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67" w:rsidRPr="00380EA7" w:rsidRDefault="00380EA7" w:rsidP="00380EA7">
      <w:pPr>
        <w:bidi w:val="0"/>
        <w:ind w:left="1440"/>
        <w:rPr>
          <w:rFonts w:ascii="Baskerville Old Face" w:hAnsi="Baskerville Old Face"/>
          <w:b/>
          <w:bCs/>
          <w:sz w:val="56"/>
          <w:szCs w:val="56"/>
        </w:rPr>
      </w:pPr>
      <w:r w:rsidRPr="00380EA7">
        <w:rPr>
          <w:rFonts w:ascii="Baskerville Old Face" w:hAnsi="Baskerville Old Face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-320758</wp:posOffset>
            </wp:positionH>
            <wp:positionV relativeFrom="paragraph">
              <wp:posOffset>-111484</wp:posOffset>
            </wp:positionV>
            <wp:extent cx="1119077" cy="998963"/>
            <wp:effectExtent l="0" t="0" r="5080" b="0"/>
            <wp:wrapNone/>
            <wp:docPr id="3" name="Picture 3" descr="C:\Users\netanelgip\Downloads\cgg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tanelgip\Downloads\cggc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077" cy="99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EA7">
        <w:rPr>
          <w:rFonts w:ascii="Baskerville Old Face" w:hAnsi="Baskerville Old Face"/>
          <w:b/>
          <w:bCs/>
          <w:sz w:val="56"/>
          <w:szCs w:val="56"/>
        </w:rPr>
        <w:t>Center for Graphics and</w:t>
      </w:r>
      <w:r w:rsidRPr="00380EA7">
        <w:rPr>
          <w:rFonts w:ascii="Baskerville Old Face" w:hAnsi="Baskerville Old Face"/>
          <w:b/>
          <w:bCs/>
          <w:sz w:val="56"/>
          <w:szCs w:val="56"/>
        </w:rPr>
        <w:tab/>
      </w:r>
      <w:r w:rsidRPr="00380EA7">
        <w:rPr>
          <w:rFonts w:ascii="Baskerville Old Face" w:hAnsi="Baskerville Old Face"/>
          <w:b/>
          <w:bCs/>
          <w:sz w:val="56"/>
          <w:szCs w:val="56"/>
        </w:rPr>
        <w:tab/>
      </w:r>
      <w:r w:rsidRPr="00380EA7">
        <w:rPr>
          <w:rFonts w:ascii="Baskerville Old Face" w:hAnsi="Baskerville Old Face"/>
          <w:b/>
          <w:bCs/>
          <w:sz w:val="56"/>
          <w:szCs w:val="56"/>
        </w:rPr>
        <w:br/>
        <w:t>Geometric Computing</w:t>
      </w:r>
    </w:p>
    <w:p w:rsidR="00380EA7" w:rsidRDefault="00380EA7" w:rsidP="00380EA7">
      <w:pPr>
        <w:bidi w:val="0"/>
        <w:ind w:left="1440"/>
      </w:pPr>
    </w:p>
    <w:p w:rsidR="00380EA7" w:rsidRDefault="00380EA7" w:rsidP="00380EA7">
      <w:pPr>
        <w:bidi w:val="0"/>
        <w:ind w:left="1440"/>
      </w:pPr>
    </w:p>
    <w:p w:rsidR="00380EA7" w:rsidRDefault="00380EA7" w:rsidP="00380EA7">
      <w:pPr>
        <w:bidi w:val="0"/>
        <w:ind w:left="1440"/>
      </w:pPr>
    </w:p>
    <w:p w:rsidR="00380EA7" w:rsidRDefault="00380EA7" w:rsidP="00380EA7">
      <w:pPr>
        <w:bidi w:val="0"/>
        <w:ind w:left="1440"/>
        <w:rPr>
          <w:rFonts w:hint="cs"/>
        </w:rPr>
      </w:pPr>
      <w:bookmarkStart w:id="0" w:name="_GoBack"/>
      <w:bookmarkEnd w:id="0"/>
    </w:p>
    <w:sectPr w:rsidR="00380EA7" w:rsidSect="002614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A7"/>
    <w:rsid w:val="00114A67"/>
    <w:rsid w:val="002614A7"/>
    <w:rsid w:val="00380EA7"/>
    <w:rsid w:val="00521B49"/>
    <w:rsid w:val="00985872"/>
    <w:rsid w:val="00D3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C14A"/>
  <w15:chartTrackingRefBased/>
  <w15:docId w15:val="{6DB16C92-78C3-432D-AE06-D09FD1BD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Lev</dc:creator>
  <cp:keywords/>
  <dc:description/>
  <cp:lastModifiedBy>Netanel Lev</cp:lastModifiedBy>
  <cp:revision>1</cp:revision>
  <dcterms:created xsi:type="dcterms:W3CDTF">2018-08-24T04:51:00Z</dcterms:created>
  <dcterms:modified xsi:type="dcterms:W3CDTF">2018-08-24T05:10:00Z</dcterms:modified>
</cp:coreProperties>
</file>