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사업계획서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1F1F"/>
          <w:sz w:val="48"/>
          <w:szCs w:val="48"/>
        </w:rPr>
        <w:t xml:space="preserve">한국 중·고 수학 앱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8"/>
          <w:szCs w:val="28"/>
        </w:rPr>
        <w:t xml:space="preserve">메타인지 사고력 중심 AI 수학 학습 플랫폼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ED7D31" w:sz="12"/>
              <w:left w:val="none" w:color="FFFFFF" w:sz="0"/>
              <w:bottom w:val="single" w:color="ED7D31" w:sz="12"/>
              <w:right w:val="none" w:color="FFFFFF" w:sz="0"/>
            </w:tcBorders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6"/>
                <w:szCs w:val="26"/>
              </w:rPr>
              <w:t xml:space="preserve">답을 빠르게 주는 AI가 아닌,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0"/>
                <w:szCs w:val="30"/>
              </w:rPr>
              <w:t xml:space="preserve">학생이 스스로 도착하게 만드는 AI</w:t>
            </w:r>
          </w:p>
        </w:tc>
      </w:tr>
    </w:tbl>
    <w:p>
      <w:pPr>
        <w:spacing w:before="36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2026년 5월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버전 1.0</w:t>
      </w:r>
    </w:p>
    <w:p>
      <w:pPr>
        <w:pageBreakBefore/>
      </w:pP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목 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I. 사업 개요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사업명 및 비전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사업명: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한국 중·고 수학 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 (가칭)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비전: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한국 중·고등학생이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스스로 생각하는 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을 기르는 AI 수학 학습 플랫폼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미션: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성취기준 정밀 매핑 + 메타인지 코칭 + 단계별 진단 + 로컬 LLM 비용 구조로 한국 사교육 시장의 비어 있는 자리를 채운다.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핵심 가치 제안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기존 한국 수학 학습 시장은 세 가지 영역으로 양분되어 있다: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콴다·매스프레소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사진 풀이·답 제공 (정답 빠르게)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EBSi·메가스터디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강의·콘텐츠 (수동 학습)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학습지 (밀크티 등)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종합 문제풀이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그러나 사교육비 연간 27조원 시장에서도 다음 영역은 비어 있다: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① 메타인지·사고력 코칭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NRICH·Mathigon 같은 글로벌 자원의 한국어 버전 부재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② 단계별 풀이 진단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콴다는 사진 풀이만, 어디서 막혔는지 진단 없음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③ 학부모용 인사이트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학원이 못 채우는 정량 보고서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④ 한국 교과 정밀 매핑 + AI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Khanmigo는 한국 교과 약함, 콴다는 매핑 약함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사업의 본질 — 한 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6"/>
                <w:szCs w:val="26"/>
              </w:rPr>
              <w:t xml:space="preserve">"답을 빠르게 주는 AI"가 아니라</w:t>
            </w:r>
          </w:p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2"/>
                <w:szCs w:val="32"/>
              </w:rPr>
              <w:t xml:space="preserve">"학생이 스스로 도착하게 만드는 AI"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595959"/>
                <w:sz w:val="22"/>
                <w:szCs w:val="22"/>
              </w:rPr>
              <w:t xml:space="preserve">콴다처럼 답을 빠르게 주는 게 아니라 생각하는 법을 가르치고,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595959"/>
                <w:sz w:val="22"/>
                <w:szCs w:val="22"/>
              </w:rPr>
              <w:t xml:space="preserve">EBSi처럼 강의를 주는 게 아니라 진단·코칭을 제공하며,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595959"/>
                <w:sz w:val="22"/>
                <w:szCs w:val="22"/>
              </w:rPr>
              <w:t xml:space="preserve">메가스터디처럼 콘텐츠를 파는 게 아니라 사고를 판다.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핵심 지표 요약 (3년)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1년차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2년차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3년차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 사용자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1,000명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10,000명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50,000~100,000명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MAU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5,000명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50,000명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300,000명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월 매출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1,800만원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2억원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10~20억원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연 매출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1.5~2억원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20~30억원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100~200억원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학교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10곳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100곳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팀 규모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5명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10~15명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20~30명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비용/학생/월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800원</w:t>
            </w:r>
          </w:p>
        </w:tc>
        <w:tc>
          <w:tcPr>
            <w:tcW w:type="dxa" w:w="23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500원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자금 조달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00"/>
        <w:gridCol w:w="29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라운드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 사용처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0~1 (2026 Q3)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3~5억원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MVP 개발·도메인 파트너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Series 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2 종료 (2027 Q3)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20~50억원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풀 K-12·결제 시스템·마케팅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Series 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4 중반 (2028~2029)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100~300억원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B2B·글로벌·인력</w:t>
            </w:r>
          </w:p>
        </w:tc>
      </w:tr>
    </w:tbl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II. 시장 분석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한국 사교육 시장 규모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통계청 「초·중·고 사교육비 조사」(2024) 기준 한국 사교육비 총액은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연 약 27조원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이며, 이 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수학 과목이 약 8조원(약 30%)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로 가장 큰 비중을 차지한다. 학생 1인당 월평균 사교육비는 약 44만원이며, 수학은 약 13만원이다.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EdTech·AI 학습 시장의 급성장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한국 EdTech 시장 규모: 약 10조원 (2025), 연평균 성장률 15% 이상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AI 학습 앱 시장: 약 1.5조원 (2025) → 2030년 약 5조원 예상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AI 디지털교과서 도입 정책 (2025~2027 단계적)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자유학기제·고교학점제 확대로 사고력·진단 자원 수요 증가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학령인구 감소에도 1인당 사교육비는 지속 증가 (양극화·집중화)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1-2. 시장 동향 — 우리에게 유리한 5가지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① 2022 개정 교육과정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'추론·문제해결·창의'를 명시. 사고력 자원 수요 폭증 직전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② LLM 능력 임계점 통과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GPT-5·Claude Opus가 수능·내신급 수학 안정적 풀이 (도구 결합 시)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③ 자유학기제·고교학점제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사고력 자원 학교 도입 정책 추진 중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④ AI 디지털교과서 혼란기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정부 정책 불확실성 = 민간 진입 골든타임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⑤ 콴다·EBSi의 빈자리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— 메타인지·사고력·진단 영역 비어 있음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경쟁자 분석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직접 경쟁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경쟁자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강점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약점 (우리의 자리)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콴다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사진 풀이·UX·사용자 1500만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단계 진단·메타인지·코칭 부재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EBSi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강의·기출·정부 신뢰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코칭·진단 부재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메가스터디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콘텐츠·강사·브랜드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진단·개인화 부재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밀크티·아이스크림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학습지·종합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AI·메타인지 부재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Khanmigo (Khan)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코칭 (글로벌)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한국 교과 약함·한국어 약함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Riiid Santa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TOEIC AI·검증된 모델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수학 미제공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매스프레소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풀이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메타인지·교수학 약함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우리의 시장 진입 자리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기존 경쟁이 포화된 시장: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"답 빠르게" — 콴다·매스프레소 (포화)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"강의·콘텐츠" — EBSi·메가스터디 (포화)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"학습지" — 밀크티 (포화)</w:t>
      </w:r>
    </w:p>
    <w:p/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우리가 들어갈 자리: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"메타인지·생각하는 법"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한국 경쟁자 거의 없음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사교육의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보완재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(대체재 아님) — 학원과 충돌 회피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시간 무관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정밀 진단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학원 시간 외 자기주도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타깃 시장 세분화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8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메타인지·사고력 관심층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교육열 높은 학부모, 일찍 시작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50만 가구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1순위 (Phase 1)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 진도·내신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전 학생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270만 명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2순위 (Phase 2)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수능·N수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고2~고3·재수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50만 명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2순위 (Phase 2)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영재교육원·KMO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수학 영재 입시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5만 명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3순위 (Phase 3)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자유학기·자유학년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중1, 1년 통째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47만 명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4순위 (Phase 4)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학교·교육청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공교육 도입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5,500교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4순위 (Phase 4)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시장 진입 전략 요약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얇게 시작해서 깊게 확장. Phase별 진입점:</w:t>
      </w:r>
    </w:p>
    <w:p/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Phase 1: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메타인지 사고력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콴다·EBSi가 비워둔 자리, Kiki 기존 자산 직결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Phase 2: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학교 진도 + 수능 대비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메인 매출 시장 진입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Phase 3: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영재 트랙 + 학부모/교사 대시보드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프리미엄·사회적 신뢰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Phase 4: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B2B 학교·교육청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안정 매출·공적 신뢰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Phase 5: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글로벌 (베트남·인도·영어권)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한국 자산의 해외 확장</w:t>
      </w:r>
    </w:p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III. 제품·서비스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7계층 아키텍처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한국 중·고 수학 앱의 시스템은 7개 계층으로 구성된다. 각 계층은 명확한 책임 분리와 의존성 방향을 따른다.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핵심 자산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L7 커뮤니티·소셜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학생·학부모·교사 연결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다중 풀이 갤러리·Live Problems·보고서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L6 응용 모드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7개 진입 시장별 UI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학교진도/수능/사고력/영재/메타인지 등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L5 상호작용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학생과의 인터페이스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Flutter 앱 + FastAPI 서버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L4 교수학 엔진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교수학적 의사결정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Polya·소크라테스·답미루기·오개념 진단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L3 콘텐츠 생성·검증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응답·검증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라우터·PRM·도구호출·다중풀이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L2 학습자 모델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장기 상태 추적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BKT/IRT·정서·오개념 매핑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L1 데이터 기반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진실 원천 데이터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성취기준·교과서·평가원·OER·KMO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의존성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상위 → 하위 방향만 허용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(역방향 의존 금지)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계층 경계 침범 금지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L_n은 L_{n-1}을 호출할 수 있지만 구현하지 않음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횡단 관심사 분리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로깅·모니터링·에러는 별도 인프라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1-2. 데이터 흐름 — 학생 메시지 1건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학생이 "이 문제 잘 모르겠어요"라고 입력했을 때 시스템은 다음 순서로 응답한다:</w:t>
      </w:r>
    </w:p>
    <w:p/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L5 모바일: 텍스트 + (선택) 사진 전송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L5 백엔드: 인증·세션 로드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L2: 학습자 상태 조회 (BKT·오개념·정서)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L1: 학생 컨텍스트 조회 (학년·교과서·진도)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L4: 교수학 결정 (Polya 단계? 힌트 단계? 소크라테스 카테고리?)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L3: LLM 라우팅 → 호출 → PRM 검증 → 다중 풀이 옵션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L4: 정서 안전 필터 (금기 표현 차단)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L2: BKT 업데이트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L5 백엔드 → 모바일: 응답 + Polya 단계 인디케이터 갱신</w:t>
      </w:r>
    </w:p>
    <w:p/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총 응답 시간 목표: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p50 &lt; 2초, p99 &lt; 3초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7개 응용 모드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동일한 7계층 코어 위에, 시장별로 진입 모드를 분기한다. UI·콘텐츠 필터·교수학 가중치만 다르고, 학습자 상태(BKT·오개념)는 모드 간 공유된다.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모드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타깃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객단가/월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메타인지 코칭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전 학년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 (진입점)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보급 9,900원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사고력·심화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전 학년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 (진입점)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보급 9,900원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 진도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중1~고3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보급 9,900원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수능·내신 대비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고2~고3·N수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프리미엄 29,900원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 트랙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영재교육원·KMO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 49,900원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자유학기·자유학년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중1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디버깅 도장 (코딩)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수학+코딩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4+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부가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5중 해자 (차별화)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해자 1. 데이터 해자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NCIC 성취기준 + 학교알리미 + 검정교과서 매핑 + 평가원 + KMO 디지털화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축적 시간: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1~2년 (지속 큐레이션 필요)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B2B 가치: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매핑 자산 자체가 라이선싱 가능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해자 2. 방법론 해자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메타인지·소크라테스·NRICH-style·Polya 시스템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한국 경쟁자: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거의 없음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복제 비용: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자본만으로 단기 복제 어려움 (교수학 깊이 필요)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해자 3. 비용 해자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Phaiakes9 (Ryzen AI Max+ 395, 128GB) 로컬 LLM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효과: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평균 LLM 호출비 클라우드 단독 대비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1/10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중요성: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클라우드 비용 폭발기에 흑자 모델 유지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해자 4. 신뢰 해자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PRM 단계검증 + 수학자 검수 + (옵션) Lean 형식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경쟁자 미달: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콴다·매스프레소는 결과만 검증, 과정 검증 없음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해자 5. 사회적 해자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학회·정부·NRICH Cambridge 협력 (장기)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축적 시간: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3~5년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효과: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인용·권위·공적 신뢰 (입시 시장에서 결정적)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사용자 시나리오 — 어떻게 다른가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시나리오 A. 고1 내신 대비 — 콴다와의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95959"/>
                <w:sz w:val="22"/>
                <w:szCs w:val="22"/>
              </w:rPr>
              <w:t xml:space="preserve">콴다 흐름: 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학생 사진 → OCR → 정답·풀이 즉시 제공 → 학생 "아 이렇구나" 또는 "이해 안 됨" → 끝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우리 앱 흐름: 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학생 사진 → OCR → 성취기준 자동 매칭 ([학습자: 판별식 약함]) →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AI: "이 문제, 판별식 쓸 거 같은데, 판별식이 뭘 의미한다고 했었지?"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학생: "음... b²-4ac"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AI: "맞아. 0보다 크면 뭐가 일어나?"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학생: "두 실근?"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AI: "좋아. 그럼 이 문제에서 어떤 부분이 판별식이 쓰일 곳일까?"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ED7D31"/>
                <w:sz w:val="22"/>
                <w:szCs w:val="22"/>
              </w:rPr>
              <w:t xml:space="preserve">→ 학생이 스스로 도착. BKT 업데이트. 다음 약한 개념 자동 출제.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시나리오 B. 학부모 주간 보고서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4"/>
                <w:szCs w:val="24"/>
              </w:rPr>
              <w:t xml:space="preserve">이번 주 ○○이의 학습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○○이는 이번 주 22문제를 다뤘어요.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이차함수 정점은 자신감이 늘었어요.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판별식·이차부등식 응용에서 3번 비슷한 실수가 반복됐어요 (부호 처리).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흥미로운 순간: 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"왜 부호가 바뀌지?"라고 ○○이가 스스로 묻는 순간이 있었어요.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이게 메타인지 발달의 좋은 신호예요.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이번 주 추천 5분 대화: 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"판별식이 뭘 알려준다고 배웠어?"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모바일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Flutter 3 + Riverpod 2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iOS·Android 단일 코드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백엔드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비동기 고성능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RDB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PostgreSQL 16 + TimescaleDB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학습 시계열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DB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ChromaDB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오개념·풀이 패턴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캐시·세션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Redis 7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응답 캐싱 핵심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로컬 LLM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Ollama + Qwen3-Math, DeepSeek-Math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Phaiakes9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클라우드 LLM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Claude Sonnet/Opus, GPT-5, Gemini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라우터 경유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OCR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Mathpix API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손글씨 → LaTeX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시각화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Manim (서버), Desmos/GeoGebra 임베드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도구 호출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SymPy, Wolfram Alpha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환각 방어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인증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카카오·네이버·Apple SSO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한국 표준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토스페이먼츠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정기결제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Langfuse + OpenTelemetry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비용 추적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인프라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Phaiakes9 (개발), GCP/AWS (프로덕션)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IV. 비즈니스 모델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수익 구조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4개의 수익 흐름을 단계적으로 활성화한다.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수익원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Phase 진입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3년차 매출 기여 (예상)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B2C 정기 구독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60~70%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학교 라이선스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4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15~20%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교육청·정부 사업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4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10~15%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데이터셋 라이선싱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5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5~10%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가격 정책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B2C 가격 티어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티어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 가격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포함 기능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무료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0원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사고력 일부, 공적 OER, 광고 없음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9,900원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학교진도·내신·메타인지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29,900원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 수능 정밀 진단·부모 보고서·다중 풀이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49,900원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 영재 트랙·KMO·Lean 옵션</w:t>
            </w:r>
          </w:p>
        </w:tc>
      </w:tr>
    </w:tbl>
    <w:p/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무료 티어가 핵심: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공적 자산 명분 + 신뢰 형성 + 학교 진입로 + 데이터 누적.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F1F1F"/>
          <w:sz w:val="22"/>
          <w:szCs w:val="22"/>
        </w:rPr>
        <w:t xml:space="preserve">Khan Academy 모델 — 무료가 광고가 아니라 </w:t>
      </w:r>
      <w:r>
        <w:rPr>
          <w:rFonts w:ascii="맑은 고딕" w:cs="맑은 고딕" w:eastAsia="맑은 고딕" w:hAnsi="맑은 고딕"/>
          <w:b/>
          <w:bCs/>
          <w:i/>
          <w:iCs/>
          <w:color w:val="1F1F1F"/>
          <w:sz w:val="22"/>
          <w:szCs w:val="22"/>
        </w:rPr>
        <w:t xml:space="preserve">정체성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B2B 가격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가격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포함 기능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학교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학생당 연 30,000원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 교사 대시보드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교육청 (시범)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협의 (초기 무료)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 맞춤 분석·데이터 공유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교육청 (정식)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협의 (연 5천만~3억원)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 풀 학생 라이선스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데이터셋 라이선싱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프로젝트당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성취기준·매핑 DB 활용권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단위 경제학 (Unit Economics)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B2C 사용자 단위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평균 객단가 (ARPU)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18,000~22,000원/월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보급·프리미엄 mix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비용/학생/월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500~1,000원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로컬 80%·중급 18%·최고 2%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서버·인프라/학생/월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~300원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규모 효과로 감소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결제·수수료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ARPU의 3.5%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토스페이먼츠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기타 운영비/학생/월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~500원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고객지원·환불 등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인당 한계 매출 (월)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15,000원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프리미엄 기준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LTV (24개월 평균)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360,000원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이탈률 5%/월 가정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CAC (Phase 2)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30,000~50,000원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퍼포먼스 마케팅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LTV/CAC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7~12배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건강한 비율 (&gt;3 권장)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회수 기간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2~3개월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 후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3-2. B2B 학교 단위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학교당 평균 학생 수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500~800명 (중·고 기준)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학교당 연 매출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1,500만 ~ 2,400만원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계약 갱신율 (예상)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80% 이상 (한 번 도입하면 유지)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영업 사이클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6~12개월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CAC (학교)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200~500만원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회수 기간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1년 이내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비용 구조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4-1. Phase 1 (Year 1) 비용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 비용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 비용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인건비 (5명)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3,500만원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4.2억원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Kiki + 도메인 + 풀스택 + 콘텐츠 + 운영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(개발·시범)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2,400만원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주로 로컬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인프라·클라우드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1,800만원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GCP·AWS·Mathpix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사무·운영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2,400만원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마케팅·홍보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3,600만원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초기 콘텐츠·SEO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법무·회계·세무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1,200만원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4,450만원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5.3억원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4-2. Phase 2 (Year 2) 비용 구조 — 매출 발생 이후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 비용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 비용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인건비 (10~15명)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1억원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12억원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(사용자 증가)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1.2억원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인프라·클라우드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9,600만원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마케팅 (퍼포먼스)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5,000만원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6억원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사무·운영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6,000만원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기타 (법무·회계 등)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300만원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3,600만원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합계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1.66억원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약 20억원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매출·손익 추정 (3년)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1년차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2년차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3년차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 사용자 (말 기준)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10,000명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70,000명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평균 ARPU/월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18,000원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20,000원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22,000원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B2C 연 매출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1.5억원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100~150억원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학교 매출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15~25억원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B2B 교육청·정부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0.5억원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5~15억원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기타 (데이터)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1~5억원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총 매출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1.5억원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16.5억원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120~190억원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총 비용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5.3억원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80~120억원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순손익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-3.8억원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-3.5억원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+40~70억원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누적 손익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-3.8억원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-7.3억원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+33~63억원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손익분기점 (BEP)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예상 시점: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Phase 3 후반 (월 단위) → Phase 4 전반 (연 단위 누적 흑자)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핵심 변수: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결제 사용자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D7D31"/>
                <w:sz w:val="22"/>
                <w:szCs w:val="22"/>
              </w:rPr>
              <w:t xml:space="preserve">3만 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+ 평균 ARPU 20,000원 + LLM 비용 학생당 600원</w:t>
            </w:r>
          </w:p>
        </w:tc>
      </w:tr>
    </w:tbl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V. 마케팅·영업 전략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B2C 마케팅 전략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Phase 1 (0~6개월): 신뢰 형성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타깃: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교육열 높은 학부모 (사고력·메타인지 관심층)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채널: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학부모 커뮤니티 (네이버 카페·맘카페·디비님프), 콘텐츠 마케팅 (블로그·YouTube)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핵심 메시지: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"콴다는 답을 빠르게, 우리는 생각하는 법을"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CAC 목표: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거의 0원 (PR·콘텐츠·바이럴 위주)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1-2. Phase 2 (6~12개월): 결제 전환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타깃 확대: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전 중·고 학생·학부모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채널 추가: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페이스북·인스타그램·YouTube 광고, 검색 광고, 인플루언서 협업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핵심 콘텐츠: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'학원 다니는데 성적 안 오르는 이유' / '메타인지가 진짜 무엇인가' / '수능 21번 단계별 진단'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CAC 목표: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3~5만원 (LTV 36만원 대비 7~12배)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1-3. Phase 3+ (12개월~): 확산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부모 보고서 활용한 자녀 학습 가시화 → 자연스러운 입소문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다중 풀이 갤러리 SNS 공유 (학생 자체 콘텐츠)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Live Problems 주간 챌린지 (참여형 마케팅)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B2B 영업 전략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학교 영업 (Phase 4)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자유학기제·자유학년제 담당 교사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사고력 자원 부족, 우리 강점 정확히 일치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영재교육원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영재 트랙으로 진입, 차별성 명확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혁신학교·미래학교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AI 디지털교과서 정책 대응 필요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대안학교·국제학교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사고력·NRICH-style 자원 수요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교육청·정부 사업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강원도교육청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(Kiki 지역 우선) — 자유학기제 시범사업 1건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교육부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AI 디지털교과서 보완 사업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과기정통부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AI·EdTech 사업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한국과학창의재단·KICE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평가·진단 연구 협력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파트너십 전략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1순위 (Phase 0~1): 수학 교육 도메인 파트너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D7D31"/>
                <w:sz w:val="22"/>
                <w:szCs w:val="22"/>
              </w:rPr>
              <w:t xml:space="preserve">Kiki의 유일한 빈자리. 1순위 영입 과제.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후보군: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KAIST 영재교육원·수학교육과 출신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한국수학교육학회 활동가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영재학교·과학고 수학 교사 출신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수학교육 박사 (KICE·연구소·대학)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역할: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콘텐츠 검수·교수학 자문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학회·교육계 네트워크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도메인 인사이트·신뢰 확보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조건: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지분 또는 컨설팅 fee. Phase 1 종료 전 1명 확정.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3-2. 2~3순위 (Phase 1~3)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강원도교육청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자유학기제 시범사업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NRICH (Cambridge MMP)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사고력 콘텐츠 글로벌 표준, 학술 협력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Mathigon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시각화 영감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출판사 (검정교과서)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B2B 학교 영업의 공식 채널 (Phase 3+)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한국수학교육학회·KICE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학술 권위·공동 연구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거절해야 할 협력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학원·인강과의 콘텐츠 통합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(브랜드 오염, 학생 이해상충)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사기업 데이터의 비공식 활용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(법적 리스크)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교사 개인 자료 무단 활용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(저작권·신뢰 문제)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"답·풀이만" 제공하는 협력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(우리 방향과 정면 충돌)</w:t>
      </w:r>
    </w:p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VI. 운영 계획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데이터 자산 운영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핵심 데이터 소스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자원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라이선스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성취기준 (Truth Source)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교육부 NCIC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공공누리 1유형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 정보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학교알리미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공공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검정 교과서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13종 (목차만)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사실정보 인용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평가원 기출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수능·모평·EBS 메타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교육적 인용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글로벌 OER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CK-12·OpenStax·Siyavula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 라이선스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학습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NuminaMath·MathNet·OmniMath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Apache/MIT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KMO·AoPS·CMO·MathNet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공개·CC BY-SA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오개념 카탈로그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학술 + 자체 누적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자체 IP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사용자 풀이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동의 후 수집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자체 IP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1-2. 절대 금기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D7D31"/>
                <w:sz w:val="22"/>
                <w:szCs w:val="22"/>
              </w:rPr>
              <w:t xml:space="preserve">다음은 어떤 경우에도 사용하지 않는다: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× 검정 교과서 본문·예제·풀이 복제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× EBS 영상·교재 본문 수집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× 학원·인강 자료 (메가스터디·시대인재·콴다·이투스 등)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× 출판사 풀이집·문제은행 복제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× 미성년자 PII 무단 수집·분석·외부 공유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× 사용자 데이터 동의 없이 모델 학습 활용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기술 운영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인프라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개발 환경: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Phaiakes9 (Ryzen AI Max+ 395, 128GB RAM, Windows 11 Pro) + UGREEN DXP4800 NAS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로컬 LLM: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Ollama + Qwen3-Math, DeepSeek-Math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프로덕션: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GCP (또는 AWS) — 한국 리전, Auto-scaling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CDN: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CloudFront 또는 CloudFlare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DR (재해 복구):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일일 DB 백업, 멀티 AZ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LLM 비용 라우팅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4"/>
                <w:szCs w:val="24"/>
              </w:rPr>
              <w:t xml:space="preserve">목표 분포: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로컬 (Phaiakes9): 80%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클라우드 중급 (Claude Sonnet, GPT-5-mini): 18%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클라우드 최고급 (Claude Opus, GPT-5/o3): 2%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결과: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학생당 월 LLM 비용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D7D31"/>
                <w:sz w:val="22"/>
                <w:szCs w:val="22"/>
              </w:rPr>
              <w:t xml:space="preserve">500~1,000원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(클라우드 단독 대비 1/10)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2-3. 환각 방어 (5중 검증)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응답 형식 검증 (스키마)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PRM 단계 검증 (Qwen2.5-Math-PRM-72B 로컬)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SymPy 도구 검증 (수치 재확인)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자기 일관성 (N회 → 다수결)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사람 수학자 검수 큐 (신뢰도 낮을 때)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보안·개인정보 보호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미성년자 특수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14세 미만: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부모 동의 필수, 매 분기 재확인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14세 이상: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본인 동의 (개인정보보호법)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PII 분리 저장: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이름·연락처는 별도 테이블, 암호화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행동 데이터: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익명 ID로 분리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Right to be forgotten: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완전 삭제 가능 + 30일 grace period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3-2. 보안 표준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HTTPS only (TLS 1.3), Certificate Pinning (모바일)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JWT + Refresh Token, JWT 시크릿 KMS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DB 암호화 (Column-level pgcrypto), S3 SSE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침투 테스트: Phase 1 종료 시 1회 + Phase 2+ 분기별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감사 로그 5년 보존 (개인정보보호법)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사고 대응: 24시간 통지·72시간 위원회 신고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콘텐츠 운영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4-1. 콘텐츠 생성·검증 워크플로우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LLM 생성 (라우터 경유)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PRM 자동 검증 (단계 정확성)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SymPy 자동 검증 (수치 정확성)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도메인 파트너 검수 (교수학)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β 사용자 5명 시범 (이해도)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Production 진입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4-2. 콘텐츠 카드 의무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모든 콘텐츠는 다음 메타데이터 필수: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성취기준 코드 (1개 이상)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난이도 레벨 (entry/intermediate/advanced)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사고력 카테고리 (NRICH 영감)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영감 출처 (저작권 안전선)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다중 풀이 N개 (의도된 다양성)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확장 경로 (Extensions)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정서 안전 메타 (좌절 리스크)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품질 보증·KPI 모니터링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KPI 카테고리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학습 효과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BKT 숙달 증가율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주 평균 0.1+ 향상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학습 효과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오개념 해소율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30일 내 50%+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학습 효과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다중 풀이 시도율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DAU/MAU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답 미루기 도달 깊이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평균 2.5+ (Polya 4단계 중)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스스로 도달 비율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재방문율 (7일)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비용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비용/학생/월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&lt;1,000원 (Phase 2)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비용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로컬 LLM 비율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비용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응답 캐싱 적중률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30%+ → 50%+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응답 지연 p50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&lt;2초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응답 지연 p99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&lt;3초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시스템 가용성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99%+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 전환율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5%+ (free → paid)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월 이탈률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LTV/CAC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&gt;3</w:t>
            </w:r>
          </w:p>
        </w:tc>
      </w:tr>
    </w:tbl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VII. 조직·팀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현재 팀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창업자 Kiki — 자산 조합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한국에서 이 조합을 가진 사람이 거의 없는 자산: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자산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활용도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인프라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Phaiakes9 (Ryzen AI Max+ 395, 128GB)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★★★ 핵심 비용 해자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개발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Claude Code 하니스, CRAFT 프레임워크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★★★ 생산성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모바일 개발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Flutter (Atlas Odyssey, BeatBuddy)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★★★ 직접 이식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백엔드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Python·FastAPI (AVAC)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★★★ 직접 이식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데이터 파이프라인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AVAC TimescaleDB·ChromaDB 경험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★★★ 직접 이식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교수학 자산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메타인지 튜터 IP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★★★ 핵심 IP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연구 경험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공공보건 정책 연구·IRB·질적 분석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★★ 정부 사업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건축·설비 컨설팅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BIM·HVAC·에너지 효율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★ 다각화 옵션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수학 교육 도메인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미보유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❌ 영입 필요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Phase별 채용 계획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Phase 1 (Year 1, 5명)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 책임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확보 시기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창업자 (Kiki)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전체 전략·기술 리드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수학 교육 도메인 파트너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콘텐츠 검수·교수학 자문·네트워크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0 (1순위)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풀스택 엔지니어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백엔드·DevOps·인프라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1 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콘텐츠 큐레이터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사고력·메타인지 콘텐츠 작성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1 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UX·운영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디자인·고객 지원·QA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1 중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Phase 2 (Year 2, +5~10명)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프론트엔드 엔지니어 (Flutter 전담)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백엔드 엔지니어 추가 (2명)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ML 엔지니어 (BKT/IRT/PRM)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LLM 프롬프트 엔지니어 (교수학 협업)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콘텐츠 큐레이터 추가 (수학 교육 박사 출신)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학교 영업 담당 (Phase 4 대비)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학부모·교사 CS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재무·법무 (시간제 → 정규)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2-3. Phase 3+ (Year 3, +10~15명)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B2B 영업팀 (학교·교육청)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데이터 사이언티스트 (DKT·정서 분류)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연구원 (학회·논문 활동)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국제 사업 (글로벌 Phase 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마케팅 전담 (퍼포먼스·브랜드)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자문·이사회 구성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자문위원 (사외)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수학 교육 학자: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한국수학교육학회 임원 출신 1명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교육 정책 전문가: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KICE·교육개발원 출신 1명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EdTech 사업 경험자: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Riiid·뤼이드·매스프레소 출신 1명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AI 기술 자문: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LLM·교육 AI 연구자 1명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법무·개인정보: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미성년자 보호 전문 변호사 1명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조직 문화·운영 원칙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4-1. 핵심 원칙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학생 안전이 1순위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비즈니스 메트릭보다 학생 경험 우선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"답 미루기"가 제품 철학이자 회사 철학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빠른 결정 X, 충분히 생각하기 ✓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교수학적 정확성이 양보 불가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사용자 수·매출보다 학습 효과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투명한 비용 추적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LLM·인프라 비용 실시간 대시보드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느리지만 지속 가능하게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Phase 게이트 미달 시 강행 X, 연장 또는 피벗</w:t>
      </w:r>
    </w:p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VIII. 재무 계획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자금 조달 계획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1-1. 단계별 라운드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라운드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밸류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Seed (자체 + 엔젤)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2026 Q3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3~5억원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20~30억원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Pre-Series 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2027 Q1~Q2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10~15억원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50~80억원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Series 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2027 Q3~Q4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20~50억원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150~300억원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Series 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2028~2029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100~300억원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1,000억원~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1-2. 자금 사용 계획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Seed (3~5억원)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MVP 개발 (Phase 1) — 60%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도메인 파트너 영입·자문 — 15%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초기 마케팅·콘텐츠 — 10%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법무·회계·운영 — 10%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예비비 — 5%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Series A (20~50억원)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팀 확장 (5명 → 15명) — 40%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마케팅 (퍼포먼스·브랜드) — 25%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인프라·LLM 비용 — 15%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B2B 영업 준비 — 10%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R&amp;D (PRM·DKT) — 10%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color w:val="1F1F1F"/>
          <w:sz w:val="22"/>
          <w:szCs w:val="22"/>
        </w:rPr>
        <w:t xml:space="preserve">Series B (100~300억원)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B2B 영업·교육청 진입 — 25%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글로벌 확장 (베트남·인도) — 30%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팀 확장 (25명 → 50명) — 25%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인프라·인수합병 옵션 — 15%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예비비 — 5%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5년 매출·손익 추정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1500"/>
        <w:gridCol w:w="1500"/>
        <w:gridCol w:w="13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결제 사용자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총 매출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총 비용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순손익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Year 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1.5억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5.3억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-3.8억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-3.8억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Year 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16.5억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-3.5억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-7.3억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Year 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70,000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+50억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+42.7억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Year 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150,000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350억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230억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+120억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+162억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Year 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300,000+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700억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450억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+250억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+412억</w:t>
            </w:r>
          </w:p>
        </w:tc>
      </w:tr>
    </w:tbl>
    <w:p/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2"/>
          <w:szCs w:val="22"/>
        </w:rPr>
        <w:t xml:space="preserve">* Year 3 흑자 전환은 </w:t>
      </w:r>
      <w:r>
        <w:rPr>
          <w:rFonts w:ascii="맑은 고딕" w:cs="맑은 고딕" w:eastAsia="맑은 고딕" w:hAnsi="맑은 고딕"/>
          <w:b/>
          <w:bCs/>
          <w:i/>
          <w:iCs/>
          <w:color w:val="595959"/>
          <w:sz w:val="22"/>
          <w:szCs w:val="22"/>
        </w:rPr>
        <w:t xml:space="preserve">결제 사용자 3만 명 + ARPU 22,000원 + LLM 비용 학생당 500원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2"/>
          <w:szCs w:val="22"/>
        </w:rPr>
        <w:t xml:space="preserve"> 달성 가정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단위 경제 민감도 분석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3-1. LTV·CAC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 이탈률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LTV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CAC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LTV/CAC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낙관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660,000원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30,000원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360,000원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40,000원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225,000원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50,000원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비관 (위험선)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12%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150,000원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60,000원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2.5</w:t>
            </w:r>
          </w:p>
        </w:tc>
      </w:tr>
    </w:tbl>
    <w:p/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기준 시나리오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(월 이탈 5%, LTV/CAC 9):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매우 건강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. SaaS 업계 평균(3) 대비 우월.</w:t>
      </w:r>
    </w:p>
    <w:p/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3-2. LLM 비용 민감도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로컬 비율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학생당 월 LLM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10만 명 시 월 비용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50% (보수)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1,800원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1.8억원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80% (목표)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800원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8,000만원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90% (낙관)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400원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4,000만원</w:t>
            </w:r>
          </w:p>
        </w:tc>
      </w:tr>
    </w:tbl>
    <w:p/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Phaiakes9 활용의 진짜 가치는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규모 효과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. 10만 명 시점에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월 1억원 이상 비용 차이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.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정부 사업·R&amp;D 연계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교육부 AI 디지털교과서 보완 사업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연 5,000만~3억원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과기정통부 AI·소프트웨어 사업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연 1억~5억원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강원도 디지털 산업 진흥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지역 특화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KICE·과학창의재단 공동 연구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학술 권위 + 자금</w:t>
      </w:r>
    </w:p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IX. 단계별 실행 계획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Phase 개요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종료 조건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0. 청사진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-1~0개월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아키텍처·하니스·도메인 파트너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파트너 1명 확정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1. MVP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0~6개월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메타인지 사고력, 1개 학년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β 사용자 100~500명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2. 풀 K-12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6~12개월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학교진도 + 수능 대비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 사용자 1,000명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3. 영재·대시보드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12~24개월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영재·부모·교사 대시보드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결제 사용자 10,000명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4. B2B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18~30개월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학교·교육청 시범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학교 50, 교육청 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5. 글로벌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30~36개월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영문화·베트남·인도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첫 해외 사용자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Phase 0 — 90일 상세 (즉시 착수)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Day 1~14: 토대 작업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하니스 셋업 + Claude Code 첫 세션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Phaiakes9에 Qwen3-Math 배포 + 응답 속도 측정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Mathpix API 계정 + OCR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Langfuse 셋업 (LLM 추적)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수학 교육 도메인 파트너 후보 3명 접촉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(1순위)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Day 15~30: L1 데이터 기반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NCIC 성취기준 크롤러 (2022 개정 약 150~180개)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학교알리미 크롤러 (전국 5,500교)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검정 교과서 5종 목차 디지털화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평가원 기출 5년치 PDF → 정형 DB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EBS 메타데이터 (단원 매핑만)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Day 31~45: L2 + L3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BKT 프로토타입 (성취기준별 숙달 확률)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IRT Rasch 프로토타입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LLM 라우터 (난이도 분류기 + 모델 선택)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PRM 평가 (Qwen2.5-Math-PRM-72B 로컬 실행)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SymPy 도구 호출 통합 테스트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Day 46~60: L4 교수학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Polya 4단계 프롬프트 5개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소크라테스 코칭 프롬프트 5개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답 미루기 4단계 메커니즘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오개념 DB v0 (중2~고1 핵심 30개)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도메인 파트너 1차 검수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Day 61~75: L5 모바일·서버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Flutter 프로젝트 + Riverpod 구조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FastAPI + PostgreSQL + Redis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Mathpix OCR 통합 (사진 → LaTeX)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기본 채팅 UI + 학습자 상태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Manim 서버 렌더 PoC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Day 76~90: 통합·시범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E2E 시나리오 1개 작동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시범 사용자 5~10명 (지인 학생)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첫 데이터 누적 시작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Phase 1 정식 착수 결정 게이트 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Phase 1 — MVP (0~6개월)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핵심 목표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메타인지 사고력 모드, 1개 학년(중2 자유학기 또는 고1 내신) 깊게.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마일스톤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M1.1 (월 1): 90일 작업 완료, MVP 설계 확정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M1.2 (월 2): L1+L2+L3 통합, 첫 5개 시나리오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M1.3 (월 3): L4 교수학 엔진 안정화, 사용자 10명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M1.4 (월 4): L5 모바일 앱 베타, 사용자 50명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M1.5 (월 5): 사용자 100~200명, KPI 수집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M1.6 (월 6): Phase 2 진입 결정 게이트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Phase 1 종료 게이트 (Phase 2 진입 조건)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β 사용자 100명 이상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7일 재방문율 30%+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답 미루기 단계 평균 2.5+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LLM 비용 학생당 월 1,000원 이하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도메인 파트너 검수 통과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D7D31"/>
          <w:sz w:val="22"/>
          <w:szCs w:val="22"/>
        </w:rPr>
        <w:t xml:space="preserve">✗ 미달 시 Phase 1 연장, 강행 금지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Phase 2 — 풀 K-12 (6~12개월)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핵심 목표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학교 진도 모드 (검정교과서 매핑 풀스택)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수능·내신 대비 모드 (평가원 기출 10년치)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결제 시스템 출시 (무료/보급/프리미엄)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게이트 (Phase 3 진입)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결제 사용자 1,000명+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MoM 성장률 30%+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LTV/CAC &gt; 3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Phase 3 — 영재·대시보드 (12~24개월)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영재 트랙 (KMO·국제경시)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부모용 주간 보고서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교사 학급 대시보드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다중 풀이 갤러리 (Live Problems)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Phase 4 — B2B (18~30개월)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학교 라이선스 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시도교육청 시범사업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NRICH/Cambridge 협력 협상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Phase 5 — 글로벌 (30~36개월)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영문화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베트남어·인도 영어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한국 데이터셋 글로벌 라이선싱</w:t>
      </w:r>
    </w:p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X. 리스크 관리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Top 7 리스크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43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확률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영향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콴다·메가스터디 추격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중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매우 큼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방법론·교수학은 자본 복제 어려움, 1~2년 헤드스타트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입시 결과 검증 1~2년 지연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중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단기는 진단·이해도, 입시 결과는 누적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학부모 "수능 안 나옴?" 우려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큼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수능 모드 Phase 2 필수 포함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LLM 환각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매우 큼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5중 검증 (PRM·SymPy·자기일관성·검수·거부)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정부 사업 변동성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중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B2C 매출 우선 안정화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도메인 파트너 부재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사실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매우 큼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Phase 0 1순위 영입 과제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미성년자 데이터 사고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낮음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매우 큼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보안 5중 + 정기 침투 테스트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윤리 리스크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AI 과의존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리스크: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학생이 AI 없이는 못 푸는 상태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대응: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답 미루기 원칙 지속, 메타인지 명시화, "AI 없이 풀기" 모드 옵션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정서적 의존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리스크: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AI를 인간 친구처럼 의존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대응: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AI임을 명시, 정기적 사람 도움 제안, 위기 신호 시 알림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2-3. 학습 격차 심화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리스크: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결제 가능 학생만 이득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대응: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무료 티어 충실, 자유학기·영재교육원 공적 채널 지원, 정부 사업 적극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Phase 게이트 미달 시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D7D31"/>
                <w:sz w:val="22"/>
                <w:szCs w:val="22"/>
              </w:rPr>
              <w:t xml:space="preserve">원칙: Phase 게이트 미달 시 강행 금지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시그널: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사용자 성장률 &lt; 10% MoM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LLM 비용 &gt; 학생당 월 2,000원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학생 재방문율 &lt; 20%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• 도메인 파트너 검수 실패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대응 액션: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1) 1주 회고 (MEMORY.md 분석)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2) 가설 재정립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3) 1개 우선순위로 좁히기 (병렬 작업 금지)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4) 2~4주 시도 → 재평가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5) 미달 지속 시 피벗 또는 중단 결정</w:t>
            </w:r>
          </w:p>
        </w:tc>
      </w:tr>
    </w:tbl>
    <w:p>
      <w:pPr>
        <w:pageBreakBefore/>
      </w:pP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XI. 결론 및 향후 과제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왜 지금인가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2022 개정 교육과정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추론·문제해결·창의 명시. NRICH-style 자원 수요 폭증 직전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LLM 능력 임계점 통과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2026년 LLM이 수능·내신급 수학 안정적 풀이 (도구 결합 시)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자유학기제·고교학점제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사고력 자원 학교 도입 정책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AI 디지털교과서 정책 혼란기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민간 진입 골든타임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콴다·EBSi의 빈자리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메타인지·사고력 영역 비워두는 중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왜 Kiki인가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한국에서 다음 자산 조합을 가진 사람이 거의 없다:</w:t>
      </w:r>
    </w:p>
    <w:p/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AI 인프라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(Phaiakes9 로컬 LLM)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Flutter 앱 개발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(Atlas Odyssey, BeatBuddy)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메타인지 튜터 자산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(핵심 IP)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Claude Code 하니스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(콘텐츠 자동화)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정부 사업 경험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(공공보건)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✓ 데이터 파이프라인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(AVAC)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7D31"/>
          <w:sz w:val="22"/>
          <w:szCs w:val="22"/>
        </w:rPr>
        <w:t xml:space="preserve">? 수학 교육 도메인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— 유일한 빈자리, 파트너로 해결</w:t>
      </w:r>
    </w:p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핵심 의사결정 사항 (즉시)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Phase 0 마무리 전 결정해야 할 3가지: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1. 수학 교육 도메인 파트너 영입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(1순위)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  → KAIST 영재교육원·한국수학교육학회·대학 수학교육과 후보 3명 접촉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2. 첫 진입 학년 선택 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  → 중2 자유학기제 (B2B 진입로) vs 고1 내신 (B2C 시장)</w:t>
            </w:r>
          </w:p>
          <w:p/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3. 법인 형태 결정 </w:t>
            </w:r>
          </w:p>
          <w:p>
            <w:pPr>
              <w:spacing w:after="60" w:before="6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  → 사단법인·재단·법인 (사회적 기업 지위 검토)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한 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40"/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6"/>
                <w:szCs w:val="26"/>
              </w:rPr>
              <w:t xml:space="preserve">성취기준 정밀 매핑 + 메타인지·사고력 코칭 + 단계별 진단 + 로컬 LLM 비용 구조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0"/>
                <w:szCs w:val="30"/>
              </w:rPr>
              <w:t xml:space="preserve">= 한국 사교육 시장의 비어 있는 자리에 자리 잡는 앱</w:t>
            </w:r>
          </w:p>
        </w:tc>
      </w:tr>
    </w:tbl>
    <w:p/>
    <w:p/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부록: 참고 문서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기술 아키텍처 상세: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Claude Code 하니스 (korean-math-app-harness/)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7계층 상세 명세: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docs/architecture/00_overview.md ~ 07_community.md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데이터 라이선스 매트릭스: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docs/data/licensing_safety.md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프롬프트 템플릿: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docs/prompts/socratic_template.md 외 4종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1F1F"/>
          <w:sz w:val="22"/>
          <w:szCs w:val="22"/>
        </w:rPr>
        <w:t xml:space="preserve">시장 전략 상세: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docs/strategy/market_positioning.md, differentiation.md</w:t>
      </w:r>
    </w:p>
    <w:p/>
    <w:p/>
    <w:p>
      <w:pPr>
        <w:spacing w:before="4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한국 중·고 수학 앱 사업계획서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맑은 고딕" w:cs="맑은 고딕" w:eastAsia="맑은 고딕" w:hAnsi="맑은 고딕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 중·고 수학 앱 사업계획서</dc:title>
  <dc:creator>한국 중·고 수학 앱 팀</dc:creator>
  <dc:description>메타인지 사고력 중심 AI 수학 학습 플랫폼 사업계획서</dc:description>
  <cp:lastModifiedBy>Un-named</cp:lastModifiedBy>
  <cp:revision>1</cp:revision>
  <dcterms:created xsi:type="dcterms:W3CDTF">2026-05-13T13:20:50.091Z</dcterms:created>
  <dcterms:modified xsi:type="dcterms:W3CDTF">2026-05-13T13:20:50.092Z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