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301D" w14:textId="2D5D5979" w:rsidR="00E4013D" w:rsidRDefault="006F25C9" w:rsidP="006F25C9">
      <w:pPr>
        <w:bidi/>
        <w:rPr>
          <w:sz w:val="32"/>
          <w:szCs w:val="32"/>
          <w:u w:val="single"/>
          <w:rtl/>
        </w:rPr>
      </w:pPr>
      <w:r w:rsidRPr="0014039C">
        <w:rPr>
          <w:rFonts w:hint="cs"/>
          <w:sz w:val="32"/>
          <w:szCs w:val="32"/>
          <w:u w:val="single"/>
          <w:rtl/>
        </w:rPr>
        <w:t>סעיף א</w:t>
      </w:r>
    </w:p>
    <w:p w14:paraId="6588C046" w14:textId="636CB62E" w:rsidR="009F4009" w:rsidRDefault="009F4009" w:rsidP="00FE076C">
      <w:pPr>
        <w:bidi/>
        <w:rPr>
          <w:rtl/>
        </w:rPr>
      </w:pPr>
      <w:r>
        <w:rPr>
          <w:rFonts w:hint="cs"/>
          <w:rtl/>
        </w:rPr>
        <w:t>אנחנו יודעים ש-</w:t>
      </w:r>
      <w:r>
        <w:t>static link</w:t>
      </w:r>
      <w:r>
        <w:rPr>
          <w:rFonts w:hint="cs"/>
          <w:rtl/>
        </w:rPr>
        <w:t xml:space="preserve"> מצביע לפונקציה העוטפת ב-</w:t>
      </w:r>
      <w:r>
        <w:t>source code</w:t>
      </w:r>
      <w:r w:rsidR="00784B67">
        <w:rPr>
          <w:rFonts w:hint="cs"/>
          <w:rtl/>
        </w:rPr>
        <w:t>.</w:t>
      </w:r>
    </w:p>
    <w:p w14:paraId="3357B547" w14:textId="47FCC0A1" w:rsidR="009F4009" w:rsidRPr="009F4009" w:rsidRDefault="009F4009" w:rsidP="009F4009">
      <w:pPr>
        <w:bidi/>
        <w:rPr>
          <w:rtl/>
        </w:rPr>
      </w:pPr>
      <w:r>
        <w:rPr>
          <w:rFonts w:hint="cs"/>
          <w:rtl/>
        </w:rPr>
        <w:t xml:space="preserve">כמו כן, </w:t>
      </w:r>
      <w:r>
        <w:t>dynamic link</w:t>
      </w:r>
      <w:r>
        <w:rPr>
          <w:rFonts w:hint="cs"/>
          <w:rtl/>
        </w:rPr>
        <w:t xml:space="preserve"> מצביע לפונקציה </w:t>
      </w:r>
      <w:r>
        <w:rPr>
          <w:rFonts w:hint="cs"/>
          <w:b/>
          <w:bCs/>
          <w:rtl/>
        </w:rPr>
        <w:t>שקראה</w:t>
      </w:r>
      <w:r>
        <w:rPr>
          <w:rFonts w:hint="cs"/>
          <w:rtl/>
        </w:rPr>
        <w:t xml:space="preserve"> לפונקציה הנוכחית.</w:t>
      </w:r>
    </w:p>
    <w:p w14:paraId="7D7DC17D" w14:textId="77777777" w:rsidR="0014039C" w:rsidRPr="002F5D02" w:rsidRDefault="0014039C" w:rsidP="002F5D02">
      <w:pPr>
        <w:bidi/>
        <w:jc w:val="both"/>
        <w:rPr>
          <w:rtl/>
        </w:rPr>
      </w:pPr>
    </w:p>
    <w:p w14:paraId="7EA39005" w14:textId="74D33DC1" w:rsidR="009C2495" w:rsidRPr="002F5D02" w:rsidRDefault="002F5D02" w:rsidP="002F5D02">
      <w:pPr>
        <w:bidi/>
        <w:jc w:val="both"/>
        <w:rPr>
          <w:rtl/>
        </w:rPr>
      </w:pPr>
      <w:r>
        <w:rPr>
          <w:rFonts w:hint="cs"/>
          <w:rtl/>
        </w:rPr>
        <w:t>נסמן בכחול קישורים סטטיים, באדום קישורים דינמיים.</w:t>
      </w:r>
    </w:p>
    <w:p w14:paraId="7162C2CF" w14:textId="65D54F16" w:rsidR="009F4009" w:rsidRPr="002F5D02" w:rsidRDefault="00161ED4" w:rsidP="002F5D02">
      <w:pPr>
        <w:bidi/>
        <w:rPr>
          <w:rtl/>
        </w:rPr>
      </w:pPr>
      <w:r>
        <w:rPr>
          <w:noProof/>
        </w:rPr>
        <w:pict w14:anchorId="5BC3DF5A">
          <v:rect id="דיו 50" o:spid="_x0000_s1031" style="position:absolute;left:0;text-align:left;margin-left:236.15pt;margin-top:77.75pt;width:80.2pt;height:23.8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97,808" filled="f" strokecolor="#3cf" strokeweight=".35mm">
            <v:stroke endcap="round"/>
            <v:path shadowok="f" o:extrusionok="f" fillok="f" insetpenok="f"/>
            <o:lock v:ext="edit" rotation="t" text="t"/>
            <o:ink i="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" annotation="t"/>
          </v:rect>
        </w:pict>
      </w:r>
      <w:r>
        <w:rPr>
          <w:noProof/>
        </w:rPr>
        <w:pict w14:anchorId="6351E694">
          <v:rect id="דיו 46" o:spid="_x0000_s1030" style="position:absolute;left:0;text-align:left;margin-left:238.2pt;margin-top:65.2pt;width:59.2pt;height:22.1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54,748" filled="f" strokecolor="#3cf" strokeweight=".35mm">
            <v:stroke endcap="round"/>
            <v:path shadowok="f" o:extrusionok="f" fillok="f" insetpenok="f"/>
            <o:lock v:ext="edit" rotation="t" text="t"/>
            <o:ink i="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" annotation="t"/>
          </v:rect>
        </w:pict>
      </w:r>
      <w:r>
        <w:rPr>
          <w:noProof/>
        </w:rPr>
        <w:pict w14:anchorId="37D19C47">
          <v:rect id="דיו 41" o:spid="_x0000_s1029" style="position:absolute;left:0;text-align:left;margin-left:235.65pt;margin-top:22.15pt;width:45.3pt;height:50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566,1763" filled="f" strokecolor="#3cf" strokeweight=".35mm">
            <v:stroke endcap="round"/>
            <v:path shadowok="f" o:extrusionok="f" fillok="f" insetpenok="f"/>
            <o:lock v:ext="edit" rotation="t" text="t"/>
            <o:ink i="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" annotation="t"/>
          </v:rect>
        </w:pict>
      </w:r>
      <w:r>
        <w:rPr>
          <w:noProof/>
        </w:rPr>
        <w:pict w14:anchorId="08FB1BBF">
          <v:rect id="דיו 38" o:spid="_x0000_s1028" style="position:absolute;left:0;text-align:left;margin-left:233.15pt;margin-top:20.2pt;width:35.15pt;height:35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08,1215" filled="f" strokecolor="#3cf" strokeweight=".35mm">
            <v:stroke endcap="round"/>
            <v:path shadowok="f" o:extrusionok="f" fillok="f" insetpenok="f"/>
            <o:lock v:ext="edit" rotation="t" text="t"/>
            <o:ink i="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" annotation="t"/>
          </v:rect>
        </w:pict>
      </w:r>
      <w:r>
        <w:rPr>
          <w:noProof/>
        </w:rPr>
        <w:pict w14:anchorId="41CE0F45">
          <v:rect id="דיו 35" o:spid="_x0000_s1027" style="position:absolute;left:0;text-align:left;margin-left:231.5pt;margin-top:22.45pt;width:14.95pt;height:17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95,590" filled="f" strokecolor="#3cf" strokeweight=".35mm">
            <v:stroke endcap="round"/>
            <v:path shadowok="f" o:extrusionok="f" fillok="f" insetpenok="f"/>
            <o:lock v:ext="edit" rotation="t" text="t"/>
            <o:ink i="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" annotation="t"/>
          </v:rect>
        </w:pict>
      </w:r>
      <w:r>
        <w:rPr>
          <w:noProof/>
        </w:rPr>
        <w:pict w14:anchorId="63F286A0">
          <v:rect id="דיו 31" o:spid="_x0000_s1026" style="position:absolute;left:0;text-align:left;margin-left:181.7pt;margin-top:26.9pt;width:21.65pt;height:72.2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31,2514" filled="f" strokecolor="#e71224" strokeweight=".35mm">
            <v:stroke endcap="round"/>
            <v:path shadowok="f" o:extrusionok="f" fillok="f" insetpenok="f"/>
            <o:lock v:ext="edit" rotation="t" text="t"/>
            <o:ink i="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" annotation="t"/>
          </v:rect>
        </w:pict>
      </w:r>
    </w:p>
    <w:p w14:paraId="319678FD" w14:textId="626C553B" w:rsidR="009F4009" w:rsidRPr="002F5D02" w:rsidRDefault="002F5D02" w:rsidP="002F5D02">
      <w:pPr>
        <w:jc w:val="right"/>
      </w:pPr>
      <m:oMathPara>
        <m:oMath>
          <m:r>
            <m:t>main</m:t>
          </m:r>
          <m:r>
            <m:rPr>
              <m:sty m:val="p"/>
            </m:rPr>
            <w:br/>
          </m:r>
        </m:oMath>
        <m:oMath>
          <m:r>
            <m:t>f</m:t>
          </m:r>
          <m:r>
            <m:rPr>
              <m:sty m:val="p"/>
            </m:rPr>
            <w:br/>
          </m:r>
        </m:oMath>
        <m:oMath>
          <m:r>
            <m:t>r</m:t>
          </m:r>
          <m:r>
            <m:rPr>
              <m:sty m:val="p"/>
            </m:rPr>
            <w:br/>
          </m:r>
        </m:oMath>
        <m:oMath>
          <m:r>
            <m:t>f</m:t>
          </m:r>
          <m:r>
            <m:rPr>
              <m:sty m:val="p"/>
            </m:rPr>
            <w:br/>
          </m:r>
        </m:oMath>
        <m:oMath>
          <m:r>
            <m:t>foo</m:t>
          </m:r>
          <m:r>
            <m:rPr>
              <m:sty m:val="p"/>
            </m:rPr>
            <w:br/>
          </m:r>
        </m:oMath>
        <m:oMath>
          <m:r>
            <m:t>bar</m:t>
          </m:r>
        </m:oMath>
      </m:oMathPara>
    </w:p>
    <w:p w14:paraId="135425E8" w14:textId="77777777" w:rsidR="009F4009" w:rsidRPr="002F5D02" w:rsidRDefault="009F4009" w:rsidP="002F5D02">
      <w:pPr>
        <w:jc w:val="right"/>
      </w:pPr>
    </w:p>
    <w:p w14:paraId="71B006E6" w14:textId="7434C829" w:rsidR="009F4009" w:rsidRDefault="00A758A7" w:rsidP="002F5D02">
      <w:pPr>
        <w:jc w:val="right"/>
        <w:rPr>
          <w:rtl/>
        </w:rPr>
      </w:pPr>
      <w:r>
        <w:rPr>
          <w:rFonts w:hint="cs"/>
          <w:rtl/>
        </w:rPr>
        <w:t>בטבלה</w:t>
      </w:r>
      <w:r w:rsidR="002F5D02">
        <w:rPr>
          <w:rFonts w:hint="cs"/>
          <w:rtl/>
        </w:rPr>
        <w:t>-</w:t>
      </w:r>
    </w:p>
    <w:tbl>
      <w:tblPr>
        <w:tblStyle w:val="af"/>
        <w:tblW w:w="0" w:type="auto"/>
        <w:tblInd w:w="3117" w:type="dxa"/>
        <w:tblLook w:val="04A0" w:firstRow="1" w:lastRow="0" w:firstColumn="1" w:lastColumn="0" w:noHBand="0" w:noVBand="1"/>
      </w:tblPr>
      <w:tblGrid>
        <w:gridCol w:w="1841"/>
        <w:gridCol w:w="1841"/>
        <w:gridCol w:w="1841"/>
      </w:tblGrid>
      <w:tr w:rsidR="002F5D02" w14:paraId="5B0BFC84" w14:textId="77777777" w:rsidTr="002F5D02">
        <w:trPr>
          <w:trHeight w:val="245"/>
        </w:trPr>
        <w:tc>
          <w:tcPr>
            <w:tcW w:w="1841" w:type="dxa"/>
          </w:tcPr>
          <w:p w14:paraId="02E2FF64" w14:textId="3176A0E5" w:rsidR="002F5D02" w:rsidRDefault="002F5D02" w:rsidP="002F5D02">
            <w:pPr>
              <w:jc w:val="center"/>
            </w:pPr>
            <w:r>
              <w:t>Frame</w:t>
            </w:r>
          </w:p>
        </w:tc>
        <w:tc>
          <w:tcPr>
            <w:tcW w:w="1841" w:type="dxa"/>
          </w:tcPr>
          <w:p w14:paraId="596C405F" w14:textId="4EFBEC9B" w:rsidR="002F5D02" w:rsidRDefault="002F5D02" w:rsidP="002F5D02">
            <w:pPr>
              <w:jc w:val="center"/>
            </w:pPr>
            <w:r>
              <w:t>Dynamic Link</w:t>
            </w:r>
          </w:p>
        </w:tc>
        <w:tc>
          <w:tcPr>
            <w:tcW w:w="1841" w:type="dxa"/>
          </w:tcPr>
          <w:p w14:paraId="28EE5A53" w14:textId="0A1F9F41" w:rsidR="002F5D02" w:rsidRDefault="002F5D02" w:rsidP="002F5D02">
            <w:pPr>
              <w:jc w:val="center"/>
            </w:pPr>
            <w:r>
              <w:t>Static Link</w:t>
            </w:r>
          </w:p>
        </w:tc>
      </w:tr>
      <w:tr w:rsidR="002F5D02" w14:paraId="33F29B80" w14:textId="77777777" w:rsidTr="002F5D02">
        <w:trPr>
          <w:trHeight w:val="254"/>
        </w:trPr>
        <w:tc>
          <w:tcPr>
            <w:tcW w:w="1841" w:type="dxa"/>
          </w:tcPr>
          <w:p w14:paraId="27B6D28A" w14:textId="7C6D2246" w:rsidR="002F5D02" w:rsidRPr="00391049" w:rsidRDefault="00391049" w:rsidP="002F5D02">
            <w:pPr>
              <w:jc w:val="center"/>
              <w:rPr>
                <w:rFonts w:eastAsiaTheme="minorEastAsia"/>
                <w:oMath/>
              </w:rPr>
            </w:pPr>
            <m:oMathPara>
              <m:oMath>
                <m:r>
                  <w:rPr>
                    <w:rFonts w:eastAsiaTheme="minorEastAsia"/>
                  </w:rPr>
                  <m:t>bar</m:t>
                </m:r>
              </m:oMath>
            </m:oMathPara>
          </w:p>
        </w:tc>
        <w:tc>
          <w:tcPr>
            <w:tcW w:w="1841" w:type="dxa"/>
          </w:tcPr>
          <w:p w14:paraId="2BB7C8FB" w14:textId="5F5B673F" w:rsidR="002F5D02" w:rsidRPr="00391049" w:rsidRDefault="00391049" w:rsidP="002F5D02">
            <w:pPr>
              <w:jc w:val="center"/>
              <w:rPr>
                <w:rFonts w:eastAsiaTheme="minorEastAsia"/>
                <w:oMath/>
              </w:rPr>
            </w:pPr>
            <m:oMathPara>
              <m:oMath>
                <m:r>
                  <w:rPr>
                    <w:rFonts w:eastAsiaTheme="minorEastAsia"/>
                  </w:rPr>
                  <m:t>foo</m:t>
                </m:r>
              </m:oMath>
            </m:oMathPara>
          </w:p>
        </w:tc>
        <w:tc>
          <w:tcPr>
            <w:tcW w:w="1841" w:type="dxa"/>
          </w:tcPr>
          <w:p w14:paraId="44A61EA6" w14:textId="53FA2BC6" w:rsidR="002F5D02" w:rsidRPr="00391049" w:rsidRDefault="00391049" w:rsidP="002F5D02">
            <w:pPr>
              <w:jc w:val="center"/>
              <w:rPr>
                <w:rFonts w:eastAsiaTheme="minorEastAsia"/>
                <w:oMath/>
              </w:rPr>
            </w:pPr>
            <m:oMathPara>
              <m:oMath>
                <m:r>
                  <w:rPr>
                    <w:rFonts w:eastAsiaTheme="minorEastAsia"/>
                  </w:rPr>
                  <m:t>foo</m:t>
                </m:r>
              </m:oMath>
            </m:oMathPara>
          </w:p>
        </w:tc>
      </w:tr>
      <w:tr w:rsidR="002F5D02" w14:paraId="463D98F3" w14:textId="77777777" w:rsidTr="002F5D02">
        <w:trPr>
          <w:trHeight w:val="245"/>
        </w:trPr>
        <w:tc>
          <w:tcPr>
            <w:tcW w:w="1841" w:type="dxa"/>
          </w:tcPr>
          <w:p w14:paraId="3F1CF5B4" w14:textId="6DEEF8C8" w:rsidR="002F5D02" w:rsidRDefault="00391049" w:rsidP="002F5D02">
            <w:pPr>
              <w:jc w:val="center"/>
            </w:pPr>
            <m:oMathPara>
              <m:oMath>
                <m:r>
                  <m:t>foo</m:t>
                </m:r>
              </m:oMath>
            </m:oMathPara>
          </w:p>
        </w:tc>
        <w:tc>
          <w:tcPr>
            <w:tcW w:w="1841" w:type="dxa"/>
          </w:tcPr>
          <w:p w14:paraId="550AD7D3" w14:textId="0B009E25" w:rsidR="002F5D02" w:rsidRDefault="00000000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1C06A6E6" w14:textId="4B2BA763" w:rsidR="002F5D02" w:rsidRDefault="00000000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</w:tr>
      <w:tr w:rsidR="002F5D02" w14:paraId="4EC2378E" w14:textId="77777777" w:rsidTr="002F5D02">
        <w:trPr>
          <w:trHeight w:val="245"/>
        </w:trPr>
        <w:tc>
          <w:tcPr>
            <w:tcW w:w="1841" w:type="dxa"/>
          </w:tcPr>
          <w:p w14:paraId="5497B194" w14:textId="1935E27F" w:rsidR="002F5D02" w:rsidRDefault="00000000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m:t>f</m:t>
                    </m:r>
                    <m:ctrlPr>
                      <w:rPr>
                        <w:i/>
                      </w:rPr>
                    </m:ctrlP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5A844F22" w14:textId="7AC87D73" w:rsidR="002F5D02" w:rsidRDefault="00391049" w:rsidP="002F5D02">
            <w:pPr>
              <w:jc w:val="center"/>
            </w:pPr>
            <m:oMathPara>
              <m:oMath>
                <m:r>
                  <m:t>r</m:t>
                </m:r>
              </m:oMath>
            </m:oMathPara>
          </w:p>
        </w:tc>
        <w:tc>
          <w:tcPr>
            <w:tcW w:w="1841" w:type="dxa"/>
          </w:tcPr>
          <w:p w14:paraId="20DCB96C" w14:textId="1CE3BFD0" w:rsidR="002F5D02" w:rsidRDefault="00391049" w:rsidP="002F5D02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</w:tr>
      <w:tr w:rsidR="00391049" w14:paraId="55EEA3BC" w14:textId="77777777" w:rsidTr="002F5D02">
        <w:trPr>
          <w:trHeight w:val="254"/>
        </w:trPr>
        <w:tc>
          <w:tcPr>
            <w:tcW w:w="1841" w:type="dxa"/>
          </w:tcPr>
          <w:p w14:paraId="496A544E" w14:textId="7AF2DDAC" w:rsidR="00391049" w:rsidRDefault="00391049" w:rsidP="00391049">
            <w:pPr>
              <w:jc w:val="center"/>
            </w:pPr>
            <m:oMathPara>
              <m:oMath>
                <m:r>
                  <m:t>r</m:t>
                </m:r>
              </m:oMath>
            </m:oMathPara>
          </w:p>
        </w:tc>
        <w:tc>
          <w:tcPr>
            <w:tcW w:w="1841" w:type="dxa"/>
          </w:tcPr>
          <w:p w14:paraId="0F310855" w14:textId="72FAFEC9" w:rsidR="00391049" w:rsidRDefault="00000000" w:rsidP="00391049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6719701B" w14:textId="77D4234F" w:rsidR="00391049" w:rsidRDefault="00391049" w:rsidP="00391049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</w:tr>
      <w:tr w:rsidR="002F5D02" w14:paraId="0194EDCE" w14:textId="77777777" w:rsidTr="002F5D02">
        <w:trPr>
          <w:trHeight w:val="254"/>
        </w:trPr>
        <w:tc>
          <w:tcPr>
            <w:tcW w:w="1841" w:type="dxa"/>
          </w:tcPr>
          <w:p w14:paraId="61D511A5" w14:textId="3FE61716" w:rsidR="002F5D02" w:rsidRDefault="00000000" w:rsidP="002F5D02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w="1841" w:type="dxa"/>
          </w:tcPr>
          <w:p w14:paraId="4612CA72" w14:textId="5698B8DD" w:rsidR="002F5D02" w:rsidRDefault="00391049" w:rsidP="002F5D02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  <w:tc>
          <w:tcPr>
            <w:tcW w:w="1841" w:type="dxa"/>
          </w:tcPr>
          <w:p w14:paraId="59ED59A5" w14:textId="35B97A03" w:rsidR="002F5D02" w:rsidRDefault="00391049" w:rsidP="002F5D02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</w:tr>
      <w:tr w:rsidR="00391049" w14:paraId="3C764BB6" w14:textId="77777777" w:rsidTr="002F5D02">
        <w:trPr>
          <w:trHeight w:val="254"/>
        </w:trPr>
        <w:tc>
          <w:tcPr>
            <w:tcW w:w="1841" w:type="dxa"/>
          </w:tcPr>
          <w:p w14:paraId="4B387106" w14:textId="300A6DB2" w:rsidR="00391049" w:rsidRDefault="00391049" w:rsidP="00391049">
            <w:pPr>
              <w:jc w:val="center"/>
            </w:pPr>
            <m:oMathPara>
              <m:oMath>
                <m:r>
                  <m:t>main</m:t>
                </m:r>
              </m:oMath>
            </m:oMathPara>
          </w:p>
        </w:tc>
        <w:tc>
          <w:tcPr>
            <w:tcW w:w="1841" w:type="dxa"/>
          </w:tcPr>
          <w:p w14:paraId="4F54D75C" w14:textId="1B1F0D5F" w:rsidR="00391049" w:rsidRDefault="00391049" w:rsidP="00391049">
            <w:pPr>
              <w:jc w:val="center"/>
            </w:pPr>
            <w:r>
              <w:t>-</w:t>
            </w:r>
          </w:p>
        </w:tc>
        <w:tc>
          <w:tcPr>
            <w:tcW w:w="1841" w:type="dxa"/>
          </w:tcPr>
          <w:p w14:paraId="04D6B8A5" w14:textId="1150C8D6" w:rsidR="00391049" w:rsidRDefault="00391049" w:rsidP="00391049">
            <w:pPr>
              <w:jc w:val="center"/>
            </w:pPr>
            <w:r>
              <w:t>-</w:t>
            </w:r>
          </w:p>
        </w:tc>
      </w:tr>
    </w:tbl>
    <w:p w14:paraId="464B1BB9" w14:textId="0DB721BD" w:rsidR="002F5D02" w:rsidRDefault="002F5D02" w:rsidP="002F5D02">
      <w:pPr>
        <w:jc w:val="right"/>
        <w:rPr>
          <w:rtl/>
        </w:rPr>
      </w:pPr>
    </w:p>
    <w:p w14:paraId="29226EF2" w14:textId="229F2EF9" w:rsidR="00A758A7" w:rsidRPr="002F5D02" w:rsidRDefault="00A758A7" w:rsidP="002F5D02">
      <w:pPr>
        <w:jc w:val="right"/>
      </w:pPr>
      <w:r>
        <w:rPr>
          <w:rFonts w:hint="cs"/>
          <w:rtl/>
        </w:rPr>
        <w:t>כשהרשומה הראשונה היא ראש המחסנית.</w:t>
      </w:r>
    </w:p>
    <w:p w14:paraId="183CD01F" w14:textId="77777777" w:rsidR="002F5D02" w:rsidRPr="002F5D02" w:rsidRDefault="002F5D02" w:rsidP="002F5D02">
      <w:pPr>
        <w:bidi/>
        <w:rPr>
          <w:rtl/>
        </w:rPr>
      </w:pPr>
    </w:p>
    <w:p w14:paraId="28BE9032" w14:textId="70FD61FF" w:rsidR="0014039C" w:rsidRDefault="0014039C" w:rsidP="009F1C1F">
      <w:pPr>
        <w:bidi/>
        <w:rPr>
          <w:sz w:val="32"/>
          <w:szCs w:val="32"/>
          <w:rtl/>
        </w:rPr>
      </w:pPr>
      <w:r w:rsidRPr="0014039C">
        <w:rPr>
          <w:rFonts w:hint="cs"/>
          <w:sz w:val="32"/>
          <w:szCs w:val="32"/>
          <w:u w:val="single"/>
          <w:rtl/>
        </w:rPr>
        <w:t>סעיף ב</w:t>
      </w:r>
    </w:p>
    <w:p w14:paraId="3C2EDE4D" w14:textId="60F84FFF" w:rsidR="009F1C1F" w:rsidRPr="00ED44C3" w:rsidRDefault="00000000" w:rsidP="00ED44C3"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1</m:t>
            </m:r>
          </m:sub>
        </m:sSub>
        <m:r>
          <m:t>=</m:t>
        </m:r>
        <m:sPre>
          <m:sPrePr>
            <m:ctrlPr>
              <w:rPr>
                <w:i/>
              </w:rPr>
            </m:ctrlPr>
          </m:sPrePr>
          <m:sub>
            <m:r>
              <m:t xml:space="preserve"> </m:t>
            </m:r>
          </m:sub>
          <m:sup>
            <m:r>
              <m:t>*</m:t>
            </m:r>
          </m:sup>
          <m:e>
            <m:r>
              <m:t>arp</m:t>
            </m:r>
          </m:e>
        </m:sPre>
      </m:oMath>
      <w:r w:rsidR="00ED44C3">
        <w:rPr>
          <w:rFonts w:eastAsiaTheme="minorEastAsia"/>
        </w:rPr>
        <w:t xml:space="preserve">  - Now we point to foo’s frame</w:t>
      </w:r>
      <m:oMath>
        <m:r>
          <m:rPr>
            <m:sty m:val="p"/>
          </m:rPr>
          <w:br/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2</m:t>
            </m:r>
          </m:sub>
        </m:sSub>
        <m:r>
          <m:t>=</m:t>
        </m:r>
        <m:sPre>
          <m:sPrePr>
            <m:ctrlPr>
              <w:rPr>
                <w:i/>
              </w:rPr>
            </m:ctrlPr>
          </m:sPrePr>
          <m:sub>
            <m:r>
              <m:t xml:space="preserve"> </m:t>
            </m:r>
          </m:sub>
          <m:sup>
            <m:r>
              <m:t>*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1</m:t>
                </m:r>
              </m:sub>
            </m:sSub>
          </m:e>
        </m:sPre>
      </m:oMath>
      <w:r w:rsidR="00ED44C3">
        <w:rPr>
          <w:rFonts w:eastAsiaTheme="minorEastAsia"/>
        </w:rPr>
        <w:t xml:space="preserve">     - Now we point to f’s frame</w:t>
      </w:r>
      <m:oMath>
        <m:r>
          <m:rPr>
            <m:sty m:val="p"/>
          </m:rPr>
          <w:br/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3</m:t>
            </m:r>
          </m:sub>
        </m:sSub>
        <m:r>
          <m:t>=</m:t>
        </m:r>
        <m:sPre>
          <m:sPrePr>
            <m:ctrlPr>
              <w:rPr>
                <w:i/>
              </w:rPr>
            </m:ctrlPr>
          </m:sPrePr>
          <m:sub>
            <m:r>
              <m:t xml:space="preserve"> </m:t>
            </m:r>
          </m:sub>
          <m:sup>
            <m:r>
              <m:t>*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sPre>
      </m:oMath>
      <w:r w:rsidR="00ED44C3">
        <w:rPr>
          <w:rFonts w:eastAsiaTheme="minorEastAsia"/>
        </w:rPr>
        <w:t xml:space="preserve">     - Now we point to main’s frame</w:t>
      </w:r>
      <m:oMath>
        <m:r>
          <m:rPr>
            <m:sty m:val="p"/>
          </m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12</m:t>
            </m:r>
          </m:e>
        </m:d>
        <m:r>
          <w:rPr>
            <w:rFonts w:eastAsiaTheme="minorEastAsia"/>
          </w:rPr>
          <m:t>=</m:t>
        </m:r>
        <m:r>
          <w:rPr>
            <w:rFonts w:eastAsiaTheme="minorEastAsia"/>
          </w:rPr>
          <m:t>4</m:t>
        </m:r>
        <m:r>
          <w:rPr>
            <w:rFonts w:eastAsiaTheme="minorEastAsia"/>
          </w:rPr>
          <m:t>2</m:t>
        </m:r>
      </m:oMath>
      <w:r w:rsidR="00ED44C3">
        <w:rPr>
          <w:rFonts w:eastAsiaTheme="minorEastAsia"/>
        </w:rPr>
        <w:t xml:space="preserve">  - Access offset </w:t>
      </w:r>
      <w:r w:rsidR="00B96A5B">
        <w:rPr>
          <w:rFonts w:eastAsiaTheme="minorEastAsia"/>
        </w:rPr>
        <w:t>12</w:t>
      </w:r>
      <w:r w:rsidR="00ED44C3">
        <w:rPr>
          <w:rFonts w:eastAsiaTheme="minorEastAsia"/>
        </w:rPr>
        <w:t xml:space="preserve"> to access ‘stam’</w:t>
      </w:r>
      <w:r w:rsidR="00A82ADA">
        <w:rPr>
          <w:rFonts w:eastAsiaTheme="minorEastAsia"/>
        </w:rPr>
        <w:t xml:space="preserve"> and assign value</w:t>
      </w:r>
    </w:p>
    <w:sectPr w:rsidR="009F1C1F" w:rsidRPr="00ED44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6D3"/>
    <w:rsid w:val="00067E97"/>
    <w:rsid w:val="0014039C"/>
    <w:rsid w:val="00161ED4"/>
    <w:rsid w:val="00237E43"/>
    <w:rsid w:val="002B18B1"/>
    <w:rsid w:val="002F5D02"/>
    <w:rsid w:val="00391049"/>
    <w:rsid w:val="003D1008"/>
    <w:rsid w:val="004F1CC9"/>
    <w:rsid w:val="00654FF9"/>
    <w:rsid w:val="006F25C9"/>
    <w:rsid w:val="00784B67"/>
    <w:rsid w:val="007F2A77"/>
    <w:rsid w:val="007F343D"/>
    <w:rsid w:val="00866195"/>
    <w:rsid w:val="008D3622"/>
    <w:rsid w:val="009A275E"/>
    <w:rsid w:val="009C2495"/>
    <w:rsid w:val="009F1C1F"/>
    <w:rsid w:val="009F4009"/>
    <w:rsid w:val="00A758A7"/>
    <w:rsid w:val="00A82ADA"/>
    <w:rsid w:val="00B223FA"/>
    <w:rsid w:val="00B96A5B"/>
    <w:rsid w:val="00BD36D3"/>
    <w:rsid w:val="00C65D89"/>
    <w:rsid w:val="00E4013D"/>
    <w:rsid w:val="00ED44C3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9D98567"/>
  <w15:chartTrackingRefBased/>
  <w15:docId w15:val="{3A4AA6D5-F3AF-406F-AD73-E0D55EDE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6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D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36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3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D3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3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D3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D3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D3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D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3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D3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6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36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D36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36D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F1C1F"/>
    <w:rPr>
      <w:color w:val="666666"/>
    </w:rPr>
  </w:style>
  <w:style w:type="table" w:styleId="af">
    <w:name w:val="Table Grid"/>
    <w:basedOn w:val="a1"/>
    <w:uiPriority w:val="39"/>
    <w:rsid w:val="002F5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22</cp:revision>
  <dcterms:created xsi:type="dcterms:W3CDTF">2025-01-10T14:46:00Z</dcterms:created>
  <dcterms:modified xsi:type="dcterms:W3CDTF">2025-01-16T19:41:00Z</dcterms:modified>
</cp:coreProperties>
</file>