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8A44" w14:textId="51B019A1" w:rsidR="008765A3" w:rsidRDefault="000B709F" w:rsidP="000B709F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 xml:space="preserve">ממ"ן 14 </w:t>
      </w:r>
      <w:r>
        <w:rPr>
          <w:b/>
          <w:bCs/>
          <w:sz w:val="48"/>
          <w:szCs w:val="48"/>
          <w:rtl/>
          <w:lang w:val="en-US"/>
        </w:rPr>
        <w:t>–</w:t>
      </w:r>
      <w:r>
        <w:rPr>
          <w:rFonts w:hint="cs"/>
          <w:b/>
          <w:bCs/>
          <w:sz w:val="48"/>
          <w:szCs w:val="48"/>
          <w:rtl/>
          <w:lang w:val="en-US"/>
        </w:rPr>
        <w:t xml:space="preserve"> אופן פעולה וזמני ריצה</w:t>
      </w:r>
    </w:p>
    <w:p w14:paraId="6BD40ECD" w14:textId="1D2F1C44" w:rsidR="000B709F" w:rsidRPr="00E851CD" w:rsidRDefault="000B709F" w:rsidP="000B709F">
      <w:pPr>
        <w:bidi/>
        <w:rPr>
          <w:sz w:val="36"/>
          <w:szCs w:val="36"/>
          <w:u w:val="single"/>
          <w:rtl/>
          <w:lang w:val="en-US"/>
        </w:rPr>
      </w:pPr>
      <w:r w:rsidRPr="00E851CD">
        <w:rPr>
          <w:rFonts w:hint="cs"/>
          <w:sz w:val="36"/>
          <w:szCs w:val="36"/>
          <w:u w:val="single"/>
          <w:rtl/>
          <w:lang w:val="en-US"/>
        </w:rPr>
        <w:t>על הת</w:t>
      </w:r>
      <w:r w:rsidR="00E851CD">
        <w:rPr>
          <w:rFonts w:hint="cs"/>
          <w:sz w:val="36"/>
          <w:szCs w:val="36"/>
          <w:u w:val="single"/>
          <w:rtl/>
          <w:lang w:val="en-US"/>
        </w:rPr>
        <w:t>ו</w:t>
      </w:r>
      <w:r w:rsidRPr="00E851CD">
        <w:rPr>
          <w:rFonts w:hint="cs"/>
          <w:sz w:val="36"/>
          <w:szCs w:val="36"/>
          <w:u w:val="single"/>
          <w:rtl/>
          <w:lang w:val="en-US"/>
        </w:rPr>
        <w:t>כנית</w:t>
      </w:r>
    </w:p>
    <w:p w14:paraId="0FD267D1" w14:textId="68CF8E86" w:rsidR="00475896" w:rsidRDefault="00E851CD" w:rsidP="0047589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את התוכנית כתבתי ב-</w:t>
      </w:r>
      <w:r>
        <w:rPr>
          <w:sz w:val="28"/>
          <w:szCs w:val="28"/>
          <w:lang w:val="en-US"/>
        </w:rPr>
        <w:t>CPP</w:t>
      </w:r>
      <w:r>
        <w:rPr>
          <w:rFonts w:hint="cs"/>
          <w:sz w:val="28"/>
          <w:szCs w:val="28"/>
          <w:rtl/>
          <w:lang w:val="en-US"/>
        </w:rPr>
        <w:t xml:space="preserve"> ומקומפלת עם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. סביבת ההרצה שלי הייתה לינוקס (</w:t>
      </w:r>
      <w:proofErr w:type="spellStart"/>
      <w:r w:rsidR="00475896">
        <w:rPr>
          <w:sz w:val="28"/>
          <w:szCs w:val="28"/>
          <w:lang w:val="en-US"/>
        </w:rPr>
        <w:t>wsl</w:t>
      </w:r>
      <w:proofErr w:type="spellEnd"/>
      <w:r w:rsidR="00475896">
        <w:rPr>
          <w:rFonts w:hint="cs"/>
          <w:sz w:val="28"/>
          <w:szCs w:val="28"/>
          <w:rtl/>
          <w:lang w:val="en-US"/>
        </w:rPr>
        <w:t>) ולכן התייחס פה להרצה מ-</w:t>
      </w:r>
      <w:r w:rsidR="00475896">
        <w:rPr>
          <w:sz w:val="28"/>
          <w:szCs w:val="28"/>
          <w:lang w:val="en-US"/>
        </w:rPr>
        <w:t>terminal</w:t>
      </w:r>
      <w:r w:rsidR="00475896">
        <w:rPr>
          <w:rFonts w:hint="cs"/>
          <w:sz w:val="28"/>
          <w:szCs w:val="28"/>
          <w:rtl/>
          <w:lang w:val="en-US"/>
        </w:rPr>
        <w:t xml:space="preserve"> של קובץ הרצה </w:t>
      </w:r>
      <w:r w:rsidR="00475896">
        <w:rPr>
          <w:sz w:val="28"/>
          <w:szCs w:val="28"/>
          <w:lang w:val="en-US"/>
        </w:rPr>
        <w:t>elf</w:t>
      </w:r>
      <w:r w:rsidR="00475896">
        <w:rPr>
          <w:rFonts w:hint="cs"/>
          <w:sz w:val="28"/>
          <w:szCs w:val="28"/>
          <w:rtl/>
          <w:lang w:val="en-US"/>
        </w:rPr>
        <w:t>.</w:t>
      </w:r>
    </w:p>
    <w:p w14:paraId="4BD05191" w14:textId="266B35A9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התוכנית מייצא מבנה נתונים </w:t>
      </w:r>
      <w:proofErr w:type="spellStart"/>
      <w:r>
        <w:rPr>
          <w:sz w:val="28"/>
          <w:szCs w:val="28"/>
          <w:lang w:val="en-US"/>
        </w:rPr>
        <w:t>MergeableHeap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אשר בעצם הינו רשימה מקושרת (</w:t>
      </w:r>
      <w:r>
        <w:rPr>
          <w:sz w:val="28"/>
          <w:szCs w:val="28"/>
          <w:lang w:val="en-US"/>
        </w:rPr>
        <w:t>linked-list</w:t>
      </w:r>
      <w:r>
        <w:rPr>
          <w:rFonts w:hint="cs"/>
          <w:sz w:val="28"/>
          <w:szCs w:val="28"/>
          <w:rtl/>
          <w:lang w:val="en-US"/>
        </w:rPr>
        <w:t>) ולה מצבים ופונקציות שונות.</w:t>
      </w:r>
    </w:p>
    <w:p w14:paraId="79F652BB" w14:textId="10108AA7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התוכנית רצה על פקודות הנקלטות כקלט אינטראקטיבי מהמשתמש או כקובץ.</w:t>
      </w:r>
      <w:r w:rsidR="00883E0F">
        <w:rPr>
          <w:rFonts w:hint="cs"/>
          <w:sz w:val="28"/>
          <w:szCs w:val="28"/>
          <w:rtl/>
          <w:lang w:val="en-US"/>
        </w:rPr>
        <w:t xml:space="preserve"> הפקודות רצות אחת אחרי השנייה ומצב הרשימה האחרונה מודפס למסך לאחר כל פעולה. בסוף התוכנית, מודפסות הרשימות הסופיות.</w:t>
      </w:r>
    </w:p>
    <w:p w14:paraId="3051FB5F" w14:textId="3A5FC353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פונקציות נתמכות:</w:t>
      </w:r>
    </w:p>
    <w:p w14:paraId="06D5209F" w14:textId="29C41A76" w:rsidR="00ED3A64" w:rsidRDefault="00ED3A64" w:rsidP="00ED3A64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MakeHeap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מייצר רשימה ריקה חדשה</w:t>
      </w:r>
      <w:r w:rsidR="00883E0F">
        <w:rPr>
          <w:rFonts w:hint="cs"/>
          <w:sz w:val="28"/>
          <w:szCs w:val="28"/>
          <w:rtl/>
          <w:lang w:val="en-US"/>
        </w:rPr>
        <w:t>.</w:t>
      </w:r>
    </w:p>
    <w:p w14:paraId="6337FC5A" w14:textId="7DD41EB5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X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מכניס ערך מספר </w:t>
      </w:r>
      <w:r>
        <w:rPr>
          <w:sz w:val="28"/>
          <w:szCs w:val="28"/>
          <w:lang w:val="en-US"/>
        </w:rPr>
        <w:t>X</w:t>
      </w:r>
      <w:r>
        <w:rPr>
          <w:rFonts w:hint="cs"/>
          <w:sz w:val="28"/>
          <w:szCs w:val="28"/>
          <w:rtl/>
          <w:lang w:val="en-US"/>
        </w:rPr>
        <w:t xml:space="preserve"> לתוך הרשימה האחרונה שנוצרה.</w:t>
      </w:r>
    </w:p>
    <w:p w14:paraId="4DAB122B" w14:textId="1ED6F381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ברשימה האחרונה.</w:t>
      </w:r>
    </w:p>
    <w:p w14:paraId="37485BDA" w14:textId="47E7742F" w:rsidR="00883E0F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ExtractMinimum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מדפיס את הערך המינימלי </w:t>
      </w:r>
      <w:r>
        <w:rPr>
          <w:rFonts w:hint="cs"/>
          <w:b/>
          <w:bCs/>
          <w:sz w:val="28"/>
          <w:szCs w:val="28"/>
          <w:rtl/>
          <w:lang w:val="en-US"/>
        </w:rPr>
        <w:t>ומוציא</w:t>
      </w:r>
      <w:r>
        <w:rPr>
          <w:rFonts w:hint="cs"/>
          <w:sz w:val="28"/>
          <w:szCs w:val="28"/>
          <w:rtl/>
          <w:lang w:val="en-US"/>
        </w:rPr>
        <w:t xml:space="preserve"> אותו מתוך הרשימה האחרונה.</w:t>
      </w:r>
    </w:p>
    <w:p w14:paraId="15611907" w14:textId="2C61A3F5" w:rsidR="00883E0F" w:rsidRPr="00ED3A64" w:rsidRDefault="00883E0F" w:rsidP="00883E0F">
      <w:pPr>
        <w:pStyle w:val="a3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מאחד את שני הרשימות האחרונות שנוצרו לרשימה אחת וממשיך לעבוד איתה. בעת ביצוע פעולה זו שוב, נתייחס לרשימה המאוחדת כרשימה אחת ונאחד אותה את הרשימה שלפנייה</w:t>
      </w:r>
      <w:r w:rsidR="00796892">
        <w:rPr>
          <w:rFonts w:hint="cs"/>
          <w:sz w:val="28"/>
          <w:szCs w:val="28"/>
          <w:rtl/>
          <w:lang w:val="en-US"/>
        </w:rPr>
        <w:t xml:space="preserve"> (לדוגמה, אם איחדנו את רשימות 2 ו-3, הן יהפכו להיות רשימה 2, ואיחוד נוסף יאחד את 2 ו-1).</w:t>
      </w:r>
    </w:p>
    <w:p w14:paraId="75D4709B" w14:textId="35C2D3E8" w:rsidR="00ED3A64" w:rsidRDefault="00ED3A64" w:rsidP="00ED3A6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מצבי הרשימה</w:t>
      </w:r>
      <w:r w:rsidR="002D7732">
        <w:rPr>
          <w:rFonts w:hint="cs"/>
          <w:sz w:val="28"/>
          <w:szCs w:val="28"/>
          <w:rtl/>
          <w:lang w:val="en-US"/>
        </w:rPr>
        <w:t xml:space="preserve"> </w:t>
      </w:r>
      <w:r w:rsidR="002D7732">
        <w:rPr>
          <w:sz w:val="28"/>
          <w:szCs w:val="28"/>
          <w:rtl/>
          <w:lang w:val="en-US"/>
        </w:rPr>
        <w:t>–</w:t>
      </w:r>
      <w:r w:rsidR="002D7732">
        <w:rPr>
          <w:rFonts w:hint="cs"/>
          <w:sz w:val="28"/>
          <w:szCs w:val="28"/>
          <w:rtl/>
          <w:lang w:val="en-US"/>
        </w:rPr>
        <w:t xml:space="preserve"> תכונות </w:t>
      </w:r>
      <w:r w:rsidR="00323C45">
        <w:rPr>
          <w:rFonts w:hint="cs"/>
          <w:sz w:val="28"/>
          <w:szCs w:val="28"/>
          <w:rtl/>
          <w:lang w:val="en-US"/>
        </w:rPr>
        <w:t>הרשימה נשמרות לאורך כל התוכנית</w:t>
      </w:r>
      <w:r>
        <w:rPr>
          <w:rFonts w:hint="cs"/>
          <w:sz w:val="28"/>
          <w:szCs w:val="28"/>
          <w:rtl/>
          <w:lang w:val="en-US"/>
        </w:rPr>
        <w:t>:</w:t>
      </w:r>
    </w:p>
    <w:p w14:paraId="690D5925" w14:textId="0A8A20B1" w:rsidR="00ED3A64" w:rsidRDefault="00ED3A64" w:rsidP="00ED3A64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ממוינת</w:t>
      </w:r>
      <w:r w:rsidR="002D7732">
        <w:rPr>
          <w:rFonts w:hint="cs"/>
          <w:sz w:val="28"/>
          <w:szCs w:val="28"/>
          <w:rtl/>
          <w:lang w:val="en-US"/>
        </w:rPr>
        <w:t xml:space="preserve"> מהערך הנמוך לגבוה</w:t>
      </w:r>
      <w:r w:rsidR="00456F30">
        <w:rPr>
          <w:rFonts w:hint="cs"/>
          <w:sz w:val="28"/>
          <w:szCs w:val="28"/>
          <w:rtl/>
          <w:lang w:val="en-US"/>
        </w:rPr>
        <w:t>.</w:t>
      </w:r>
    </w:p>
    <w:p w14:paraId="3778FB45" w14:textId="24FE962A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רשימה של ערכים בסדר בהם נוצרו.</w:t>
      </w:r>
    </w:p>
    <w:p w14:paraId="30A15D57" w14:textId="07E86484" w:rsidR="00456F30" w:rsidRDefault="00456F30" w:rsidP="00456F30">
      <w:pPr>
        <w:pStyle w:val="a3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Foreign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בדומה ל-</w:t>
      </w:r>
      <w:r>
        <w:rPr>
          <w:sz w:val="28"/>
          <w:szCs w:val="28"/>
          <w:lang w:val="en-US"/>
        </w:rPr>
        <w:t>Unsorted</w:t>
      </w:r>
      <w:r>
        <w:rPr>
          <w:rFonts w:hint="cs"/>
          <w:sz w:val="28"/>
          <w:szCs w:val="28"/>
          <w:rtl/>
          <w:lang w:val="en-US"/>
        </w:rPr>
        <w:t xml:space="preserve">, </w:t>
      </w:r>
      <w:r w:rsidRPr="00456F30">
        <w:rPr>
          <w:rFonts w:hint="cs"/>
          <w:b/>
          <w:bCs/>
          <w:sz w:val="28"/>
          <w:szCs w:val="28"/>
          <w:rtl/>
          <w:lang w:val="en-US"/>
        </w:rPr>
        <w:t>ללא ערכים כפולים</w:t>
      </w:r>
      <w:r>
        <w:rPr>
          <w:rFonts w:hint="cs"/>
          <w:sz w:val="28"/>
          <w:szCs w:val="28"/>
          <w:rtl/>
          <w:lang w:val="en-US"/>
        </w:rPr>
        <w:t xml:space="preserve">. משמע, פעולת הכנסה לערך קיים אינה תתבצע וכן </w:t>
      </w:r>
      <w:r>
        <w:rPr>
          <w:sz w:val="28"/>
          <w:szCs w:val="28"/>
          <w:lang w:val="en-US"/>
        </w:rPr>
        <w:t>Union</w:t>
      </w:r>
      <w:r>
        <w:rPr>
          <w:rFonts w:hint="cs"/>
          <w:sz w:val="28"/>
          <w:szCs w:val="28"/>
          <w:rtl/>
          <w:lang w:val="en-US"/>
        </w:rPr>
        <w:t xml:space="preserve"> בין 2 רשימות תאחד ערכים הקיימים ב2 הרשימות לערך בודד. לכל פעולה יש פלט מתאים.</w:t>
      </w:r>
    </w:p>
    <w:p w14:paraId="7964D439" w14:textId="2DCC629D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14EFE453" w14:textId="5216FBF9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6CD65A8" w14:textId="20C1D4F2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130581" w14:textId="3FC70B8B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521299A1" w14:textId="2E9C8FEE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474A5A27" w14:textId="0A7168F5" w:rsidR="007E7A2B" w:rsidRDefault="007E7A2B" w:rsidP="007E7A2B">
      <w:pPr>
        <w:bidi/>
        <w:rPr>
          <w:sz w:val="28"/>
          <w:szCs w:val="28"/>
          <w:rtl/>
          <w:lang w:val="en-US"/>
        </w:rPr>
      </w:pPr>
    </w:p>
    <w:p w14:paraId="3BD429DD" w14:textId="5C8E2E69" w:rsidR="007E7A2B" w:rsidRDefault="007E7A2B" w:rsidP="007E7A2B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Sorted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אלגוריתמים וזמני ריצה</w:t>
      </w:r>
    </w:p>
    <w:p w14:paraId="55975739" w14:textId="54A4ED45" w:rsidR="007E7A2B" w:rsidRDefault="00E96029" w:rsidP="007E7A2B">
      <w:pPr>
        <w:bidi/>
        <w:rPr>
          <w:sz w:val="28"/>
          <w:szCs w:val="28"/>
          <w:rtl/>
          <w:lang w:val="en-US"/>
        </w:rPr>
      </w:pPr>
      <w:r w:rsidRPr="00E96029">
        <w:rPr>
          <w:b/>
          <w:bCs/>
          <w:sz w:val="28"/>
          <w:szCs w:val="28"/>
          <w:lang w:val="en-US"/>
        </w:rPr>
        <w:t>Insert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- הכנסה</w:t>
      </w:r>
    </w:p>
    <w:p w14:paraId="54B028C7" w14:textId="29743EF2" w:rsidR="00E96029" w:rsidRPr="00E96029" w:rsidRDefault="00A050C0" w:rsidP="00E96029">
      <w:pPr>
        <w:bidi/>
        <w:rPr>
          <w:rFonts w:hint="cs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האלגוריתם עובר על הרשימה, מהראש (האיבר הראשון) תחילה עד שמוצא צומת בה</w:t>
      </w:r>
    </w:p>
    <w:sectPr w:rsidR="00E96029" w:rsidRPr="00E9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5358D"/>
    <w:multiLevelType w:val="hybridMultilevel"/>
    <w:tmpl w:val="96549462"/>
    <w:lvl w:ilvl="0" w:tplc="26F4A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F02AE"/>
    <w:multiLevelType w:val="hybridMultilevel"/>
    <w:tmpl w:val="5F70A926"/>
    <w:lvl w:ilvl="0" w:tplc="77C89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F9"/>
    <w:rsid w:val="000B709F"/>
    <w:rsid w:val="002D7732"/>
    <w:rsid w:val="00323C45"/>
    <w:rsid w:val="00456F30"/>
    <w:rsid w:val="00475896"/>
    <w:rsid w:val="005F5CB2"/>
    <w:rsid w:val="00796892"/>
    <w:rsid w:val="007E7A2B"/>
    <w:rsid w:val="008765A3"/>
    <w:rsid w:val="00883E0F"/>
    <w:rsid w:val="00A050C0"/>
    <w:rsid w:val="00B371F9"/>
    <w:rsid w:val="00E851CD"/>
    <w:rsid w:val="00E96029"/>
    <w:rsid w:val="00E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7A63"/>
  <w15:chartTrackingRefBased/>
  <w15:docId w15:val="{C9358F6E-518B-47F1-96C2-3BAA7075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ZODOLEV</dc:creator>
  <cp:keywords/>
  <dc:description/>
  <cp:lastModifiedBy>ZODOLEV</cp:lastModifiedBy>
  <cp:revision>12</cp:revision>
  <dcterms:created xsi:type="dcterms:W3CDTF">2022-01-09T16:26:00Z</dcterms:created>
  <dcterms:modified xsi:type="dcterms:W3CDTF">2022-01-09T17:33:00Z</dcterms:modified>
</cp:coreProperties>
</file>