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54AA"/>
          <w:sz w:val="36"/>
        </w:rPr>
        <w:t>DRO CARGAS - AJUSTES PARA HOJE</w:t>
      </w:r>
    </w:p>
    <w:p>
      <w:pPr>
        <w:jc w:val="center"/>
      </w:pPr>
      <w:r>
        <w:rPr>
          <w:rFonts w:ascii="Arial" w:hAnsi="Arial"/>
          <w:sz w:val="20"/>
        </w:rPr>
        <w:t>Lista consolidada de correções e melhorias prioritárias</w:t>
      </w:r>
    </w:p>
    <w:p>
      <w:r>
        <w:rPr>
          <w:b/>
        </w:rPr>
        <w:t xml:space="preserve">Prioridade principal: </w:t>
      </w:r>
      <w:r>
        <w:t>resolver primeiro a sincronização entre PC e celular. Depois corrigir status e filtros do dashboard.</w:t>
      </w:r>
    </w:p>
    <w:p>
      <w:pPr>
        <w:pStyle w:val="Heading2"/>
      </w:pPr>
      <w:r>
        <w:t>1. URGENTE - Sincronização PC x Celular</w:t>
      </w:r>
    </w:p>
    <w:p>
      <w:pPr>
        <w:pStyle w:val="ListBullet"/>
        <w:spacing w:after="0"/>
      </w:pPr>
      <w:r>
        <w:t>As cargas cadastradas no PC devem aparecer no celular.</w:t>
      </w:r>
    </w:p>
    <w:p>
      <w:pPr>
        <w:pStyle w:val="ListBullet"/>
        <w:spacing w:after="0"/>
      </w:pPr>
      <w:r>
        <w:t>As cargas cadastradas no celular devem aparecer no PC.</w:t>
      </w:r>
    </w:p>
    <w:p>
      <w:pPr>
        <w:pStyle w:val="ListBullet"/>
        <w:spacing w:after="0"/>
      </w:pPr>
      <w:r>
        <w:t>Clientes, cidades, produtos e demais cadastros devem usar a mesma base de dados.</w:t>
      </w:r>
    </w:p>
    <w:p>
      <w:pPr>
        <w:pStyle w:val="ListBullet"/>
        <w:spacing w:after="0"/>
      </w:pPr>
      <w:r>
        <w:t>Edições, exclusões e alterações devem refletir nos dois dispositivos.</w:t>
      </w:r>
    </w:p>
    <w:p>
      <w:pPr>
        <w:pStyle w:val="ListBullet"/>
        <w:spacing w:after="0"/>
      </w:pPr>
      <w:r>
        <w:t>Confirmar se PC e celular estão lendo/gravando no mesmo Supabase.</w:t>
      </w:r>
    </w:p>
    <w:p>
      <w:pPr>
        <w:pStyle w:val="ListBullet"/>
        <w:spacing w:after="0"/>
      </w:pPr>
      <w:r>
        <w:t>Não depender de Backup JSON para sincronizar dados.</w:t>
      </w:r>
    </w:p>
    <w:p>
      <w:pPr>
        <w:pStyle w:val="Heading2"/>
      </w:pPr>
      <w:r>
        <w:t>2. ALTA - Corrigir Status das Cargas</w:t>
      </w:r>
    </w:p>
    <w:p>
      <w:pPr>
        <w:pStyle w:val="ListBullet"/>
        <w:spacing w:after="0"/>
      </w:pPr>
      <w:r>
        <w:t>Ao editar a carga e colocar status como Disponível, salvar corretamente.</w:t>
      </w:r>
    </w:p>
    <w:p>
      <w:pPr>
        <w:pStyle w:val="ListBullet"/>
        <w:spacing w:after="0"/>
      </w:pPr>
      <w:r>
        <w:t>A bolinha do status deve mudar para azul quando estiver Disponível.</w:t>
      </w:r>
    </w:p>
    <w:p>
      <w:pPr>
        <w:pStyle w:val="ListBullet"/>
        <w:spacing w:after="0"/>
      </w:pPr>
      <w:r>
        <w:t>Não pode continuar vermelho depois de salvar Disponível.</w:t>
      </w:r>
    </w:p>
    <w:p>
      <w:pPr>
        <w:pStyle w:val="ListBullet"/>
        <w:spacing w:after="0"/>
      </w:pPr>
      <w:r>
        <w:t>Recalcular os cards do dashboard após salvar a edição.</w:t>
      </w:r>
    </w:p>
    <w:p>
      <w:pPr>
        <w:pStyle w:val="ListBullet"/>
        <w:spacing w:after="0"/>
      </w:pPr>
      <w:r>
        <w:t>Garantir que a carga conte no card correto: Disponível, Agendada, Manifestada, Finalizada ou Pendência.</w:t>
      </w:r>
    </w:p>
    <w:p>
      <w:pPr>
        <w:pStyle w:val="Heading2"/>
      </w:pPr>
      <w:r>
        <w:t>3. ALTA - Cards do Dashboard Clicáveis</w:t>
      </w:r>
    </w:p>
    <w:p>
      <w:pPr>
        <w:pStyle w:val="ListBullet"/>
        <w:spacing w:after="0"/>
      </w:pPr>
      <w:r>
        <w:t>Clicar em Disponíveis deve filtrar/listar só cargas disponíveis.</w:t>
      </w:r>
    </w:p>
    <w:p>
      <w:pPr>
        <w:pStyle w:val="ListBullet"/>
        <w:spacing w:after="0"/>
      </w:pPr>
      <w:r>
        <w:t>Clicar em Agendadas deve filtrar/listar só cargas agendadas.</w:t>
      </w:r>
    </w:p>
    <w:p>
      <w:pPr>
        <w:pStyle w:val="ListBullet"/>
        <w:spacing w:after="0"/>
      </w:pPr>
      <w:r>
        <w:t>Clicar em Manifestadas deve filtrar/listar só cargas manifestadas.</w:t>
      </w:r>
    </w:p>
    <w:p>
      <w:pPr>
        <w:pStyle w:val="ListBullet"/>
        <w:spacing w:after="0"/>
      </w:pPr>
      <w:r>
        <w:t>Clicar em Finalizadas deve filtrar/listar só cargas finalizadas.</w:t>
      </w:r>
    </w:p>
    <w:p>
      <w:pPr>
        <w:pStyle w:val="ListBullet"/>
        <w:spacing w:after="0"/>
      </w:pPr>
      <w:r>
        <w:t>Clicar em Pendências deve filtrar/listar só pendências.</w:t>
      </w:r>
    </w:p>
    <w:p>
      <w:pPr>
        <w:pStyle w:val="ListBullet"/>
        <w:spacing w:after="0"/>
      </w:pPr>
      <w:r>
        <w:t>Destacar visualmente o card selecionado.</w:t>
      </w:r>
    </w:p>
    <w:p>
      <w:pPr>
        <w:pStyle w:val="ListBullet"/>
        <w:spacing w:after="0"/>
      </w:pPr>
      <w:r>
        <w:t>Mudar o título da tabela conforme o filtro: Cargas Disponíveis, Cargas Agendadas etc.</w:t>
      </w:r>
    </w:p>
    <w:p>
      <w:pPr>
        <w:pStyle w:val="ListBullet"/>
        <w:spacing w:after="0"/>
      </w:pPr>
      <w:r>
        <w:t>Incluir botão/opção Mostrar Todas para remover o filtro.</w:t>
      </w:r>
    </w:p>
    <w:p>
      <w:pPr>
        <w:pStyle w:val="Heading2"/>
      </w:pPr>
      <w:r>
        <w:t>4. ALTA - Atualização da Tela Após Salvar</w:t>
      </w:r>
    </w:p>
    <w:p>
      <w:pPr>
        <w:pStyle w:val="ListBullet"/>
        <w:spacing w:after="0"/>
      </w:pPr>
      <w:r>
        <w:t>Depois de clicar em Salvar, fechar ou atualizar corretamente o modal.</w:t>
      </w:r>
    </w:p>
    <w:p>
      <w:pPr>
        <w:pStyle w:val="ListBullet"/>
        <w:spacing w:after="0"/>
      </w:pPr>
      <w:r>
        <w:t>Tabela Últimas cargas deve atualizar sem precisar recarregar a página.</w:t>
      </w:r>
    </w:p>
    <w:p>
      <w:pPr>
        <w:pStyle w:val="ListBullet"/>
        <w:spacing w:after="0"/>
      </w:pPr>
      <w:r>
        <w:t>Cards de contagem devem atualizar automaticamente.</w:t>
      </w:r>
    </w:p>
    <w:p>
      <w:pPr>
        <w:pStyle w:val="ListBullet"/>
        <w:spacing w:after="0"/>
      </w:pPr>
      <w:r>
        <w:t>Busca/filtro não deve travar ou manter dados antigos depois da edição.</w:t>
      </w:r>
    </w:p>
    <w:p>
      <w:pPr>
        <w:pStyle w:val="Heading2"/>
      </w:pPr>
      <w:r>
        <w:t>5. MÉDIA - Cadastro de Embarque</w:t>
      </w:r>
    </w:p>
    <w:p>
      <w:pPr>
        <w:pStyle w:val="ListBullet"/>
        <w:spacing w:after="0"/>
      </w:pPr>
      <w:r>
        <w:t>Adicionar campo Localização do embarque.</w:t>
      </w:r>
    </w:p>
    <w:p>
      <w:pPr>
        <w:pStyle w:val="ListBullet"/>
        <w:spacing w:after="0"/>
      </w:pPr>
      <w:r>
        <w:t>Adicionar campo Contato da origem.</w:t>
      </w:r>
    </w:p>
    <w:p>
      <w:pPr>
        <w:pStyle w:val="ListBullet"/>
        <w:spacing w:after="0"/>
      </w:pPr>
      <w:r>
        <w:t>Se o cliente de origem já tiver cadastro, puxar localização e contato automaticamente.</w:t>
      </w:r>
    </w:p>
    <w:p>
      <w:pPr>
        <w:pStyle w:val="ListBullet"/>
        <w:spacing w:after="0"/>
      </w:pPr>
      <w:r>
        <w:t>Permitir editar manualmente quando necessário.</w:t>
      </w:r>
    </w:p>
    <w:p>
      <w:pPr>
        <w:pStyle w:val="ListBullet"/>
        <w:spacing w:after="0"/>
      </w:pPr>
      <w:r>
        <w:t>Esses dados devem sair também na Ordem/PDF quando fizer sentido.</w:t>
      </w:r>
    </w:p>
    <w:p>
      <w:pPr>
        <w:pStyle w:val="Heading2"/>
      </w:pPr>
      <w:r>
        <w:t>6. MÉDIA - Frete ANTT</w:t>
      </w:r>
    </w:p>
    <w:p>
      <w:pPr>
        <w:pStyle w:val="ListBullet"/>
        <w:spacing w:after="0"/>
      </w:pPr>
      <w:r>
        <w:t>Substituir o campo Valor Mot pelo valor mínimo/tabela ANTT.</w:t>
      </w:r>
    </w:p>
    <w:p>
      <w:pPr>
        <w:pStyle w:val="ListBullet"/>
        <w:spacing w:after="0"/>
      </w:pPr>
      <w:r>
        <w:t>Calcular de acordo com KM entre origem e destino.</w:t>
      </w:r>
    </w:p>
    <w:p>
      <w:pPr>
        <w:pStyle w:val="ListBullet"/>
        <w:spacing w:after="0"/>
      </w:pPr>
      <w:r>
        <w:t>Separar cálculo por tipo de caminhão/eixos: Truck 3 eixos até Rodotrem 9 eixos.</w:t>
      </w:r>
    </w:p>
    <w:p>
      <w:pPr>
        <w:pStyle w:val="ListBullet"/>
        <w:spacing w:after="0"/>
      </w:pPr>
      <w:r>
        <w:t>Mostrar valor total do frete ANTT.</w:t>
      </w:r>
    </w:p>
    <w:p>
      <w:pPr>
        <w:pStyle w:val="ListBullet"/>
        <w:spacing w:after="0"/>
      </w:pPr>
      <w:r>
        <w:t>Mostrar valor por tonelada.</w:t>
      </w:r>
    </w:p>
    <w:p>
      <w:pPr>
        <w:pStyle w:val="ListBullet"/>
        <w:spacing w:after="0"/>
      </w:pPr>
      <w:r>
        <w:t>Antes de implementar, alinhar caminhões, eixos e capacidade de carga.</w:t>
      </w:r>
    </w:p>
    <w:p/>
    <w:p>
      <w:r>
        <w:rPr>
          <w:b/>
        </w:rPr>
        <w:t xml:space="preserve">Fora da lista de hoje: </w:t>
      </w:r>
      <w:r>
        <w:t>Cotação e Layout geral, pois aparentemente já estão OK.</w:t>
      </w:r>
    </w:p>
    <w:p>
      <w:pPr>
        <w:pStyle w:val="Heading2"/>
      </w:pPr>
      <w:r>
        <w:t>Mensagem curta para o programador</w:t>
      </w:r>
    </w:p>
    <w:p>
      <w:r>
        <w:t>Resolver primeiro a sincronização PC x celular usando uma única base Supabase. Depois corrigir status, cores/contadores e tornar os cards do dashboard clicáveis como filtros. Em seguida adicionar dados de embarque e preparar cálculo ANTT.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54A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54A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