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B5A6F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1C493D7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40C7388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Федеральное государственное автономное образовательное 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учреждение высшего образования</w:t>
      </w:r>
    </w:p>
    <w:p w14:paraId="35D12F8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>Национальный исследовательский Нижегородский государственный университет им. Н.И. Лобачевского</w:t>
      </w:r>
    </w:p>
    <w:p w14:paraId="3519DBC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C118443" w14:textId="77777777" w:rsidR="00B145FD" w:rsidRPr="00B145FD" w:rsidRDefault="00B145FD" w:rsidP="00B145FD">
      <w:pPr>
        <w:suppressAutoHyphens/>
        <w:spacing w:after="202"/>
        <w:ind w:right="124" w:firstLine="567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Институт информационных технологий, математики и механики </w:t>
      </w:r>
    </w:p>
    <w:p w14:paraId="070BDACE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CD5C9D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0ADB92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3A55B9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9B7C02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9540552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75CCA38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DC69F5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7DC5E2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C1577F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EA8A24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36"/>
          <w:szCs w:val="20"/>
          <w:lang w:eastAsia="ru-RU"/>
        </w:rPr>
        <w:t>Отчет по лабораторной работе</w:t>
      </w:r>
    </w:p>
    <w:p w14:paraId="4666BD0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E6DE48B" w14:textId="6E0B9C82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«</w:t>
      </w:r>
      <w:r w:rsidR="00B40049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Функции</w:t>
      </w:r>
      <w:r w:rsidRPr="00B145FD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»</w:t>
      </w:r>
    </w:p>
    <w:p w14:paraId="08E59B24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7D6441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47C09F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5967E5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9792831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07CB2D" w14:textId="77777777" w:rsidR="00B145FD" w:rsidRPr="00B145FD" w:rsidRDefault="00B145FD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Выполнил</w:t>
      </w:r>
      <w:r w:rsidRPr="00B145F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:</w:t>
      </w:r>
      <w:r w:rsidRPr="00B145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</w:p>
    <w:p w14:paraId="7E0A3BFC" w14:textId="78A57966" w:rsidR="00B145FD" w:rsidRPr="00B145FD" w:rsidRDefault="00041B52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</w:t>
      </w:r>
      <w:r w:rsidR="00B145FD"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тудент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</w:t>
      </w:r>
      <w:r w:rsidR="00B145FD"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группы 38</w:t>
      </w:r>
      <w:r w:rsidR="00B40049">
        <w:rPr>
          <w:rFonts w:ascii="Times New Roman" w:eastAsia="Times New Roman" w:hAnsi="Times New Roman" w:cs="Times New Roman"/>
          <w:sz w:val="28"/>
          <w:szCs w:val="28"/>
          <w:lang w:eastAsia="ru-RU"/>
        </w:rPr>
        <w:t>25Б1ПМии1</w:t>
      </w:r>
    </w:p>
    <w:p w14:paraId="69AC2D0D" w14:textId="38632381" w:rsidR="00B145FD" w:rsidRPr="008C0D39" w:rsidRDefault="00B40049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Барабанова Д</w:t>
      </w:r>
      <w:r w:rsidRPr="008C0D39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Н</w:t>
      </w:r>
      <w:r w:rsidRPr="008C0D39">
        <w:rPr>
          <w:rFonts w:ascii="Times New Roman" w:eastAsia="Times New Roman" w:hAnsi="Times New Roman" w:cs="Times New Roman"/>
          <w:sz w:val="28"/>
          <w:szCs w:val="20"/>
          <w:lang w:eastAsia="ru-RU"/>
        </w:rPr>
        <w:t>.</w:t>
      </w:r>
    </w:p>
    <w:p w14:paraId="0D494B54" w14:textId="77777777" w:rsidR="00B145FD" w:rsidRPr="00B145FD" w:rsidRDefault="00B145FD" w:rsidP="00B145FD">
      <w:pPr>
        <w:tabs>
          <w:tab w:val="left" w:pos="3261"/>
        </w:tabs>
        <w:suppressAutoHyphens/>
        <w:spacing w:after="0"/>
        <w:ind w:left="567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DB95CE" w14:textId="77777777" w:rsidR="00B145FD" w:rsidRPr="00B145FD" w:rsidRDefault="00B145FD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Проверил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60ED3D5" w14:textId="31F1DF14" w:rsidR="00B145FD" w:rsidRPr="00B145FD" w:rsidRDefault="008E0585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ст. </w:t>
      </w:r>
      <w:r w:rsidR="006846D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  <w:r w:rsidR="00041B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каф. </w:t>
      </w:r>
      <w:r w:rsidR="006846DA">
        <w:rPr>
          <w:rFonts w:ascii="Times New Roman" w:eastAsia="Times New Roman" w:hAnsi="Times New Roman" w:cs="Times New Roman"/>
          <w:sz w:val="28"/>
          <w:szCs w:val="28"/>
          <w:lang w:eastAsia="ru-RU"/>
        </w:rPr>
        <w:t>ВВСП</w:t>
      </w:r>
      <w:r w:rsidR="00B145FD"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71E15D9B" w14:textId="6EC17CE0" w:rsidR="00B145FD" w:rsidRPr="00B145FD" w:rsidRDefault="00041B52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Волокитин</w:t>
      </w:r>
      <w:r w:rsid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В.Д</w:t>
      </w:r>
      <w:r w:rsidR="00B145FD" w:rsidRP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>.</w:t>
      </w:r>
    </w:p>
    <w:p w14:paraId="6DD0EB3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2DD343E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B29E11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0AD6D3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8441F4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703B56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4A11E9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41F8A94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914360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76A1B82" w14:textId="77777777" w:rsidR="00B145FD" w:rsidRPr="00B145FD" w:rsidRDefault="00B145FD" w:rsidP="00B145FD">
      <w:pPr>
        <w:suppressAutoHyphens/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3CAE506C" w14:textId="20A45044" w:rsidR="00B145FD" w:rsidRPr="00B145FD" w:rsidRDefault="00B145FD" w:rsidP="00B145FD">
      <w:pPr>
        <w:suppressAutoHyphens/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20</w:t>
      </w:r>
      <w:r w:rsidR="008E0585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B40049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0650255E" w14:textId="77777777" w:rsidR="00DA267D" w:rsidRDefault="00DA267D" w:rsidP="00466A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B62A5D" w14:textId="77777777" w:rsidR="00DA267D" w:rsidRDefault="00DA267D" w:rsidP="000C699F">
      <w:pPr>
        <w:ind w:firstLine="567"/>
        <w:jc w:val="center"/>
        <w:rPr>
          <w:rFonts w:ascii="Times New Roman" w:hAnsi="Times New Roman" w:cs="Times New Roman"/>
          <w:b/>
          <w:sz w:val="36"/>
          <w:szCs w:val="24"/>
        </w:rPr>
      </w:pPr>
      <w:r w:rsidRPr="00F23FC3">
        <w:rPr>
          <w:rFonts w:ascii="Times New Roman" w:hAnsi="Times New Roman" w:cs="Times New Roman"/>
          <w:b/>
          <w:sz w:val="36"/>
          <w:szCs w:val="24"/>
        </w:rPr>
        <w:lastRenderedPageBreak/>
        <w:t>Содержание</w:t>
      </w:r>
    </w:p>
    <w:p w14:paraId="268419DD" w14:textId="77777777" w:rsidR="00F23FC3" w:rsidRPr="00C1139F" w:rsidRDefault="00F23FC3" w:rsidP="000C699F">
      <w:pPr>
        <w:ind w:firstLine="567"/>
        <w:jc w:val="center"/>
        <w:rPr>
          <w:rFonts w:ascii="Times New Roman" w:hAnsi="Times New Roman" w:cs="Times New Roman"/>
          <w:b/>
          <w:sz w:val="28"/>
          <w:szCs w:val="24"/>
        </w:rPr>
      </w:pPr>
    </w:p>
    <w:p w14:paraId="1315758C" w14:textId="620ADCB6" w:rsidR="009C2FE4" w:rsidRDefault="00D9585D">
      <w:pPr>
        <w:pStyle w:val="1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begin"/>
      </w: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instrText xml:space="preserve"> TOC \o "1-3" \h \z \u </w:instrText>
      </w: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separate"/>
      </w:r>
      <w:hyperlink w:anchor="_Toc225448702" w:history="1">
        <w:r w:rsidR="009C2FE4" w:rsidRPr="008972FB">
          <w:rPr>
            <w:rStyle w:val="af0"/>
            <w:rFonts w:ascii="Times New Roman" w:hAnsi="Times New Roman"/>
            <w:noProof/>
          </w:rPr>
          <w:t>Постановка задачи</w:t>
        </w:r>
        <w:r w:rsidR="009C2FE4">
          <w:rPr>
            <w:noProof/>
            <w:webHidden/>
          </w:rPr>
          <w:tab/>
        </w:r>
        <w:r w:rsidR="009C2FE4">
          <w:rPr>
            <w:noProof/>
            <w:webHidden/>
          </w:rPr>
          <w:fldChar w:fldCharType="begin"/>
        </w:r>
        <w:r w:rsidR="009C2FE4">
          <w:rPr>
            <w:noProof/>
            <w:webHidden/>
          </w:rPr>
          <w:instrText xml:space="preserve"> PAGEREF _Toc225448702 \h </w:instrText>
        </w:r>
        <w:r w:rsidR="009C2FE4">
          <w:rPr>
            <w:noProof/>
            <w:webHidden/>
          </w:rPr>
        </w:r>
        <w:r w:rsidR="009C2FE4">
          <w:rPr>
            <w:noProof/>
            <w:webHidden/>
          </w:rPr>
          <w:fldChar w:fldCharType="separate"/>
        </w:r>
        <w:r w:rsidR="009C2FE4">
          <w:rPr>
            <w:noProof/>
            <w:webHidden/>
          </w:rPr>
          <w:t>3</w:t>
        </w:r>
        <w:r w:rsidR="009C2FE4">
          <w:rPr>
            <w:noProof/>
            <w:webHidden/>
          </w:rPr>
          <w:fldChar w:fldCharType="end"/>
        </w:r>
      </w:hyperlink>
    </w:p>
    <w:p w14:paraId="394B46A3" w14:textId="156A8CF7" w:rsidR="009C2FE4" w:rsidRDefault="009C2FE4">
      <w:pPr>
        <w:pStyle w:val="1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448703" w:history="1">
        <w:r w:rsidRPr="008972FB">
          <w:rPr>
            <w:rStyle w:val="af0"/>
            <w:rFonts w:ascii="Times New Roman" w:hAnsi="Times New Roman"/>
            <w:noProof/>
          </w:rPr>
          <w:t>Метод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_Toc225448703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E1BFB2" w14:textId="4C941B71" w:rsidR="009C2FE4" w:rsidRDefault="009C2FE4">
      <w:pPr>
        <w:pStyle w:val="1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448704" w:history="1">
        <w:r w:rsidRPr="008972FB">
          <w:rPr>
            <w:rStyle w:val="af0"/>
            <w:rFonts w:ascii="Times New Roman" w:hAnsi="Times New Roman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_Toc225448704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83D965" w14:textId="7DA99A57" w:rsidR="009C2FE4" w:rsidRDefault="009C2FE4">
      <w:pPr>
        <w:pStyle w:val="1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448705" w:history="1">
        <w:r w:rsidRPr="008972FB">
          <w:rPr>
            <w:rStyle w:val="af0"/>
            <w:rFonts w:ascii="Times New Roman" w:hAnsi="Times New Roman"/>
            <w:noProof/>
          </w:rPr>
          <w:t>Описание программной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_Toc225448705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37C757" w14:textId="19D86EAC" w:rsidR="009C2FE4" w:rsidRDefault="009C2FE4">
      <w:pPr>
        <w:pStyle w:val="1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448706" w:history="1">
        <w:r w:rsidRPr="008972FB">
          <w:rPr>
            <w:rStyle w:val="af0"/>
            <w:rFonts w:ascii="Times New Roman" w:hAnsi="Times New Roman"/>
            <w:noProof/>
          </w:rPr>
          <w:t>Подтверждение корректности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_Toc225448706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E731AA" w14:textId="53548CE7" w:rsidR="009C2FE4" w:rsidRDefault="009C2FE4">
      <w:pPr>
        <w:pStyle w:val="1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448707" w:history="1">
        <w:r w:rsidRPr="008972FB">
          <w:rPr>
            <w:rStyle w:val="af0"/>
            <w:rFonts w:ascii="Times New Roman" w:hAnsi="Times New Roman"/>
            <w:noProof/>
          </w:rPr>
          <w:t>Результаты экспериментов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_Toc225448707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693787" w14:textId="53E14A5F" w:rsidR="009C2FE4" w:rsidRDefault="009C2FE4">
      <w:pPr>
        <w:pStyle w:val="1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448708" w:history="1">
        <w:r w:rsidRPr="008972FB">
          <w:rPr>
            <w:rStyle w:val="af0"/>
            <w:rFonts w:ascii="Times New Roman" w:hAnsi="Times New Roman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_Toc225448708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083F7AF" w14:textId="60B44F9B" w:rsidR="009C2FE4" w:rsidRDefault="009C2FE4">
      <w:pPr>
        <w:pStyle w:val="1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448709" w:history="1">
        <w:r w:rsidRPr="008972FB">
          <w:rPr>
            <w:rStyle w:val="af0"/>
            <w:rFonts w:ascii="Times New Roman" w:hAnsi="Times New Roman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_Toc225448709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880C421" w14:textId="61C1AC8B" w:rsidR="00DA267D" w:rsidRPr="00E319C3" w:rsidRDefault="00D9585D" w:rsidP="00D9585D">
      <w:pPr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end"/>
      </w:r>
    </w:p>
    <w:p w14:paraId="5EF0FEA0" w14:textId="77777777" w:rsidR="009B5773" w:rsidRDefault="009B577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</w:rPr>
      </w:pPr>
    </w:p>
    <w:p w14:paraId="5E653BC1" w14:textId="77777777" w:rsidR="009B5773" w:rsidRDefault="009B577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</w:rPr>
      </w:pPr>
    </w:p>
    <w:p w14:paraId="6CB25013" w14:textId="77777777" w:rsidR="00902B3F" w:rsidRPr="00B145FD" w:rsidRDefault="00902B3F" w:rsidP="007A1AB6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0" w:name="_Toc225448702"/>
      <w:r w:rsidRPr="00B145FD">
        <w:rPr>
          <w:rFonts w:ascii="Times New Roman" w:hAnsi="Times New Roman"/>
          <w:color w:val="auto"/>
        </w:rPr>
        <w:lastRenderedPageBreak/>
        <w:t>Постановка задачи</w:t>
      </w:r>
      <w:bookmarkEnd w:id="0"/>
    </w:p>
    <w:p w14:paraId="0D057248" w14:textId="77777777" w:rsidR="00B65CD3" w:rsidRDefault="00193554" w:rsidP="0078292B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математике и программировании важную роль играет вычисление элементарных функций </w:t>
      </w:r>
      <w:r>
        <w:rPr>
          <w:rFonts w:ascii="Times New Roman" w:hAnsi="Times New Roman" w:cs="Times New Roman"/>
          <w:sz w:val="24"/>
          <w:szCs w:val="24"/>
          <w:lang w:val="en-US"/>
        </w:rPr>
        <w:t>sin</w:t>
      </w:r>
      <w:r w:rsidRPr="00193554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193554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  <w:lang w:val="en-US"/>
        </w:rPr>
        <w:t>cos</w:t>
      </w:r>
      <w:r w:rsidRPr="00193554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193554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  <w:lang w:val="en-US"/>
        </w:rPr>
        <w:t>exp</w:t>
      </w:r>
      <w:r w:rsidRPr="00193554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193554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  <w:lang w:val="en-US"/>
        </w:rPr>
        <w:t>ln</w:t>
      </w:r>
      <w:r w:rsidRPr="00193554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193554">
        <w:rPr>
          <w:rFonts w:ascii="Times New Roman" w:hAnsi="Times New Roman" w:cs="Times New Roman"/>
          <w:sz w:val="24"/>
          <w:szCs w:val="24"/>
        </w:rPr>
        <w:t>).</w:t>
      </w:r>
      <w:r>
        <w:rPr>
          <w:rFonts w:ascii="Times New Roman" w:hAnsi="Times New Roman" w:cs="Times New Roman"/>
          <w:sz w:val="24"/>
          <w:szCs w:val="24"/>
        </w:rPr>
        <w:t xml:space="preserve"> Стандартные библиотеки </w:t>
      </w:r>
      <w:r>
        <w:rPr>
          <w:rFonts w:ascii="Times New Roman" w:hAnsi="Times New Roman" w:cs="Times New Roman"/>
          <w:sz w:val="24"/>
          <w:szCs w:val="24"/>
          <w:lang w:val="en-US"/>
        </w:rPr>
        <w:t>math</w:t>
      </w:r>
      <w:r w:rsidRPr="00193554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19355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предоставляют точные реализации этих функций. Важно понимать, как можно реализовать эти функции. </w:t>
      </w:r>
    </w:p>
    <w:p w14:paraId="2D908CE5" w14:textId="6DC83D6F" w:rsidR="00193554" w:rsidRDefault="00193554" w:rsidP="0078292B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Один из способов</w:t>
      </w:r>
      <w:r w:rsidR="00D11CD4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использовать ряды Тейлора.  </w:t>
      </w:r>
      <w:r w:rsidR="00B65CD3">
        <w:rPr>
          <w:rFonts w:ascii="Times New Roman" w:hAnsi="Times New Roman" w:cs="Times New Roman"/>
          <w:sz w:val="24"/>
          <w:szCs w:val="24"/>
        </w:rPr>
        <w:t xml:space="preserve">Однако могут возникнуть ошибки с использованием типа </w:t>
      </w:r>
      <w:r w:rsidR="00B65CD3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="00B65CD3" w:rsidRPr="00B65CD3">
        <w:rPr>
          <w:rFonts w:ascii="Times New Roman" w:hAnsi="Times New Roman" w:cs="Times New Roman"/>
          <w:sz w:val="24"/>
          <w:szCs w:val="24"/>
        </w:rPr>
        <w:t xml:space="preserve">, </w:t>
      </w:r>
      <w:r w:rsidR="00B65CD3">
        <w:rPr>
          <w:rFonts w:ascii="Times New Roman" w:hAnsi="Times New Roman" w:cs="Times New Roman"/>
          <w:sz w:val="24"/>
          <w:szCs w:val="24"/>
        </w:rPr>
        <w:t xml:space="preserve">из-за ограниченной точности чисел с плавающей запятой (накопление ошибок округления при сложении большого количества слагаемых). </w:t>
      </w:r>
    </w:p>
    <w:p w14:paraId="392B5522" w14:textId="49FB7CBA" w:rsidR="00B65CD3" w:rsidRPr="00B65CD3" w:rsidRDefault="00B65CD3" w:rsidP="0078292B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Меньшее влияние ошибок округления</w:t>
      </w:r>
      <w:r w:rsidR="00D11CD4">
        <w:rPr>
          <w:rFonts w:ascii="Times New Roman" w:hAnsi="Times New Roman" w:cs="Times New Roman"/>
          <w:sz w:val="24"/>
          <w:szCs w:val="24"/>
        </w:rPr>
        <w:t xml:space="preserve"> достигается выбором подходящего алгоритма вычисления. Таким образом, возникает необходимость исследования различных методов суммирования и их влияние на точность вычисления.</w:t>
      </w:r>
    </w:p>
    <w:p w14:paraId="0FB6D780" w14:textId="2204CF47" w:rsidR="0078292B" w:rsidRDefault="00CF2FBD" w:rsidP="0078292B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Целью лабораторной работы является реализ</w:t>
      </w:r>
      <w:r w:rsidR="00C04D2B">
        <w:rPr>
          <w:rFonts w:ascii="Times New Roman" w:hAnsi="Times New Roman" w:cs="Times New Roman"/>
          <w:sz w:val="24"/>
          <w:szCs w:val="24"/>
        </w:rPr>
        <w:t>ация</w:t>
      </w:r>
      <w:r>
        <w:rPr>
          <w:rFonts w:ascii="Times New Roman" w:hAnsi="Times New Roman" w:cs="Times New Roman"/>
          <w:sz w:val="24"/>
          <w:szCs w:val="24"/>
        </w:rPr>
        <w:t xml:space="preserve"> вычислени</w:t>
      </w:r>
      <w:r w:rsidR="00C04D2B"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04D2B">
        <w:rPr>
          <w:rFonts w:ascii="Times New Roman" w:hAnsi="Times New Roman" w:cs="Times New Roman"/>
          <w:sz w:val="24"/>
          <w:szCs w:val="24"/>
        </w:rPr>
        <w:t xml:space="preserve">четырёх </w:t>
      </w:r>
      <w:r>
        <w:rPr>
          <w:rFonts w:ascii="Times New Roman" w:hAnsi="Times New Roman" w:cs="Times New Roman"/>
          <w:sz w:val="24"/>
          <w:szCs w:val="24"/>
        </w:rPr>
        <w:t>элементарных функций с помощью рядов Тейлора и исследов</w:t>
      </w:r>
      <w:r w:rsidR="00C04D2B">
        <w:rPr>
          <w:rFonts w:ascii="Times New Roman" w:hAnsi="Times New Roman" w:cs="Times New Roman"/>
          <w:sz w:val="24"/>
          <w:szCs w:val="24"/>
        </w:rPr>
        <w:t>ание</w:t>
      </w:r>
      <w:r>
        <w:rPr>
          <w:rFonts w:ascii="Times New Roman" w:hAnsi="Times New Roman" w:cs="Times New Roman"/>
          <w:sz w:val="24"/>
          <w:szCs w:val="24"/>
        </w:rPr>
        <w:t xml:space="preserve"> влияни</w:t>
      </w:r>
      <w:r w:rsidR="00C04D2B"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sz w:val="24"/>
          <w:szCs w:val="24"/>
        </w:rPr>
        <w:t xml:space="preserve"> методов суммирования на точность результата.</w:t>
      </w:r>
    </w:p>
    <w:p w14:paraId="1F466893" w14:textId="481DF7BD" w:rsidR="00CF2FBD" w:rsidRDefault="00CF2FBD" w:rsidP="0078292B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работе необходимо было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08FA7DE" w14:textId="3D083BFF" w:rsidR="00CF2FBD" w:rsidRDefault="00CF2FBD" w:rsidP="00CF2FBD">
      <w:pPr>
        <w:pStyle w:val="a3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Реализовать вычисление функций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8F017DE" w14:textId="742C4205" w:rsidR="00CF2FBD" w:rsidRPr="00CF2FBD" w:rsidRDefault="00CF2FBD" w:rsidP="00CF2FBD">
      <w:pPr>
        <w:pStyle w:val="a3"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Sin(x)</w:t>
      </w:r>
    </w:p>
    <w:p w14:paraId="1BC99AC6" w14:textId="6496A9BD" w:rsidR="00CF2FBD" w:rsidRPr="00CF2FBD" w:rsidRDefault="00CF2FBD" w:rsidP="00CF2FBD">
      <w:pPr>
        <w:pStyle w:val="a3"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Cos(x)</w:t>
      </w:r>
    </w:p>
    <w:p w14:paraId="665B573E" w14:textId="5115FA03" w:rsidR="00CF2FBD" w:rsidRPr="00CF2FBD" w:rsidRDefault="00CF2FBD" w:rsidP="00CF2FBD">
      <w:pPr>
        <w:pStyle w:val="a3"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Exp(x)</w:t>
      </w:r>
    </w:p>
    <w:p w14:paraId="52E6B935" w14:textId="481B81E8" w:rsidR="00CF2FBD" w:rsidRDefault="00CF2FBD" w:rsidP="00CF2FBD">
      <w:pPr>
        <w:pStyle w:val="a3"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Ln(x)</w:t>
      </w:r>
    </w:p>
    <w:p w14:paraId="3FCFC358" w14:textId="303A2198" w:rsidR="00CF2FBD" w:rsidRDefault="00CF2FBD" w:rsidP="00CF2FBD">
      <w:pPr>
        <w:pStyle w:val="a3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Использовать разложение в степенные ряды</w:t>
      </w:r>
    </w:p>
    <w:p w14:paraId="1686EC2F" w14:textId="4F085109" w:rsidR="00CF2FBD" w:rsidRDefault="00CF2FBD" w:rsidP="00CF2FBD">
      <w:pPr>
        <w:pStyle w:val="a3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Реализовать итеративное вычисление членов ряда через рекуррентную формулу</w:t>
      </w:r>
    </w:p>
    <w:p w14:paraId="3B08E148" w14:textId="55D20752" w:rsidR="00C04D2B" w:rsidRDefault="00CF2FBD" w:rsidP="00C04D2B">
      <w:pPr>
        <w:pStyle w:val="a3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C04D2B">
        <w:rPr>
          <w:rFonts w:ascii="Times New Roman" w:hAnsi="Times New Roman" w:cs="Times New Roman"/>
          <w:sz w:val="24"/>
          <w:szCs w:val="24"/>
        </w:rPr>
        <w:t>еализовать три метода суммирования:</w:t>
      </w:r>
    </w:p>
    <w:p w14:paraId="71739E26" w14:textId="5F0A904D" w:rsidR="00C04D2B" w:rsidRDefault="00C04D2B" w:rsidP="00C04D2B">
      <w:pPr>
        <w:pStyle w:val="a3"/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Прямое</w:t>
      </w:r>
    </w:p>
    <w:p w14:paraId="0491FF99" w14:textId="786448F9" w:rsidR="00C04D2B" w:rsidRDefault="00C04D2B" w:rsidP="00C04D2B">
      <w:pPr>
        <w:pStyle w:val="a3"/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Обратное</w:t>
      </w:r>
    </w:p>
    <w:p w14:paraId="6C17EC2D" w14:textId="1B8C0B60" w:rsidR="00C04D2B" w:rsidRDefault="002D498B" w:rsidP="00C04D2B">
      <w:pPr>
        <w:pStyle w:val="a3"/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Алгоритм</w:t>
      </w:r>
      <w:r w:rsidR="00C04D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04D2B">
        <w:rPr>
          <w:rFonts w:ascii="Times New Roman" w:hAnsi="Times New Roman" w:cs="Times New Roman"/>
          <w:sz w:val="24"/>
          <w:szCs w:val="24"/>
        </w:rPr>
        <w:t>Кэхана</w:t>
      </w:r>
      <w:proofErr w:type="spellEnd"/>
    </w:p>
    <w:p w14:paraId="2F1A4259" w14:textId="76A9BA20" w:rsidR="00C04D2B" w:rsidRPr="00C04D2B" w:rsidRDefault="00C04D2B" w:rsidP="00C04D2B">
      <w:pPr>
        <w:pStyle w:val="a3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Выполнить сравнения результатов между различными методами суммирования и с функциями стандартной библиотеки </w:t>
      </w:r>
      <w:r>
        <w:rPr>
          <w:rFonts w:ascii="Times New Roman" w:hAnsi="Times New Roman" w:cs="Times New Roman"/>
          <w:sz w:val="24"/>
          <w:szCs w:val="24"/>
          <w:lang w:val="en-US"/>
        </w:rPr>
        <w:t>math</w:t>
      </w:r>
      <w:r w:rsidRPr="00C04D2B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</w:t>
      </w:r>
    </w:p>
    <w:p w14:paraId="52047AA9" w14:textId="772E2DB7" w:rsidR="00C04D2B" w:rsidRDefault="00C04D2B" w:rsidP="00C04D2B">
      <w:pPr>
        <w:pStyle w:val="a3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Проанализировать погрешности и сделать выводы</w:t>
      </w:r>
    </w:p>
    <w:p w14:paraId="5CD816A0" w14:textId="77777777" w:rsidR="00C04D2B" w:rsidRPr="00C04D2B" w:rsidRDefault="00C04D2B" w:rsidP="00C04D2B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7600DE" w14:textId="77777777" w:rsidR="00F66A2F" w:rsidRPr="002971C3" w:rsidRDefault="00F66A2F" w:rsidP="00604B98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E0C4DC4" w14:textId="77777777" w:rsidR="009C46F4" w:rsidRDefault="00E70164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1" w:name="_Toc225448703"/>
      <w:r w:rsidRPr="00B145FD">
        <w:rPr>
          <w:rFonts w:ascii="Times New Roman" w:hAnsi="Times New Roman"/>
          <w:color w:val="auto"/>
        </w:rPr>
        <w:lastRenderedPageBreak/>
        <w:t>Метод решения</w:t>
      </w:r>
      <w:bookmarkEnd w:id="1"/>
    </w:p>
    <w:p w14:paraId="2CAA24F3" w14:textId="16C40B4A" w:rsidR="007A0849" w:rsidRPr="009C2FE4" w:rsidRDefault="008C0D39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C2FE4">
        <w:rPr>
          <w:rFonts w:ascii="Times New Roman" w:hAnsi="Times New Roman" w:cs="Times New Roman"/>
          <w:sz w:val="24"/>
          <w:szCs w:val="24"/>
        </w:rPr>
        <w:t xml:space="preserve">В основе реализации данной задачи лежит представление </w:t>
      </w:r>
      <w:r w:rsidR="002D498B" w:rsidRPr="009C2FE4">
        <w:rPr>
          <w:rFonts w:ascii="Times New Roman" w:hAnsi="Times New Roman" w:cs="Times New Roman"/>
          <w:sz w:val="24"/>
          <w:szCs w:val="24"/>
        </w:rPr>
        <w:t xml:space="preserve">четырёх </w:t>
      </w:r>
      <w:r w:rsidRPr="009C2FE4">
        <w:rPr>
          <w:rFonts w:ascii="Times New Roman" w:hAnsi="Times New Roman" w:cs="Times New Roman"/>
          <w:sz w:val="24"/>
          <w:szCs w:val="24"/>
        </w:rPr>
        <w:t xml:space="preserve">функций в виде бесконечного степенного ряда (ряда </w:t>
      </w:r>
      <w:proofErr w:type="spellStart"/>
      <w:r w:rsidRPr="009C2FE4">
        <w:rPr>
          <w:rFonts w:ascii="Times New Roman" w:hAnsi="Times New Roman" w:cs="Times New Roman"/>
          <w:sz w:val="24"/>
          <w:szCs w:val="24"/>
        </w:rPr>
        <w:t>Маклорена</w:t>
      </w:r>
      <w:proofErr w:type="spellEnd"/>
      <w:r w:rsidRPr="009C2FE4">
        <w:rPr>
          <w:rFonts w:ascii="Times New Roman" w:hAnsi="Times New Roman" w:cs="Times New Roman"/>
          <w:sz w:val="24"/>
          <w:szCs w:val="24"/>
        </w:rPr>
        <w:t>). Вычисление приближенного значения функции сводится к суммированию конечного числа членов этого ряда.</w:t>
      </w:r>
      <w:r w:rsidR="007A0849" w:rsidRPr="009C2F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1E70BC" w14:textId="45244444" w:rsidR="008C0D39" w:rsidRPr="009C2FE4" w:rsidRDefault="00000000" w:rsidP="009C2FE4">
      <w:pPr>
        <w:pStyle w:val="a3"/>
        <w:numPr>
          <w:ilvl w:val="0"/>
          <w:numId w:val="23"/>
        </w:num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sin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</m:t>
            </m:r>
          </m:e>
        </m:func>
      </m:oMath>
      <w:r w:rsidR="007A0849" w:rsidRPr="009C2FE4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: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x-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3!</m:t>
            </m:r>
          </m:den>
        </m:f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 xml:space="preserve">+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5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5!</m:t>
            </m:r>
          </m:den>
        </m:f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-…</m:t>
        </m:r>
      </m:oMath>
    </w:p>
    <w:p w14:paraId="16950FFD" w14:textId="68F2F64B" w:rsidR="007A0849" w:rsidRPr="009C2FE4" w:rsidRDefault="007A0849" w:rsidP="009C2FE4">
      <w:pPr>
        <w:pStyle w:val="a3"/>
        <w:spacing w:line="360" w:lineRule="auto"/>
        <w:ind w:left="1287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>Первый член</w:t>
      </w:r>
      <w:r w:rsidR="0077249E" w:rsidRPr="009C2FE4">
        <w:rPr>
          <w:rFonts w:ascii="Times New Roman" w:eastAsiaTheme="minorEastAsia" w:hAnsi="Times New Roman" w:cs="Times New Roman"/>
          <w:sz w:val="24"/>
          <w:szCs w:val="24"/>
        </w:rPr>
        <w:t>:</w:t>
      </w:r>
      <w:r w:rsidRPr="009C2FE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7249E" w:rsidRPr="009C2FE4">
        <w:rPr>
          <w:rFonts w:ascii="Times New Roman" w:eastAsiaTheme="minorEastAsia" w:hAnsi="Times New Roman" w:cs="Times New Roman"/>
          <w:sz w:val="24"/>
          <w:szCs w:val="24"/>
          <w:lang w:val="en-US"/>
        </w:rPr>
        <w:t>x</w:t>
      </w:r>
      <w:r w:rsidR="0077249E" w:rsidRPr="009C2FE4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58DD64AB" w14:textId="6ACDC774" w:rsidR="0077249E" w:rsidRPr="009C2FE4" w:rsidRDefault="0077249E" w:rsidP="009C2FE4">
      <w:pPr>
        <w:pStyle w:val="a3"/>
        <w:spacing w:line="360" w:lineRule="auto"/>
        <w:ind w:left="1287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 xml:space="preserve">Рекуррентная формула: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+1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- 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 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 ×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×(2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+1)</m:t>
            </m:r>
          </m:den>
        </m:f>
      </m:oMath>
    </w:p>
    <w:p w14:paraId="004398C1" w14:textId="5B774478" w:rsidR="0077249E" w:rsidRPr="009C2FE4" w:rsidRDefault="00000000" w:rsidP="009C2FE4">
      <w:pPr>
        <w:pStyle w:val="a3"/>
        <w:numPr>
          <w:ilvl w:val="0"/>
          <w:numId w:val="23"/>
        </w:num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</m:t>
            </m:r>
          </m:e>
        </m:func>
      </m:oMath>
      <w:r w:rsidR="0077249E" w:rsidRPr="009C2FE4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: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1-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2!</m:t>
            </m:r>
          </m:den>
        </m:f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 xml:space="preserve">+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4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4!</m:t>
            </m:r>
          </m:den>
        </m:f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-…</m:t>
        </m:r>
      </m:oMath>
    </w:p>
    <w:p w14:paraId="3C47DB7C" w14:textId="2764A3D8" w:rsidR="0077249E" w:rsidRPr="009C2FE4" w:rsidRDefault="0077249E" w:rsidP="009C2FE4">
      <w:pPr>
        <w:pStyle w:val="a3"/>
        <w:spacing w:line="360" w:lineRule="auto"/>
        <w:ind w:left="1287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 xml:space="preserve">Первый член: </w:t>
      </w:r>
      <w:r w:rsidRPr="009C2FE4">
        <w:rPr>
          <w:rFonts w:ascii="Times New Roman" w:eastAsiaTheme="minorEastAsia" w:hAnsi="Times New Roman" w:cs="Times New Roman"/>
          <w:sz w:val="24"/>
          <w:szCs w:val="24"/>
          <w:lang w:val="en-US"/>
        </w:rPr>
        <w:t>1</w:t>
      </w:r>
      <w:r w:rsidRPr="009C2FE4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2BBC06CE" w14:textId="0742661C" w:rsidR="0077249E" w:rsidRPr="009C2FE4" w:rsidRDefault="0077249E" w:rsidP="009C2FE4">
      <w:pPr>
        <w:pStyle w:val="a3"/>
        <w:spacing w:line="360" w:lineRule="auto"/>
        <w:ind w:left="1287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 xml:space="preserve">Рекуррентная формула: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+1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- 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 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 ×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×(2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-1)</m:t>
            </m:r>
          </m:den>
        </m:f>
      </m:oMath>
    </w:p>
    <w:p w14:paraId="1F002392" w14:textId="56732044" w:rsidR="0077249E" w:rsidRPr="009C2FE4" w:rsidRDefault="00000000" w:rsidP="009C2FE4">
      <w:pPr>
        <w:pStyle w:val="a3"/>
        <w:numPr>
          <w:ilvl w:val="0"/>
          <w:numId w:val="23"/>
        </w:num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exp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</m:t>
            </m:r>
          </m:e>
        </m:func>
      </m:oMath>
      <w:r w:rsidR="0077249E" w:rsidRPr="009C2FE4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: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 xml:space="preserve">1+x+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2!</m:t>
            </m:r>
          </m:den>
        </m:f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 xml:space="preserve">+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3!</m:t>
            </m:r>
          </m:den>
        </m:f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-…</m:t>
        </m:r>
      </m:oMath>
    </w:p>
    <w:p w14:paraId="636153E8" w14:textId="262103C9" w:rsidR="0077249E" w:rsidRPr="009C2FE4" w:rsidRDefault="0077249E" w:rsidP="009C2FE4">
      <w:pPr>
        <w:pStyle w:val="a3"/>
        <w:spacing w:line="360" w:lineRule="auto"/>
        <w:ind w:left="1287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 xml:space="preserve">Первый член: </w:t>
      </w:r>
      <w:r w:rsidRPr="009C2FE4">
        <w:rPr>
          <w:rFonts w:ascii="Times New Roman" w:eastAsiaTheme="minorEastAsia" w:hAnsi="Times New Roman" w:cs="Times New Roman"/>
          <w:sz w:val="24"/>
          <w:szCs w:val="24"/>
          <w:lang w:val="en-US"/>
        </w:rPr>
        <w:t>1</w:t>
      </w:r>
      <w:r w:rsidRPr="009C2FE4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27DCCA24" w14:textId="120A7108" w:rsidR="0077249E" w:rsidRPr="009C2FE4" w:rsidRDefault="0077249E" w:rsidP="009C2FE4">
      <w:pPr>
        <w:pStyle w:val="a3"/>
        <w:spacing w:line="360" w:lineRule="auto"/>
        <w:ind w:left="1287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 xml:space="preserve">Рекуррентная формула: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+1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 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 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 ×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den>
        </m:f>
      </m:oMath>
    </w:p>
    <w:p w14:paraId="1189D2B0" w14:textId="77777777" w:rsidR="007743B8" w:rsidRPr="009C2FE4" w:rsidRDefault="00000000" w:rsidP="009C2FE4">
      <w:pPr>
        <w:pStyle w:val="a3"/>
        <w:numPr>
          <w:ilvl w:val="0"/>
          <w:numId w:val="23"/>
        </w:num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ln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</m:t>
            </m:r>
          </m:e>
        </m:func>
      </m:oMath>
      <w:r w:rsidR="0077249E" w:rsidRPr="009C2FE4">
        <w:rPr>
          <w:rFonts w:ascii="Times New Roman" w:eastAsiaTheme="minorEastAsia" w:hAnsi="Times New Roman" w:cs="Times New Roman"/>
          <w:sz w:val="24"/>
          <w:szCs w:val="24"/>
        </w:rPr>
        <w:t xml:space="preserve">: для логарифма используется ряд, сходящийся при </w:t>
      </w:r>
      <w:r w:rsidR="0077249E" w:rsidRPr="009C2FE4">
        <w:rPr>
          <w:rFonts w:ascii="Times New Roman" w:eastAsiaTheme="minorEastAsia" w:hAnsi="Times New Roman" w:cs="Times New Roman"/>
          <w:sz w:val="24"/>
          <w:szCs w:val="24"/>
          <w:lang w:val="en-US"/>
        </w:rPr>
        <w:t>x</w:t>
      </w:r>
      <w:r w:rsidR="0077249E" w:rsidRPr="009C2FE4">
        <w:rPr>
          <w:rFonts w:ascii="Times New Roman" w:eastAsiaTheme="minorEastAsia" w:hAnsi="Times New Roman" w:cs="Times New Roman"/>
          <w:sz w:val="24"/>
          <w:szCs w:val="24"/>
        </w:rPr>
        <w:t>&gt;0</w:t>
      </w:r>
    </w:p>
    <w:p w14:paraId="359EF841" w14:textId="76F2ED66" w:rsidR="0077249E" w:rsidRPr="009C2FE4" w:rsidRDefault="00000000" w:rsidP="009C2FE4">
      <w:pPr>
        <w:pStyle w:val="a3"/>
        <w:spacing w:line="360" w:lineRule="auto"/>
        <w:ind w:left="1287"/>
        <w:jc w:val="both"/>
        <w:rPr>
          <w:rFonts w:ascii="Times New Roman" w:eastAsiaTheme="minorEastAsia" w:hAnsi="Times New Roman" w:cs="Times New Roman"/>
          <w:i/>
          <w:sz w:val="24"/>
          <w:szCs w:val="24"/>
        </w:rPr>
      </w:pPr>
      <m:oMath>
        <m:func>
          <m:func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ln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1+</m:t>
                    </m:r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t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1-</m:t>
                    </m:r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e>
            </m:d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:</m:t>
            </m:r>
          </m:e>
        </m:func>
      </m:oMath>
      <w:r w:rsidR="0077249E" w:rsidRPr="009C2FE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2×(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4"/>
            <w:szCs w:val="24"/>
          </w:rPr>
          <m:t xml:space="preserve">+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3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3!</m:t>
            </m:r>
          </m:den>
        </m:f>
        <m:r>
          <w:rPr>
            <w:rFonts w:ascii="Cambria Math" w:eastAsiaTheme="minorEastAsia" w:hAnsi="Cambria Math" w:cs="Times New Roman"/>
            <w:sz w:val="24"/>
            <w:szCs w:val="24"/>
          </w:rPr>
          <m:t xml:space="preserve">+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5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5!</m:t>
            </m:r>
          </m:den>
        </m:f>
        <m:r>
          <w:rPr>
            <w:rFonts w:ascii="Cambria Math" w:eastAsiaTheme="minorEastAsia" w:hAnsi="Cambria Math" w:cs="Times New Roman"/>
            <w:sz w:val="24"/>
            <w:szCs w:val="24"/>
          </w:rPr>
          <m:t>+…)</m:t>
        </m:r>
      </m:oMath>
    </w:p>
    <w:p w14:paraId="6649581B" w14:textId="6950AF2F" w:rsidR="007743B8" w:rsidRPr="009C2FE4" w:rsidRDefault="0077249E" w:rsidP="009C2FE4">
      <w:pPr>
        <w:pStyle w:val="a3"/>
        <w:spacing w:line="360" w:lineRule="auto"/>
        <w:ind w:left="1287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 xml:space="preserve">Первый член: </w:t>
      </w:r>
      <w:r w:rsidR="007743B8" w:rsidRPr="009C2FE4">
        <w:rPr>
          <w:rFonts w:ascii="Times New Roman" w:eastAsiaTheme="minorEastAsia" w:hAnsi="Times New Roman" w:cs="Times New Roman"/>
          <w:sz w:val="24"/>
          <w:szCs w:val="24"/>
        </w:rPr>
        <w:t>2</w:t>
      </w:r>
      <w:r w:rsidR="007743B8" w:rsidRPr="009C2FE4">
        <w:rPr>
          <w:rFonts w:ascii="Times New Roman" w:eastAsiaTheme="minorEastAsia" w:hAnsi="Times New Roman" w:cs="Times New Roman"/>
          <w:sz w:val="24"/>
          <w:szCs w:val="24"/>
          <w:lang w:val="en-US"/>
        </w:rPr>
        <w:t>t</w:t>
      </w:r>
      <w:r w:rsidR="007743B8" w:rsidRPr="009C2FE4">
        <w:rPr>
          <w:rFonts w:ascii="Times New Roman" w:eastAsiaTheme="minorEastAsia" w:hAnsi="Times New Roman" w:cs="Times New Roman"/>
          <w:sz w:val="24"/>
          <w:szCs w:val="24"/>
        </w:rPr>
        <w:t xml:space="preserve">, 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t</m:t>
        </m:r>
        <m:r>
          <w:rPr>
            <w:rFonts w:ascii="Cambria Math" w:eastAsiaTheme="minorEastAsia" w:hAnsi="Cambria Math" w:cs="Times New Roman"/>
            <w:sz w:val="24"/>
            <w:szCs w:val="24"/>
          </w:rPr>
          <m:t xml:space="preserve"> = 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x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x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+1</m:t>
            </m:r>
          </m:den>
        </m:f>
      </m:oMath>
    </w:p>
    <w:p w14:paraId="011EC8E3" w14:textId="06F51761" w:rsidR="007A0849" w:rsidRPr="009C2FE4" w:rsidRDefault="0077249E" w:rsidP="009C2FE4">
      <w:pPr>
        <w:pStyle w:val="a3"/>
        <w:spacing w:line="360" w:lineRule="auto"/>
        <w:ind w:left="1287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 xml:space="preserve">Рекуррентная формула: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+1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 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 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 ×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×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-1</m:t>
                </m:r>
              </m:e>
            </m:d>
          </m:num>
          <m:den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+1</m:t>
                </m:r>
              </m:e>
            </m:d>
          </m:den>
        </m:f>
      </m:oMath>
    </w:p>
    <w:p w14:paraId="62CCAA12" w14:textId="2F8D292D" w:rsidR="007743B8" w:rsidRPr="009C2FE4" w:rsidRDefault="007743B8" w:rsidP="009C2FE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ab/>
        <w:t>Каждый следующий член вычисляется через предыдущий, с использованием рекуррентной формулы. Всё реализовано таким образом, что у каждой функции есть: первый член ряда и</w:t>
      </w:r>
      <w:r w:rsidR="002D498B" w:rsidRPr="009C2FE4">
        <w:rPr>
          <w:rFonts w:ascii="Times New Roman" w:eastAsiaTheme="minorEastAsia" w:hAnsi="Times New Roman" w:cs="Times New Roman"/>
          <w:sz w:val="24"/>
          <w:szCs w:val="24"/>
        </w:rPr>
        <w:t xml:space="preserve"> формула перехода к следующему.</w:t>
      </w:r>
    </w:p>
    <w:p w14:paraId="7EB6E247" w14:textId="7EDF0509" w:rsidR="002D498B" w:rsidRPr="009C2FE4" w:rsidRDefault="002D498B" w:rsidP="009C2FE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ab/>
        <w:t>Чтобы суммировать ряды используется три разных метода:</w:t>
      </w:r>
    </w:p>
    <w:p w14:paraId="0D20EF42" w14:textId="79F1D259" w:rsidR="002D498B" w:rsidRPr="009C2FE4" w:rsidRDefault="002D498B" w:rsidP="009C2FE4">
      <w:pPr>
        <w:pStyle w:val="a3"/>
        <w:numPr>
          <w:ilvl w:val="0"/>
          <w:numId w:val="24"/>
        </w:numPr>
        <w:spacing w:line="360" w:lineRule="auto"/>
        <w:ind w:left="141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>Прямое суммирование</w:t>
      </w:r>
    </w:p>
    <w:p w14:paraId="6B5E737F" w14:textId="4DE04756" w:rsidR="002D498B" w:rsidRPr="009C2FE4" w:rsidRDefault="002D498B" w:rsidP="009C2FE4">
      <w:pPr>
        <w:spacing w:line="360" w:lineRule="auto"/>
        <w:ind w:left="1058" w:firstLine="35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 xml:space="preserve">Суммирование выполняется в естественном порядке от первого члена к конечному. </w:t>
      </w:r>
      <w:r w:rsidR="007117B9" w:rsidRPr="009C2FE4">
        <w:rPr>
          <w:rFonts w:ascii="Times New Roman" w:eastAsiaTheme="minorEastAsia" w:hAnsi="Times New Roman" w:cs="Times New Roman"/>
          <w:sz w:val="24"/>
          <w:szCs w:val="24"/>
        </w:rPr>
        <w:t>Программой сначала вычисляется первый член ряда, затем следующий, который прибавляется к накапливаемой сумме.</w:t>
      </w:r>
    </w:p>
    <w:p w14:paraId="4B1D2C39" w14:textId="69A8550D" w:rsidR="002D498B" w:rsidRPr="009C2FE4" w:rsidRDefault="007117B9" w:rsidP="009C2FE4">
      <w:pPr>
        <w:spacing w:line="360" w:lineRule="auto"/>
        <w:ind w:left="1058" w:firstLine="35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>У этого метода есть проблема, которая связана с потерей точности при сложении чисел разного порядка. Малое слагаемое может полностью не учитываться из-за округления.</w:t>
      </w:r>
    </w:p>
    <w:p w14:paraId="7A8C8EB1" w14:textId="6A02B791" w:rsidR="002D498B" w:rsidRPr="009C2FE4" w:rsidRDefault="002D498B" w:rsidP="009C2FE4">
      <w:pPr>
        <w:pStyle w:val="a3"/>
        <w:numPr>
          <w:ilvl w:val="0"/>
          <w:numId w:val="24"/>
        </w:numPr>
        <w:spacing w:line="360" w:lineRule="auto"/>
        <w:ind w:left="141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>Обратное суммирование</w:t>
      </w:r>
    </w:p>
    <w:p w14:paraId="30921FFA" w14:textId="77777777" w:rsidR="008801E4" w:rsidRPr="009C2FE4" w:rsidRDefault="007117B9" w:rsidP="009C2FE4">
      <w:pPr>
        <w:spacing w:line="360" w:lineRule="auto"/>
        <w:ind w:left="1134"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lastRenderedPageBreak/>
        <w:t>Сначала все члены ряда сохраняются в массив, после чего суммирование выполняется в обратном порядке от меньшего члена к большему.</w:t>
      </w:r>
      <w:r w:rsidR="00EF42C3" w:rsidRPr="009C2FE4">
        <w:rPr>
          <w:rFonts w:ascii="Times New Roman" w:eastAsiaTheme="minorEastAsia" w:hAnsi="Times New Roman" w:cs="Times New Roman"/>
          <w:sz w:val="24"/>
          <w:szCs w:val="24"/>
        </w:rPr>
        <w:t xml:space="preserve"> Из-за такого способа малые члены ряда суммируются между собой первыми, пока общая сумма еще маленькая, а уже потом они начинают увеличиваться. </w:t>
      </w:r>
    </w:p>
    <w:p w14:paraId="07C0626C" w14:textId="754D4662" w:rsidR="002D498B" w:rsidRPr="009C2FE4" w:rsidRDefault="00EF42C3" w:rsidP="009C2FE4">
      <w:pPr>
        <w:spacing w:line="360" w:lineRule="auto"/>
        <w:ind w:left="1134"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>Поэтому это уменьшает потерю точности, так как складываются числа одного порядка и малые слагаемые начинают учитываться.</w:t>
      </w:r>
    </w:p>
    <w:p w14:paraId="226A485E" w14:textId="44A2BB67" w:rsidR="002D498B" w:rsidRPr="009C2FE4" w:rsidRDefault="002D498B" w:rsidP="009C2FE4">
      <w:pPr>
        <w:pStyle w:val="a3"/>
        <w:numPr>
          <w:ilvl w:val="0"/>
          <w:numId w:val="24"/>
        </w:numPr>
        <w:spacing w:line="360" w:lineRule="auto"/>
        <w:ind w:left="141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 xml:space="preserve">Алгоритм </w:t>
      </w:r>
      <w:proofErr w:type="spellStart"/>
      <w:r w:rsidRPr="009C2FE4">
        <w:rPr>
          <w:rFonts w:ascii="Times New Roman" w:eastAsiaTheme="minorEastAsia" w:hAnsi="Times New Roman" w:cs="Times New Roman"/>
          <w:sz w:val="24"/>
          <w:szCs w:val="24"/>
        </w:rPr>
        <w:t>Кэхана</w:t>
      </w:r>
      <w:proofErr w:type="spellEnd"/>
    </w:p>
    <w:p w14:paraId="193B0873" w14:textId="77777777" w:rsidR="008801E4" w:rsidRPr="009C2FE4" w:rsidRDefault="00EF42C3" w:rsidP="009C2FE4">
      <w:pPr>
        <w:spacing w:line="360" w:lineRule="auto"/>
        <w:ind w:left="1058"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>Алгоритм используется для уменьшения ошибок округления при суммировании членов ряда. В процессе вычислений</w:t>
      </w:r>
      <w:r w:rsidR="008801E4" w:rsidRPr="009C2FE4">
        <w:rPr>
          <w:rFonts w:ascii="Times New Roman" w:eastAsiaTheme="minorEastAsia" w:hAnsi="Times New Roman" w:cs="Times New Roman"/>
          <w:sz w:val="24"/>
          <w:szCs w:val="24"/>
        </w:rPr>
        <w:t xml:space="preserve">, как и в обычном суммировании, каждый новый член ряда прибавляется к текущей сумме в естественном порядке, однако при этом дополнительно определяется ошибка, возникающая из-за неточного представления чисел с плавающей запятой. </w:t>
      </w:r>
    </w:p>
    <w:p w14:paraId="429AAB52" w14:textId="77777777" w:rsidR="008801E4" w:rsidRPr="009C2FE4" w:rsidRDefault="008801E4" w:rsidP="009C2FE4">
      <w:pPr>
        <w:spacing w:line="360" w:lineRule="auto"/>
        <w:ind w:left="1058"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 xml:space="preserve">Такая ошибка накапливается в отдельной переменной. Компенсация ошибки не применяется сразу, а собирается в течении всех итераций, уже после чего добавляется к итоговой сумме. </w:t>
      </w:r>
    </w:p>
    <w:p w14:paraId="561254BA" w14:textId="08BFD6A8" w:rsidR="00EF42C3" w:rsidRPr="009C2FE4" w:rsidRDefault="008801E4" w:rsidP="009C2FE4">
      <w:pPr>
        <w:spacing w:line="360" w:lineRule="auto"/>
        <w:ind w:left="1058" w:firstLine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9C2FE4">
        <w:rPr>
          <w:rFonts w:ascii="Times New Roman" w:eastAsiaTheme="minorEastAsia" w:hAnsi="Times New Roman" w:cs="Times New Roman"/>
          <w:sz w:val="24"/>
          <w:szCs w:val="24"/>
        </w:rPr>
        <w:t>Таким образом с помощью данного алгоритма удается частично восстановить утраченную точность и получить результат, приближенный к значению, вычисленному библиотечной функцией.</w:t>
      </w:r>
    </w:p>
    <w:p w14:paraId="76FEF1D2" w14:textId="77777777" w:rsidR="008C0D39" w:rsidRPr="008C0D39" w:rsidRDefault="008C0D39" w:rsidP="008C0D39">
      <w:pPr>
        <w:rPr>
          <w:rFonts w:ascii="Times New Roman" w:hAnsi="Times New Roman" w:cs="Times New Roman"/>
          <w:sz w:val="24"/>
          <w:szCs w:val="24"/>
        </w:rPr>
      </w:pPr>
    </w:p>
    <w:p w14:paraId="2FB286D8" w14:textId="3F3E443B" w:rsidR="005D2E1D" w:rsidRDefault="00957967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2" w:name="_Toc225448704"/>
      <w:r>
        <w:rPr>
          <w:rFonts w:ascii="Times New Roman" w:hAnsi="Times New Roman"/>
          <w:color w:val="auto"/>
        </w:rPr>
        <w:lastRenderedPageBreak/>
        <w:t>Руководство пользователя</w:t>
      </w:r>
      <w:bookmarkEnd w:id="2"/>
    </w:p>
    <w:p w14:paraId="3E47B63F" w14:textId="1D5BA353" w:rsidR="008801E4" w:rsidRDefault="001D10B5" w:rsidP="009C2FE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Порядок работы пользователя</w:t>
      </w:r>
      <w:r w:rsidRPr="00196C36">
        <w:rPr>
          <w:rFonts w:ascii="Times New Roman" w:hAnsi="Times New Roman" w:cs="Times New Roman"/>
          <w:sz w:val="24"/>
          <w:szCs w:val="24"/>
        </w:rPr>
        <w:t>:</w:t>
      </w:r>
    </w:p>
    <w:p w14:paraId="01B10DEC" w14:textId="31C3F808" w:rsidR="001D10B5" w:rsidRDefault="001D10B5" w:rsidP="009C2FE4">
      <w:pPr>
        <w:pStyle w:val="a3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Запуск программы</w:t>
      </w:r>
    </w:p>
    <w:p w14:paraId="4D498D56" w14:textId="5FDCC89C" w:rsidR="001D10B5" w:rsidRDefault="001D10B5" w:rsidP="009C2FE4">
      <w:pPr>
        <w:pStyle w:val="a3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запуска на экране будет отображаться главное меню с выбором</w:t>
      </w:r>
      <w:r w:rsidRPr="001D10B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1D10B5">
        <w:rPr>
          <w:rFonts w:ascii="Times New Roman" w:hAnsi="Times New Roman" w:cs="Times New Roman"/>
          <w:sz w:val="24"/>
          <w:szCs w:val="24"/>
        </w:rPr>
        <w:t>:</w:t>
      </w:r>
    </w:p>
    <w:p w14:paraId="09FFA6E7" w14:textId="2534F2ED" w:rsidR="001D10B5" w:rsidRDefault="001D10B5" w:rsidP="009C2FE4">
      <w:pPr>
        <w:pStyle w:val="a3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0. Выход</w:t>
      </w:r>
    </w:p>
    <w:p w14:paraId="03FD9D2D" w14:textId="2A205B3F" w:rsidR="001D10B5" w:rsidRPr="001D10B5" w:rsidRDefault="001D10B5" w:rsidP="009C2FE4">
      <w:pPr>
        <w:pStyle w:val="a3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  <w:lang w:val="en-US"/>
        </w:rPr>
        <w:t>Sin(x)</w:t>
      </w:r>
    </w:p>
    <w:p w14:paraId="1A97FFFB" w14:textId="5198048E" w:rsidR="001D10B5" w:rsidRPr="001D10B5" w:rsidRDefault="001D10B5" w:rsidP="009C2FE4">
      <w:pPr>
        <w:pStyle w:val="a3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n-US"/>
        </w:rPr>
        <w:t>Cos(x)</w:t>
      </w:r>
    </w:p>
    <w:p w14:paraId="4E39CDF6" w14:textId="15D5D33D" w:rsidR="001D10B5" w:rsidRPr="00A85D2D" w:rsidRDefault="001D10B5" w:rsidP="009C2FE4">
      <w:pPr>
        <w:pStyle w:val="a3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A85D2D">
        <w:rPr>
          <w:rFonts w:ascii="Times New Roman" w:hAnsi="Times New Roman" w:cs="Times New Roman"/>
          <w:sz w:val="24"/>
          <w:szCs w:val="24"/>
          <w:lang w:val="en-US"/>
        </w:rPr>
        <w:t>xp(x)</w:t>
      </w:r>
    </w:p>
    <w:p w14:paraId="52718506" w14:textId="1DB5AE5B" w:rsidR="00A85D2D" w:rsidRPr="00A85D2D" w:rsidRDefault="00A85D2D" w:rsidP="009C2FE4">
      <w:pPr>
        <w:pStyle w:val="a3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Ln(x)</w:t>
      </w:r>
    </w:p>
    <w:p w14:paraId="68E909B3" w14:textId="0FC3085A" w:rsidR="00A85D2D" w:rsidRPr="00A85D2D" w:rsidRDefault="00A85D2D" w:rsidP="009C2FE4">
      <w:pPr>
        <w:spacing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Пользователь должен ввести </w:t>
      </w:r>
      <w:r w:rsidR="002A1411">
        <w:rPr>
          <w:rFonts w:ascii="Times New Roman" w:hAnsi="Times New Roman" w:cs="Times New Roman"/>
          <w:sz w:val="24"/>
          <w:szCs w:val="24"/>
        </w:rPr>
        <w:t>номер</w:t>
      </w:r>
      <w:r>
        <w:rPr>
          <w:rFonts w:ascii="Times New Roman" w:hAnsi="Times New Roman" w:cs="Times New Roman"/>
          <w:sz w:val="24"/>
          <w:szCs w:val="24"/>
        </w:rPr>
        <w:t>, соответствующ</w:t>
      </w:r>
      <w:r w:rsidR="002A1411">
        <w:rPr>
          <w:rFonts w:ascii="Times New Roman" w:hAnsi="Times New Roman" w:cs="Times New Roman"/>
          <w:sz w:val="24"/>
          <w:szCs w:val="24"/>
        </w:rPr>
        <w:t>ий функции, которую он хочет посчитать.</w:t>
      </w:r>
    </w:p>
    <w:p w14:paraId="233ED932" w14:textId="221BFEFB" w:rsidR="00A85D2D" w:rsidRDefault="002A1411" w:rsidP="009C2FE4">
      <w:pPr>
        <w:pStyle w:val="a3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После программа предложит ввести </w:t>
      </w:r>
      <w:r w:rsidR="00B91435">
        <w:rPr>
          <w:rFonts w:ascii="Times New Roman" w:hAnsi="Times New Roman" w:cs="Times New Roman"/>
          <w:sz w:val="24"/>
          <w:szCs w:val="24"/>
        </w:rPr>
        <w:t xml:space="preserve">аргумент </w:t>
      </w:r>
      <w:r>
        <w:rPr>
          <w:rFonts w:ascii="Times New Roman" w:hAnsi="Times New Roman" w:cs="Times New Roman"/>
          <w:sz w:val="24"/>
          <w:szCs w:val="24"/>
        </w:rPr>
        <w:t>х</w:t>
      </w:r>
      <w:r w:rsidR="00B91435">
        <w:rPr>
          <w:rFonts w:ascii="Times New Roman" w:hAnsi="Times New Roman" w:cs="Times New Roman"/>
          <w:sz w:val="24"/>
          <w:szCs w:val="24"/>
        </w:rPr>
        <w:t xml:space="preserve">, допускается ввод действительного числа, для функции </w:t>
      </w:r>
      <w:r w:rsidR="00B91435">
        <w:rPr>
          <w:rFonts w:ascii="Times New Roman" w:hAnsi="Times New Roman" w:cs="Times New Roman"/>
          <w:sz w:val="24"/>
          <w:szCs w:val="24"/>
          <w:lang w:val="en-US"/>
        </w:rPr>
        <w:t>ln</w:t>
      </w:r>
      <w:r w:rsidR="00B91435" w:rsidRPr="00B91435">
        <w:rPr>
          <w:rFonts w:ascii="Times New Roman" w:hAnsi="Times New Roman" w:cs="Times New Roman"/>
          <w:sz w:val="24"/>
          <w:szCs w:val="24"/>
        </w:rPr>
        <w:t>(</w:t>
      </w:r>
      <w:r w:rsidR="00B91435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B91435" w:rsidRPr="00B91435">
        <w:rPr>
          <w:rFonts w:ascii="Times New Roman" w:hAnsi="Times New Roman" w:cs="Times New Roman"/>
          <w:sz w:val="24"/>
          <w:szCs w:val="24"/>
        </w:rPr>
        <w:t>)</w:t>
      </w:r>
      <w:r w:rsidR="00B91435">
        <w:rPr>
          <w:rFonts w:ascii="Times New Roman" w:hAnsi="Times New Roman" w:cs="Times New Roman"/>
          <w:sz w:val="24"/>
          <w:szCs w:val="24"/>
        </w:rPr>
        <w:t xml:space="preserve"> обязательно выполнение условия х </w:t>
      </w:r>
      <w:r w:rsidR="00B91435" w:rsidRPr="00B91435">
        <w:rPr>
          <w:rFonts w:ascii="Times New Roman" w:hAnsi="Times New Roman" w:cs="Times New Roman"/>
          <w:sz w:val="24"/>
          <w:szCs w:val="24"/>
        </w:rPr>
        <w:t>&gt; 0</w:t>
      </w:r>
      <w:r w:rsidR="00B9143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1435">
        <w:rPr>
          <w:rFonts w:ascii="Times New Roman" w:hAnsi="Times New Roman" w:cs="Times New Roman"/>
          <w:sz w:val="24"/>
          <w:szCs w:val="24"/>
        </w:rPr>
        <w:t>иначе программа не выполнится и будет ошибка</w:t>
      </w:r>
      <w:r w:rsidR="00B91435" w:rsidRPr="00B91435">
        <w:rPr>
          <w:rFonts w:ascii="Times New Roman" w:hAnsi="Times New Roman" w:cs="Times New Roman"/>
          <w:sz w:val="24"/>
          <w:szCs w:val="24"/>
        </w:rPr>
        <w:t>:</w:t>
      </w:r>
      <w:r w:rsidR="00B91435">
        <w:rPr>
          <w:rFonts w:ascii="Times New Roman" w:hAnsi="Times New Roman" w:cs="Times New Roman"/>
          <w:sz w:val="24"/>
          <w:szCs w:val="24"/>
        </w:rPr>
        <w:t xml:space="preserve"> </w:t>
      </w:r>
      <w:r w:rsidR="00B91435" w:rsidRPr="00B91435">
        <w:rPr>
          <w:rFonts w:ascii="Times New Roman" w:hAnsi="Times New Roman" w:cs="Times New Roman"/>
          <w:sz w:val="24"/>
          <w:szCs w:val="24"/>
        </w:rPr>
        <w:t>x должен быть больше 0.</w:t>
      </w:r>
    </w:p>
    <w:p w14:paraId="6C70F92A" w14:textId="02BD30D6" w:rsidR="00B91435" w:rsidRDefault="00B91435" w:rsidP="009C2FE4">
      <w:pPr>
        <w:pStyle w:val="a3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Затем предложат ввести максимальное число итераций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, задаёт количество членов ряда, должно быть положительным целым числом, чем больше значение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>, тем выше точность вычисления.</w:t>
      </w:r>
    </w:p>
    <w:p w14:paraId="6539315A" w14:textId="77777777" w:rsidR="00B91435" w:rsidRPr="00B91435" w:rsidRDefault="00B91435" w:rsidP="009C2FE4">
      <w:pPr>
        <w:pStyle w:val="a3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ввода данных программа выполняет вычисления и выводит</w:t>
      </w:r>
      <w:r w:rsidRPr="00B91435">
        <w:rPr>
          <w:rFonts w:ascii="Times New Roman" w:hAnsi="Times New Roman" w:cs="Times New Roman"/>
          <w:sz w:val="24"/>
          <w:szCs w:val="24"/>
        </w:rPr>
        <w:t>:</w:t>
      </w:r>
    </w:p>
    <w:p w14:paraId="7DEF9120" w14:textId="5F968962" w:rsidR="00B91435" w:rsidRPr="00B91435" w:rsidRDefault="00B91435" w:rsidP="009C2FE4">
      <w:pPr>
        <w:pStyle w:val="a3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1435">
        <w:rPr>
          <w:rFonts w:ascii="Times New Roman" w:hAnsi="Times New Roman" w:cs="Times New Roman"/>
          <w:sz w:val="24"/>
          <w:szCs w:val="24"/>
        </w:rPr>
        <w:t>название функции</w:t>
      </w:r>
      <w:r>
        <w:rPr>
          <w:rFonts w:ascii="Times New Roman" w:hAnsi="Times New Roman" w:cs="Times New Roman"/>
          <w:sz w:val="24"/>
          <w:szCs w:val="24"/>
        </w:rPr>
        <w:t>, аргумент х в типе данных</w:t>
      </w:r>
      <w:r w:rsidRPr="00B9143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>
        <w:rPr>
          <w:rFonts w:ascii="Times New Roman" w:hAnsi="Times New Roman" w:cs="Times New Roman"/>
          <w:sz w:val="24"/>
          <w:szCs w:val="24"/>
        </w:rPr>
        <w:t xml:space="preserve"> и максимальное число итераций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F83870" w:rsidRPr="00F83870">
        <w:rPr>
          <w:rFonts w:ascii="Times New Roman" w:hAnsi="Times New Roman" w:cs="Times New Roman"/>
          <w:sz w:val="24"/>
          <w:szCs w:val="24"/>
        </w:rPr>
        <w:t>;</w:t>
      </w:r>
    </w:p>
    <w:p w14:paraId="0A980DD4" w14:textId="7385C2CE" w:rsidR="00B91435" w:rsidRDefault="00B91435" w:rsidP="009C2FE4">
      <w:pPr>
        <w:pStyle w:val="a3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посчитанное значение, выбранной функции, с помощью прямого суммирования, обратного суммирования, алгоритма </w:t>
      </w:r>
      <w:proofErr w:type="spellStart"/>
      <w:r>
        <w:rPr>
          <w:rFonts w:ascii="Times New Roman" w:hAnsi="Times New Roman" w:cs="Times New Roman"/>
          <w:sz w:val="24"/>
          <w:szCs w:val="24"/>
        </w:rPr>
        <w:t>Кэхана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значение функции из стандартной библиотеки </w:t>
      </w:r>
      <w:r>
        <w:rPr>
          <w:rFonts w:ascii="Times New Roman" w:hAnsi="Times New Roman" w:cs="Times New Roman"/>
          <w:sz w:val="24"/>
          <w:szCs w:val="24"/>
          <w:lang w:val="en-US"/>
        </w:rPr>
        <w:t>math</w:t>
      </w:r>
      <w:r w:rsidRPr="00B9143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</w:t>
      </w:r>
      <w:r w:rsidR="00F83870" w:rsidRPr="00F83870">
        <w:rPr>
          <w:rFonts w:ascii="Times New Roman" w:hAnsi="Times New Roman" w:cs="Times New Roman"/>
          <w:sz w:val="24"/>
          <w:szCs w:val="24"/>
        </w:rPr>
        <w:t>;</w:t>
      </w:r>
    </w:p>
    <w:p w14:paraId="6511BAC2" w14:textId="2C274B1C" w:rsidR="00F83870" w:rsidRDefault="00F83870" w:rsidP="009C2FE4">
      <w:pPr>
        <w:pStyle w:val="a3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абсолютные погрешности для каждого метода в сравнении с функцией, посчитанной из стандартной библиотеки</w:t>
      </w:r>
      <w:r w:rsidRPr="00F83870">
        <w:rPr>
          <w:rFonts w:ascii="Times New Roman" w:hAnsi="Times New Roman" w:cs="Times New Roman"/>
          <w:sz w:val="24"/>
          <w:szCs w:val="24"/>
        </w:rPr>
        <w:t>;</w:t>
      </w:r>
    </w:p>
    <w:p w14:paraId="545F9ED5" w14:textId="45BC1953" w:rsidR="00F83870" w:rsidRPr="00F83870" w:rsidRDefault="00F83870" w:rsidP="009C2FE4">
      <w:pPr>
        <w:pStyle w:val="a3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вывода результатов программа предлагает продолжить работу</w:t>
      </w:r>
      <w:r w:rsidRPr="00F83870">
        <w:rPr>
          <w:rFonts w:ascii="Times New Roman" w:hAnsi="Times New Roman" w:cs="Times New Roman"/>
          <w:sz w:val="24"/>
          <w:szCs w:val="24"/>
        </w:rPr>
        <w:t>:</w:t>
      </w:r>
    </w:p>
    <w:p w14:paraId="7CC14C65" w14:textId="7F203AEE" w:rsidR="00F83870" w:rsidRDefault="00F83870" w:rsidP="009C2FE4">
      <w:pPr>
        <w:pStyle w:val="a3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1 </w:t>
      </w: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</w:t>
      </w:r>
    </w:p>
    <w:p w14:paraId="160A3943" w14:textId="04A4AC40" w:rsidR="00F83870" w:rsidRDefault="00F83870" w:rsidP="009C2FE4">
      <w:pPr>
        <w:pStyle w:val="a3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 – Нет</w:t>
      </w:r>
    </w:p>
    <w:p w14:paraId="708CFB56" w14:textId="3B509B51" w:rsidR="00F83870" w:rsidRPr="00F83870" w:rsidRDefault="00F83870" w:rsidP="009C2FE4">
      <w:pPr>
        <w:pStyle w:val="a3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вводе 1, у пользователя снова появится меню, при вводе 0 программа завершит работу.</w:t>
      </w:r>
    </w:p>
    <w:p w14:paraId="42C2C810" w14:textId="24907184" w:rsidR="001D10B5" w:rsidRDefault="001D10B5" w:rsidP="009C2FE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D10B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7C15A722" wp14:editId="303FD829">
            <wp:simplePos x="0" y="0"/>
            <wp:positionH relativeFrom="column">
              <wp:posOffset>1756410</wp:posOffset>
            </wp:positionH>
            <wp:positionV relativeFrom="paragraph">
              <wp:posOffset>204470</wp:posOffset>
            </wp:positionV>
            <wp:extent cx="2484120" cy="3082925"/>
            <wp:effectExtent l="0" t="0" r="0" b="3175"/>
            <wp:wrapTopAndBottom/>
            <wp:docPr id="926320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32071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12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>Алгоритм работы с консолью представлен на рисунке 1.</w:t>
      </w:r>
    </w:p>
    <w:p w14:paraId="54D72B9B" w14:textId="21821D73" w:rsidR="001D10B5" w:rsidRPr="001D10B5" w:rsidRDefault="001D10B5" w:rsidP="001D10B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1.</w:t>
      </w:r>
    </w:p>
    <w:p w14:paraId="69EF61E1" w14:textId="77777777" w:rsidR="0001798A" w:rsidRPr="00B145FD" w:rsidRDefault="0001798A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3" w:name="_Toc225448705"/>
      <w:r w:rsidRPr="00B145FD">
        <w:rPr>
          <w:rFonts w:ascii="Times New Roman" w:hAnsi="Times New Roman"/>
          <w:color w:val="auto"/>
        </w:rPr>
        <w:lastRenderedPageBreak/>
        <w:t>Описание программной реализации</w:t>
      </w:r>
      <w:bookmarkEnd w:id="3"/>
    </w:p>
    <w:p w14:paraId="1F8AE3B6" w14:textId="3FB1A1D0" w:rsidR="00027E7B" w:rsidRDefault="00F83870" w:rsidP="00E761DF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F83870">
        <w:rPr>
          <w:rFonts w:ascii="Times New Roman" w:hAnsi="Times New Roman" w:cs="Times New Roman"/>
          <w:sz w:val="24"/>
          <w:szCs w:val="24"/>
          <w:lang w:eastAsia="ru-RU"/>
        </w:rPr>
        <w:t xml:space="preserve">Лабораторная работа реализована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на языке С </w:t>
      </w:r>
      <w:r w:rsidRPr="00F83870">
        <w:rPr>
          <w:rFonts w:ascii="Times New Roman" w:hAnsi="Times New Roman" w:cs="Times New Roman"/>
          <w:sz w:val="24"/>
          <w:szCs w:val="24"/>
          <w:lang w:eastAsia="ru-RU"/>
        </w:rPr>
        <w:t xml:space="preserve">из одного исходного файла программы, </w:t>
      </w:r>
      <w:r>
        <w:rPr>
          <w:rFonts w:ascii="Times New Roman" w:hAnsi="Times New Roman" w:cs="Times New Roman"/>
          <w:sz w:val="24"/>
          <w:szCs w:val="24"/>
          <w:lang w:eastAsia="ru-RU"/>
        </w:rPr>
        <w:t>предназначена для вычисления значений элементарных функций использованием рядов Тейлора</w:t>
      </w:r>
      <w:r w:rsidR="008501D7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7D4E5BFC" w14:textId="41F4B961" w:rsidR="008501D7" w:rsidRPr="008501D7" w:rsidRDefault="008501D7" w:rsidP="00E761DF">
      <w:pPr>
        <w:pStyle w:val="a3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В программе подключены стандартные библиотеки</w:t>
      </w:r>
      <w:r w:rsidRPr="008501D7">
        <w:rPr>
          <w:rFonts w:ascii="Times New Roman" w:hAnsi="Times New Roman" w:cs="Times New Roman"/>
          <w:sz w:val="24"/>
          <w:szCs w:val="24"/>
          <w:lang w:eastAsia="ru-RU"/>
        </w:rPr>
        <w:t>:</w:t>
      </w:r>
    </w:p>
    <w:p w14:paraId="0049D622" w14:textId="14BD65B5" w:rsidR="008501D7" w:rsidRPr="008501D7" w:rsidRDefault="008501D7" w:rsidP="00E761DF">
      <w:pPr>
        <w:pStyle w:val="a3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501D7">
        <w:rPr>
          <w:rFonts w:ascii="Times New Roman" w:hAnsi="Times New Roman" w:cs="Times New Roman"/>
          <w:sz w:val="24"/>
          <w:szCs w:val="24"/>
          <w:lang w:eastAsia="ru-RU"/>
        </w:rPr>
        <w:t>&lt;</w:t>
      </w:r>
      <w:proofErr w:type="spellStart"/>
      <w:r w:rsidRPr="008501D7">
        <w:rPr>
          <w:rFonts w:ascii="Times New Roman" w:hAnsi="Times New Roman" w:cs="Times New Roman"/>
          <w:sz w:val="24"/>
          <w:szCs w:val="24"/>
          <w:lang w:eastAsia="ru-RU"/>
        </w:rPr>
        <w:t>stdio.h</w:t>
      </w:r>
      <w:proofErr w:type="spellEnd"/>
      <w:r w:rsidRPr="008501D7">
        <w:rPr>
          <w:rFonts w:ascii="Times New Roman" w:hAnsi="Times New Roman" w:cs="Times New Roman"/>
          <w:sz w:val="24"/>
          <w:szCs w:val="24"/>
          <w:lang w:eastAsia="ru-RU"/>
        </w:rPr>
        <w:t xml:space="preserve">&gt; - </w:t>
      </w:r>
      <w:r>
        <w:rPr>
          <w:rFonts w:ascii="Times New Roman" w:hAnsi="Times New Roman" w:cs="Times New Roman"/>
          <w:sz w:val="24"/>
          <w:szCs w:val="24"/>
          <w:lang w:eastAsia="ru-RU"/>
        </w:rPr>
        <w:t>ввод и вывод данных</w:t>
      </w:r>
      <w:r w:rsidRPr="008501D7">
        <w:rPr>
          <w:rFonts w:ascii="Times New Roman" w:hAnsi="Times New Roman" w:cs="Times New Roman"/>
          <w:sz w:val="24"/>
          <w:szCs w:val="24"/>
          <w:lang w:eastAsia="ru-RU"/>
        </w:rPr>
        <w:t>;</w:t>
      </w:r>
    </w:p>
    <w:p w14:paraId="58194922" w14:textId="3F361CF0" w:rsidR="008501D7" w:rsidRPr="008501D7" w:rsidRDefault="008501D7" w:rsidP="00E761DF">
      <w:pPr>
        <w:pStyle w:val="a3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501D7">
        <w:rPr>
          <w:rFonts w:ascii="Times New Roman" w:hAnsi="Times New Roman" w:cs="Times New Roman"/>
          <w:sz w:val="24"/>
          <w:szCs w:val="24"/>
          <w:lang w:eastAsia="ru-RU"/>
        </w:rPr>
        <w:t>&lt;</w:t>
      </w:r>
      <w:proofErr w:type="spellStart"/>
      <w:r w:rsidRPr="008501D7">
        <w:rPr>
          <w:rFonts w:ascii="Times New Roman" w:hAnsi="Times New Roman" w:cs="Times New Roman"/>
          <w:sz w:val="24"/>
          <w:szCs w:val="24"/>
          <w:lang w:eastAsia="ru-RU"/>
        </w:rPr>
        <w:t>math.h</w:t>
      </w:r>
      <w:proofErr w:type="spellEnd"/>
      <w:r w:rsidRPr="008501D7">
        <w:rPr>
          <w:rFonts w:ascii="Times New Roman" w:hAnsi="Times New Roman" w:cs="Times New Roman"/>
          <w:sz w:val="24"/>
          <w:szCs w:val="24"/>
          <w:lang w:eastAsia="ru-RU"/>
        </w:rPr>
        <w:t>&gt;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- использование библиотечных функций для сравнения</w:t>
      </w:r>
      <w:r w:rsidRPr="008501D7">
        <w:rPr>
          <w:rFonts w:ascii="Times New Roman" w:hAnsi="Times New Roman" w:cs="Times New Roman"/>
          <w:sz w:val="24"/>
          <w:szCs w:val="24"/>
          <w:lang w:eastAsia="ru-RU"/>
        </w:rPr>
        <w:t>;</w:t>
      </w:r>
    </w:p>
    <w:p w14:paraId="32EC47BC" w14:textId="2A889E96" w:rsidR="008501D7" w:rsidRPr="008501D7" w:rsidRDefault="008501D7" w:rsidP="00E761DF">
      <w:pPr>
        <w:pStyle w:val="a3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501D7">
        <w:rPr>
          <w:rFonts w:ascii="Times New Roman" w:hAnsi="Times New Roman" w:cs="Times New Roman"/>
          <w:sz w:val="24"/>
          <w:szCs w:val="24"/>
          <w:lang w:eastAsia="ru-RU"/>
        </w:rPr>
        <w:t>&lt;</w:t>
      </w:r>
      <w:proofErr w:type="spellStart"/>
      <w:r w:rsidRPr="008501D7">
        <w:rPr>
          <w:rFonts w:ascii="Times New Roman" w:hAnsi="Times New Roman" w:cs="Times New Roman"/>
          <w:sz w:val="24"/>
          <w:szCs w:val="24"/>
          <w:lang w:eastAsia="ru-RU"/>
        </w:rPr>
        <w:t>locale.h</w:t>
      </w:r>
      <w:proofErr w:type="spellEnd"/>
      <w:r w:rsidRPr="008501D7">
        <w:rPr>
          <w:rFonts w:ascii="Times New Roman" w:hAnsi="Times New Roman" w:cs="Times New Roman"/>
          <w:sz w:val="24"/>
          <w:szCs w:val="24"/>
          <w:lang w:eastAsia="ru-RU"/>
        </w:rPr>
        <w:t>&gt;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- поддержка русского языка для корректного вывода</w:t>
      </w:r>
      <w:r w:rsidRPr="008501D7">
        <w:rPr>
          <w:rFonts w:ascii="Times New Roman" w:hAnsi="Times New Roman" w:cs="Times New Roman"/>
          <w:sz w:val="24"/>
          <w:szCs w:val="24"/>
          <w:lang w:eastAsia="ru-RU"/>
        </w:rPr>
        <w:t>;</w:t>
      </w:r>
    </w:p>
    <w:p w14:paraId="669DACD7" w14:textId="043D36A8" w:rsidR="008501D7" w:rsidRDefault="008501D7" w:rsidP="00E761DF">
      <w:pPr>
        <w:pStyle w:val="a3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501D7">
        <w:rPr>
          <w:rFonts w:ascii="Times New Roman" w:hAnsi="Times New Roman" w:cs="Times New Roman"/>
          <w:sz w:val="24"/>
          <w:szCs w:val="24"/>
          <w:lang w:eastAsia="ru-RU"/>
        </w:rPr>
        <w:t>&lt;</w:t>
      </w:r>
      <w:proofErr w:type="spellStart"/>
      <w:r w:rsidRPr="008501D7">
        <w:rPr>
          <w:rFonts w:ascii="Times New Roman" w:hAnsi="Times New Roman" w:cs="Times New Roman"/>
          <w:sz w:val="24"/>
          <w:szCs w:val="24"/>
          <w:lang w:eastAsia="ru-RU"/>
        </w:rPr>
        <w:t>stdlib.h</w:t>
      </w:r>
      <w:proofErr w:type="spellEnd"/>
      <w:r w:rsidRPr="008501D7">
        <w:rPr>
          <w:rFonts w:ascii="Times New Roman" w:hAnsi="Times New Roman" w:cs="Times New Roman"/>
          <w:sz w:val="24"/>
          <w:szCs w:val="24"/>
          <w:lang w:eastAsia="ru-RU"/>
        </w:rPr>
        <w:t xml:space="preserve">&gt; - </w:t>
      </w:r>
      <w:r>
        <w:rPr>
          <w:rFonts w:ascii="Times New Roman" w:hAnsi="Times New Roman" w:cs="Times New Roman"/>
          <w:sz w:val="24"/>
          <w:szCs w:val="24"/>
          <w:lang w:eastAsia="ru-RU"/>
        </w:rPr>
        <w:t>динамическое выделение памяти.</w:t>
      </w:r>
    </w:p>
    <w:p w14:paraId="30CFD9F6" w14:textId="3D1ED691" w:rsidR="00196C36" w:rsidRPr="00196C36" w:rsidRDefault="00196C36" w:rsidP="00196C36">
      <w:pPr>
        <w:pStyle w:val="a3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96C36">
        <w:rPr>
          <w:rFonts w:ascii="Times New Roman" w:hAnsi="Times New Roman" w:cs="Times New Roman"/>
          <w:sz w:val="24"/>
          <w:szCs w:val="24"/>
          <w:lang w:eastAsia="ru-RU"/>
        </w:rPr>
        <w:t>#</w:t>
      </w:r>
      <w:r w:rsidRPr="00196C36">
        <w:rPr>
          <w:rFonts w:ascii="Times New Roman" w:hAnsi="Times New Roman" w:cs="Times New Roman"/>
          <w:sz w:val="24"/>
          <w:szCs w:val="24"/>
          <w:lang w:val="en-US" w:eastAsia="ru-RU"/>
        </w:rPr>
        <w:t>define</w:t>
      </w:r>
      <w:r w:rsidRPr="00196C36">
        <w:rPr>
          <w:rFonts w:ascii="Times New Roman" w:hAnsi="Times New Roman" w:cs="Times New Roman"/>
          <w:sz w:val="24"/>
          <w:szCs w:val="24"/>
          <w:lang w:eastAsia="ru-RU"/>
        </w:rPr>
        <w:t xml:space="preserve"> _</w:t>
      </w:r>
      <w:r w:rsidRPr="00196C36">
        <w:rPr>
          <w:rFonts w:ascii="Times New Roman" w:hAnsi="Times New Roman" w:cs="Times New Roman"/>
          <w:sz w:val="24"/>
          <w:szCs w:val="24"/>
          <w:lang w:val="en-US" w:eastAsia="ru-RU"/>
        </w:rPr>
        <w:t>USE</w:t>
      </w:r>
      <w:r w:rsidRPr="00196C36">
        <w:rPr>
          <w:rFonts w:ascii="Times New Roman" w:hAnsi="Times New Roman" w:cs="Times New Roman"/>
          <w:sz w:val="24"/>
          <w:szCs w:val="24"/>
          <w:lang w:eastAsia="ru-RU"/>
        </w:rPr>
        <w:t>_</w:t>
      </w:r>
      <w:r w:rsidRPr="00196C36">
        <w:rPr>
          <w:rFonts w:ascii="Times New Roman" w:hAnsi="Times New Roman" w:cs="Times New Roman"/>
          <w:sz w:val="24"/>
          <w:szCs w:val="24"/>
          <w:lang w:val="en-US" w:eastAsia="ru-RU"/>
        </w:rPr>
        <w:t>MATH</w:t>
      </w:r>
      <w:r w:rsidRPr="00196C36">
        <w:rPr>
          <w:rFonts w:ascii="Times New Roman" w:hAnsi="Times New Roman" w:cs="Times New Roman"/>
          <w:sz w:val="24"/>
          <w:szCs w:val="24"/>
          <w:lang w:eastAsia="ru-RU"/>
        </w:rPr>
        <w:t>_</w:t>
      </w:r>
      <w:r w:rsidRPr="00196C36">
        <w:rPr>
          <w:rFonts w:ascii="Times New Roman" w:hAnsi="Times New Roman" w:cs="Times New Roman"/>
          <w:sz w:val="24"/>
          <w:szCs w:val="24"/>
          <w:lang w:val="en-US" w:eastAsia="ru-RU"/>
        </w:rPr>
        <w:t>DEFINES</w:t>
      </w:r>
      <w:r w:rsidRPr="00196C36">
        <w:rPr>
          <w:rFonts w:ascii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необходима для подключение математических констант из библиотеки </w:t>
      </w:r>
      <w:r w:rsidRPr="008501D7">
        <w:rPr>
          <w:rFonts w:ascii="Times New Roman" w:hAnsi="Times New Roman" w:cs="Times New Roman"/>
          <w:sz w:val="24"/>
          <w:szCs w:val="24"/>
          <w:lang w:eastAsia="ru-RU"/>
        </w:rPr>
        <w:t>&lt;</w:t>
      </w:r>
      <w:proofErr w:type="spellStart"/>
      <w:r w:rsidRPr="008501D7">
        <w:rPr>
          <w:rFonts w:ascii="Times New Roman" w:hAnsi="Times New Roman" w:cs="Times New Roman"/>
          <w:sz w:val="24"/>
          <w:szCs w:val="24"/>
          <w:lang w:eastAsia="ru-RU"/>
        </w:rPr>
        <w:t>math.h</w:t>
      </w:r>
      <w:proofErr w:type="spellEnd"/>
      <w:r w:rsidRPr="008501D7">
        <w:rPr>
          <w:rFonts w:ascii="Times New Roman" w:hAnsi="Times New Roman" w:cs="Times New Roman"/>
          <w:sz w:val="24"/>
          <w:szCs w:val="24"/>
          <w:lang w:eastAsia="ru-RU"/>
        </w:rPr>
        <w:t>&gt;</w:t>
      </w:r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6601B38B" w14:textId="0568BFB8" w:rsidR="008501D7" w:rsidRDefault="008501D7" w:rsidP="00E761DF">
      <w:pPr>
        <w:pStyle w:val="a3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Для обеспечения универсальности используется структура 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Series</w:t>
      </w:r>
      <w:r>
        <w:rPr>
          <w:rFonts w:ascii="Times New Roman" w:hAnsi="Times New Roman" w:cs="Times New Roman"/>
          <w:sz w:val="24"/>
          <w:szCs w:val="24"/>
          <w:lang w:eastAsia="ru-RU"/>
        </w:rPr>
        <w:t>. Она содержит два указателя на функции</w:t>
      </w:r>
      <w:r w:rsidRPr="008501D7">
        <w:rPr>
          <w:rFonts w:ascii="Times New Roman" w:hAnsi="Times New Roman" w:cs="Times New Roman"/>
          <w:sz w:val="24"/>
          <w:szCs w:val="24"/>
          <w:lang w:eastAsia="ru-RU"/>
        </w:rPr>
        <w:t>: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 w:eastAsia="ru-RU"/>
        </w:rPr>
        <w:t>firstterm</w:t>
      </w:r>
      <w:proofErr w:type="spellEnd"/>
      <w:r w:rsidRPr="008501D7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–</w:t>
      </w:r>
      <w:r w:rsidRPr="008501D7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вычисляет первый член ряда, </w:t>
      </w:r>
      <w:proofErr w:type="spellStart"/>
      <w:r>
        <w:rPr>
          <w:rFonts w:ascii="Times New Roman" w:hAnsi="Times New Roman" w:cs="Times New Roman"/>
          <w:sz w:val="24"/>
          <w:szCs w:val="24"/>
          <w:lang w:val="en-US" w:eastAsia="ru-RU"/>
        </w:rPr>
        <w:t>nextterm</w:t>
      </w:r>
      <w:proofErr w:type="spellEnd"/>
      <w:r w:rsidRPr="008501D7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– вычисляет следующий член через предыдущий. Что позволяет использовать одну и ту же логику суммирования для разных функций.</w:t>
      </w:r>
    </w:p>
    <w:p w14:paraId="0401C1F3" w14:textId="3E6EA5E9" w:rsidR="00196C36" w:rsidRPr="00196C36" w:rsidRDefault="00196C36" w:rsidP="00E761DF">
      <w:pPr>
        <w:pStyle w:val="a3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Реализована функция </w:t>
      </w:r>
      <w:proofErr w:type="spellStart"/>
      <w:r>
        <w:rPr>
          <w:rFonts w:ascii="Times New Roman" w:hAnsi="Times New Roman" w:cs="Times New Roman"/>
          <w:sz w:val="24"/>
          <w:szCs w:val="24"/>
          <w:lang w:val="en-US" w:eastAsia="ru-RU"/>
        </w:rPr>
        <w:t>prev</w:t>
      </w:r>
      <w:proofErr w:type="spellEnd"/>
      <w:r>
        <w:rPr>
          <w:rFonts w:ascii="Times New Roman" w:hAnsi="Times New Roman" w:cs="Times New Roman"/>
          <w:sz w:val="24"/>
          <w:szCs w:val="24"/>
          <w:lang w:val="en-US" w:eastAsia="ru-RU"/>
        </w:rPr>
        <w:t>:</w:t>
      </w:r>
    </w:p>
    <w:p w14:paraId="6287249D" w14:textId="716CB6DE" w:rsidR="00196C36" w:rsidRPr="00196C36" w:rsidRDefault="00196C36" w:rsidP="00196C36">
      <w:pPr>
        <w:pStyle w:val="a3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Вычисляет сколько полных периодов </w:t>
      </w:r>
      <w:r w:rsidRPr="00196C36">
        <w:rPr>
          <w:rFonts w:ascii="Times New Roman" w:hAnsi="Times New Roman" w:cs="Times New Roman"/>
          <w:sz w:val="24"/>
          <w:szCs w:val="24"/>
          <w:lang w:eastAsia="ru-RU"/>
        </w:rPr>
        <w:t>2</w:t>
      </w:r>
      <m:oMath>
        <m:r>
          <w:rPr>
            <w:rFonts w:ascii="Cambria Math" w:hAnsi="Cambria Math" w:cs="Times New Roman"/>
            <w:sz w:val="24"/>
            <w:szCs w:val="24"/>
            <w:lang w:val="en-US" w:eastAsia="ru-RU"/>
          </w:rPr>
          <m:t>π</m:t>
        </m:r>
      </m:oMath>
      <w:r w:rsidRPr="00196C36">
        <w:rPr>
          <w:rFonts w:ascii="Times New Roman" w:eastAsiaTheme="minorEastAsia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  <w:lang w:eastAsia="ru-RU"/>
        </w:rPr>
        <w:t>содержится в значении х.</w:t>
      </w:r>
    </w:p>
    <w:p w14:paraId="6FDC2442" w14:textId="38E48BB4" w:rsidR="00196C36" w:rsidRPr="00196C36" w:rsidRDefault="00196C36" w:rsidP="00196C36">
      <w:pPr>
        <w:pStyle w:val="a3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Theme="minorEastAsia" w:hAnsi="Times New Roman" w:cs="Times New Roman"/>
          <w:sz w:val="24"/>
          <w:szCs w:val="24"/>
          <w:lang w:eastAsia="ru-RU"/>
        </w:rPr>
        <w:t>После из исходного значения вычисляется это количество периодов.</w:t>
      </w:r>
    </w:p>
    <w:p w14:paraId="7D9BEB58" w14:textId="277617E9" w:rsidR="00196C36" w:rsidRPr="00196C36" w:rsidRDefault="00196C36" w:rsidP="00196C36">
      <w:pPr>
        <w:pStyle w:val="a3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Theme="minorEastAsia" w:hAnsi="Times New Roman" w:cs="Times New Roman"/>
          <w:sz w:val="24"/>
          <w:szCs w:val="24"/>
          <w:lang w:eastAsia="ru-RU"/>
        </w:rPr>
        <w:t>В результате аргумент приводится к эквивалентному значению в пределах одного периода.</w:t>
      </w:r>
    </w:p>
    <w:p w14:paraId="60C9E8D4" w14:textId="384E8D2B" w:rsidR="00196C36" w:rsidRPr="00196C36" w:rsidRDefault="00196C36" w:rsidP="00196C36">
      <w:pPr>
        <w:spacing w:line="360" w:lineRule="auto"/>
        <w:ind w:left="708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Использование данной функции позволяет</w:t>
      </w:r>
      <w:r w:rsidRPr="00196C36">
        <w:rPr>
          <w:rFonts w:ascii="Times New Roman" w:hAnsi="Times New Roman" w:cs="Times New Roman"/>
          <w:sz w:val="24"/>
          <w:szCs w:val="24"/>
          <w:lang w:eastAsia="ru-RU"/>
        </w:rPr>
        <w:t>: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уменьшить значение аргумента, ускорить сходимость ряда Тейлора, повысить точность вычислений для функций 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sin</w:t>
      </w:r>
      <w:r w:rsidRPr="00196C36">
        <w:rPr>
          <w:rFonts w:ascii="Times New Roman" w:hAnsi="Times New Roman" w:cs="Times New Roman"/>
          <w:sz w:val="24"/>
          <w:szCs w:val="24"/>
          <w:lang w:eastAsia="ru-RU"/>
        </w:rPr>
        <w:t>(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x</w:t>
      </w:r>
      <w:r w:rsidRPr="00196C36">
        <w:rPr>
          <w:rFonts w:ascii="Times New Roman" w:hAnsi="Times New Roman" w:cs="Times New Roman"/>
          <w:sz w:val="24"/>
          <w:szCs w:val="24"/>
          <w:lang w:eastAsia="ru-RU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cos</w:t>
      </w:r>
      <w:r w:rsidRPr="00196C36">
        <w:rPr>
          <w:rFonts w:ascii="Times New Roman" w:hAnsi="Times New Roman" w:cs="Times New Roman"/>
          <w:sz w:val="24"/>
          <w:szCs w:val="24"/>
          <w:lang w:eastAsia="ru-RU"/>
        </w:rPr>
        <w:t>(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x</w:t>
      </w:r>
      <w:r w:rsidRPr="00196C36">
        <w:rPr>
          <w:rFonts w:ascii="Times New Roman" w:hAnsi="Times New Roman" w:cs="Times New Roman"/>
          <w:sz w:val="24"/>
          <w:szCs w:val="24"/>
          <w:lang w:eastAsia="ru-RU"/>
        </w:rPr>
        <w:t>).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</w:p>
    <w:p w14:paraId="05A7DFC3" w14:textId="20DC0FE0" w:rsidR="008501D7" w:rsidRDefault="0022217A" w:rsidP="00E761DF">
      <w:pPr>
        <w:pStyle w:val="a3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Для каждой математической функции реализованы две функции</w:t>
      </w:r>
      <w:r w:rsidRPr="0022217A">
        <w:rPr>
          <w:rFonts w:ascii="Times New Roman" w:hAnsi="Times New Roman" w:cs="Times New Roman"/>
          <w:sz w:val="24"/>
          <w:szCs w:val="24"/>
          <w:lang w:eastAsia="ru-RU"/>
        </w:rPr>
        <w:t>:</w:t>
      </w:r>
    </w:p>
    <w:p w14:paraId="2E4E70F8" w14:textId="36686A7A" w:rsidR="009B5773" w:rsidRDefault="0022217A" w:rsidP="00E761DF">
      <w:pPr>
        <w:pStyle w:val="a3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Функция первого члена ряда</w:t>
      </w:r>
    </w:p>
    <w:p w14:paraId="754A517E" w14:textId="60AD289D" w:rsidR="0022217A" w:rsidRDefault="0022217A" w:rsidP="00E761DF">
      <w:pPr>
        <w:pStyle w:val="a3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Функция для перехода к следующему</w:t>
      </w:r>
    </w:p>
    <w:p w14:paraId="6DC94A98" w14:textId="18B35C0E" w:rsidR="0022217A" w:rsidRPr="0022217A" w:rsidRDefault="0022217A" w:rsidP="00E761DF">
      <w:pPr>
        <w:pStyle w:val="a3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Для каждого метода суммирования реализована функция</w:t>
      </w:r>
      <w:r w:rsidRPr="0022217A">
        <w:rPr>
          <w:rFonts w:ascii="Times New Roman" w:hAnsi="Times New Roman" w:cs="Times New Roman"/>
          <w:sz w:val="24"/>
          <w:szCs w:val="24"/>
          <w:lang w:eastAsia="ru-RU"/>
        </w:rPr>
        <w:t>:</w:t>
      </w:r>
    </w:p>
    <w:p w14:paraId="174FE98E" w14:textId="49161FD5" w:rsidR="0022217A" w:rsidRDefault="0022217A" w:rsidP="00E761DF">
      <w:pPr>
        <w:pStyle w:val="a3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22217A">
        <w:rPr>
          <w:rFonts w:ascii="Times New Roman" w:hAnsi="Times New Roman" w:cs="Times New Roman"/>
          <w:sz w:val="24"/>
          <w:szCs w:val="24"/>
          <w:lang w:eastAsia="ru-RU"/>
        </w:rPr>
        <w:t>sum_direct</w:t>
      </w:r>
      <w:proofErr w:type="spellEnd"/>
      <w:r>
        <w:rPr>
          <w:rFonts w:ascii="Times New Roman" w:hAnsi="Times New Roman" w:cs="Times New Roman"/>
          <w:sz w:val="24"/>
          <w:szCs w:val="24"/>
          <w:lang w:eastAsia="ru-RU"/>
        </w:rPr>
        <w:t xml:space="preserve"> – прямое суммирование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;</w:t>
      </w:r>
    </w:p>
    <w:p w14:paraId="71FCEA4E" w14:textId="51452076" w:rsidR="0022217A" w:rsidRDefault="0022217A" w:rsidP="00E761DF">
      <w:pPr>
        <w:pStyle w:val="a3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22217A">
        <w:rPr>
          <w:rFonts w:ascii="Times New Roman" w:hAnsi="Times New Roman" w:cs="Times New Roman"/>
          <w:sz w:val="24"/>
          <w:szCs w:val="24"/>
          <w:lang w:eastAsia="ru-RU"/>
        </w:rPr>
        <w:t>sum_back</w:t>
      </w:r>
      <w:proofErr w:type="spellEnd"/>
      <w:r>
        <w:rPr>
          <w:rFonts w:ascii="Times New Roman" w:hAnsi="Times New Roman" w:cs="Times New Roman"/>
          <w:sz w:val="24"/>
          <w:szCs w:val="24"/>
          <w:lang w:eastAsia="ru-RU"/>
        </w:rPr>
        <w:t xml:space="preserve"> – обратное суммирование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;</w:t>
      </w:r>
    </w:p>
    <w:p w14:paraId="403BB5AD" w14:textId="65780CA8" w:rsidR="0022217A" w:rsidRDefault="0022217A" w:rsidP="00E761DF">
      <w:pPr>
        <w:pStyle w:val="a3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22217A">
        <w:rPr>
          <w:rFonts w:ascii="Times New Roman" w:hAnsi="Times New Roman" w:cs="Times New Roman"/>
          <w:sz w:val="24"/>
          <w:szCs w:val="24"/>
          <w:lang w:eastAsia="ru-RU"/>
        </w:rPr>
        <w:t>sum_kahan</w:t>
      </w:r>
      <w:proofErr w:type="spellEnd"/>
      <w:r>
        <w:rPr>
          <w:rFonts w:ascii="Times New Roman" w:hAnsi="Times New Roman" w:cs="Times New Roman"/>
          <w:sz w:val="24"/>
          <w:szCs w:val="24"/>
          <w:lang w:eastAsia="ru-RU"/>
        </w:rPr>
        <w:t xml:space="preserve"> – алгоритм </w:t>
      </w:r>
      <w:proofErr w:type="spellStart"/>
      <w:r>
        <w:rPr>
          <w:rFonts w:ascii="Times New Roman" w:hAnsi="Times New Roman" w:cs="Times New Roman"/>
          <w:sz w:val="24"/>
          <w:szCs w:val="24"/>
          <w:lang w:eastAsia="ru-RU"/>
        </w:rPr>
        <w:t>Кэхана</w:t>
      </w:r>
      <w:proofErr w:type="spellEnd"/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5D16D5A6" w14:textId="2C896586" w:rsidR="0022217A" w:rsidRDefault="0059062B" w:rsidP="00E761DF">
      <w:pPr>
        <w:spacing w:line="360" w:lineRule="auto"/>
        <w:ind w:left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Каждая функция принимает на вход структуру, описывающую ряд (начальный член и правило перехода к следующему), значение аргумента х и количество итераций 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n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. В процессе работы функции последовательно вычисляют члены ряда и выполняют их суммирование в соответствии с выбранным методом. Функции возвращают </w:t>
      </w:r>
      <w:r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приближённое значение суммы ряда, которое затем используется для сравнения с результатом, полученным с помощью стандартной библиотеки.</w:t>
      </w:r>
    </w:p>
    <w:p w14:paraId="19FC7897" w14:textId="1AAD45A2" w:rsidR="0059062B" w:rsidRDefault="0059062B" w:rsidP="00E761DF">
      <w:pPr>
        <w:pStyle w:val="a3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Функция </w:t>
      </w:r>
      <w:proofErr w:type="spellStart"/>
      <w:r>
        <w:rPr>
          <w:rFonts w:ascii="Times New Roman" w:hAnsi="Times New Roman" w:cs="Times New Roman"/>
          <w:sz w:val="24"/>
          <w:szCs w:val="24"/>
          <w:lang w:val="en-US" w:eastAsia="ru-RU"/>
        </w:rPr>
        <w:t>printfunc</w:t>
      </w:r>
      <w:proofErr w:type="spellEnd"/>
      <w:r>
        <w:rPr>
          <w:rFonts w:ascii="Times New Roman" w:hAnsi="Times New Roman" w:cs="Times New Roman"/>
          <w:sz w:val="24"/>
          <w:szCs w:val="24"/>
          <w:lang w:val="en-US" w:eastAsia="ru-RU"/>
        </w:rPr>
        <w:t>:</w:t>
      </w:r>
    </w:p>
    <w:p w14:paraId="3A7067D3" w14:textId="3F9D98CB" w:rsidR="0059062B" w:rsidRDefault="0059062B" w:rsidP="00E761DF">
      <w:pPr>
        <w:pStyle w:val="a3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Вызывает все три метода суммирования.</w:t>
      </w:r>
    </w:p>
    <w:p w14:paraId="766C4B33" w14:textId="3F6FB2AB" w:rsidR="0059062B" w:rsidRDefault="0059062B" w:rsidP="00E761DF">
      <w:pPr>
        <w:pStyle w:val="a3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Получает значение функций из библиотеки </w:t>
      </w:r>
      <w:r w:rsidRPr="008501D7">
        <w:rPr>
          <w:rFonts w:ascii="Times New Roman" w:hAnsi="Times New Roman" w:cs="Times New Roman"/>
          <w:sz w:val="24"/>
          <w:szCs w:val="24"/>
          <w:lang w:eastAsia="ru-RU"/>
        </w:rPr>
        <w:t>&lt;</w:t>
      </w:r>
      <w:proofErr w:type="spellStart"/>
      <w:r w:rsidRPr="008501D7">
        <w:rPr>
          <w:rFonts w:ascii="Times New Roman" w:hAnsi="Times New Roman" w:cs="Times New Roman"/>
          <w:sz w:val="24"/>
          <w:szCs w:val="24"/>
          <w:lang w:eastAsia="ru-RU"/>
        </w:rPr>
        <w:t>math.h</w:t>
      </w:r>
      <w:proofErr w:type="spellEnd"/>
      <w:r w:rsidRPr="008501D7">
        <w:rPr>
          <w:rFonts w:ascii="Times New Roman" w:hAnsi="Times New Roman" w:cs="Times New Roman"/>
          <w:sz w:val="24"/>
          <w:szCs w:val="24"/>
          <w:lang w:eastAsia="ru-RU"/>
        </w:rPr>
        <w:t>&gt;</w:t>
      </w:r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178CB202" w14:textId="12E5D0EC" w:rsidR="0059062B" w:rsidRDefault="0059062B" w:rsidP="00E761DF">
      <w:pPr>
        <w:pStyle w:val="a3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Вычисляет абсолютную погрешность.</w:t>
      </w:r>
    </w:p>
    <w:p w14:paraId="4FEEBC55" w14:textId="01593FCB" w:rsidR="0059062B" w:rsidRDefault="0059062B" w:rsidP="00E761DF">
      <w:pPr>
        <w:pStyle w:val="a3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Выводит результат.</w:t>
      </w:r>
    </w:p>
    <w:p w14:paraId="5165739B" w14:textId="3F020FA9" w:rsidR="0059062B" w:rsidRPr="0059062B" w:rsidRDefault="0059062B" w:rsidP="00E761DF">
      <w:pPr>
        <w:pStyle w:val="a3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Главная функция 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main:</w:t>
      </w:r>
    </w:p>
    <w:p w14:paraId="5169EE6F" w14:textId="7D108614" w:rsidR="0059062B" w:rsidRPr="00E761DF" w:rsidRDefault="00E761DF" w:rsidP="00E761DF">
      <w:pPr>
        <w:pStyle w:val="a3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Выбор пользователем функций.</w:t>
      </w:r>
    </w:p>
    <w:p w14:paraId="30591334" w14:textId="1ADFBAB0" w:rsidR="00E761DF" w:rsidRDefault="00E761DF" w:rsidP="00E761DF">
      <w:pPr>
        <w:pStyle w:val="a3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Ввод пользователем аргумента 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x</w:t>
      </w:r>
      <w:r w:rsidRPr="00E761DF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и</w:t>
      </w:r>
      <w:r w:rsidRPr="00E761DF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максимальное число итераций 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n</w:t>
      </w:r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53718A47" w14:textId="70D89E51" w:rsidR="00E761DF" w:rsidRDefault="00E761DF" w:rsidP="00E761DF">
      <w:pPr>
        <w:pStyle w:val="a3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Проверка корректности данных.</w:t>
      </w:r>
    </w:p>
    <w:p w14:paraId="15E5463D" w14:textId="7B028F19" w:rsidR="00E761DF" w:rsidRDefault="00E761DF" w:rsidP="00E761DF">
      <w:pPr>
        <w:pStyle w:val="a3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Вызов вычислений.</w:t>
      </w:r>
    </w:p>
    <w:p w14:paraId="1661692A" w14:textId="5DAC61DA" w:rsidR="00E761DF" w:rsidRDefault="00E761DF" w:rsidP="00E761DF">
      <w:pPr>
        <w:pStyle w:val="a3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С помощью конструкции 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switch</w:t>
      </w:r>
      <w:r w:rsidRPr="00E761DF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выбирается соответствующий ряд, устанавливаются указатели функций, передаётся нужная библиотечная функция.</w:t>
      </w:r>
    </w:p>
    <w:p w14:paraId="6DEB46AD" w14:textId="34E79FFE" w:rsidR="00E761DF" w:rsidRPr="00E761DF" w:rsidRDefault="00E761DF" w:rsidP="00E761DF">
      <w:pPr>
        <w:pStyle w:val="a3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Реализован цикл, позволяющий выполнять несколько вычислений подряд.</w:t>
      </w:r>
    </w:p>
    <w:p w14:paraId="763B32DC" w14:textId="77777777" w:rsidR="0022217A" w:rsidRPr="0022217A" w:rsidRDefault="0022217A" w:rsidP="0022217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250A83F" w14:textId="77777777" w:rsidR="004A22AB" w:rsidRPr="00B145FD" w:rsidRDefault="004A22AB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4" w:name="_Toc225448706"/>
      <w:r w:rsidRPr="00B145FD">
        <w:rPr>
          <w:rFonts w:ascii="Times New Roman" w:hAnsi="Times New Roman"/>
          <w:color w:val="auto"/>
        </w:rPr>
        <w:lastRenderedPageBreak/>
        <w:t>Подтверждение корректности</w:t>
      </w:r>
      <w:bookmarkEnd w:id="4"/>
    </w:p>
    <w:p w14:paraId="3B533DAC" w14:textId="5DC69608" w:rsidR="009D5EA8" w:rsidRDefault="004A22AB" w:rsidP="009D5EA8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A22AB">
        <w:rPr>
          <w:rFonts w:ascii="Times New Roman" w:hAnsi="Times New Roman" w:cs="Times New Roman"/>
          <w:sz w:val="24"/>
          <w:lang w:eastAsia="ru-RU"/>
        </w:rPr>
        <w:t>Для подтверждения корректности в прогр</w:t>
      </w:r>
      <w:r w:rsidR="006044F4">
        <w:rPr>
          <w:rFonts w:ascii="Times New Roman" w:hAnsi="Times New Roman" w:cs="Times New Roman"/>
          <w:sz w:val="24"/>
          <w:lang w:eastAsia="ru-RU"/>
        </w:rPr>
        <w:t>амме</w:t>
      </w:r>
      <w:r w:rsidR="00E761DF">
        <w:rPr>
          <w:rFonts w:ascii="Times New Roman" w:hAnsi="Times New Roman" w:cs="Times New Roman"/>
          <w:sz w:val="24"/>
          <w:lang w:eastAsia="ru-RU"/>
        </w:rPr>
        <w:t xml:space="preserve"> сравниваются результаты, полученные с использование рядов Тейлора, с результатами стандартных математических функций из библиотеки </w:t>
      </w:r>
      <w:r w:rsidR="00E761DF" w:rsidRPr="008501D7">
        <w:rPr>
          <w:rFonts w:ascii="Times New Roman" w:hAnsi="Times New Roman" w:cs="Times New Roman"/>
          <w:sz w:val="24"/>
          <w:szCs w:val="24"/>
          <w:lang w:eastAsia="ru-RU"/>
        </w:rPr>
        <w:t>&lt;</w:t>
      </w:r>
      <w:proofErr w:type="spellStart"/>
      <w:r w:rsidR="00E761DF" w:rsidRPr="008501D7">
        <w:rPr>
          <w:rFonts w:ascii="Times New Roman" w:hAnsi="Times New Roman" w:cs="Times New Roman"/>
          <w:sz w:val="24"/>
          <w:szCs w:val="24"/>
          <w:lang w:eastAsia="ru-RU"/>
        </w:rPr>
        <w:t>math.h</w:t>
      </w:r>
      <w:proofErr w:type="spellEnd"/>
      <w:r w:rsidR="00E761DF" w:rsidRPr="008501D7">
        <w:rPr>
          <w:rFonts w:ascii="Times New Roman" w:hAnsi="Times New Roman" w:cs="Times New Roman"/>
          <w:sz w:val="24"/>
          <w:szCs w:val="24"/>
          <w:lang w:eastAsia="ru-RU"/>
        </w:rPr>
        <w:t>&gt;</w:t>
      </w:r>
      <w:r w:rsidR="00E761DF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2D2E4DA1" w14:textId="23756AD3" w:rsidR="00E761DF" w:rsidRDefault="00E761DF" w:rsidP="009D5EA8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>Так как для каждой выбранной функции вычисляется значение, полученное с помощью ряда и использования трёх методов суммирования</w:t>
      </w:r>
      <w:r w:rsidR="0020745C">
        <w:rPr>
          <w:rFonts w:ascii="Times New Roman" w:hAnsi="Times New Roman" w:cs="Times New Roman"/>
          <w:sz w:val="24"/>
          <w:lang w:eastAsia="ru-RU"/>
        </w:rPr>
        <w:t>, а также значение, вычисленное библиотечной функцией. Библиотечная функция считается как правильная и с ней сравниваются остальные.</w:t>
      </w:r>
    </w:p>
    <w:p w14:paraId="190C21D1" w14:textId="050586C7" w:rsidR="0020745C" w:rsidRDefault="0020745C" w:rsidP="0020745C">
      <w:pPr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>Для оценки точности используется абсолютная погрешность, вычисляющаяся по формуле</w:t>
      </w:r>
      <w:r w:rsidRPr="0020745C">
        <w:rPr>
          <w:rFonts w:ascii="Times New Roman" w:hAnsi="Times New Roman" w:cs="Times New Roman"/>
          <w:sz w:val="24"/>
          <w:lang w:eastAsia="ru-RU"/>
        </w:rPr>
        <w:t>:</w:t>
      </w:r>
      <w:r>
        <w:rPr>
          <w:rFonts w:ascii="Times New Roman" w:hAnsi="Times New Roman" w:cs="Times New Roman"/>
          <w:sz w:val="24"/>
          <w:lang w:eastAsia="ru-RU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4"/>
                <w:lang w:eastAsia="ru-RU"/>
              </w:rPr>
            </m:ctrlPr>
          </m:dPr>
          <m:e>
            <m:r>
              <w:rPr>
                <w:rFonts w:ascii="Cambria Math" w:hAnsi="Cambria Math" w:cs="Times New Roman"/>
                <w:sz w:val="24"/>
                <w:lang w:eastAsia="ru-RU"/>
              </w:rPr>
              <m:t>результат моей функции-функция из библиотеки</m:t>
            </m:r>
          </m:e>
        </m:d>
      </m:oMath>
      <w:r>
        <w:rPr>
          <w:rFonts w:ascii="Times New Roman" w:eastAsiaTheme="minorEastAsia" w:hAnsi="Times New Roman" w:cs="Times New Roman"/>
          <w:sz w:val="24"/>
          <w:lang w:eastAsia="ru-RU"/>
        </w:rPr>
        <w:t>.</w:t>
      </w:r>
      <w:r w:rsidR="00211CF4">
        <w:rPr>
          <w:rFonts w:ascii="Times New Roman" w:eastAsiaTheme="minorEastAsia" w:hAnsi="Times New Roman" w:cs="Times New Roman"/>
          <w:sz w:val="24"/>
          <w:lang w:eastAsia="ru-RU"/>
        </w:rPr>
        <w:t xml:space="preserve"> Выводится в экспоненциальной нотации (%</w:t>
      </w:r>
      <w:r w:rsidR="00211CF4">
        <w:rPr>
          <w:rFonts w:ascii="Times New Roman" w:eastAsiaTheme="minorEastAsia" w:hAnsi="Times New Roman" w:cs="Times New Roman"/>
          <w:sz w:val="24"/>
          <w:lang w:val="en-US" w:eastAsia="ru-RU"/>
        </w:rPr>
        <w:t>e</w:t>
      </w:r>
      <w:r w:rsidR="00211CF4">
        <w:rPr>
          <w:rFonts w:ascii="Times New Roman" w:eastAsiaTheme="minorEastAsia" w:hAnsi="Times New Roman" w:cs="Times New Roman"/>
          <w:sz w:val="24"/>
          <w:lang w:eastAsia="ru-RU"/>
        </w:rPr>
        <w:t>).</w:t>
      </w:r>
      <w:r>
        <w:rPr>
          <w:rFonts w:ascii="Times New Roman" w:eastAsiaTheme="minorEastAsia" w:hAnsi="Times New Roman" w:cs="Times New Roman"/>
          <w:sz w:val="24"/>
          <w:lang w:eastAsia="ru-RU"/>
        </w:rPr>
        <w:t xml:space="preserve"> Погрешность вычисляется для каждого метода суммирования отдельно.</w:t>
      </w:r>
    </w:p>
    <w:p w14:paraId="2344F4CC" w14:textId="36DAD4C6" w:rsidR="00211CF4" w:rsidRDefault="00211CF4" w:rsidP="0020745C">
      <w:pPr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lang w:eastAsia="ru-RU"/>
        </w:rPr>
      </w:pPr>
      <w:r>
        <w:rPr>
          <w:rFonts w:ascii="Times New Roman" w:eastAsiaTheme="minorEastAsia" w:hAnsi="Times New Roman" w:cs="Times New Roman"/>
          <w:sz w:val="24"/>
          <w:lang w:eastAsia="ru-RU"/>
        </w:rPr>
        <w:t>Проверяется, что все три метода дают близкие результаты к результату библиотечной и что при увеличении количества итераций результаты приближаются к правильному значению.</w:t>
      </w:r>
    </w:p>
    <w:p w14:paraId="13A113E8" w14:textId="71E44C6C" w:rsidR="00211CF4" w:rsidRDefault="00211CF4" w:rsidP="0020745C">
      <w:pPr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lang w:eastAsia="ru-RU"/>
        </w:rPr>
      </w:pPr>
      <w:r>
        <w:rPr>
          <w:rFonts w:ascii="Times New Roman" w:eastAsiaTheme="minorEastAsia" w:hAnsi="Times New Roman" w:cs="Times New Roman"/>
          <w:sz w:val="24"/>
          <w:lang w:eastAsia="ru-RU"/>
        </w:rPr>
        <w:t>В программе также проверяется корректность ввода данных</w:t>
      </w:r>
      <w:r w:rsidRPr="00211CF4">
        <w:rPr>
          <w:rFonts w:ascii="Times New Roman" w:eastAsiaTheme="minorEastAsia" w:hAnsi="Times New Roman" w:cs="Times New Roman"/>
          <w:sz w:val="24"/>
          <w:lang w:eastAsia="ru-RU"/>
        </w:rPr>
        <w:t>:</w:t>
      </w:r>
    </w:p>
    <w:p w14:paraId="73C2F3D0" w14:textId="5F40E183" w:rsidR="00211CF4" w:rsidRDefault="00211CF4" w:rsidP="00211CF4">
      <w:pPr>
        <w:pStyle w:val="a3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 xml:space="preserve">Число итераций </w:t>
      </w:r>
      <w:r>
        <w:rPr>
          <w:rFonts w:ascii="Times New Roman" w:hAnsi="Times New Roman" w:cs="Times New Roman"/>
          <w:sz w:val="24"/>
          <w:lang w:val="en-US" w:eastAsia="ru-RU"/>
        </w:rPr>
        <w:t>n &gt; 0</w:t>
      </w:r>
      <w:r>
        <w:rPr>
          <w:rFonts w:ascii="Times New Roman" w:hAnsi="Times New Roman" w:cs="Times New Roman"/>
          <w:sz w:val="24"/>
          <w:lang w:eastAsia="ru-RU"/>
        </w:rPr>
        <w:t>.</w:t>
      </w:r>
    </w:p>
    <w:p w14:paraId="5B7834BF" w14:textId="4AE47508" w:rsidR="00211CF4" w:rsidRDefault="00211CF4" w:rsidP="00211CF4">
      <w:pPr>
        <w:pStyle w:val="a3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 xml:space="preserve">Для функции </w:t>
      </w:r>
      <w:r>
        <w:rPr>
          <w:rFonts w:ascii="Times New Roman" w:hAnsi="Times New Roman" w:cs="Times New Roman"/>
          <w:sz w:val="24"/>
          <w:lang w:val="en-US" w:eastAsia="ru-RU"/>
        </w:rPr>
        <w:t>ln</w:t>
      </w:r>
      <w:r w:rsidRPr="00211CF4">
        <w:rPr>
          <w:rFonts w:ascii="Times New Roman" w:hAnsi="Times New Roman" w:cs="Times New Roman"/>
          <w:sz w:val="24"/>
          <w:lang w:eastAsia="ru-RU"/>
        </w:rPr>
        <w:t>(</w:t>
      </w:r>
      <w:r>
        <w:rPr>
          <w:rFonts w:ascii="Times New Roman" w:hAnsi="Times New Roman" w:cs="Times New Roman"/>
          <w:sz w:val="24"/>
          <w:lang w:val="en-US" w:eastAsia="ru-RU"/>
        </w:rPr>
        <w:t>x</w:t>
      </w:r>
      <w:r w:rsidRPr="00211CF4">
        <w:rPr>
          <w:rFonts w:ascii="Times New Roman" w:hAnsi="Times New Roman" w:cs="Times New Roman"/>
          <w:sz w:val="24"/>
          <w:lang w:eastAsia="ru-RU"/>
        </w:rPr>
        <w:t xml:space="preserve">) </w:t>
      </w:r>
      <w:r>
        <w:rPr>
          <w:rFonts w:ascii="Times New Roman" w:hAnsi="Times New Roman" w:cs="Times New Roman"/>
          <w:sz w:val="24"/>
          <w:lang w:eastAsia="ru-RU"/>
        </w:rPr>
        <w:t xml:space="preserve">условие </w:t>
      </w:r>
      <w:r>
        <w:rPr>
          <w:rFonts w:ascii="Times New Roman" w:hAnsi="Times New Roman" w:cs="Times New Roman"/>
          <w:sz w:val="24"/>
          <w:lang w:val="en-US" w:eastAsia="ru-RU"/>
        </w:rPr>
        <w:t>x</w:t>
      </w:r>
      <w:r w:rsidRPr="00211CF4">
        <w:rPr>
          <w:rFonts w:ascii="Times New Roman" w:hAnsi="Times New Roman" w:cs="Times New Roman"/>
          <w:sz w:val="24"/>
          <w:lang w:eastAsia="ru-RU"/>
        </w:rPr>
        <w:t xml:space="preserve"> &gt; 0</w:t>
      </w:r>
      <w:r>
        <w:rPr>
          <w:rFonts w:ascii="Times New Roman" w:hAnsi="Times New Roman" w:cs="Times New Roman"/>
          <w:sz w:val="24"/>
          <w:lang w:eastAsia="ru-RU"/>
        </w:rPr>
        <w:t>.</w:t>
      </w:r>
    </w:p>
    <w:p w14:paraId="49854F8B" w14:textId="4ABFCA33" w:rsidR="006B06FB" w:rsidRDefault="003A293E" w:rsidP="003A293E">
      <w:pPr>
        <w:spacing w:line="360" w:lineRule="auto"/>
        <w:ind w:left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>Тестирование функций.</w:t>
      </w:r>
    </w:p>
    <w:p w14:paraId="08C74F86" w14:textId="4C6F24B7" w:rsidR="00196C36" w:rsidRDefault="00D74A4A" w:rsidP="00D74A4A">
      <w:pPr>
        <w:spacing w:line="360" w:lineRule="auto"/>
        <w:ind w:left="567"/>
        <w:jc w:val="both"/>
        <w:rPr>
          <w:rFonts w:ascii="Times New Roman" w:hAnsi="Times New Roman" w:cs="Times New Roman"/>
          <w:sz w:val="24"/>
          <w:lang w:eastAsia="ru-RU"/>
        </w:rPr>
      </w:pPr>
      <w:r w:rsidRPr="00196C36">
        <w:rPr>
          <w:rFonts w:ascii="Times New Roman" w:hAnsi="Times New Roman" w:cs="Times New Roman"/>
          <w:sz w:val="24"/>
          <w:lang w:eastAsia="ru-RU"/>
        </w:rPr>
        <w:drawing>
          <wp:anchor distT="0" distB="0" distL="114300" distR="114300" simplePos="0" relativeHeight="251663360" behindDoc="0" locked="0" layoutInCell="1" allowOverlap="1" wp14:anchorId="4C297FD2" wp14:editId="03F1C8AB">
            <wp:simplePos x="0" y="0"/>
            <wp:positionH relativeFrom="column">
              <wp:posOffset>361950</wp:posOffset>
            </wp:positionH>
            <wp:positionV relativeFrom="paragraph">
              <wp:posOffset>314960</wp:posOffset>
            </wp:positionV>
            <wp:extent cx="2068991" cy="1165860"/>
            <wp:effectExtent l="0" t="0" r="7620" b="0"/>
            <wp:wrapTopAndBottom/>
            <wp:docPr id="788449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4942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8991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A293E">
        <w:rPr>
          <w:rFonts w:ascii="Times New Roman" w:hAnsi="Times New Roman" w:cs="Times New Roman"/>
          <w:sz w:val="24"/>
          <w:lang w:val="en-US" w:eastAsia="ru-RU"/>
        </w:rPr>
        <w:t>Sin</w:t>
      </w:r>
      <w:r w:rsidR="003A293E" w:rsidRPr="003A293E">
        <w:rPr>
          <w:rFonts w:ascii="Times New Roman" w:hAnsi="Times New Roman" w:cs="Times New Roman"/>
          <w:sz w:val="24"/>
          <w:lang w:eastAsia="ru-RU"/>
        </w:rPr>
        <w:t>(</w:t>
      </w:r>
      <w:r w:rsidR="003A293E">
        <w:rPr>
          <w:rFonts w:ascii="Times New Roman" w:hAnsi="Times New Roman" w:cs="Times New Roman"/>
          <w:sz w:val="24"/>
          <w:lang w:val="en-US" w:eastAsia="ru-RU"/>
        </w:rPr>
        <w:t>x</w:t>
      </w:r>
      <w:r w:rsidR="003A293E" w:rsidRPr="003A293E">
        <w:rPr>
          <w:rFonts w:ascii="Times New Roman" w:hAnsi="Times New Roman" w:cs="Times New Roman"/>
          <w:sz w:val="24"/>
          <w:lang w:eastAsia="ru-RU"/>
        </w:rPr>
        <w:t>)</w:t>
      </w:r>
      <w:r w:rsidR="003A293E">
        <w:rPr>
          <w:rFonts w:ascii="Times New Roman" w:hAnsi="Times New Roman" w:cs="Times New Roman"/>
          <w:sz w:val="24"/>
          <w:lang w:eastAsia="ru-RU"/>
        </w:rPr>
        <w:t xml:space="preserve">, при </w:t>
      </w:r>
      <w:r w:rsidR="003A293E">
        <w:rPr>
          <w:rFonts w:ascii="Times New Roman" w:hAnsi="Times New Roman" w:cs="Times New Roman"/>
          <w:sz w:val="24"/>
          <w:lang w:val="en-US" w:eastAsia="ru-RU"/>
        </w:rPr>
        <w:t>x</w:t>
      </w:r>
      <w:r w:rsidR="003A293E">
        <w:rPr>
          <w:rFonts w:ascii="Times New Roman" w:hAnsi="Times New Roman" w:cs="Times New Roman"/>
          <w:sz w:val="24"/>
          <w:lang w:eastAsia="ru-RU"/>
        </w:rPr>
        <w:t xml:space="preserve"> = </w:t>
      </w:r>
      <w:r w:rsidR="00347DE0">
        <w:rPr>
          <w:rFonts w:ascii="Times New Roman" w:hAnsi="Times New Roman" w:cs="Times New Roman"/>
          <w:sz w:val="24"/>
          <w:lang w:eastAsia="ru-RU"/>
        </w:rPr>
        <w:t>5</w:t>
      </w:r>
      <w:r w:rsidR="003A293E">
        <w:rPr>
          <w:rFonts w:ascii="Times New Roman" w:hAnsi="Times New Roman" w:cs="Times New Roman"/>
          <w:sz w:val="24"/>
          <w:lang w:eastAsia="ru-RU"/>
        </w:rPr>
        <w:t xml:space="preserve">, </w:t>
      </w:r>
      <w:r w:rsidR="003A293E">
        <w:rPr>
          <w:rFonts w:ascii="Times New Roman" w:hAnsi="Times New Roman" w:cs="Times New Roman"/>
          <w:sz w:val="24"/>
          <w:lang w:val="en-US" w:eastAsia="ru-RU"/>
        </w:rPr>
        <w:t>n</w:t>
      </w:r>
      <w:r w:rsidR="003A293E" w:rsidRPr="00347DE0">
        <w:rPr>
          <w:rFonts w:ascii="Times New Roman" w:hAnsi="Times New Roman" w:cs="Times New Roman"/>
          <w:sz w:val="24"/>
          <w:lang w:eastAsia="ru-RU"/>
        </w:rPr>
        <w:t xml:space="preserve"> = </w:t>
      </w:r>
      <w:r w:rsidR="00347DE0">
        <w:rPr>
          <w:rFonts w:ascii="Times New Roman" w:hAnsi="Times New Roman" w:cs="Times New Roman"/>
          <w:sz w:val="24"/>
          <w:lang w:eastAsia="ru-RU"/>
        </w:rPr>
        <w:t>20 рисунок 2</w:t>
      </w:r>
    </w:p>
    <w:p w14:paraId="08C26803" w14:textId="4A8CEF29" w:rsidR="00347DE0" w:rsidRDefault="00347DE0" w:rsidP="00347DE0">
      <w:pPr>
        <w:spacing w:line="360" w:lineRule="auto"/>
        <w:ind w:left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>Рисунок 2.</w:t>
      </w:r>
    </w:p>
    <w:p w14:paraId="299D0240" w14:textId="7AC7A0A5" w:rsidR="00D74A4A" w:rsidRPr="00347DE0" w:rsidRDefault="00D74A4A" w:rsidP="00D74A4A">
      <w:pPr>
        <w:spacing w:line="360" w:lineRule="auto"/>
        <w:ind w:left="567"/>
        <w:jc w:val="both"/>
        <w:rPr>
          <w:rFonts w:ascii="Times New Roman" w:hAnsi="Times New Roman" w:cs="Times New Roman"/>
          <w:sz w:val="24"/>
          <w:lang w:eastAsia="ru-RU"/>
        </w:rPr>
      </w:pPr>
      <w:r w:rsidRPr="00D74A4A">
        <w:rPr>
          <w:rFonts w:ascii="Times New Roman" w:hAnsi="Times New Roman" w:cs="Times New Roman"/>
          <w:sz w:val="24"/>
          <w:lang w:eastAsia="ru-RU"/>
        </w:rPr>
        <w:drawing>
          <wp:anchor distT="0" distB="0" distL="114300" distR="114300" simplePos="0" relativeHeight="251664384" behindDoc="0" locked="0" layoutInCell="1" allowOverlap="1" wp14:anchorId="5AFDFC04" wp14:editId="25F38FB7">
            <wp:simplePos x="0" y="0"/>
            <wp:positionH relativeFrom="column">
              <wp:posOffset>361950</wp:posOffset>
            </wp:positionH>
            <wp:positionV relativeFrom="paragraph">
              <wp:posOffset>445770</wp:posOffset>
            </wp:positionV>
            <wp:extent cx="2008487" cy="1127760"/>
            <wp:effectExtent l="0" t="0" r="0" b="0"/>
            <wp:wrapTopAndBottom/>
            <wp:docPr id="1018061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06115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8487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47DE0">
        <w:rPr>
          <w:rFonts w:ascii="Times New Roman" w:hAnsi="Times New Roman" w:cs="Times New Roman"/>
          <w:sz w:val="24"/>
          <w:lang w:val="en-US" w:eastAsia="ru-RU"/>
        </w:rPr>
        <w:t>Cos</w:t>
      </w:r>
      <w:r w:rsidR="00347DE0" w:rsidRPr="003A293E">
        <w:rPr>
          <w:rFonts w:ascii="Times New Roman" w:hAnsi="Times New Roman" w:cs="Times New Roman"/>
          <w:sz w:val="24"/>
          <w:lang w:eastAsia="ru-RU"/>
        </w:rPr>
        <w:t>(</w:t>
      </w:r>
      <w:r w:rsidR="00347DE0">
        <w:rPr>
          <w:rFonts w:ascii="Times New Roman" w:hAnsi="Times New Roman" w:cs="Times New Roman"/>
          <w:sz w:val="24"/>
          <w:lang w:val="en-US" w:eastAsia="ru-RU"/>
        </w:rPr>
        <w:t>x</w:t>
      </w:r>
      <w:r w:rsidR="00347DE0" w:rsidRPr="003A293E">
        <w:rPr>
          <w:rFonts w:ascii="Times New Roman" w:hAnsi="Times New Roman" w:cs="Times New Roman"/>
          <w:sz w:val="24"/>
          <w:lang w:eastAsia="ru-RU"/>
        </w:rPr>
        <w:t>)</w:t>
      </w:r>
      <w:r w:rsidR="00347DE0">
        <w:rPr>
          <w:rFonts w:ascii="Times New Roman" w:hAnsi="Times New Roman" w:cs="Times New Roman"/>
          <w:sz w:val="24"/>
          <w:lang w:eastAsia="ru-RU"/>
        </w:rPr>
        <w:t xml:space="preserve">, при </w:t>
      </w:r>
      <w:r w:rsidR="00347DE0">
        <w:rPr>
          <w:rFonts w:ascii="Times New Roman" w:hAnsi="Times New Roman" w:cs="Times New Roman"/>
          <w:sz w:val="24"/>
          <w:lang w:val="en-US" w:eastAsia="ru-RU"/>
        </w:rPr>
        <w:t>x</w:t>
      </w:r>
      <w:r w:rsidR="00347DE0">
        <w:rPr>
          <w:rFonts w:ascii="Times New Roman" w:hAnsi="Times New Roman" w:cs="Times New Roman"/>
          <w:sz w:val="24"/>
          <w:lang w:eastAsia="ru-RU"/>
        </w:rPr>
        <w:t xml:space="preserve"> = 5, </w:t>
      </w:r>
      <w:r w:rsidR="00347DE0">
        <w:rPr>
          <w:rFonts w:ascii="Times New Roman" w:hAnsi="Times New Roman" w:cs="Times New Roman"/>
          <w:sz w:val="24"/>
          <w:lang w:val="en-US" w:eastAsia="ru-RU"/>
        </w:rPr>
        <w:t>n</w:t>
      </w:r>
      <w:r w:rsidR="00347DE0" w:rsidRPr="00347DE0">
        <w:rPr>
          <w:rFonts w:ascii="Times New Roman" w:hAnsi="Times New Roman" w:cs="Times New Roman"/>
          <w:sz w:val="24"/>
          <w:lang w:eastAsia="ru-RU"/>
        </w:rPr>
        <w:t xml:space="preserve"> = </w:t>
      </w:r>
      <w:r w:rsidR="00347DE0">
        <w:rPr>
          <w:rFonts w:ascii="Times New Roman" w:hAnsi="Times New Roman" w:cs="Times New Roman"/>
          <w:sz w:val="24"/>
          <w:lang w:eastAsia="ru-RU"/>
        </w:rPr>
        <w:t xml:space="preserve">20 рисунок </w:t>
      </w:r>
      <w:r w:rsidR="00347DE0" w:rsidRPr="00347DE0">
        <w:rPr>
          <w:rFonts w:ascii="Times New Roman" w:hAnsi="Times New Roman" w:cs="Times New Roman"/>
          <w:sz w:val="24"/>
          <w:lang w:eastAsia="ru-RU"/>
        </w:rPr>
        <w:t>3</w:t>
      </w:r>
    </w:p>
    <w:p w14:paraId="4E150ED9" w14:textId="5E007BCC" w:rsidR="00347DE0" w:rsidRDefault="00347DE0" w:rsidP="00347DE0">
      <w:pPr>
        <w:spacing w:line="360" w:lineRule="auto"/>
        <w:ind w:left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>Рисунок 3.</w:t>
      </w:r>
    </w:p>
    <w:p w14:paraId="00421FCF" w14:textId="753116A6" w:rsidR="00347DE0" w:rsidRPr="00196C36" w:rsidRDefault="00347DE0" w:rsidP="00347DE0">
      <w:pPr>
        <w:spacing w:line="360" w:lineRule="auto"/>
        <w:ind w:left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val="en-US" w:eastAsia="ru-RU"/>
        </w:rPr>
        <w:t>Exp</w:t>
      </w:r>
      <w:r w:rsidRPr="003A293E">
        <w:rPr>
          <w:rFonts w:ascii="Times New Roman" w:hAnsi="Times New Roman" w:cs="Times New Roman"/>
          <w:sz w:val="24"/>
          <w:lang w:eastAsia="ru-RU"/>
        </w:rPr>
        <w:t>(</w:t>
      </w:r>
      <w:r>
        <w:rPr>
          <w:rFonts w:ascii="Times New Roman" w:hAnsi="Times New Roman" w:cs="Times New Roman"/>
          <w:sz w:val="24"/>
          <w:lang w:val="en-US" w:eastAsia="ru-RU"/>
        </w:rPr>
        <w:t>x</w:t>
      </w:r>
      <w:r w:rsidRPr="003A293E">
        <w:rPr>
          <w:rFonts w:ascii="Times New Roman" w:hAnsi="Times New Roman" w:cs="Times New Roman"/>
          <w:sz w:val="24"/>
          <w:lang w:eastAsia="ru-RU"/>
        </w:rPr>
        <w:t>)</w:t>
      </w:r>
      <w:r>
        <w:rPr>
          <w:rFonts w:ascii="Times New Roman" w:hAnsi="Times New Roman" w:cs="Times New Roman"/>
          <w:sz w:val="24"/>
          <w:lang w:eastAsia="ru-RU"/>
        </w:rPr>
        <w:t xml:space="preserve">, при </w:t>
      </w:r>
      <w:r>
        <w:rPr>
          <w:rFonts w:ascii="Times New Roman" w:hAnsi="Times New Roman" w:cs="Times New Roman"/>
          <w:sz w:val="24"/>
          <w:lang w:val="en-US" w:eastAsia="ru-RU"/>
        </w:rPr>
        <w:t>x</w:t>
      </w:r>
      <w:r>
        <w:rPr>
          <w:rFonts w:ascii="Times New Roman" w:hAnsi="Times New Roman" w:cs="Times New Roman"/>
          <w:sz w:val="24"/>
          <w:lang w:eastAsia="ru-RU"/>
        </w:rPr>
        <w:t xml:space="preserve"> = 5, </w:t>
      </w:r>
      <w:r>
        <w:rPr>
          <w:rFonts w:ascii="Times New Roman" w:hAnsi="Times New Roman" w:cs="Times New Roman"/>
          <w:sz w:val="24"/>
          <w:lang w:val="en-US" w:eastAsia="ru-RU"/>
        </w:rPr>
        <w:t>n</w:t>
      </w:r>
      <w:r w:rsidRPr="00347DE0">
        <w:rPr>
          <w:rFonts w:ascii="Times New Roman" w:hAnsi="Times New Roman" w:cs="Times New Roman"/>
          <w:sz w:val="24"/>
          <w:lang w:eastAsia="ru-RU"/>
        </w:rPr>
        <w:t xml:space="preserve"> = </w:t>
      </w:r>
      <w:r>
        <w:rPr>
          <w:rFonts w:ascii="Times New Roman" w:hAnsi="Times New Roman" w:cs="Times New Roman"/>
          <w:sz w:val="24"/>
          <w:lang w:eastAsia="ru-RU"/>
        </w:rPr>
        <w:t xml:space="preserve">20 рисунок </w:t>
      </w:r>
      <w:r w:rsidRPr="00347DE0">
        <w:rPr>
          <w:rFonts w:ascii="Times New Roman" w:hAnsi="Times New Roman" w:cs="Times New Roman"/>
          <w:sz w:val="24"/>
          <w:lang w:eastAsia="ru-RU"/>
        </w:rPr>
        <w:t>4</w:t>
      </w:r>
    </w:p>
    <w:p w14:paraId="401667FB" w14:textId="42C342AD" w:rsidR="00347DE0" w:rsidRDefault="00347DE0" w:rsidP="00347DE0">
      <w:pPr>
        <w:spacing w:line="360" w:lineRule="auto"/>
        <w:ind w:left="567"/>
        <w:jc w:val="both"/>
        <w:rPr>
          <w:rFonts w:ascii="Times New Roman" w:hAnsi="Times New Roman" w:cs="Times New Roman"/>
          <w:sz w:val="24"/>
          <w:lang w:eastAsia="ru-RU"/>
        </w:rPr>
      </w:pPr>
      <w:r w:rsidRPr="00347DE0">
        <w:rPr>
          <w:rFonts w:ascii="Times New Roman" w:hAnsi="Times New Roman" w:cs="Times New Roman"/>
          <w:noProof/>
          <w:sz w:val="24"/>
          <w:lang w:val="en-US" w:eastAsia="ru-RU"/>
        </w:rPr>
        <w:lastRenderedPageBreak/>
        <w:drawing>
          <wp:anchor distT="0" distB="0" distL="114300" distR="114300" simplePos="0" relativeHeight="251661312" behindDoc="0" locked="0" layoutInCell="1" allowOverlap="1" wp14:anchorId="0972D34B" wp14:editId="4F139EDD">
            <wp:simplePos x="0" y="0"/>
            <wp:positionH relativeFrom="column">
              <wp:posOffset>361950</wp:posOffset>
            </wp:positionH>
            <wp:positionV relativeFrom="paragraph">
              <wp:posOffset>0</wp:posOffset>
            </wp:positionV>
            <wp:extent cx="2156460" cy="1177251"/>
            <wp:effectExtent l="0" t="0" r="0" b="4445"/>
            <wp:wrapTopAndBottom/>
            <wp:docPr id="1447128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2847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460" cy="11772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lang w:eastAsia="ru-RU"/>
        </w:rPr>
        <w:t>Рисунок 4.</w:t>
      </w:r>
    </w:p>
    <w:p w14:paraId="0D367441" w14:textId="630CD9E5" w:rsidR="00347DE0" w:rsidRDefault="00347DE0" w:rsidP="00347DE0">
      <w:pPr>
        <w:spacing w:line="360" w:lineRule="auto"/>
        <w:ind w:left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val="en-US" w:eastAsia="ru-RU"/>
        </w:rPr>
        <w:t>Ln</w:t>
      </w:r>
      <w:r w:rsidRPr="00347DE0">
        <w:rPr>
          <w:rFonts w:ascii="Times New Roman" w:hAnsi="Times New Roman" w:cs="Times New Roman"/>
          <w:sz w:val="24"/>
          <w:lang w:eastAsia="ru-RU"/>
        </w:rPr>
        <w:t>(</w:t>
      </w:r>
      <w:r>
        <w:rPr>
          <w:rFonts w:ascii="Times New Roman" w:hAnsi="Times New Roman" w:cs="Times New Roman"/>
          <w:sz w:val="24"/>
          <w:lang w:val="en-US" w:eastAsia="ru-RU"/>
        </w:rPr>
        <w:t>x</w:t>
      </w:r>
      <w:r w:rsidRPr="00347DE0">
        <w:rPr>
          <w:rFonts w:ascii="Times New Roman" w:hAnsi="Times New Roman" w:cs="Times New Roman"/>
          <w:sz w:val="24"/>
          <w:lang w:eastAsia="ru-RU"/>
        </w:rPr>
        <w:t xml:space="preserve">), </w:t>
      </w:r>
      <w:r>
        <w:rPr>
          <w:rFonts w:ascii="Times New Roman" w:hAnsi="Times New Roman" w:cs="Times New Roman"/>
          <w:sz w:val="24"/>
          <w:lang w:eastAsia="ru-RU"/>
        </w:rPr>
        <w:t xml:space="preserve">при </w:t>
      </w:r>
      <w:r>
        <w:rPr>
          <w:rFonts w:ascii="Times New Roman" w:hAnsi="Times New Roman" w:cs="Times New Roman"/>
          <w:sz w:val="24"/>
          <w:lang w:val="en-US" w:eastAsia="ru-RU"/>
        </w:rPr>
        <w:t>x</w:t>
      </w:r>
      <w:r>
        <w:rPr>
          <w:rFonts w:ascii="Times New Roman" w:hAnsi="Times New Roman" w:cs="Times New Roman"/>
          <w:sz w:val="24"/>
          <w:lang w:eastAsia="ru-RU"/>
        </w:rPr>
        <w:t xml:space="preserve"> = 5, </w:t>
      </w:r>
      <w:r>
        <w:rPr>
          <w:rFonts w:ascii="Times New Roman" w:hAnsi="Times New Roman" w:cs="Times New Roman"/>
          <w:sz w:val="24"/>
          <w:lang w:val="en-US" w:eastAsia="ru-RU"/>
        </w:rPr>
        <w:t>n</w:t>
      </w:r>
      <w:r w:rsidRPr="00347DE0">
        <w:rPr>
          <w:rFonts w:ascii="Times New Roman" w:hAnsi="Times New Roman" w:cs="Times New Roman"/>
          <w:sz w:val="24"/>
          <w:lang w:eastAsia="ru-RU"/>
        </w:rPr>
        <w:t xml:space="preserve"> = </w:t>
      </w:r>
      <w:r>
        <w:rPr>
          <w:rFonts w:ascii="Times New Roman" w:hAnsi="Times New Roman" w:cs="Times New Roman"/>
          <w:sz w:val="24"/>
          <w:lang w:eastAsia="ru-RU"/>
        </w:rPr>
        <w:t>20 рисунок 5</w:t>
      </w:r>
    </w:p>
    <w:p w14:paraId="674ED3A2" w14:textId="1BA72B9A" w:rsidR="00347DE0" w:rsidRDefault="00347DE0" w:rsidP="00347DE0">
      <w:pPr>
        <w:spacing w:line="360" w:lineRule="auto"/>
        <w:ind w:left="567"/>
        <w:jc w:val="both"/>
        <w:rPr>
          <w:rFonts w:ascii="Times New Roman" w:hAnsi="Times New Roman" w:cs="Times New Roman"/>
          <w:sz w:val="24"/>
          <w:lang w:eastAsia="ru-RU"/>
        </w:rPr>
      </w:pPr>
      <w:r w:rsidRPr="00347DE0">
        <w:rPr>
          <w:rFonts w:ascii="Times New Roman" w:hAnsi="Times New Roman" w:cs="Times New Roman"/>
          <w:noProof/>
          <w:sz w:val="24"/>
          <w:lang w:eastAsia="ru-RU"/>
        </w:rPr>
        <w:drawing>
          <wp:anchor distT="0" distB="0" distL="114300" distR="114300" simplePos="0" relativeHeight="251662336" behindDoc="0" locked="0" layoutInCell="1" allowOverlap="1" wp14:anchorId="2FC2B1B5" wp14:editId="20B1C71D">
            <wp:simplePos x="0" y="0"/>
            <wp:positionH relativeFrom="column">
              <wp:posOffset>361950</wp:posOffset>
            </wp:positionH>
            <wp:positionV relativeFrom="paragraph">
              <wp:posOffset>-3810</wp:posOffset>
            </wp:positionV>
            <wp:extent cx="2199665" cy="1211580"/>
            <wp:effectExtent l="0" t="0" r="0" b="7620"/>
            <wp:wrapTopAndBottom/>
            <wp:docPr id="748168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6882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9665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lang w:eastAsia="ru-RU"/>
        </w:rPr>
        <w:t>Рисунок 5.</w:t>
      </w:r>
    </w:p>
    <w:p w14:paraId="7F9CECC3" w14:textId="25F6EE29" w:rsidR="00347DE0" w:rsidRPr="00347DE0" w:rsidRDefault="00347DE0" w:rsidP="00347DE0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>Во всех четырех функциях значения, вычисленные с помощью трех методов близки к библиотечным</w:t>
      </w:r>
      <w:r w:rsidR="00D74A4A">
        <w:rPr>
          <w:rFonts w:ascii="Times New Roman" w:hAnsi="Times New Roman" w:cs="Times New Roman"/>
          <w:sz w:val="24"/>
          <w:lang w:eastAsia="ru-RU"/>
        </w:rPr>
        <w:t>, значит суммирование реализовано корректно.</w:t>
      </w:r>
    </w:p>
    <w:p w14:paraId="3BACCCF5" w14:textId="77777777" w:rsidR="00347DE0" w:rsidRPr="00347DE0" w:rsidRDefault="00347DE0" w:rsidP="00347DE0">
      <w:pPr>
        <w:spacing w:line="360" w:lineRule="auto"/>
        <w:ind w:left="567"/>
        <w:jc w:val="both"/>
        <w:rPr>
          <w:rFonts w:ascii="Times New Roman" w:hAnsi="Times New Roman" w:cs="Times New Roman"/>
          <w:sz w:val="24"/>
          <w:lang w:eastAsia="ru-RU"/>
        </w:rPr>
      </w:pPr>
    </w:p>
    <w:p w14:paraId="7B16F46B" w14:textId="77777777" w:rsidR="00347DE0" w:rsidRDefault="00347DE0" w:rsidP="00347DE0">
      <w:pPr>
        <w:spacing w:line="360" w:lineRule="auto"/>
        <w:ind w:left="567"/>
        <w:jc w:val="both"/>
        <w:rPr>
          <w:rFonts w:ascii="Times New Roman" w:hAnsi="Times New Roman" w:cs="Times New Roman"/>
          <w:sz w:val="24"/>
          <w:lang w:eastAsia="ru-RU"/>
        </w:rPr>
      </w:pPr>
    </w:p>
    <w:p w14:paraId="22B105AB" w14:textId="77777777" w:rsidR="00347DE0" w:rsidRPr="003A293E" w:rsidRDefault="00347DE0" w:rsidP="003A293E">
      <w:pPr>
        <w:spacing w:line="360" w:lineRule="auto"/>
        <w:ind w:left="567"/>
        <w:jc w:val="both"/>
        <w:rPr>
          <w:rFonts w:ascii="Times New Roman" w:hAnsi="Times New Roman" w:cs="Times New Roman"/>
          <w:sz w:val="24"/>
          <w:lang w:eastAsia="ru-RU"/>
        </w:rPr>
      </w:pPr>
    </w:p>
    <w:p w14:paraId="0371BF96" w14:textId="77777777" w:rsidR="009D5EA8" w:rsidRPr="00B145FD" w:rsidRDefault="009D5EA8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5" w:name="_Toc225448707"/>
      <w:r w:rsidRPr="00B145FD">
        <w:rPr>
          <w:rFonts w:ascii="Times New Roman" w:hAnsi="Times New Roman"/>
          <w:color w:val="auto"/>
        </w:rPr>
        <w:lastRenderedPageBreak/>
        <w:t>Результаты экспериментов</w:t>
      </w:r>
      <w:bookmarkEnd w:id="5"/>
    </w:p>
    <w:p w14:paraId="3DCF97A3" w14:textId="79131F5D" w:rsidR="003B102B" w:rsidRDefault="008935C2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>Сначала проверим зависимость от количества итераций для всех функций и результаты предоставим в виде таблицы.</w:t>
      </w:r>
    </w:p>
    <w:p w14:paraId="3EE0CDC0" w14:textId="6570BEC3" w:rsidR="008935C2" w:rsidRDefault="008935C2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val="en-US" w:eastAsia="ru-RU"/>
        </w:rPr>
      </w:pPr>
      <w:r>
        <w:rPr>
          <w:rFonts w:ascii="Times New Roman" w:hAnsi="Times New Roman" w:cs="Times New Roman"/>
          <w:sz w:val="24"/>
          <w:lang w:val="en-US" w:eastAsia="ru-RU"/>
        </w:rPr>
        <w:t>Sin(x), x = 10</w:t>
      </w:r>
    </w:p>
    <w:tbl>
      <w:tblPr>
        <w:tblStyle w:val="ab"/>
        <w:tblW w:w="11057" w:type="dxa"/>
        <w:tblInd w:w="-714" w:type="dxa"/>
        <w:tblLook w:val="04A0" w:firstRow="1" w:lastRow="0" w:firstColumn="1" w:lastColumn="0" w:noHBand="0" w:noVBand="1"/>
      </w:tblPr>
      <w:tblGrid>
        <w:gridCol w:w="532"/>
        <w:gridCol w:w="1446"/>
        <w:gridCol w:w="1414"/>
        <w:gridCol w:w="1413"/>
        <w:gridCol w:w="1272"/>
        <w:gridCol w:w="1598"/>
        <w:gridCol w:w="1681"/>
        <w:gridCol w:w="1701"/>
      </w:tblGrid>
      <w:tr w:rsidR="005C1CED" w14:paraId="68BEB047" w14:textId="49E10FEC" w:rsidTr="005C1CED">
        <w:tc>
          <w:tcPr>
            <w:tcW w:w="532" w:type="dxa"/>
          </w:tcPr>
          <w:p w14:paraId="194D3067" w14:textId="67E43887" w:rsidR="008935C2" w:rsidRDefault="008935C2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n</w:t>
            </w:r>
          </w:p>
        </w:tc>
        <w:tc>
          <w:tcPr>
            <w:tcW w:w="1446" w:type="dxa"/>
          </w:tcPr>
          <w:p w14:paraId="41469D75" w14:textId="61614D66" w:rsidR="008935C2" w:rsidRPr="008935C2" w:rsidRDefault="008935C2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Прям.</w:t>
            </w:r>
          </w:p>
        </w:tc>
        <w:tc>
          <w:tcPr>
            <w:tcW w:w="1414" w:type="dxa"/>
          </w:tcPr>
          <w:p w14:paraId="4D137AA1" w14:textId="0D80C545" w:rsidR="008935C2" w:rsidRPr="008935C2" w:rsidRDefault="008935C2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Обратн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413" w:type="dxa"/>
          </w:tcPr>
          <w:p w14:paraId="7F544641" w14:textId="6DAFEF63" w:rsidR="008935C2" w:rsidRPr="008935C2" w:rsidRDefault="008935C2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Кэхан</w:t>
            </w:r>
            <w:proofErr w:type="spellEnd"/>
          </w:p>
        </w:tc>
        <w:tc>
          <w:tcPr>
            <w:tcW w:w="1272" w:type="dxa"/>
          </w:tcPr>
          <w:p w14:paraId="5F182EA9" w14:textId="675ED94A" w:rsidR="008935C2" w:rsidRPr="008935C2" w:rsidRDefault="008935C2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 xml:space="preserve">Библ. </w:t>
            </w:r>
          </w:p>
        </w:tc>
        <w:tc>
          <w:tcPr>
            <w:tcW w:w="1598" w:type="dxa"/>
          </w:tcPr>
          <w:p w14:paraId="3DC2FDC2" w14:textId="7A90A635" w:rsidR="008935C2" w:rsidRPr="008935C2" w:rsidRDefault="008935C2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П.погр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681" w:type="dxa"/>
          </w:tcPr>
          <w:p w14:paraId="7C8DD8AF" w14:textId="6F092691" w:rsidR="008935C2" w:rsidRPr="008935C2" w:rsidRDefault="008935C2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701" w:type="dxa"/>
          </w:tcPr>
          <w:p w14:paraId="5A2C9D62" w14:textId="4BE3CD92" w:rsidR="008935C2" w:rsidRDefault="008935C2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</w:tr>
      <w:tr w:rsidR="005C1CED" w14:paraId="424E53DA" w14:textId="77777777" w:rsidTr="005C1CED">
        <w:tc>
          <w:tcPr>
            <w:tcW w:w="532" w:type="dxa"/>
          </w:tcPr>
          <w:p w14:paraId="4D4D0BF0" w14:textId="0E0730D4" w:rsidR="008935C2" w:rsidRPr="008935C2" w:rsidRDefault="008935C2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10</w:t>
            </w:r>
          </w:p>
        </w:tc>
        <w:tc>
          <w:tcPr>
            <w:tcW w:w="1446" w:type="dxa"/>
          </w:tcPr>
          <w:p w14:paraId="1FCFDBCB" w14:textId="6596FCE5" w:rsidR="008935C2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414" w:type="dxa"/>
          </w:tcPr>
          <w:p w14:paraId="042FB9EA" w14:textId="01E77B5D" w:rsidR="008935C2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413" w:type="dxa"/>
          </w:tcPr>
          <w:p w14:paraId="35FBFE34" w14:textId="6F8209DD" w:rsidR="008935C2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272" w:type="dxa"/>
          </w:tcPr>
          <w:p w14:paraId="1F53F393" w14:textId="3FCF71CA" w:rsid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C1CED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598" w:type="dxa"/>
          </w:tcPr>
          <w:p w14:paraId="72B40A58" w14:textId="57C9BF5F" w:rsidR="008935C2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1,192093e-07</w:t>
            </w:r>
          </w:p>
        </w:tc>
        <w:tc>
          <w:tcPr>
            <w:tcW w:w="1681" w:type="dxa"/>
          </w:tcPr>
          <w:p w14:paraId="7FFDB7CB" w14:textId="6A975285" w:rsidR="008935C2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1,788139e-07</w:t>
            </w:r>
          </w:p>
        </w:tc>
        <w:tc>
          <w:tcPr>
            <w:tcW w:w="1701" w:type="dxa"/>
          </w:tcPr>
          <w:p w14:paraId="4380E141" w14:textId="414E1348" w:rsidR="008935C2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1,192093e-07</w:t>
            </w:r>
          </w:p>
        </w:tc>
      </w:tr>
      <w:tr w:rsidR="00D74A4A" w14:paraId="1EE9AE9B" w14:textId="77777777" w:rsidTr="005C1CED">
        <w:tc>
          <w:tcPr>
            <w:tcW w:w="532" w:type="dxa"/>
          </w:tcPr>
          <w:p w14:paraId="69D8441A" w14:textId="34680C21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30</w:t>
            </w:r>
          </w:p>
        </w:tc>
        <w:tc>
          <w:tcPr>
            <w:tcW w:w="1446" w:type="dxa"/>
          </w:tcPr>
          <w:p w14:paraId="28B97982" w14:textId="5E414073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414" w:type="dxa"/>
          </w:tcPr>
          <w:p w14:paraId="6E7729EB" w14:textId="7C4BF2D8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413" w:type="dxa"/>
          </w:tcPr>
          <w:p w14:paraId="6C901753" w14:textId="765CDDEF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272" w:type="dxa"/>
          </w:tcPr>
          <w:p w14:paraId="6EDBCE33" w14:textId="6A985E76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C1CED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598" w:type="dxa"/>
          </w:tcPr>
          <w:p w14:paraId="01826EE5" w14:textId="77E92010" w:rsidR="00D74A4A" w:rsidRPr="005C1CED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1,192093e-07</w:t>
            </w:r>
          </w:p>
        </w:tc>
        <w:tc>
          <w:tcPr>
            <w:tcW w:w="1681" w:type="dxa"/>
          </w:tcPr>
          <w:p w14:paraId="03E4FE1E" w14:textId="725089AE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1,788139e-07</w:t>
            </w:r>
          </w:p>
        </w:tc>
        <w:tc>
          <w:tcPr>
            <w:tcW w:w="1701" w:type="dxa"/>
          </w:tcPr>
          <w:p w14:paraId="02F57DD9" w14:textId="31921B8E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1,192093e-07</w:t>
            </w:r>
          </w:p>
        </w:tc>
      </w:tr>
      <w:tr w:rsidR="00D74A4A" w14:paraId="3E5D4918" w14:textId="77777777" w:rsidTr="005C1CED">
        <w:tc>
          <w:tcPr>
            <w:tcW w:w="532" w:type="dxa"/>
          </w:tcPr>
          <w:p w14:paraId="500A4DF3" w14:textId="7F69C0A6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60</w:t>
            </w:r>
          </w:p>
        </w:tc>
        <w:tc>
          <w:tcPr>
            <w:tcW w:w="1446" w:type="dxa"/>
          </w:tcPr>
          <w:p w14:paraId="365D333A" w14:textId="30BBA357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414" w:type="dxa"/>
          </w:tcPr>
          <w:p w14:paraId="30830AA4" w14:textId="2EFEC5D6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413" w:type="dxa"/>
          </w:tcPr>
          <w:p w14:paraId="2E3C15DD" w14:textId="18F669AC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272" w:type="dxa"/>
          </w:tcPr>
          <w:p w14:paraId="521F826C" w14:textId="5DED164F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C1CED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598" w:type="dxa"/>
          </w:tcPr>
          <w:p w14:paraId="1DDB397C" w14:textId="41326FC5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1,192093e-07</w:t>
            </w:r>
          </w:p>
        </w:tc>
        <w:tc>
          <w:tcPr>
            <w:tcW w:w="1681" w:type="dxa"/>
          </w:tcPr>
          <w:p w14:paraId="7E391220" w14:textId="574528F6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1,788139e-07</w:t>
            </w:r>
          </w:p>
        </w:tc>
        <w:tc>
          <w:tcPr>
            <w:tcW w:w="1701" w:type="dxa"/>
          </w:tcPr>
          <w:p w14:paraId="6E794BC9" w14:textId="11027624" w:rsidR="00D74A4A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3C07AF">
              <w:rPr>
                <w:rFonts w:ascii="Times New Roman" w:hAnsi="Times New Roman" w:cs="Times New Roman"/>
                <w:sz w:val="24"/>
                <w:lang w:eastAsia="ru-RU"/>
              </w:rPr>
              <w:t>1,192093e-07</w:t>
            </w:r>
          </w:p>
        </w:tc>
      </w:tr>
    </w:tbl>
    <w:p w14:paraId="5CC69B6F" w14:textId="2110CCAC" w:rsidR="006228EE" w:rsidRDefault="00F612E8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 w:rsidRPr="00F612E8">
        <w:rPr>
          <w:rFonts w:ascii="Times New Roman" w:hAnsi="Times New Roman" w:cs="Times New Roman"/>
          <w:sz w:val="24"/>
          <w:lang w:eastAsia="ru-RU"/>
        </w:rPr>
        <w:t>Все методы дают практически одинаковый результат, погрешность находится на уровне</w:t>
      </w:r>
      <w:r>
        <w:rPr>
          <w:rFonts w:ascii="Times New Roman" w:hAnsi="Times New Roman" w:cs="Times New Roman"/>
          <w:sz w:val="24"/>
          <w:lang w:eastAsia="ru-RU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sz w:val="24"/>
                <w:lang w:eastAsia="ru-RU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lang w:eastAsia="ru-RU"/>
              </w:rPr>
              <m:t>10</m:t>
            </m:r>
          </m:e>
          <m:sup>
            <m:r>
              <w:rPr>
                <w:rFonts w:ascii="Cambria Math" w:hAnsi="Cambria Math" w:cs="Times New Roman"/>
                <w:sz w:val="24"/>
                <w:lang w:eastAsia="ru-RU"/>
              </w:rPr>
              <m:t>-7</m:t>
            </m:r>
          </m:sup>
        </m:sSup>
      </m:oMath>
      <w:r w:rsidRPr="00F612E8">
        <w:rPr>
          <w:rFonts w:ascii="Times New Roman" w:hAnsi="Times New Roman" w:cs="Times New Roman"/>
          <w:sz w:val="24"/>
          <w:lang w:eastAsia="ru-RU"/>
        </w:rPr>
        <w:t>. Различия между методами минимальны, что связано с хорошей сходимостью ряда после нормализации аргумента. В данном случае выбор метода суммирования практически не влияет на точность.</w:t>
      </w:r>
    </w:p>
    <w:p w14:paraId="0A14A179" w14:textId="0307C96A" w:rsidR="005C1CED" w:rsidRPr="00A17521" w:rsidRDefault="005C1CED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val="en-US" w:eastAsia="ru-RU"/>
        </w:rPr>
        <w:t>Cos</w:t>
      </w:r>
      <w:r w:rsidRPr="00A17521">
        <w:rPr>
          <w:rFonts w:ascii="Times New Roman" w:hAnsi="Times New Roman" w:cs="Times New Roman"/>
          <w:sz w:val="24"/>
          <w:lang w:eastAsia="ru-RU"/>
        </w:rPr>
        <w:t>(</w:t>
      </w:r>
      <w:r>
        <w:rPr>
          <w:rFonts w:ascii="Times New Roman" w:hAnsi="Times New Roman" w:cs="Times New Roman"/>
          <w:sz w:val="24"/>
          <w:lang w:val="en-US" w:eastAsia="ru-RU"/>
        </w:rPr>
        <w:t>x</w:t>
      </w:r>
      <w:r w:rsidRPr="00A17521">
        <w:rPr>
          <w:rFonts w:ascii="Times New Roman" w:hAnsi="Times New Roman" w:cs="Times New Roman"/>
          <w:sz w:val="24"/>
          <w:lang w:eastAsia="ru-RU"/>
        </w:rPr>
        <w:t xml:space="preserve">), </w:t>
      </w:r>
      <w:r>
        <w:rPr>
          <w:rFonts w:ascii="Times New Roman" w:hAnsi="Times New Roman" w:cs="Times New Roman"/>
          <w:sz w:val="24"/>
          <w:lang w:val="en-US" w:eastAsia="ru-RU"/>
        </w:rPr>
        <w:t>x</w:t>
      </w:r>
      <w:r w:rsidRPr="00A17521">
        <w:rPr>
          <w:rFonts w:ascii="Times New Roman" w:hAnsi="Times New Roman" w:cs="Times New Roman"/>
          <w:sz w:val="24"/>
          <w:lang w:eastAsia="ru-RU"/>
        </w:rPr>
        <w:t xml:space="preserve"> = 10</w:t>
      </w:r>
    </w:p>
    <w:tbl>
      <w:tblPr>
        <w:tblStyle w:val="ab"/>
        <w:tblW w:w="11057" w:type="dxa"/>
        <w:tblInd w:w="-714" w:type="dxa"/>
        <w:tblLook w:val="04A0" w:firstRow="1" w:lastRow="0" w:firstColumn="1" w:lastColumn="0" w:noHBand="0" w:noVBand="1"/>
      </w:tblPr>
      <w:tblGrid>
        <w:gridCol w:w="532"/>
        <w:gridCol w:w="1446"/>
        <w:gridCol w:w="1414"/>
        <w:gridCol w:w="1413"/>
        <w:gridCol w:w="1272"/>
        <w:gridCol w:w="1598"/>
        <w:gridCol w:w="1681"/>
        <w:gridCol w:w="1701"/>
      </w:tblGrid>
      <w:tr w:rsidR="005C1CED" w14:paraId="255DF747" w14:textId="77777777" w:rsidTr="006A04D9">
        <w:tc>
          <w:tcPr>
            <w:tcW w:w="532" w:type="dxa"/>
          </w:tcPr>
          <w:p w14:paraId="68E0A59F" w14:textId="77777777" w:rsidR="005C1CED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n</w:t>
            </w:r>
          </w:p>
        </w:tc>
        <w:tc>
          <w:tcPr>
            <w:tcW w:w="1446" w:type="dxa"/>
          </w:tcPr>
          <w:p w14:paraId="0D3EAEF0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Прям.</w:t>
            </w:r>
          </w:p>
        </w:tc>
        <w:tc>
          <w:tcPr>
            <w:tcW w:w="1414" w:type="dxa"/>
          </w:tcPr>
          <w:p w14:paraId="38C9EF6D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Обратн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413" w:type="dxa"/>
          </w:tcPr>
          <w:p w14:paraId="35F2F1F4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Кэхан</w:t>
            </w:r>
            <w:proofErr w:type="spellEnd"/>
          </w:p>
        </w:tc>
        <w:tc>
          <w:tcPr>
            <w:tcW w:w="1272" w:type="dxa"/>
          </w:tcPr>
          <w:p w14:paraId="4438F0D0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 xml:space="preserve">Библ. </w:t>
            </w:r>
          </w:p>
        </w:tc>
        <w:tc>
          <w:tcPr>
            <w:tcW w:w="1598" w:type="dxa"/>
          </w:tcPr>
          <w:p w14:paraId="577B26DD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П.погр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681" w:type="dxa"/>
          </w:tcPr>
          <w:p w14:paraId="2A8EDB2E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701" w:type="dxa"/>
          </w:tcPr>
          <w:p w14:paraId="457B46F5" w14:textId="77777777" w:rsidR="005C1CED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</w:tr>
      <w:tr w:rsidR="005C1CED" w14:paraId="7A9104EC" w14:textId="77777777" w:rsidTr="006A04D9">
        <w:tc>
          <w:tcPr>
            <w:tcW w:w="532" w:type="dxa"/>
          </w:tcPr>
          <w:p w14:paraId="20E42334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10</w:t>
            </w:r>
          </w:p>
        </w:tc>
        <w:tc>
          <w:tcPr>
            <w:tcW w:w="1446" w:type="dxa"/>
          </w:tcPr>
          <w:p w14:paraId="6B275582" w14:textId="440AA7B1" w:rsidR="005C1CED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414" w:type="dxa"/>
          </w:tcPr>
          <w:p w14:paraId="5F085157" w14:textId="369C9777" w:rsidR="005C1CED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413" w:type="dxa"/>
          </w:tcPr>
          <w:p w14:paraId="5D254CD9" w14:textId="556FC2C3" w:rsidR="005C1CED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272" w:type="dxa"/>
          </w:tcPr>
          <w:p w14:paraId="7B01FD4A" w14:textId="0AB8A5CC" w:rsidR="005C1CED" w:rsidRDefault="009E3CA6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598" w:type="dxa"/>
          </w:tcPr>
          <w:p w14:paraId="165F05A2" w14:textId="602920A7" w:rsidR="005C1CED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4,172325e-07</w:t>
            </w:r>
          </w:p>
        </w:tc>
        <w:tc>
          <w:tcPr>
            <w:tcW w:w="1681" w:type="dxa"/>
          </w:tcPr>
          <w:p w14:paraId="5667D42B" w14:textId="00187580" w:rsidR="005C1CED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5,960464e-07</w:t>
            </w:r>
          </w:p>
        </w:tc>
        <w:tc>
          <w:tcPr>
            <w:tcW w:w="1701" w:type="dxa"/>
          </w:tcPr>
          <w:p w14:paraId="684357ED" w14:textId="452C6EB2" w:rsidR="005C1CED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4,172325e-07</w:t>
            </w:r>
          </w:p>
        </w:tc>
      </w:tr>
      <w:tr w:rsidR="005C1CED" w14:paraId="07F2E4F6" w14:textId="77777777" w:rsidTr="006A04D9">
        <w:tc>
          <w:tcPr>
            <w:tcW w:w="532" w:type="dxa"/>
          </w:tcPr>
          <w:p w14:paraId="2876CC2B" w14:textId="77777777" w:rsidR="005C1CED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30</w:t>
            </w:r>
          </w:p>
        </w:tc>
        <w:tc>
          <w:tcPr>
            <w:tcW w:w="1446" w:type="dxa"/>
          </w:tcPr>
          <w:p w14:paraId="70835FF7" w14:textId="7AD8686C" w:rsidR="005C1CED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414" w:type="dxa"/>
          </w:tcPr>
          <w:p w14:paraId="7B057878" w14:textId="5F03DBF3" w:rsidR="005C1CED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413" w:type="dxa"/>
          </w:tcPr>
          <w:p w14:paraId="1BEB899C" w14:textId="5310F6C4" w:rsidR="005C1CED" w:rsidRDefault="00D74A4A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D74A4A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272" w:type="dxa"/>
          </w:tcPr>
          <w:p w14:paraId="360ADC72" w14:textId="73CAE709" w:rsidR="005C1CED" w:rsidRDefault="009E3CA6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598" w:type="dxa"/>
          </w:tcPr>
          <w:p w14:paraId="59B7D2C9" w14:textId="28DCAB0C" w:rsidR="005C1CED" w:rsidRPr="005C1CED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2,980232e-07</w:t>
            </w:r>
          </w:p>
        </w:tc>
        <w:tc>
          <w:tcPr>
            <w:tcW w:w="1681" w:type="dxa"/>
          </w:tcPr>
          <w:p w14:paraId="7C1E4CE5" w14:textId="5194A797" w:rsidR="005C1CED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5,960464e-07</w:t>
            </w:r>
          </w:p>
        </w:tc>
        <w:tc>
          <w:tcPr>
            <w:tcW w:w="1701" w:type="dxa"/>
          </w:tcPr>
          <w:p w14:paraId="3178F244" w14:textId="24304166" w:rsidR="005C1CED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3,576279e-07</w:t>
            </w:r>
          </w:p>
        </w:tc>
      </w:tr>
      <w:tr w:rsidR="006228EE" w14:paraId="0B9521AA" w14:textId="77777777" w:rsidTr="006A04D9">
        <w:tc>
          <w:tcPr>
            <w:tcW w:w="532" w:type="dxa"/>
          </w:tcPr>
          <w:p w14:paraId="0C466512" w14:textId="77777777" w:rsidR="006228EE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60</w:t>
            </w:r>
          </w:p>
        </w:tc>
        <w:tc>
          <w:tcPr>
            <w:tcW w:w="1446" w:type="dxa"/>
          </w:tcPr>
          <w:p w14:paraId="03A023C2" w14:textId="3A314CF4" w:rsidR="006228EE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414" w:type="dxa"/>
          </w:tcPr>
          <w:p w14:paraId="31887024" w14:textId="2755A143" w:rsidR="006228EE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413" w:type="dxa"/>
          </w:tcPr>
          <w:p w14:paraId="5A42E46D" w14:textId="4179A2A2" w:rsidR="006228EE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272" w:type="dxa"/>
          </w:tcPr>
          <w:p w14:paraId="53421126" w14:textId="4763B50F" w:rsidR="006228EE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598" w:type="dxa"/>
          </w:tcPr>
          <w:p w14:paraId="2898B9B2" w14:textId="29A6E05C" w:rsidR="006228EE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2,980232e-07</w:t>
            </w:r>
          </w:p>
        </w:tc>
        <w:tc>
          <w:tcPr>
            <w:tcW w:w="1681" w:type="dxa"/>
          </w:tcPr>
          <w:p w14:paraId="0618A1CE" w14:textId="5512414A" w:rsidR="006228EE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5,960464e-07</w:t>
            </w:r>
          </w:p>
        </w:tc>
        <w:tc>
          <w:tcPr>
            <w:tcW w:w="1701" w:type="dxa"/>
          </w:tcPr>
          <w:p w14:paraId="7A0421E4" w14:textId="55218C14" w:rsidR="006228EE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3,576279e-07</w:t>
            </w:r>
          </w:p>
        </w:tc>
      </w:tr>
    </w:tbl>
    <w:p w14:paraId="71DADB14" w14:textId="2BA110D4" w:rsidR="006228EE" w:rsidRPr="00F612E8" w:rsidRDefault="00F612E8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 w:rsidRPr="00F612E8">
        <w:rPr>
          <w:rFonts w:ascii="Times New Roman" w:hAnsi="Times New Roman" w:cs="Times New Roman"/>
          <w:sz w:val="24"/>
          <w:lang w:eastAsia="ru-RU"/>
        </w:rPr>
        <w:t xml:space="preserve">Аналогично функции </w:t>
      </w:r>
      <w:r w:rsidRPr="00F612E8">
        <w:rPr>
          <w:rFonts w:ascii="Times New Roman" w:hAnsi="Times New Roman" w:cs="Times New Roman"/>
          <w:sz w:val="24"/>
          <w:lang w:val="en-US" w:eastAsia="ru-RU"/>
        </w:rPr>
        <w:t>sin</w:t>
      </w:r>
      <w:r w:rsidRPr="00F612E8">
        <w:rPr>
          <w:rFonts w:ascii="Times New Roman" w:hAnsi="Times New Roman" w:cs="Times New Roman"/>
          <w:sz w:val="24"/>
          <w:lang w:eastAsia="ru-RU"/>
        </w:rPr>
        <w:t xml:space="preserve">(x), все методы показывают близкие результаты с погрешностью порядка </w:t>
      </w:r>
      <m:oMath>
        <m:sSup>
          <m:sSupPr>
            <m:ctrlPr>
              <w:rPr>
                <w:rFonts w:ascii="Cambria Math" w:hAnsi="Cambria Math" w:cs="Times New Roman"/>
                <w:sz w:val="24"/>
                <w:lang w:eastAsia="ru-RU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lang w:eastAsia="ru-RU"/>
              </w:rPr>
              <m:t>10</m:t>
            </m:r>
          </m:e>
          <m:sup>
            <m:r>
              <w:rPr>
                <w:rFonts w:ascii="Cambria Math" w:hAnsi="Cambria Math" w:cs="Times New Roman"/>
                <w:sz w:val="24"/>
                <w:lang w:eastAsia="ru-RU"/>
              </w:rPr>
              <m:t>-7</m:t>
            </m:r>
          </m:sup>
        </m:sSup>
      </m:oMath>
      <w:r w:rsidRPr="00F612E8">
        <w:rPr>
          <w:rFonts w:ascii="Times New Roman" w:hAnsi="Times New Roman" w:cs="Times New Roman"/>
          <w:sz w:val="24"/>
          <w:lang w:eastAsia="ru-RU"/>
        </w:rPr>
        <w:t>. Метод Кэхана и прямое суммирование дают немного более точный результат. Это объясняется тем, что при нормализации аргумента уменьшается влияние ошибок округления.</w:t>
      </w:r>
    </w:p>
    <w:p w14:paraId="317C9024" w14:textId="4A45C672" w:rsidR="009E3CA6" w:rsidRDefault="009E3CA6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val="en-US" w:eastAsia="ru-RU"/>
        </w:rPr>
      </w:pPr>
      <w:r>
        <w:rPr>
          <w:rFonts w:ascii="Times New Roman" w:hAnsi="Times New Roman" w:cs="Times New Roman"/>
          <w:sz w:val="24"/>
          <w:lang w:val="en-US" w:eastAsia="ru-RU"/>
        </w:rPr>
        <w:t>Exp(x), x = 5</w:t>
      </w:r>
    </w:p>
    <w:tbl>
      <w:tblPr>
        <w:tblStyle w:val="ab"/>
        <w:tblW w:w="11057" w:type="dxa"/>
        <w:tblInd w:w="-714" w:type="dxa"/>
        <w:tblLook w:val="04A0" w:firstRow="1" w:lastRow="0" w:firstColumn="1" w:lastColumn="0" w:noHBand="0" w:noVBand="1"/>
      </w:tblPr>
      <w:tblGrid>
        <w:gridCol w:w="518"/>
        <w:gridCol w:w="1430"/>
        <w:gridCol w:w="1404"/>
        <w:gridCol w:w="1403"/>
        <w:gridCol w:w="1356"/>
        <w:gridCol w:w="1598"/>
        <w:gridCol w:w="1666"/>
        <w:gridCol w:w="1682"/>
      </w:tblGrid>
      <w:tr w:rsidR="005C1CED" w14:paraId="144D8960" w14:textId="77777777" w:rsidTr="00F612E8">
        <w:tc>
          <w:tcPr>
            <w:tcW w:w="518" w:type="dxa"/>
          </w:tcPr>
          <w:p w14:paraId="692F4820" w14:textId="77777777" w:rsidR="005C1CED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n</w:t>
            </w:r>
          </w:p>
        </w:tc>
        <w:tc>
          <w:tcPr>
            <w:tcW w:w="1430" w:type="dxa"/>
          </w:tcPr>
          <w:p w14:paraId="55EED448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Прям.</w:t>
            </w:r>
          </w:p>
        </w:tc>
        <w:tc>
          <w:tcPr>
            <w:tcW w:w="1404" w:type="dxa"/>
          </w:tcPr>
          <w:p w14:paraId="4652B422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Обратн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403" w:type="dxa"/>
          </w:tcPr>
          <w:p w14:paraId="6DD55E5B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Кэхан</w:t>
            </w:r>
            <w:proofErr w:type="spellEnd"/>
          </w:p>
        </w:tc>
        <w:tc>
          <w:tcPr>
            <w:tcW w:w="1356" w:type="dxa"/>
          </w:tcPr>
          <w:p w14:paraId="2D91B961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 xml:space="preserve">Библ. </w:t>
            </w:r>
          </w:p>
        </w:tc>
        <w:tc>
          <w:tcPr>
            <w:tcW w:w="1598" w:type="dxa"/>
          </w:tcPr>
          <w:p w14:paraId="4A817C81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П.погр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666" w:type="dxa"/>
          </w:tcPr>
          <w:p w14:paraId="64923887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682" w:type="dxa"/>
          </w:tcPr>
          <w:p w14:paraId="588F80D0" w14:textId="77777777" w:rsidR="005C1CED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</w:tr>
      <w:tr w:rsidR="005C1CED" w14:paraId="3985757A" w14:textId="77777777" w:rsidTr="00F612E8">
        <w:tc>
          <w:tcPr>
            <w:tcW w:w="518" w:type="dxa"/>
          </w:tcPr>
          <w:p w14:paraId="7D9BEB3B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10</w:t>
            </w:r>
          </w:p>
        </w:tc>
        <w:tc>
          <w:tcPr>
            <w:tcW w:w="1430" w:type="dxa"/>
          </w:tcPr>
          <w:p w14:paraId="619C41F3" w14:textId="76BF2284" w:rsidR="005C1CED" w:rsidRDefault="009E3CA6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143,689484</w:t>
            </w:r>
          </w:p>
        </w:tc>
        <w:tc>
          <w:tcPr>
            <w:tcW w:w="1404" w:type="dxa"/>
          </w:tcPr>
          <w:p w14:paraId="429AE982" w14:textId="66248C5C" w:rsidR="005C1CED" w:rsidRDefault="009E3CA6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143,689484</w:t>
            </w:r>
          </w:p>
        </w:tc>
        <w:tc>
          <w:tcPr>
            <w:tcW w:w="1403" w:type="dxa"/>
          </w:tcPr>
          <w:p w14:paraId="4BFCFF16" w14:textId="41450689" w:rsidR="005C1CED" w:rsidRDefault="009E3CA6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143,689453</w:t>
            </w:r>
          </w:p>
        </w:tc>
        <w:tc>
          <w:tcPr>
            <w:tcW w:w="1356" w:type="dxa"/>
          </w:tcPr>
          <w:p w14:paraId="43D2C72F" w14:textId="7B8D6B6A" w:rsidR="005C1CED" w:rsidRDefault="009E3CA6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148,413162</w:t>
            </w:r>
          </w:p>
        </w:tc>
        <w:tc>
          <w:tcPr>
            <w:tcW w:w="1598" w:type="dxa"/>
          </w:tcPr>
          <w:p w14:paraId="083027E6" w14:textId="53F1DFF7" w:rsidR="005C1CED" w:rsidRDefault="009E3CA6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4,723679e+00</w:t>
            </w:r>
          </w:p>
        </w:tc>
        <w:tc>
          <w:tcPr>
            <w:tcW w:w="1666" w:type="dxa"/>
          </w:tcPr>
          <w:p w14:paraId="3A776385" w14:textId="3CDDBDF5" w:rsidR="005C1CED" w:rsidRDefault="009E3CA6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4,723679e+00</w:t>
            </w:r>
          </w:p>
        </w:tc>
        <w:tc>
          <w:tcPr>
            <w:tcW w:w="1682" w:type="dxa"/>
          </w:tcPr>
          <w:p w14:paraId="1131AB4D" w14:textId="5BE3C6BE" w:rsidR="005C1CED" w:rsidRDefault="009E3CA6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4,723709e+00</w:t>
            </w:r>
          </w:p>
        </w:tc>
      </w:tr>
      <w:tr w:rsidR="005C1CED" w14:paraId="2616879E" w14:textId="77777777" w:rsidTr="00F612E8">
        <w:tc>
          <w:tcPr>
            <w:tcW w:w="518" w:type="dxa"/>
          </w:tcPr>
          <w:p w14:paraId="4FF88E41" w14:textId="77777777" w:rsidR="005C1CED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30</w:t>
            </w:r>
          </w:p>
        </w:tc>
        <w:tc>
          <w:tcPr>
            <w:tcW w:w="1430" w:type="dxa"/>
          </w:tcPr>
          <w:p w14:paraId="0D7631A7" w14:textId="05FF089A" w:rsidR="005C1CED" w:rsidRDefault="009E3CA6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148,413193</w:t>
            </w:r>
          </w:p>
        </w:tc>
        <w:tc>
          <w:tcPr>
            <w:tcW w:w="1404" w:type="dxa"/>
          </w:tcPr>
          <w:p w14:paraId="0A5B8593" w14:textId="7D6C15F3" w:rsidR="005C1CED" w:rsidRDefault="009E3CA6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148,413162</w:t>
            </w:r>
          </w:p>
        </w:tc>
        <w:tc>
          <w:tcPr>
            <w:tcW w:w="1403" w:type="dxa"/>
          </w:tcPr>
          <w:p w14:paraId="74200AD4" w14:textId="3C15884F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148,413162</w:t>
            </w:r>
          </w:p>
        </w:tc>
        <w:tc>
          <w:tcPr>
            <w:tcW w:w="1356" w:type="dxa"/>
          </w:tcPr>
          <w:p w14:paraId="0C4C4A39" w14:textId="21BB2B68" w:rsidR="005C1CED" w:rsidRDefault="009E3CA6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148,413162</w:t>
            </w:r>
          </w:p>
        </w:tc>
        <w:tc>
          <w:tcPr>
            <w:tcW w:w="1598" w:type="dxa"/>
          </w:tcPr>
          <w:p w14:paraId="65C83310" w14:textId="22E385D8" w:rsidR="005C1CED" w:rsidRP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3,051758e-05</w:t>
            </w:r>
          </w:p>
        </w:tc>
        <w:tc>
          <w:tcPr>
            <w:tcW w:w="1666" w:type="dxa"/>
          </w:tcPr>
          <w:p w14:paraId="4C5BDC28" w14:textId="4324392A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  <w:tc>
          <w:tcPr>
            <w:tcW w:w="1682" w:type="dxa"/>
          </w:tcPr>
          <w:p w14:paraId="7B19C138" w14:textId="7AE00EC0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</w:tr>
      <w:tr w:rsidR="005C1CED" w14:paraId="65E8787C" w14:textId="77777777" w:rsidTr="00F612E8">
        <w:tc>
          <w:tcPr>
            <w:tcW w:w="518" w:type="dxa"/>
          </w:tcPr>
          <w:p w14:paraId="495D7F0E" w14:textId="77777777" w:rsidR="005C1CED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60</w:t>
            </w:r>
          </w:p>
        </w:tc>
        <w:tc>
          <w:tcPr>
            <w:tcW w:w="1430" w:type="dxa"/>
          </w:tcPr>
          <w:p w14:paraId="22E020F1" w14:textId="260F7391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148,413193</w:t>
            </w:r>
          </w:p>
        </w:tc>
        <w:tc>
          <w:tcPr>
            <w:tcW w:w="1404" w:type="dxa"/>
          </w:tcPr>
          <w:p w14:paraId="0B5C83C3" w14:textId="5881B89B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148,413162</w:t>
            </w:r>
          </w:p>
        </w:tc>
        <w:tc>
          <w:tcPr>
            <w:tcW w:w="1403" w:type="dxa"/>
          </w:tcPr>
          <w:p w14:paraId="77378AE1" w14:textId="071C0126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148,413162</w:t>
            </w:r>
          </w:p>
        </w:tc>
        <w:tc>
          <w:tcPr>
            <w:tcW w:w="1356" w:type="dxa"/>
          </w:tcPr>
          <w:p w14:paraId="28D7DF0A" w14:textId="76DAB2F4" w:rsidR="005C1CED" w:rsidRDefault="009E3CA6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9E3CA6">
              <w:rPr>
                <w:rFonts w:ascii="Times New Roman" w:hAnsi="Times New Roman" w:cs="Times New Roman"/>
                <w:sz w:val="24"/>
                <w:lang w:eastAsia="ru-RU"/>
              </w:rPr>
              <w:t>148,413162</w:t>
            </w:r>
          </w:p>
        </w:tc>
        <w:tc>
          <w:tcPr>
            <w:tcW w:w="1598" w:type="dxa"/>
          </w:tcPr>
          <w:p w14:paraId="7C943B80" w14:textId="492FB876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3,051758e-05</w:t>
            </w:r>
          </w:p>
        </w:tc>
        <w:tc>
          <w:tcPr>
            <w:tcW w:w="1666" w:type="dxa"/>
          </w:tcPr>
          <w:p w14:paraId="5DBB9888" w14:textId="67EFEC41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  <w:tc>
          <w:tcPr>
            <w:tcW w:w="1682" w:type="dxa"/>
          </w:tcPr>
          <w:p w14:paraId="00D77D24" w14:textId="504E7F2D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</w:tr>
    </w:tbl>
    <w:p w14:paraId="3403BDEB" w14:textId="0707FF57" w:rsidR="006228EE" w:rsidRDefault="00F612E8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 w:rsidRPr="00F612E8">
        <w:rPr>
          <w:rFonts w:ascii="Times New Roman" w:hAnsi="Times New Roman" w:cs="Times New Roman"/>
          <w:sz w:val="24"/>
          <w:lang w:eastAsia="ru-RU"/>
        </w:rPr>
        <w:t>При малом числе итераций наблюдается значительная погрешность, однако при увеличении</w:t>
      </w:r>
      <w:r w:rsidR="00D15164">
        <w:rPr>
          <w:rFonts w:ascii="Times New Roman" w:hAnsi="Times New Roman" w:cs="Times New Roman"/>
          <w:sz w:val="24"/>
          <w:lang w:eastAsia="ru-RU"/>
        </w:rPr>
        <w:t xml:space="preserve"> </w:t>
      </w:r>
      <w:r w:rsidR="00D15164">
        <w:rPr>
          <w:rFonts w:ascii="Times New Roman" w:hAnsi="Times New Roman" w:cs="Times New Roman"/>
          <w:sz w:val="24"/>
          <w:lang w:val="en-US" w:eastAsia="ru-RU"/>
        </w:rPr>
        <w:t>n</w:t>
      </w:r>
      <w:r w:rsidRPr="00F612E8">
        <w:rPr>
          <w:rFonts w:ascii="Times New Roman" w:hAnsi="Times New Roman" w:cs="Times New Roman"/>
          <w:sz w:val="24"/>
          <w:lang w:eastAsia="ru-RU"/>
        </w:rPr>
        <w:t xml:space="preserve"> все методы сходятся к точному значению. Обратное суммирование и алгоритм</w:t>
      </w:r>
      <w:r w:rsidR="00D15164" w:rsidRPr="00D15164">
        <w:rPr>
          <w:rFonts w:ascii="Times New Roman" w:hAnsi="Times New Roman" w:cs="Times New Roman"/>
          <w:sz w:val="24"/>
          <w:lang w:eastAsia="ru-RU"/>
        </w:rPr>
        <w:t xml:space="preserve"> </w:t>
      </w:r>
      <w:proofErr w:type="spellStart"/>
      <w:r w:rsidRPr="00F612E8">
        <w:rPr>
          <w:rFonts w:ascii="Times New Roman" w:hAnsi="Times New Roman" w:cs="Times New Roman"/>
          <w:sz w:val="24"/>
          <w:lang w:eastAsia="ru-RU"/>
        </w:rPr>
        <w:lastRenderedPageBreak/>
        <w:t>Кэхана</w:t>
      </w:r>
      <w:proofErr w:type="spellEnd"/>
      <w:r w:rsidRPr="00F612E8">
        <w:rPr>
          <w:rFonts w:ascii="Times New Roman" w:hAnsi="Times New Roman" w:cs="Times New Roman"/>
          <w:sz w:val="24"/>
          <w:lang w:eastAsia="ru-RU"/>
        </w:rPr>
        <w:t xml:space="preserve"> достигают нулевой погрешности быстрее, чем прямое. Это связано с тем, что уменьшается влияние накопления ошибок при сложении.</w:t>
      </w:r>
    </w:p>
    <w:p w14:paraId="2A09475B" w14:textId="2DFF3E3F" w:rsidR="000C39E5" w:rsidRDefault="000C39E5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val="en-US" w:eastAsia="ru-RU"/>
        </w:rPr>
      </w:pPr>
      <w:r>
        <w:rPr>
          <w:rFonts w:ascii="Times New Roman" w:hAnsi="Times New Roman" w:cs="Times New Roman"/>
          <w:sz w:val="24"/>
          <w:lang w:val="en-US" w:eastAsia="ru-RU"/>
        </w:rPr>
        <w:t>Ln(x), x = 10</w:t>
      </w:r>
    </w:p>
    <w:tbl>
      <w:tblPr>
        <w:tblStyle w:val="ab"/>
        <w:tblW w:w="11057" w:type="dxa"/>
        <w:tblInd w:w="-714" w:type="dxa"/>
        <w:tblLook w:val="04A0" w:firstRow="1" w:lastRow="0" w:firstColumn="1" w:lastColumn="0" w:noHBand="0" w:noVBand="1"/>
      </w:tblPr>
      <w:tblGrid>
        <w:gridCol w:w="532"/>
        <w:gridCol w:w="1446"/>
        <w:gridCol w:w="1414"/>
        <w:gridCol w:w="1413"/>
        <w:gridCol w:w="1272"/>
        <w:gridCol w:w="1598"/>
        <w:gridCol w:w="1681"/>
        <w:gridCol w:w="1701"/>
      </w:tblGrid>
      <w:tr w:rsidR="005C1CED" w14:paraId="21D807DF" w14:textId="77777777" w:rsidTr="006A04D9">
        <w:tc>
          <w:tcPr>
            <w:tcW w:w="532" w:type="dxa"/>
          </w:tcPr>
          <w:p w14:paraId="473F3B21" w14:textId="77777777" w:rsidR="005C1CED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n</w:t>
            </w:r>
          </w:p>
        </w:tc>
        <w:tc>
          <w:tcPr>
            <w:tcW w:w="1446" w:type="dxa"/>
          </w:tcPr>
          <w:p w14:paraId="5FCC2C24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Прям.</w:t>
            </w:r>
          </w:p>
        </w:tc>
        <w:tc>
          <w:tcPr>
            <w:tcW w:w="1414" w:type="dxa"/>
          </w:tcPr>
          <w:p w14:paraId="36C64209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Обратн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413" w:type="dxa"/>
          </w:tcPr>
          <w:p w14:paraId="6EE02EC1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Кэхан</w:t>
            </w:r>
            <w:proofErr w:type="spellEnd"/>
          </w:p>
        </w:tc>
        <w:tc>
          <w:tcPr>
            <w:tcW w:w="1272" w:type="dxa"/>
          </w:tcPr>
          <w:p w14:paraId="296E9A00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 xml:space="preserve">Библ. </w:t>
            </w:r>
          </w:p>
        </w:tc>
        <w:tc>
          <w:tcPr>
            <w:tcW w:w="1598" w:type="dxa"/>
          </w:tcPr>
          <w:p w14:paraId="1316BD75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П.погр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681" w:type="dxa"/>
          </w:tcPr>
          <w:p w14:paraId="6A6EE19B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701" w:type="dxa"/>
          </w:tcPr>
          <w:p w14:paraId="3AD1E8AD" w14:textId="77777777" w:rsidR="005C1CED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</w:tr>
      <w:tr w:rsidR="005C1CED" w14:paraId="55A07CD5" w14:textId="77777777" w:rsidTr="006A04D9">
        <w:tc>
          <w:tcPr>
            <w:tcW w:w="532" w:type="dxa"/>
          </w:tcPr>
          <w:p w14:paraId="77B2B360" w14:textId="77777777" w:rsidR="005C1CED" w:rsidRPr="008935C2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10</w:t>
            </w:r>
          </w:p>
        </w:tc>
        <w:tc>
          <w:tcPr>
            <w:tcW w:w="1446" w:type="dxa"/>
          </w:tcPr>
          <w:p w14:paraId="1D986103" w14:textId="25DE7002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2,298904</w:t>
            </w:r>
          </w:p>
        </w:tc>
        <w:tc>
          <w:tcPr>
            <w:tcW w:w="1414" w:type="dxa"/>
          </w:tcPr>
          <w:p w14:paraId="79CE82BC" w14:textId="49FEB09A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2,298904</w:t>
            </w:r>
          </w:p>
        </w:tc>
        <w:tc>
          <w:tcPr>
            <w:tcW w:w="1413" w:type="dxa"/>
          </w:tcPr>
          <w:p w14:paraId="027A4D8D" w14:textId="2E05E6B8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2,298904</w:t>
            </w:r>
          </w:p>
        </w:tc>
        <w:tc>
          <w:tcPr>
            <w:tcW w:w="1272" w:type="dxa"/>
          </w:tcPr>
          <w:p w14:paraId="28FDD964" w14:textId="40F0605A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2,302585</w:t>
            </w:r>
          </w:p>
        </w:tc>
        <w:tc>
          <w:tcPr>
            <w:tcW w:w="1598" w:type="dxa"/>
          </w:tcPr>
          <w:p w14:paraId="2D898987" w14:textId="5886D878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3,681183e-03</w:t>
            </w:r>
          </w:p>
        </w:tc>
        <w:tc>
          <w:tcPr>
            <w:tcW w:w="1681" w:type="dxa"/>
          </w:tcPr>
          <w:p w14:paraId="106DD35E" w14:textId="3924AF2A" w:rsidR="005C1CED" w:rsidRPr="000C39E5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3,681183e-03</w:t>
            </w:r>
          </w:p>
        </w:tc>
        <w:tc>
          <w:tcPr>
            <w:tcW w:w="1701" w:type="dxa"/>
          </w:tcPr>
          <w:p w14:paraId="60527006" w14:textId="25F9BDFE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3,680944e-03</w:t>
            </w:r>
          </w:p>
        </w:tc>
      </w:tr>
      <w:tr w:rsidR="005C1CED" w14:paraId="280CE49E" w14:textId="77777777" w:rsidTr="006A04D9">
        <w:tc>
          <w:tcPr>
            <w:tcW w:w="532" w:type="dxa"/>
          </w:tcPr>
          <w:p w14:paraId="08E1CB61" w14:textId="77777777" w:rsidR="005C1CED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30</w:t>
            </w:r>
          </w:p>
        </w:tc>
        <w:tc>
          <w:tcPr>
            <w:tcW w:w="1446" w:type="dxa"/>
          </w:tcPr>
          <w:p w14:paraId="5943ED1A" w14:textId="64E272C5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2,302584</w:t>
            </w:r>
          </w:p>
        </w:tc>
        <w:tc>
          <w:tcPr>
            <w:tcW w:w="1414" w:type="dxa"/>
          </w:tcPr>
          <w:p w14:paraId="1DEBE660" w14:textId="72F55A87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2,302585</w:t>
            </w:r>
          </w:p>
        </w:tc>
        <w:tc>
          <w:tcPr>
            <w:tcW w:w="1413" w:type="dxa"/>
          </w:tcPr>
          <w:p w14:paraId="7DF1A1E0" w14:textId="63383DE9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2,302585</w:t>
            </w:r>
          </w:p>
        </w:tc>
        <w:tc>
          <w:tcPr>
            <w:tcW w:w="1272" w:type="dxa"/>
          </w:tcPr>
          <w:p w14:paraId="39DC06A3" w14:textId="16EE0A55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2,302585</w:t>
            </w:r>
          </w:p>
        </w:tc>
        <w:tc>
          <w:tcPr>
            <w:tcW w:w="1598" w:type="dxa"/>
          </w:tcPr>
          <w:p w14:paraId="48F76339" w14:textId="302397AC" w:rsidR="005C1CED" w:rsidRP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9,536743e-07</w:t>
            </w:r>
          </w:p>
        </w:tc>
        <w:tc>
          <w:tcPr>
            <w:tcW w:w="1681" w:type="dxa"/>
          </w:tcPr>
          <w:p w14:paraId="55A64A89" w14:textId="29AFDAF8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4,768372e-07</w:t>
            </w:r>
          </w:p>
        </w:tc>
        <w:tc>
          <w:tcPr>
            <w:tcW w:w="1701" w:type="dxa"/>
          </w:tcPr>
          <w:p w14:paraId="678658E3" w14:textId="2F126833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2,384186e-07</w:t>
            </w:r>
          </w:p>
        </w:tc>
      </w:tr>
      <w:tr w:rsidR="005C1CED" w14:paraId="32DF1A79" w14:textId="77777777" w:rsidTr="006A04D9">
        <w:tc>
          <w:tcPr>
            <w:tcW w:w="532" w:type="dxa"/>
          </w:tcPr>
          <w:p w14:paraId="11AB474F" w14:textId="77777777" w:rsidR="005C1CED" w:rsidRDefault="005C1CED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60</w:t>
            </w:r>
          </w:p>
        </w:tc>
        <w:tc>
          <w:tcPr>
            <w:tcW w:w="1446" w:type="dxa"/>
          </w:tcPr>
          <w:p w14:paraId="72DB673B" w14:textId="50CF10B0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2,302584</w:t>
            </w:r>
          </w:p>
        </w:tc>
        <w:tc>
          <w:tcPr>
            <w:tcW w:w="1414" w:type="dxa"/>
          </w:tcPr>
          <w:p w14:paraId="661431DA" w14:textId="1CA7B382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2,302585</w:t>
            </w:r>
          </w:p>
        </w:tc>
        <w:tc>
          <w:tcPr>
            <w:tcW w:w="1413" w:type="dxa"/>
          </w:tcPr>
          <w:p w14:paraId="2FC955EF" w14:textId="0186AD22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2,302585</w:t>
            </w:r>
          </w:p>
        </w:tc>
        <w:tc>
          <w:tcPr>
            <w:tcW w:w="1272" w:type="dxa"/>
          </w:tcPr>
          <w:p w14:paraId="59F26E37" w14:textId="13F04CCC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2,302585</w:t>
            </w:r>
          </w:p>
        </w:tc>
        <w:tc>
          <w:tcPr>
            <w:tcW w:w="1598" w:type="dxa"/>
          </w:tcPr>
          <w:p w14:paraId="447B1D41" w14:textId="2EEDFE7C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7,152557e-07</w:t>
            </w:r>
          </w:p>
        </w:tc>
        <w:tc>
          <w:tcPr>
            <w:tcW w:w="1681" w:type="dxa"/>
          </w:tcPr>
          <w:p w14:paraId="421E2852" w14:textId="66F9EB42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  <w:tc>
          <w:tcPr>
            <w:tcW w:w="1701" w:type="dxa"/>
          </w:tcPr>
          <w:p w14:paraId="19FDA63C" w14:textId="1CC3414F" w:rsidR="005C1CED" w:rsidRDefault="000C39E5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</w:tr>
    </w:tbl>
    <w:p w14:paraId="75BC57DF" w14:textId="5110D06A" w:rsidR="00D15164" w:rsidRPr="00D15164" w:rsidRDefault="00D15164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 w:rsidRPr="00D15164">
        <w:rPr>
          <w:rFonts w:ascii="Times New Roman" w:hAnsi="Times New Roman" w:cs="Times New Roman"/>
          <w:sz w:val="24"/>
          <w:lang w:eastAsia="ru-RU"/>
        </w:rPr>
        <w:t xml:space="preserve">При небольшом числе итераций погрешность </w:t>
      </w:r>
      <w:r>
        <w:rPr>
          <w:rFonts w:ascii="Times New Roman" w:hAnsi="Times New Roman" w:cs="Times New Roman"/>
          <w:sz w:val="24"/>
          <w:lang w:eastAsia="ru-RU"/>
        </w:rPr>
        <w:t>значительная</w:t>
      </w:r>
      <w:r w:rsidRPr="00D15164">
        <w:rPr>
          <w:rFonts w:ascii="Times New Roman" w:hAnsi="Times New Roman" w:cs="Times New Roman"/>
          <w:sz w:val="24"/>
          <w:lang w:eastAsia="ru-RU"/>
        </w:rPr>
        <w:t>, однако при увеличении</w:t>
      </w:r>
      <w:r>
        <w:rPr>
          <w:rFonts w:ascii="Times New Roman" w:hAnsi="Times New Roman" w:cs="Times New Roman"/>
          <w:sz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lang w:val="en-US" w:eastAsia="ru-RU"/>
        </w:rPr>
        <w:t>n</w:t>
      </w:r>
      <w:r w:rsidRPr="00D15164">
        <w:rPr>
          <w:rFonts w:ascii="Times New Roman" w:hAnsi="Times New Roman" w:cs="Times New Roman"/>
          <w:sz w:val="24"/>
          <w:lang w:eastAsia="ru-RU"/>
        </w:rPr>
        <w:t xml:space="preserve"> уменьшается. Алгоритм </w:t>
      </w:r>
      <w:proofErr w:type="spellStart"/>
      <w:r w:rsidRPr="00D15164">
        <w:rPr>
          <w:rFonts w:ascii="Times New Roman" w:hAnsi="Times New Roman" w:cs="Times New Roman"/>
          <w:sz w:val="24"/>
          <w:lang w:eastAsia="ru-RU"/>
        </w:rPr>
        <w:t>Кэхана</w:t>
      </w:r>
      <w:proofErr w:type="spellEnd"/>
      <w:r w:rsidRPr="00D15164">
        <w:rPr>
          <w:rFonts w:ascii="Times New Roman" w:hAnsi="Times New Roman" w:cs="Times New Roman"/>
          <w:sz w:val="24"/>
          <w:lang w:eastAsia="ru-RU"/>
        </w:rPr>
        <w:t xml:space="preserve"> показывает наименьшую погрешность.</w:t>
      </w:r>
      <w:r w:rsidRPr="00D15164">
        <w:rPr>
          <w:rFonts w:ascii="Times New Roman" w:hAnsi="Times New Roman" w:cs="Times New Roman"/>
          <w:sz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lang w:eastAsia="ru-RU"/>
        </w:rPr>
        <w:t xml:space="preserve">При </w:t>
      </w:r>
      <w:r>
        <w:rPr>
          <w:rFonts w:ascii="Times New Roman" w:hAnsi="Times New Roman" w:cs="Times New Roman"/>
          <w:sz w:val="24"/>
          <w:lang w:val="en-US" w:eastAsia="ru-RU"/>
        </w:rPr>
        <w:t>n</w:t>
      </w:r>
      <w:r>
        <w:rPr>
          <w:rFonts w:ascii="Times New Roman" w:hAnsi="Times New Roman" w:cs="Times New Roman"/>
          <w:sz w:val="24"/>
          <w:lang w:eastAsia="ru-RU"/>
        </w:rPr>
        <w:t xml:space="preserve"> = 60 погрешность в обратном суммировании и алгоритме </w:t>
      </w:r>
      <w:proofErr w:type="spellStart"/>
      <w:r>
        <w:rPr>
          <w:rFonts w:ascii="Times New Roman" w:hAnsi="Times New Roman" w:cs="Times New Roman"/>
          <w:sz w:val="24"/>
          <w:lang w:eastAsia="ru-RU"/>
        </w:rPr>
        <w:t>Кэхана</w:t>
      </w:r>
      <w:proofErr w:type="spellEnd"/>
      <w:r>
        <w:rPr>
          <w:rFonts w:ascii="Times New Roman" w:hAnsi="Times New Roman" w:cs="Times New Roman"/>
          <w:sz w:val="24"/>
          <w:lang w:eastAsia="ru-RU"/>
        </w:rPr>
        <w:t xml:space="preserve"> нулевая.</w:t>
      </w:r>
    </w:p>
    <w:p w14:paraId="10DBC167" w14:textId="58DB724A" w:rsidR="00B32FFB" w:rsidRPr="00196C36" w:rsidRDefault="00B32FFB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 xml:space="preserve">Проверим зависимость от значения аргумента </w:t>
      </w:r>
      <w:r>
        <w:rPr>
          <w:rFonts w:ascii="Times New Roman" w:hAnsi="Times New Roman" w:cs="Times New Roman"/>
          <w:sz w:val="24"/>
          <w:lang w:val="en-US" w:eastAsia="ru-RU"/>
        </w:rPr>
        <w:t>x</w:t>
      </w:r>
      <w:r>
        <w:rPr>
          <w:rFonts w:ascii="Times New Roman" w:hAnsi="Times New Roman" w:cs="Times New Roman"/>
          <w:sz w:val="24"/>
          <w:lang w:eastAsia="ru-RU"/>
        </w:rPr>
        <w:t xml:space="preserve"> для всех функций и результаты предоставим в виде таблицы.</w:t>
      </w:r>
    </w:p>
    <w:p w14:paraId="7C2923A6" w14:textId="744875E6" w:rsidR="00B32FFB" w:rsidRPr="00B32FFB" w:rsidRDefault="00B32FFB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val="en-US" w:eastAsia="ru-RU"/>
        </w:rPr>
      </w:pPr>
      <w:r>
        <w:rPr>
          <w:rFonts w:ascii="Times New Roman" w:hAnsi="Times New Roman" w:cs="Times New Roman"/>
          <w:sz w:val="24"/>
          <w:lang w:val="en-US" w:eastAsia="ru-RU"/>
        </w:rPr>
        <w:t>Sin(x), n = 15</w:t>
      </w:r>
    </w:p>
    <w:tbl>
      <w:tblPr>
        <w:tblStyle w:val="ab"/>
        <w:tblW w:w="11057" w:type="dxa"/>
        <w:tblInd w:w="-714" w:type="dxa"/>
        <w:tblLook w:val="04A0" w:firstRow="1" w:lastRow="0" w:firstColumn="1" w:lastColumn="0" w:noHBand="0" w:noVBand="1"/>
      </w:tblPr>
      <w:tblGrid>
        <w:gridCol w:w="532"/>
        <w:gridCol w:w="1446"/>
        <w:gridCol w:w="1414"/>
        <w:gridCol w:w="1413"/>
        <w:gridCol w:w="1272"/>
        <w:gridCol w:w="1598"/>
        <w:gridCol w:w="1681"/>
        <w:gridCol w:w="1701"/>
      </w:tblGrid>
      <w:tr w:rsidR="00B32FFB" w14:paraId="0B75B1D9" w14:textId="77777777" w:rsidTr="006A04D9">
        <w:tc>
          <w:tcPr>
            <w:tcW w:w="532" w:type="dxa"/>
          </w:tcPr>
          <w:p w14:paraId="6B6653E9" w14:textId="392B7D08" w:rsidR="00B32FFB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x</w:t>
            </w:r>
          </w:p>
        </w:tc>
        <w:tc>
          <w:tcPr>
            <w:tcW w:w="1446" w:type="dxa"/>
          </w:tcPr>
          <w:p w14:paraId="4FAE0855" w14:textId="77777777" w:rsidR="00B32FFB" w:rsidRPr="008935C2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Прям.</w:t>
            </w:r>
          </w:p>
        </w:tc>
        <w:tc>
          <w:tcPr>
            <w:tcW w:w="1414" w:type="dxa"/>
          </w:tcPr>
          <w:p w14:paraId="628273ED" w14:textId="77777777" w:rsidR="00B32FFB" w:rsidRPr="008935C2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Обратн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413" w:type="dxa"/>
          </w:tcPr>
          <w:p w14:paraId="41A63D24" w14:textId="77777777" w:rsidR="00B32FFB" w:rsidRPr="008935C2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Кэхан</w:t>
            </w:r>
            <w:proofErr w:type="spellEnd"/>
          </w:p>
        </w:tc>
        <w:tc>
          <w:tcPr>
            <w:tcW w:w="1272" w:type="dxa"/>
          </w:tcPr>
          <w:p w14:paraId="21845317" w14:textId="77777777" w:rsidR="00B32FFB" w:rsidRPr="008935C2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 xml:space="preserve">Библ. </w:t>
            </w:r>
          </w:p>
        </w:tc>
        <w:tc>
          <w:tcPr>
            <w:tcW w:w="1598" w:type="dxa"/>
          </w:tcPr>
          <w:p w14:paraId="6C7457FE" w14:textId="77777777" w:rsidR="00B32FFB" w:rsidRPr="008935C2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П.погр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681" w:type="dxa"/>
          </w:tcPr>
          <w:p w14:paraId="4660A5C8" w14:textId="77777777" w:rsidR="00B32FFB" w:rsidRPr="008935C2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701" w:type="dxa"/>
          </w:tcPr>
          <w:p w14:paraId="04C4C2E6" w14:textId="77777777" w:rsidR="00B32FFB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</w:tr>
      <w:tr w:rsidR="00B32FFB" w14:paraId="39B63EE1" w14:textId="77777777" w:rsidTr="006A04D9">
        <w:tc>
          <w:tcPr>
            <w:tcW w:w="532" w:type="dxa"/>
          </w:tcPr>
          <w:p w14:paraId="3D347F77" w14:textId="54687525" w:rsidR="00B32FFB" w:rsidRPr="00B32FFB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1</w:t>
            </w:r>
          </w:p>
        </w:tc>
        <w:tc>
          <w:tcPr>
            <w:tcW w:w="1446" w:type="dxa"/>
          </w:tcPr>
          <w:p w14:paraId="220AC376" w14:textId="4AD2850C" w:rsidR="00B32FFB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B32FFB">
              <w:rPr>
                <w:rFonts w:ascii="Times New Roman" w:hAnsi="Times New Roman" w:cs="Times New Roman"/>
                <w:sz w:val="24"/>
                <w:lang w:eastAsia="ru-RU"/>
              </w:rPr>
              <w:t>0,841471</w:t>
            </w:r>
          </w:p>
        </w:tc>
        <w:tc>
          <w:tcPr>
            <w:tcW w:w="1414" w:type="dxa"/>
          </w:tcPr>
          <w:p w14:paraId="11F9476F" w14:textId="4A5D08A1" w:rsidR="00B32FFB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B32FFB">
              <w:rPr>
                <w:rFonts w:ascii="Times New Roman" w:hAnsi="Times New Roman" w:cs="Times New Roman"/>
                <w:sz w:val="24"/>
                <w:lang w:eastAsia="ru-RU"/>
              </w:rPr>
              <w:t>0,841471</w:t>
            </w:r>
          </w:p>
        </w:tc>
        <w:tc>
          <w:tcPr>
            <w:tcW w:w="1413" w:type="dxa"/>
          </w:tcPr>
          <w:p w14:paraId="23361E54" w14:textId="4E0E7DB1" w:rsidR="00B32FFB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B32FFB">
              <w:rPr>
                <w:rFonts w:ascii="Times New Roman" w:hAnsi="Times New Roman" w:cs="Times New Roman"/>
                <w:sz w:val="24"/>
                <w:lang w:eastAsia="ru-RU"/>
              </w:rPr>
              <w:t>0,841471</w:t>
            </w:r>
          </w:p>
        </w:tc>
        <w:tc>
          <w:tcPr>
            <w:tcW w:w="1272" w:type="dxa"/>
          </w:tcPr>
          <w:p w14:paraId="6E364E69" w14:textId="58D044C7" w:rsidR="00B32FFB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B32FFB">
              <w:rPr>
                <w:rFonts w:ascii="Times New Roman" w:hAnsi="Times New Roman" w:cs="Times New Roman"/>
                <w:sz w:val="24"/>
                <w:lang w:eastAsia="ru-RU"/>
              </w:rPr>
              <w:t>0,841471</w:t>
            </w:r>
          </w:p>
        </w:tc>
        <w:tc>
          <w:tcPr>
            <w:tcW w:w="1598" w:type="dxa"/>
          </w:tcPr>
          <w:p w14:paraId="346B0071" w14:textId="47F30925" w:rsidR="00B32FFB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  <w:tc>
          <w:tcPr>
            <w:tcW w:w="1681" w:type="dxa"/>
          </w:tcPr>
          <w:p w14:paraId="07FCB0EB" w14:textId="51B2B1EC" w:rsidR="00B32FFB" w:rsidRPr="000C39E5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  <w:tc>
          <w:tcPr>
            <w:tcW w:w="1701" w:type="dxa"/>
          </w:tcPr>
          <w:p w14:paraId="041BCDE3" w14:textId="4F6090A3" w:rsidR="00B32FFB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</w:tr>
      <w:tr w:rsidR="00B32FFB" w14:paraId="1FBD68AB" w14:textId="77777777" w:rsidTr="006A04D9">
        <w:tc>
          <w:tcPr>
            <w:tcW w:w="532" w:type="dxa"/>
          </w:tcPr>
          <w:p w14:paraId="1F97072C" w14:textId="797307F2" w:rsidR="00B32FFB" w:rsidRPr="006228EE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10</w:t>
            </w:r>
          </w:p>
        </w:tc>
        <w:tc>
          <w:tcPr>
            <w:tcW w:w="1446" w:type="dxa"/>
          </w:tcPr>
          <w:p w14:paraId="7FFAD6C2" w14:textId="1FA0F861" w:rsidR="00B32FFB" w:rsidRPr="00B32FFB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val="en-US" w:eastAsia="ru-RU"/>
              </w:rPr>
              <w:t>-0,544021</w:t>
            </w:r>
          </w:p>
        </w:tc>
        <w:tc>
          <w:tcPr>
            <w:tcW w:w="1414" w:type="dxa"/>
          </w:tcPr>
          <w:p w14:paraId="550DBE05" w14:textId="14AC8C4B" w:rsidR="00B32FFB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413" w:type="dxa"/>
          </w:tcPr>
          <w:p w14:paraId="0B3FB53D" w14:textId="7268D493" w:rsidR="00B32FFB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272" w:type="dxa"/>
          </w:tcPr>
          <w:p w14:paraId="26189C76" w14:textId="5682D9ED" w:rsidR="00B32FFB" w:rsidRPr="00B32FFB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-0,544021</w:t>
            </w:r>
          </w:p>
        </w:tc>
        <w:tc>
          <w:tcPr>
            <w:tcW w:w="1598" w:type="dxa"/>
          </w:tcPr>
          <w:p w14:paraId="1937104B" w14:textId="682422E2" w:rsidR="00B32FFB" w:rsidRPr="005C1CED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1,192093e-07</w:t>
            </w:r>
          </w:p>
        </w:tc>
        <w:tc>
          <w:tcPr>
            <w:tcW w:w="1681" w:type="dxa"/>
          </w:tcPr>
          <w:p w14:paraId="7078D447" w14:textId="4D0AFA9D" w:rsidR="00B32FFB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1,788139e-07</w:t>
            </w:r>
          </w:p>
        </w:tc>
        <w:tc>
          <w:tcPr>
            <w:tcW w:w="1701" w:type="dxa"/>
          </w:tcPr>
          <w:p w14:paraId="6674891F" w14:textId="75F567A5" w:rsidR="00B32FFB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1,192093e-07</w:t>
            </w:r>
          </w:p>
        </w:tc>
      </w:tr>
      <w:tr w:rsidR="00B32FFB" w14:paraId="3A34A4BE" w14:textId="77777777" w:rsidTr="006A04D9">
        <w:tc>
          <w:tcPr>
            <w:tcW w:w="532" w:type="dxa"/>
          </w:tcPr>
          <w:p w14:paraId="40652C02" w14:textId="09428C42" w:rsidR="00B32FFB" w:rsidRPr="006228EE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20</w:t>
            </w:r>
          </w:p>
        </w:tc>
        <w:tc>
          <w:tcPr>
            <w:tcW w:w="1446" w:type="dxa"/>
          </w:tcPr>
          <w:p w14:paraId="045611EF" w14:textId="0DDEF4CC" w:rsidR="00B32FFB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0,912945</w:t>
            </w:r>
          </w:p>
        </w:tc>
        <w:tc>
          <w:tcPr>
            <w:tcW w:w="1414" w:type="dxa"/>
          </w:tcPr>
          <w:p w14:paraId="74FAC30E" w14:textId="23B2D9EA" w:rsidR="00B32FFB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0,912945</w:t>
            </w:r>
          </w:p>
        </w:tc>
        <w:tc>
          <w:tcPr>
            <w:tcW w:w="1413" w:type="dxa"/>
          </w:tcPr>
          <w:p w14:paraId="5319E9FE" w14:textId="183AC135" w:rsidR="00B32FFB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0,912945</w:t>
            </w:r>
          </w:p>
        </w:tc>
        <w:tc>
          <w:tcPr>
            <w:tcW w:w="1272" w:type="dxa"/>
          </w:tcPr>
          <w:p w14:paraId="2432A37F" w14:textId="17AEF557" w:rsidR="00B32FFB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6228EE">
              <w:rPr>
                <w:rFonts w:ascii="Times New Roman" w:hAnsi="Times New Roman" w:cs="Times New Roman"/>
                <w:sz w:val="24"/>
                <w:lang w:eastAsia="ru-RU"/>
              </w:rPr>
              <w:t>0,912945</w:t>
            </w:r>
          </w:p>
        </w:tc>
        <w:tc>
          <w:tcPr>
            <w:tcW w:w="1598" w:type="dxa"/>
          </w:tcPr>
          <w:p w14:paraId="45B6FA08" w14:textId="5CA34A74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  <w:tc>
          <w:tcPr>
            <w:tcW w:w="1681" w:type="dxa"/>
          </w:tcPr>
          <w:p w14:paraId="17A2D5E8" w14:textId="0552E297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5,960464e-08</w:t>
            </w:r>
          </w:p>
        </w:tc>
        <w:tc>
          <w:tcPr>
            <w:tcW w:w="1701" w:type="dxa"/>
          </w:tcPr>
          <w:p w14:paraId="5CF4E651" w14:textId="4ECE59C7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5,960464e-08</w:t>
            </w:r>
          </w:p>
        </w:tc>
      </w:tr>
    </w:tbl>
    <w:p w14:paraId="04F962EF" w14:textId="4DA4E876" w:rsidR="006228EE" w:rsidRPr="00D15164" w:rsidRDefault="00D15164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 w:rsidRPr="00D15164">
        <w:rPr>
          <w:rFonts w:ascii="Times New Roman" w:hAnsi="Times New Roman" w:cs="Times New Roman"/>
          <w:sz w:val="24"/>
          <w:lang w:eastAsia="ru-RU"/>
        </w:rPr>
        <w:t xml:space="preserve">Для всех значений аргумента методы дают практически одинаковые результаты с нулевой или крайне малой погрешностью. Различия между методами не превышают </w:t>
      </w:r>
      <m:oMath>
        <m:sSup>
          <m:sSupPr>
            <m:ctrlPr>
              <w:rPr>
                <w:rFonts w:ascii="Cambria Math" w:hAnsi="Cambria Math" w:cs="Times New Roman"/>
                <w:sz w:val="24"/>
                <w:lang w:eastAsia="ru-RU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lang w:eastAsia="ru-RU"/>
              </w:rPr>
              <m:t>10</m:t>
            </m:r>
          </m:e>
          <m:sup>
            <m:r>
              <w:rPr>
                <w:rFonts w:ascii="Cambria Math" w:hAnsi="Cambria Math" w:cs="Times New Roman"/>
                <w:sz w:val="24"/>
                <w:lang w:eastAsia="ru-RU"/>
              </w:rPr>
              <m:t>-7</m:t>
            </m:r>
          </m:sup>
        </m:sSup>
      </m:oMath>
      <w:r w:rsidRPr="00D15164">
        <w:rPr>
          <w:rFonts w:ascii="Times New Roman" w:hAnsi="Times New Roman" w:cs="Times New Roman"/>
          <w:sz w:val="24"/>
          <w:lang w:eastAsia="ru-RU"/>
        </w:rPr>
        <w:t>. Это связано с использованием нормализации аргумента, которая улучшает сходимость ряда.</w:t>
      </w:r>
    </w:p>
    <w:p w14:paraId="4C53B618" w14:textId="5ACCFC56" w:rsidR="002821E0" w:rsidRPr="002821E0" w:rsidRDefault="002821E0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val="en-US" w:eastAsia="ru-RU"/>
        </w:rPr>
      </w:pPr>
      <w:r>
        <w:rPr>
          <w:rFonts w:ascii="Times New Roman" w:hAnsi="Times New Roman" w:cs="Times New Roman"/>
          <w:sz w:val="24"/>
          <w:lang w:val="en-US" w:eastAsia="ru-RU"/>
        </w:rPr>
        <w:t>Cos(x), n=15</w:t>
      </w:r>
    </w:p>
    <w:tbl>
      <w:tblPr>
        <w:tblStyle w:val="ab"/>
        <w:tblW w:w="11057" w:type="dxa"/>
        <w:tblInd w:w="-714" w:type="dxa"/>
        <w:tblLook w:val="04A0" w:firstRow="1" w:lastRow="0" w:firstColumn="1" w:lastColumn="0" w:noHBand="0" w:noVBand="1"/>
      </w:tblPr>
      <w:tblGrid>
        <w:gridCol w:w="532"/>
        <w:gridCol w:w="1446"/>
        <w:gridCol w:w="1414"/>
        <w:gridCol w:w="1413"/>
        <w:gridCol w:w="1272"/>
        <w:gridCol w:w="1598"/>
        <w:gridCol w:w="1681"/>
        <w:gridCol w:w="1701"/>
      </w:tblGrid>
      <w:tr w:rsidR="00B32FFB" w14:paraId="2D20E117" w14:textId="77777777" w:rsidTr="006A04D9">
        <w:tc>
          <w:tcPr>
            <w:tcW w:w="532" w:type="dxa"/>
          </w:tcPr>
          <w:p w14:paraId="36501A97" w14:textId="6C699C07" w:rsidR="00B32FFB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x</w:t>
            </w:r>
          </w:p>
        </w:tc>
        <w:tc>
          <w:tcPr>
            <w:tcW w:w="1446" w:type="dxa"/>
          </w:tcPr>
          <w:p w14:paraId="3A18F563" w14:textId="77777777" w:rsidR="00B32FFB" w:rsidRPr="008935C2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Прям.</w:t>
            </w:r>
          </w:p>
        </w:tc>
        <w:tc>
          <w:tcPr>
            <w:tcW w:w="1414" w:type="dxa"/>
          </w:tcPr>
          <w:p w14:paraId="6A8AAB55" w14:textId="77777777" w:rsidR="00B32FFB" w:rsidRPr="008935C2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Обратн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413" w:type="dxa"/>
          </w:tcPr>
          <w:p w14:paraId="64DBC9F2" w14:textId="77777777" w:rsidR="00B32FFB" w:rsidRPr="008935C2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Кэхан</w:t>
            </w:r>
            <w:proofErr w:type="spellEnd"/>
          </w:p>
        </w:tc>
        <w:tc>
          <w:tcPr>
            <w:tcW w:w="1272" w:type="dxa"/>
          </w:tcPr>
          <w:p w14:paraId="5EDF4299" w14:textId="77777777" w:rsidR="00B32FFB" w:rsidRPr="008935C2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 xml:space="preserve">Библ. </w:t>
            </w:r>
          </w:p>
        </w:tc>
        <w:tc>
          <w:tcPr>
            <w:tcW w:w="1598" w:type="dxa"/>
          </w:tcPr>
          <w:p w14:paraId="360AC0D3" w14:textId="77777777" w:rsidR="00B32FFB" w:rsidRPr="008935C2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П.погр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681" w:type="dxa"/>
          </w:tcPr>
          <w:p w14:paraId="55941EF1" w14:textId="77777777" w:rsidR="00B32FFB" w:rsidRPr="008935C2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701" w:type="dxa"/>
          </w:tcPr>
          <w:p w14:paraId="2E73D78C" w14:textId="77777777" w:rsidR="00B32FFB" w:rsidRDefault="00B32FFB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</w:tr>
      <w:tr w:rsidR="00B32FFB" w14:paraId="2B702948" w14:textId="77777777" w:rsidTr="006A04D9">
        <w:tc>
          <w:tcPr>
            <w:tcW w:w="532" w:type="dxa"/>
          </w:tcPr>
          <w:p w14:paraId="6167F0EA" w14:textId="29FAEB29" w:rsidR="00B32FFB" w:rsidRPr="002821E0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1</w:t>
            </w:r>
          </w:p>
        </w:tc>
        <w:tc>
          <w:tcPr>
            <w:tcW w:w="1446" w:type="dxa"/>
          </w:tcPr>
          <w:p w14:paraId="6B923EBC" w14:textId="586AC88A" w:rsidR="00B32FFB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2821E0">
              <w:rPr>
                <w:rFonts w:ascii="Times New Roman" w:hAnsi="Times New Roman" w:cs="Times New Roman"/>
                <w:sz w:val="24"/>
                <w:lang w:eastAsia="ru-RU"/>
              </w:rPr>
              <w:t>0,540302</w:t>
            </w:r>
          </w:p>
        </w:tc>
        <w:tc>
          <w:tcPr>
            <w:tcW w:w="1414" w:type="dxa"/>
          </w:tcPr>
          <w:p w14:paraId="647DAA8E" w14:textId="14064C36" w:rsidR="00B32FFB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2821E0">
              <w:rPr>
                <w:rFonts w:ascii="Times New Roman" w:hAnsi="Times New Roman" w:cs="Times New Roman"/>
                <w:sz w:val="24"/>
                <w:lang w:eastAsia="ru-RU"/>
              </w:rPr>
              <w:t>0,540302</w:t>
            </w:r>
          </w:p>
        </w:tc>
        <w:tc>
          <w:tcPr>
            <w:tcW w:w="1413" w:type="dxa"/>
          </w:tcPr>
          <w:p w14:paraId="4404F7F5" w14:textId="4C8D4E9F" w:rsidR="00B32FFB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2821E0">
              <w:rPr>
                <w:rFonts w:ascii="Times New Roman" w:hAnsi="Times New Roman" w:cs="Times New Roman"/>
                <w:sz w:val="24"/>
                <w:lang w:eastAsia="ru-RU"/>
              </w:rPr>
              <w:t>0,540302</w:t>
            </w:r>
          </w:p>
        </w:tc>
        <w:tc>
          <w:tcPr>
            <w:tcW w:w="1272" w:type="dxa"/>
          </w:tcPr>
          <w:p w14:paraId="0DA93AD6" w14:textId="03379E1C" w:rsidR="00B32FFB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2821E0">
              <w:rPr>
                <w:rFonts w:ascii="Times New Roman" w:hAnsi="Times New Roman" w:cs="Times New Roman"/>
                <w:sz w:val="24"/>
                <w:lang w:eastAsia="ru-RU"/>
              </w:rPr>
              <w:t>0,540302</w:t>
            </w:r>
          </w:p>
        </w:tc>
        <w:tc>
          <w:tcPr>
            <w:tcW w:w="1598" w:type="dxa"/>
          </w:tcPr>
          <w:p w14:paraId="3042EC80" w14:textId="14A2DBDE" w:rsidR="00B32FFB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  <w:tc>
          <w:tcPr>
            <w:tcW w:w="1681" w:type="dxa"/>
          </w:tcPr>
          <w:p w14:paraId="1277AC4A" w14:textId="46D97D9C" w:rsidR="00B32FFB" w:rsidRPr="000C39E5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  <w:tc>
          <w:tcPr>
            <w:tcW w:w="1701" w:type="dxa"/>
          </w:tcPr>
          <w:p w14:paraId="141958CB" w14:textId="59A57799" w:rsidR="00B32FFB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2821E0">
              <w:rPr>
                <w:rFonts w:ascii="Times New Roman" w:hAnsi="Times New Roman" w:cs="Times New Roman"/>
                <w:sz w:val="24"/>
                <w:lang w:eastAsia="ru-RU"/>
              </w:rPr>
              <w:t>5,960464e-08</w:t>
            </w:r>
          </w:p>
        </w:tc>
      </w:tr>
      <w:tr w:rsidR="00B32FFB" w14:paraId="17284511" w14:textId="77777777" w:rsidTr="006A04D9">
        <w:tc>
          <w:tcPr>
            <w:tcW w:w="532" w:type="dxa"/>
          </w:tcPr>
          <w:p w14:paraId="08EC7837" w14:textId="2130660A" w:rsidR="00B32FFB" w:rsidRPr="006228EE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10</w:t>
            </w:r>
          </w:p>
        </w:tc>
        <w:tc>
          <w:tcPr>
            <w:tcW w:w="1446" w:type="dxa"/>
          </w:tcPr>
          <w:p w14:paraId="72CC8D46" w14:textId="2AB7F84F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414" w:type="dxa"/>
          </w:tcPr>
          <w:p w14:paraId="2C54B895" w14:textId="201F1170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413" w:type="dxa"/>
          </w:tcPr>
          <w:p w14:paraId="4939F33C" w14:textId="4A83ED17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272" w:type="dxa"/>
          </w:tcPr>
          <w:p w14:paraId="4F352D19" w14:textId="3AD17A33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-0,839072</w:t>
            </w:r>
          </w:p>
        </w:tc>
        <w:tc>
          <w:tcPr>
            <w:tcW w:w="1598" w:type="dxa"/>
          </w:tcPr>
          <w:p w14:paraId="460FEBED" w14:textId="1B6AD36E" w:rsidR="00B32FFB" w:rsidRPr="005C1CED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2,980232e-07</w:t>
            </w:r>
          </w:p>
        </w:tc>
        <w:tc>
          <w:tcPr>
            <w:tcW w:w="1681" w:type="dxa"/>
          </w:tcPr>
          <w:p w14:paraId="6BDAC6C0" w14:textId="65CA7312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5,960464e-07</w:t>
            </w:r>
          </w:p>
        </w:tc>
        <w:tc>
          <w:tcPr>
            <w:tcW w:w="1701" w:type="dxa"/>
          </w:tcPr>
          <w:p w14:paraId="4307A3EB" w14:textId="0407DEEE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3,576279e-07</w:t>
            </w:r>
          </w:p>
        </w:tc>
      </w:tr>
      <w:tr w:rsidR="00B32FFB" w14:paraId="4980DB3B" w14:textId="77777777" w:rsidTr="006A04D9">
        <w:tc>
          <w:tcPr>
            <w:tcW w:w="532" w:type="dxa"/>
          </w:tcPr>
          <w:p w14:paraId="7EEE56B8" w14:textId="5571D661" w:rsidR="00B32FFB" w:rsidRPr="006228EE" w:rsidRDefault="006228EE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20</w:t>
            </w:r>
          </w:p>
        </w:tc>
        <w:tc>
          <w:tcPr>
            <w:tcW w:w="1446" w:type="dxa"/>
          </w:tcPr>
          <w:p w14:paraId="1881BDDE" w14:textId="01BAAFD8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0,408082</w:t>
            </w:r>
          </w:p>
        </w:tc>
        <w:tc>
          <w:tcPr>
            <w:tcW w:w="1414" w:type="dxa"/>
          </w:tcPr>
          <w:p w14:paraId="445DAC37" w14:textId="63F104E6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0,408082</w:t>
            </w:r>
          </w:p>
        </w:tc>
        <w:tc>
          <w:tcPr>
            <w:tcW w:w="1413" w:type="dxa"/>
          </w:tcPr>
          <w:p w14:paraId="58A48728" w14:textId="4988473B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0,408082</w:t>
            </w:r>
          </w:p>
        </w:tc>
        <w:tc>
          <w:tcPr>
            <w:tcW w:w="1272" w:type="dxa"/>
          </w:tcPr>
          <w:p w14:paraId="3AE1E6D1" w14:textId="613EDF85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0,408082</w:t>
            </w:r>
          </w:p>
        </w:tc>
        <w:tc>
          <w:tcPr>
            <w:tcW w:w="1598" w:type="dxa"/>
          </w:tcPr>
          <w:p w14:paraId="0760BF3D" w14:textId="2C465FEE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  <w:tc>
          <w:tcPr>
            <w:tcW w:w="1681" w:type="dxa"/>
          </w:tcPr>
          <w:p w14:paraId="25953C70" w14:textId="765BC53B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F612E8">
              <w:rPr>
                <w:rFonts w:ascii="Times New Roman" w:hAnsi="Times New Roman" w:cs="Times New Roman"/>
                <w:sz w:val="24"/>
                <w:lang w:eastAsia="ru-RU"/>
              </w:rPr>
              <w:t>2,980232e-08</w:t>
            </w:r>
          </w:p>
        </w:tc>
        <w:tc>
          <w:tcPr>
            <w:tcW w:w="1701" w:type="dxa"/>
          </w:tcPr>
          <w:p w14:paraId="693C4DC8" w14:textId="46D0D0DC" w:rsidR="00B32FFB" w:rsidRDefault="00F612E8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</w:tr>
    </w:tbl>
    <w:p w14:paraId="551323A4" w14:textId="756E7EED" w:rsidR="006228EE" w:rsidRDefault="00D15164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 w:rsidRPr="00D15164">
        <w:rPr>
          <w:rFonts w:ascii="Times New Roman" w:hAnsi="Times New Roman" w:cs="Times New Roman"/>
          <w:sz w:val="24"/>
          <w:lang w:eastAsia="ru-RU"/>
        </w:rPr>
        <w:t xml:space="preserve">Результаты аналогичны функции </w:t>
      </w:r>
      <w:r>
        <w:rPr>
          <w:rFonts w:ascii="Times New Roman" w:hAnsi="Times New Roman" w:cs="Times New Roman"/>
          <w:sz w:val="24"/>
          <w:lang w:val="en-US" w:eastAsia="ru-RU"/>
        </w:rPr>
        <w:t>sin</w:t>
      </w:r>
      <w:r w:rsidRPr="00D15164">
        <w:rPr>
          <w:rFonts w:ascii="Times New Roman" w:hAnsi="Times New Roman" w:cs="Times New Roman"/>
          <w:sz w:val="24"/>
          <w:lang w:eastAsia="ru-RU"/>
        </w:rPr>
        <w:t>(</w:t>
      </w:r>
      <w:r>
        <w:rPr>
          <w:rFonts w:ascii="Times New Roman" w:hAnsi="Times New Roman" w:cs="Times New Roman"/>
          <w:sz w:val="24"/>
          <w:lang w:val="en-US" w:eastAsia="ru-RU"/>
        </w:rPr>
        <w:t>x</w:t>
      </w:r>
      <w:r w:rsidRPr="00D15164">
        <w:rPr>
          <w:rFonts w:ascii="Times New Roman" w:hAnsi="Times New Roman" w:cs="Times New Roman"/>
          <w:sz w:val="24"/>
          <w:lang w:eastAsia="ru-RU"/>
        </w:rPr>
        <w:t xml:space="preserve">) </w:t>
      </w:r>
      <w:r w:rsidRPr="00D15164">
        <w:rPr>
          <w:rFonts w:ascii="Times New Roman" w:hAnsi="Times New Roman" w:cs="Times New Roman"/>
          <w:sz w:val="24"/>
          <w:lang w:eastAsia="ru-RU"/>
        </w:rPr>
        <w:t xml:space="preserve">погрешность минимальна, а различия между методами незначительны. Алгоритм </w:t>
      </w:r>
      <w:proofErr w:type="spellStart"/>
      <w:r w:rsidRPr="00D15164">
        <w:rPr>
          <w:rFonts w:ascii="Times New Roman" w:hAnsi="Times New Roman" w:cs="Times New Roman"/>
          <w:sz w:val="24"/>
          <w:lang w:eastAsia="ru-RU"/>
        </w:rPr>
        <w:t>Кэхана</w:t>
      </w:r>
      <w:proofErr w:type="spellEnd"/>
      <w:r w:rsidRPr="00D15164">
        <w:rPr>
          <w:rFonts w:ascii="Times New Roman" w:hAnsi="Times New Roman" w:cs="Times New Roman"/>
          <w:sz w:val="24"/>
          <w:lang w:eastAsia="ru-RU"/>
        </w:rPr>
        <w:t xml:space="preserve"> показывает немного более стабильный результат. Влияние метода суммирования в данном случае несущественно</w:t>
      </w:r>
    </w:p>
    <w:p w14:paraId="66E922EC" w14:textId="6E552FAE" w:rsidR="002821E0" w:rsidRDefault="002821E0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val="en-US" w:eastAsia="ru-RU"/>
        </w:rPr>
      </w:pPr>
      <w:r>
        <w:rPr>
          <w:rFonts w:ascii="Times New Roman" w:hAnsi="Times New Roman" w:cs="Times New Roman"/>
          <w:sz w:val="24"/>
          <w:lang w:val="en-US" w:eastAsia="ru-RU"/>
        </w:rPr>
        <w:t>Exp(x), n = 15</w:t>
      </w:r>
    </w:p>
    <w:tbl>
      <w:tblPr>
        <w:tblStyle w:val="ab"/>
        <w:tblW w:w="11199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456"/>
        <w:gridCol w:w="1387"/>
        <w:gridCol w:w="1560"/>
        <w:gridCol w:w="1559"/>
        <w:gridCol w:w="1701"/>
        <w:gridCol w:w="1417"/>
        <w:gridCol w:w="1560"/>
        <w:gridCol w:w="1559"/>
      </w:tblGrid>
      <w:tr w:rsidR="00570A4F" w14:paraId="772C7C30" w14:textId="77777777" w:rsidTr="00570A4F">
        <w:tc>
          <w:tcPr>
            <w:tcW w:w="456" w:type="dxa"/>
          </w:tcPr>
          <w:p w14:paraId="169C52C4" w14:textId="6D40C402" w:rsidR="002821E0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lastRenderedPageBreak/>
              <w:t>x</w:t>
            </w:r>
          </w:p>
        </w:tc>
        <w:tc>
          <w:tcPr>
            <w:tcW w:w="1387" w:type="dxa"/>
          </w:tcPr>
          <w:p w14:paraId="061FEBAB" w14:textId="77777777" w:rsidR="002821E0" w:rsidRPr="008935C2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Прям.</w:t>
            </w:r>
          </w:p>
        </w:tc>
        <w:tc>
          <w:tcPr>
            <w:tcW w:w="1560" w:type="dxa"/>
          </w:tcPr>
          <w:p w14:paraId="11A0B705" w14:textId="77777777" w:rsidR="002821E0" w:rsidRPr="008935C2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Обратн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559" w:type="dxa"/>
          </w:tcPr>
          <w:p w14:paraId="5D9A019F" w14:textId="77777777" w:rsidR="002821E0" w:rsidRPr="008935C2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Кэхан</w:t>
            </w:r>
            <w:proofErr w:type="spellEnd"/>
          </w:p>
        </w:tc>
        <w:tc>
          <w:tcPr>
            <w:tcW w:w="1701" w:type="dxa"/>
          </w:tcPr>
          <w:p w14:paraId="783D238C" w14:textId="77777777" w:rsidR="002821E0" w:rsidRPr="008935C2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 xml:space="preserve">Библ. </w:t>
            </w:r>
          </w:p>
        </w:tc>
        <w:tc>
          <w:tcPr>
            <w:tcW w:w="1417" w:type="dxa"/>
          </w:tcPr>
          <w:p w14:paraId="5C89BC8D" w14:textId="77777777" w:rsidR="002821E0" w:rsidRPr="008935C2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П.погр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560" w:type="dxa"/>
          </w:tcPr>
          <w:p w14:paraId="2B134F75" w14:textId="77777777" w:rsidR="002821E0" w:rsidRPr="008935C2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559" w:type="dxa"/>
          </w:tcPr>
          <w:p w14:paraId="1EDBF401" w14:textId="77777777" w:rsidR="002821E0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</w:tr>
      <w:tr w:rsidR="00570A4F" w14:paraId="2F8B677E" w14:textId="77777777" w:rsidTr="00570A4F">
        <w:tc>
          <w:tcPr>
            <w:tcW w:w="456" w:type="dxa"/>
          </w:tcPr>
          <w:p w14:paraId="00A535A0" w14:textId="77777777" w:rsidR="002821E0" w:rsidRPr="002821E0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1</w:t>
            </w:r>
          </w:p>
        </w:tc>
        <w:tc>
          <w:tcPr>
            <w:tcW w:w="1387" w:type="dxa"/>
          </w:tcPr>
          <w:p w14:paraId="5D06FC16" w14:textId="3327E70B" w:rsidR="002821E0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2821E0">
              <w:rPr>
                <w:rFonts w:ascii="Times New Roman" w:hAnsi="Times New Roman" w:cs="Times New Roman"/>
                <w:sz w:val="24"/>
                <w:lang w:eastAsia="ru-RU"/>
              </w:rPr>
              <w:t>2,718282</w:t>
            </w:r>
          </w:p>
        </w:tc>
        <w:tc>
          <w:tcPr>
            <w:tcW w:w="1560" w:type="dxa"/>
          </w:tcPr>
          <w:p w14:paraId="7001C456" w14:textId="579CD9F5" w:rsidR="002821E0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2821E0">
              <w:rPr>
                <w:rFonts w:ascii="Times New Roman" w:hAnsi="Times New Roman" w:cs="Times New Roman"/>
                <w:sz w:val="24"/>
                <w:lang w:eastAsia="ru-RU"/>
              </w:rPr>
              <w:t>2,718282</w:t>
            </w:r>
          </w:p>
        </w:tc>
        <w:tc>
          <w:tcPr>
            <w:tcW w:w="1559" w:type="dxa"/>
          </w:tcPr>
          <w:p w14:paraId="0ED61593" w14:textId="1F2839E1" w:rsidR="002821E0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2821E0">
              <w:rPr>
                <w:rFonts w:ascii="Times New Roman" w:hAnsi="Times New Roman" w:cs="Times New Roman"/>
                <w:sz w:val="24"/>
                <w:lang w:eastAsia="ru-RU"/>
              </w:rPr>
              <w:t>2,718282</w:t>
            </w:r>
          </w:p>
        </w:tc>
        <w:tc>
          <w:tcPr>
            <w:tcW w:w="1701" w:type="dxa"/>
          </w:tcPr>
          <w:p w14:paraId="46066578" w14:textId="31D27076" w:rsidR="002821E0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2821E0">
              <w:rPr>
                <w:rFonts w:ascii="Times New Roman" w:hAnsi="Times New Roman" w:cs="Times New Roman"/>
                <w:sz w:val="24"/>
                <w:lang w:eastAsia="ru-RU"/>
              </w:rPr>
              <w:t>2,718282</w:t>
            </w:r>
          </w:p>
        </w:tc>
        <w:tc>
          <w:tcPr>
            <w:tcW w:w="1417" w:type="dxa"/>
          </w:tcPr>
          <w:p w14:paraId="7E6F87DA" w14:textId="049F6A27" w:rsidR="002821E0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2821E0">
              <w:rPr>
                <w:rFonts w:ascii="Times New Roman" w:hAnsi="Times New Roman" w:cs="Times New Roman"/>
                <w:sz w:val="24"/>
                <w:lang w:eastAsia="ru-RU"/>
              </w:rPr>
              <w:t>2,384186e-07</w:t>
            </w:r>
          </w:p>
        </w:tc>
        <w:tc>
          <w:tcPr>
            <w:tcW w:w="1560" w:type="dxa"/>
          </w:tcPr>
          <w:p w14:paraId="17BBBF8B" w14:textId="56110104" w:rsidR="002821E0" w:rsidRPr="000C39E5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  <w:tc>
          <w:tcPr>
            <w:tcW w:w="1559" w:type="dxa"/>
          </w:tcPr>
          <w:p w14:paraId="18AFE907" w14:textId="6560CAE5" w:rsidR="002821E0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</w:tr>
      <w:tr w:rsidR="00570A4F" w14:paraId="0734C44F" w14:textId="77777777" w:rsidTr="00570A4F">
        <w:tc>
          <w:tcPr>
            <w:tcW w:w="456" w:type="dxa"/>
          </w:tcPr>
          <w:p w14:paraId="120E1E39" w14:textId="77777777" w:rsidR="002821E0" w:rsidRPr="006228EE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5</w:t>
            </w:r>
          </w:p>
        </w:tc>
        <w:tc>
          <w:tcPr>
            <w:tcW w:w="1387" w:type="dxa"/>
          </w:tcPr>
          <w:p w14:paraId="42AA3531" w14:textId="16EB00AF" w:rsidR="002821E0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148,379608</w:t>
            </w:r>
          </w:p>
        </w:tc>
        <w:tc>
          <w:tcPr>
            <w:tcW w:w="1560" w:type="dxa"/>
          </w:tcPr>
          <w:p w14:paraId="16C77364" w14:textId="135E7CD2" w:rsidR="002821E0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148,379593</w:t>
            </w:r>
          </w:p>
        </w:tc>
        <w:tc>
          <w:tcPr>
            <w:tcW w:w="1559" w:type="dxa"/>
          </w:tcPr>
          <w:p w14:paraId="7CA28DF4" w14:textId="03412FB8" w:rsidR="002821E0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148,379578</w:t>
            </w:r>
          </w:p>
        </w:tc>
        <w:tc>
          <w:tcPr>
            <w:tcW w:w="1701" w:type="dxa"/>
          </w:tcPr>
          <w:p w14:paraId="032CC68D" w14:textId="0CB8FCBF" w:rsidR="002821E0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148,413162</w:t>
            </w:r>
          </w:p>
        </w:tc>
        <w:tc>
          <w:tcPr>
            <w:tcW w:w="1417" w:type="dxa"/>
          </w:tcPr>
          <w:p w14:paraId="67C9BAE7" w14:textId="170690A1" w:rsidR="002821E0" w:rsidRPr="005C1CED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3,355408e-02</w:t>
            </w:r>
          </w:p>
        </w:tc>
        <w:tc>
          <w:tcPr>
            <w:tcW w:w="1560" w:type="dxa"/>
          </w:tcPr>
          <w:p w14:paraId="41142C27" w14:textId="3C5BDE16" w:rsidR="002821E0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3,356934e-02</w:t>
            </w:r>
          </w:p>
        </w:tc>
        <w:tc>
          <w:tcPr>
            <w:tcW w:w="1559" w:type="dxa"/>
          </w:tcPr>
          <w:p w14:paraId="3DEEA4CB" w14:textId="4AEE928E" w:rsidR="002821E0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3,358459e-02</w:t>
            </w:r>
          </w:p>
        </w:tc>
      </w:tr>
      <w:tr w:rsidR="00570A4F" w14:paraId="47DDBFB0" w14:textId="77777777" w:rsidTr="00570A4F">
        <w:tc>
          <w:tcPr>
            <w:tcW w:w="456" w:type="dxa"/>
          </w:tcPr>
          <w:p w14:paraId="0E5BC5E5" w14:textId="77777777" w:rsidR="002821E0" w:rsidRPr="006228EE" w:rsidRDefault="002821E0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10</w:t>
            </w:r>
          </w:p>
        </w:tc>
        <w:tc>
          <w:tcPr>
            <w:tcW w:w="1387" w:type="dxa"/>
          </w:tcPr>
          <w:p w14:paraId="71C3A8B2" w14:textId="2EF838F4" w:rsidR="002821E0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20188,171875</w:t>
            </w:r>
          </w:p>
        </w:tc>
        <w:tc>
          <w:tcPr>
            <w:tcW w:w="1560" w:type="dxa"/>
          </w:tcPr>
          <w:p w14:paraId="7A2BB1F1" w14:textId="7E17DC4E" w:rsidR="002821E0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20188,171875</w:t>
            </w:r>
          </w:p>
        </w:tc>
        <w:tc>
          <w:tcPr>
            <w:tcW w:w="1559" w:type="dxa"/>
          </w:tcPr>
          <w:p w14:paraId="79565F5C" w14:textId="4909AFE8" w:rsidR="002821E0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20188,173828</w:t>
            </w:r>
          </w:p>
        </w:tc>
        <w:tc>
          <w:tcPr>
            <w:tcW w:w="1701" w:type="dxa"/>
          </w:tcPr>
          <w:p w14:paraId="01955386" w14:textId="0749B431" w:rsidR="002821E0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22026,464844</w:t>
            </w:r>
          </w:p>
        </w:tc>
        <w:tc>
          <w:tcPr>
            <w:tcW w:w="1417" w:type="dxa"/>
          </w:tcPr>
          <w:p w14:paraId="58B1DBF9" w14:textId="2B3553DD" w:rsidR="002821E0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1,838293e+03</w:t>
            </w:r>
          </w:p>
        </w:tc>
        <w:tc>
          <w:tcPr>
            <w:tcW w:w="1560" w:type="dxa"/>
          </w:tcPr>
          <w:p w14:paraId="3A50C450" w14:textId="14FD7E4B" w:rsidR="002821E0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1,838293e+03</w:t>
            </w:r>
          </w:p>
        </w:tc>
        <w:tc>
          <w:tcPr>
            <w:tcW w:w="1559" w:type="dxa"/>
          </w:tcPr>
          <w:p w14:paraId="478802BC" w14:textId="60EC1B74" w:rsidR="002821E0" w:rsidRDefault="00570A4F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1,838291e+03</w:t>
            </w:r>
          </w:p>
        </w:tc>
      </w:tr>
    </w:tbl>
    <w:p w14:paraId="3E12C816" w14:textId="05D6202C" w:rsidR="00F612E8" w:rsidRDefault="00D15164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 w:rsidRPr="00D15164">
        <w:rPr>
          <w:rFonts w:ascii="Times New Roman" w:hAnsi="Times New Roman" w:cs="Times New Roman"/>
          <w:sz w:val="24"/>
          <w:lang w:eastAsia="ru-RU"/>
        </w:rPr>
        <w:t>При увеличении аргумента погрешность резко возрастает</w:t>
      </w:r>
      <w:r>
        <w:rPr>
          <w:rFonts w:ascii="Times New Roman" w:hAnsi="Times New Roman" w:cs="Times New Roman"/>
          <w:sz w:val="24"/>
          <w:lang w:eastAsia="ru-RU"/>
        </w:rPr>
        <w:t xml:space="preserve">, при </w:t>
      </w:r>
      <w:r w:rsidRPr="00D15164">
        <w:rPr>
          <w:rFonts w:ascii="Times New Roman" w:hAnsi="Times New Roman" w:cs="Times New Roman"/>
          <w:sz w:val="24"/>
          <w:lang w:eastAsia="ru-RU"/>
        </w:rPr>
        <w:t xml:space="preserve">x=10 ошибка достигает значительных значений. Все методы дают близкие результаты, однако </w:t>
      </w:r>
      <w:proofErr w:type="spellStart"/>
      <w:r w:rsidRPr="00D15164">
        <w:rPr>
          <w:rFonts w:ascii="Times New Roman" w:hAnsi="Times New Roman" w:cs="Times New Roman"/>
          <w:sz w:val="24"/>
          <w:lang w:eastAsia="ru-RU"/>
        </w:rPr>
        <w:t>Кэхан</w:t>
      </w:r>
      <w:proofErr w:type="spellEnd"/>
      <w:r w:rsidRPr="00D15164">
        <w:rPr>
          <w:rFonts w:ascii="Times New Roman" w:hAnsi="Times New Roman" w:cs="Times New Roman"/>
          <w:sz w:val="24"/>
          <w:lang w:eastAsia="ru-RU"/>
        </w:rPr>
        <w:t xml:space="preserve"> немного уменьшает ошибку</w:t>
      </w:r>
      <w:r>
        <w:rPr>
          <w:rFonts w:ascii="Times New Roman" w:hAnsi="Times New Roman" w:cs="Times New Roman"/>
          <w:sz w:val="24"/>
          <w:lang w:eastAsia="ru-RU"/>
        </w:rPr>
        <w:t>.</w:t>
      </w:r>
    </w:p>
    <w:tbl>
      <w:tblPr>
        <w:tblStyle w:val="ab"/>
        <w:tblpPr w:leftFromText="180" w:rightFromText="180" w:vertAnchor="text" w:horzAnchor="margin" w:tblpXSpec="center" w:tblpY="510"/>
        <w:tblW w:w="11057" w:type="dxa"/>
        <w:tblLook w:val="04A0" w:firstRow="1" w:lastRow="0" w:firstColumn="1" w:lastColumn="0" w:noHBand="0" w:noVBand="1"/>
      </w:tblPr>
      <w:tblGrid>
        <w:gridCol w:w="532"/>
        <w:gridCol w:w="1446"/>
        <w:gridCol w:w="1414"/>
        <w:gridCol w:w="1413"/>
        <w:gridCol w:w="1272"/>
        <w:gridCol w:w="1598"/>
        <w:gridCol w:w="1681"/>
        <w:gridCol w:w="1701"/>
      </w:tblGrid>
      <w:tr w:rsidR="00D15164" w14:paraId="77A44D62" w14:textId="77777777" w:rsidTr="00D15164">
        <w:tc>
          <w:tcPr>
            <w:tcW w:w="532" w:type="dxa"/>
          </w:tcPr>
          <w:p w14:paraId="7BA2B668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x</w:t>
            </w:r>
          </w:p>
        </w:tc>
        <w:tc>
          <w:tcPr>
            <w:tcW w:w="1446" w:type="dxa"/>
          </w:tcPr>
          <w:p w14:paraId="2C3CAF1D" w14:textId="77777777" w:rsidR="00D15164" w:rsidRPr="008935C2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>Прям.</w:t>
            </w:r>
          </w:p>
        </w:tc>
        <w:tc>
          <w:tcPr>
            <w:tcW w:w="1414" w:type="dxa"/>
          </w:tcPr>
          <w:p w14:paraId="2F16C4C7" w14:textId="77777777" w:rsidR="00D15164" w:rsidRPr="008935C2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Обратн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413" w:type="dxa"/>
          </w:tcPr>
          <w:p w14:paraId="1787C696" w14:textId="77777777" w:rsidR="00D15164" w:rsidRPr="008935C2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Кэхан</w:t>
            </w:r>
            <w:proofErr w:type="spellEnd"/>
          </w:p>
        </w:tc>
        <w:tc>
          <w:tcPr>
            <w:tcW w:w="1272" w:type="dxa"/>
          </w:tcPr>
          <w:p w14:paraId="4EDA161F" w14:textId="77777777" w:rsidR="00D15164" w:rsidRPr="008935C2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lang w:eastAsia="ru-RU"/>
              </w:rPr>
              <w:t xml:space="preserve">Библ. </w:t>
            </w:r>
          </w:p>
        </w:tc>
        <w:tc>
          <w:tcPr>
            <w:tcW w:w="1598" w:type="dxa"/>
          </w:tcPr>
          <w:p w14:paraId="1F8F94DB" w14:textId="77777777" w:rsidR="00D15164" w:rsidRPr="008935C2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П.погр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681" w:type="dxa"/>
          </w:tcPr>
          <w:p w14:paraId="624E571E" w14:textId="77777777" w:rsidR="00D15164" w:rsidRPr="008935C2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О.погр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  <w:tc>
          <w:tcPr>
            <w:tcW w:w="1701" w:type="dxa"/>
          </w:tcPr>
          <w:p w14:paraId="727117A0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lang w:eastAsia="ru-RU"/>
              </w:rPr>
              <w:t>К.погр</w:t>
            </w:r>
            <w:proofErr w:type="spellEnd"/>
            <w:r>
              <w:rPr>
                <w:rFonts w:ascii="Times New Roman" w:hAnsi="Times New Roman" w:cs="Times New Roman"/>
                <w:sz w:val="24"/>
                <w:lang w:eastAsia="ru-RU"/>
              </w:rPr>
              <w:t>.</w:t>
            </w:r>
          </w:p>
        </w:tc>
      </w:tr>
      <w:tr w:rsidR="00D15164" w14:paraId="0F2092AE" w14:textId="77777777" w:rsidTr="00D15164">
        <w:tc>
          <w:tcPr>
            <w:tcW w:w="532" w:type="dxa"/>
          </w:tcPr>
          <w:p w14:paraId="753996F8" w14:textId="77777777" w:rsidR="00D15164" w:rsidRPr="002821E0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1</w:t>
            </w:r>
          </w:p>
        </w:tc>
        <w:tc>
          <w:tcPr>
            <w:tcW w:w="1446" w:type="dxa"/>
          </w:tcPr>
          <w:p w14:paraId="3D61975D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0,000000</w:t>
            </w:r>
          </w:p>
        </w:tc>
        <w:tc>
          <w:tcPr>
            <w:tcW w:w="1414" w:type="dxa"/>
          </w:tcPr>
          <w:p w14:paraId="63F89A95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0,000000</w:t>
            </w:r>
          </w:p>
        </w:tc>
        <w:tc>
          <w:tcPr>
            <w:tcW w:w="1413" w:type="dxa"/>
          </w:tcPr>
          <w:p w14:paraId="534F3120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0,000000</w:t>
            </w:r>
          </w:p>
        </w:tc>
        <w:tc>
          <w:tcPr>
            <w:tcW w:w="1272" w:type="dxa"/>
          </w:tcPr>
          <w:p w14:paraId="201C8127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0,000000</w:t>
            </w:r>
          </w:p>
        </w:tc>
        <w:tc>
          <w:tcPr>
            <w:tcW w:w="1598" w:type="dxa"/>
          </w:tcPr>
          <w:p w14:paraId="0093778F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  <w:tc>
          <w:tcPr>
            <w:tcW w:w="1681" w:type="dxa"/>
          </w:tcPr>
          <w:p w14:paraId="345E59E1" w14:textId="77777777" w:rsidR="00D15164" w:rsidRPr="00570A4F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  <w:tc>
          <w:tcPr>
            <w:tcW w:w="1701" w:type="dxa"/>
          </w:tcPr>
          <w:p w14:paraId="22AAD7AB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0C39E5">
              <w:rPr>
                <w:rFonts w:ascii="Times New Roman" w:hAnsi="Times New Roman" w:cs="Times New Roman"/>
                <w:sz w:val="24"/>
                <w:lang w:eastAsia="ru-RU"/>
              </w:rPr>
              <w:t>0,000000e+00</w:t>
            </w:r>
          </w:p>
        </w:tc>
      </w:tr>
      <w:tr w:rsidR="00D15164" w14:paraId="04C6B4BB" w14:textId="77777777" w:rsidTr="00D15164">
        <w:tc>
          <w:tcPr>
            <w:tcW w:w="532" w:type="dxa"/>
          </w:tcPr>
          <w:p w14:paraId="6FA7C6FB" w14:textId="77777777" w:rsidR="00D15164" w:rsidRPr="002821E0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5</w:t>
            </w:r>
          </w:p>
        </w:tc>
        <w:tc>
          <w:tcPr>
            <w:tcW w:w="1446" w:type="dxa"/>
          </w:tcPr>
          <w:p w14:paraId="1289825C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1,609438</w:t>
            </w:r>
          </w:p>
        </w:tc>
        <w:tc>
          <w:tcPr>
            <w:tcW w:w="1414" w:type="dxa"/>
          </w:tcPr>
          <w:p w14:paraId="405AC655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1,609438</w:t>
            </w:r>
          </w:p>
        </w:tc>
        <w:tc>
          <w:tcPr>
            <w:tcW w:w="1413" w:type="dxa"/>
          </w:tcPr>
          <w:p w14:paraId="75778C95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1,609438</w:t>
            </w:r>
          </w:p>
        </w:tc>
        <w:tc>
          <w:tcPr>
            <w:tcW w:w="1272" w:type="dxa"/>
          </w:tcPr>
          <w:p w14:paraId="06592AF1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1,609438</w:t>
            </w:r>
          </w:p>
        </w:tc>
        <w:tc>
          <w:tcPr>
            <w:tcW w:w="1598" w:type="dxa"/>
          </w:tcPr>
          <w:p w14:paraId="25D107F0" w14:textId="77777777" w:rsidR="00D15164" w:rsidRPr="005C1CED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3,576279e-07</w:t>
            </w:r>
          </w:p>
        </w:tc>
        <w:tc>
          <w:tcPr>
            <w:tcW w:w="1681" w:type="dxa"/>
          </w:tcPr>
          <w:p w14:paraId="5F2A585A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3,576279e-07</w:t>
            </w:r>
          </w:p>
        </w:tc>
        <w:tc>
          <w:tcPr>
            <w:tcW w:w="1701" w:type="dxa"/>
          </w:tcPr>
          <w:p w14:paraId="768C708C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3,576279e-07</w:t>
            </w:r>
          </w:p>
        </w:tc>
      </w:tr>
      <w:tr w:rsidR="00D15164" w14:paraId="1CB038C0" w14:textId="77777777" w:rsidTr="00D15164">
        <w:tc>
          <w:tcPr>
            <w:tcW w:w="532" w:type="dxa"/>
          </w:tcPr>
          <w:p w14:paraId="561025CD" w14:textId="77777777" w:rsidR="00D15164" w:rsidRPr="002821E0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10</w:t>
            </w:r>
          </w:p>
        </w:tc>
        <w:tc>
          <w:tcPr>
            <w:tcW w:w="1446" w:type="dxa"/>
          </w:tcPr>
          <w:p w14:paraId="44870855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2,302236</w:t>
            </w:r>
          </w:p>
        </w:tc>
        <w:tc>
          <w:tcPr>
            <w:tcW w:w="1414" w:type="dxa"/>
          </w:tcPr>
          <w:p w14:paraId="0B577D13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2,302236</w:t>
            </w:r>
          </w:p>
        </w:tc>
        <w:tc>
          <w:tcPr>
            <w:tcW w:w="1413" w:type="dxa"/>
          </w:tcPr>
          <w:p w14:paraId="3665ED5D" w14:textId="77777777" w:rsidR="00D15164" w:rsidRPr="00570A4F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2,30223</w:t>
            </w:r>
            <w:r>
              <w:rPr>
                <w:rFonts w:ascii="Times New Roman" w:hAnsi="Times New Roman" w:cs="Times New Roman"/>
                <w:sz w:val="24"/>
                <w:lang w:val="en-US" w:eastAsia="ru-RU"/>
              </w:rPr>
              <w:t>7</w:t>
            </w:r>
          </w:p>
        </w:tc>
        <w:tc>
          <w:tcPr>
            <w:tcW w:w="1272" w:type="dxa"/>
          </w:tcPr>
          <w:p w14:paraId="7F4FC9BF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2,302585</w:t>
            </w:r>
          </w:p>
        </w:tc>
        <w:tc>
          <w:tcPr>
            <w:tcW w:w="1598" w:type="dxa"/>
          </w:tcPr>
          <w:p w14:paraId="32FB90BC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3,490448e-04</w:t>
            </w:r>
          </w:p>
        </w:tc>
        <w:tc>
          <w:tcPr>
            <w:tcW w:w="1681" w:type="dxa"/>
          </w:tcPr>
          <w:p w14:paraId="77EC48F2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3,488064e-04</w:t>
            </w:r>
          </w:p>
        </w:tc>
        <w:tc>
          <w:tcPr>
            <w:tcW w:w="1701" w:type="dxa"/>
          </w:tcPr>
          <w:p w14:paraId="3EB76526" w14:textId="77777777" w:rsidR="00D15164" w:rsidRDefault="00D15164" w:rsidP="009C2F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lang w:eastAsia="ru-RU"/>
              </w:rPr>
            </w:pPr>
            <w:r w:rsidRPr="00570A4F">
              <w:rPr>
                <w:rFonts w:ascii="Times New Roman" w:hAnsi="Times New Roman" w:cs="Times New Roman"/>
                <w:sz w:val="24"/>
                <w:lang w:eastAsia="ru-RU"/>
              </w:rPr>
              <w:t>3,485680e-04</w:t>
            </w:r>
          </w:p>
        </w:tc>
      </w:tr>
    </w:tbl>
    <w:p w14:paraId="5F866740" w14:textId="53E973F8" w:rsidR="00570A4F" w:rsidRDefault="00570A4F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val="en-US" w:eastAsia="ru-RU"/>
        </w:rPr>
        <w:t>Ln(x), n = 15</w:t>
      </w:r>
    </w:p>
    <w:p w14:paraId="1953F7B4" w14:textId="1A814C1A" w:rsidR="00D15164" w:rsidRDefault="00D15164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>П</w:t>
      </w:r>
      <w:r w:rsidRPr="00D15164">
        <w:rPr>
          <w:rFonts w:ascii="Times New Roman" w:hAnsi="Times New Roman" w:cs="Times New Roman"/>
          <w:sz w:val="24"/>
          <w:lang w:eastAsia="ru-RU"/>
        </w:rPr>
        <w:t>ри увеличении аргумента точность ухудшается, особенно для x=10, где погрешность достигает порядка</w:t>
      </w:r>
      <w:r>
        <w:rPr>
          <w:rFonts w:ascii="Times New Roman" w:hAnsi="Times New Roman" w:cs="Times New Roman"/>
          <w:sz w:val="24"/>
          <w:lang w:eastAsia="ru-RU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sz w:val="24"/>
                <w:lang w:eastAsia="ru-RU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lang w:eastAsia="ru-RU"/>
              </w:rPr>
              <m:t>10</m:t>
            </m:r>
          </m:e>
          <m:sup>
            <m:r>
              <w:rPr>
                <w:rFonts w:ascii="Cambria Math" w:hAnsi="Cambria Math" w:cs="Times New Roman"/>
                <w:sz w:val="24"/>
                <w:lang w:eastAsia="ru-RU"/>
              </w:rPr>
              <m:t>-</m:t>
            </m:r>
            <m:r>
              <w:rPr>
                <w:rFonts w:ascii="Cambria Math" w:hAnsi="Cambria Math" w:cs="Times New Roman"/>
                <w:sz w:val="24"/>
                <w:lang w:eastAsia="ru-RU"/>
              </w:rPr>
              <m:t>4</m:t>
            </m:r>
          </m:sup>
        </m:sSup>
      </m:oMath>
      <w:r w:rsidRPr="00D15164">
        <w:rPr>
          <w:rFonts w:ascii="Times New Roman" w:hAnsi="Times New Roman" w:cs="Times New Roman"/>
          <w:sz w:val="24"/>
          <w:lang w:eastAsia="ru-RU"/>
        </w:rPr>
        <w:t xml:space="preserve">. Алгоритм </w:t>
      </w:r>
      <w:proofErr w:type="spellStart"/>
      <w:r w:rsidRPr="00D15164">
        <w:rPr>
          <w:rFonts w:ascii="Times New Roman" w:hAnsi="Times New Roman" w:cs="Times New Roman"/>
          <w:sz w:val="24"/>
          <w:lang w:eastAsia="ru-RU"/>
        </w:rPr>
        <w:t>Кэхана</w:t>
      </w:r>
      <w:proofErr w:type="spellEnd"/>
      <w:r w:rsidRPr="00D15164">
        <w:rPr>
          <w:rFonts w:ascii="Times New Roman" w:hAnsi="Times New Roman" w:cs="Times New Roman"/>
          <w:sz w:val="24"/>
          <w:lang w:eastAsia="ru-RU"/>
        </w:rPr>
        <w:t xml:space="preserve"> даёт наиболее точный результат. </w:t>
      </w:r>
    </w:p>
    <w:p w14:paraId="4857CF53" w14:textId="6BD2F1C0" w:rsidR="009C2FE4" w:rsidRPr="00D15164" w:rsidRDefault="009C2FE4" w:rsidP="009C2FE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 w:rsidRPr="009C2FE4">
        <w:rPr>
          <w:rFonts w:ascii="Times New Roman" w:hAnsi="Times New Roman" w:cs="Times New Roman"/>
          <w:sz w:val="24"/>
          <w:lang w:eastAsia="ru-RU"/>
        </w:rPr>
        <w:t>Проведённые эксперименты показывают, что точность вычислений зависит как от числа итераций, так и от значения аргумента функции.</w:t>
      </w:r>
      <w:r>
        <w:rPr>
          <w:rFonts w:ascii="Times New Roman" w:hAnsi="Times New Roman" w:cs="Times New Roman"/>
          <w:sz w:val="24"/>
          <w:lang w:eastAsia="ru-RU"/>
        </w:rPr>
        <w:t xml:space="preserve"> Т</w:t>
      </w:r>
      <w:r w:rsidRPr="009C2FE4">
        <w:rPr>
          <w:rFonts w:ascii="Times New Roman" w:hAnsi="Times New Roman" w:cs="Times New Roman"/>
          <w:sz w:val="24"/>
          <w:lang w:eastAsia="ru-RU"/>
        </w:rPr>
        <w:t xml:space="preserve">аким образом, наиболее эффективным методом является алгоритм </w:t>
      </w:r>
      <w:proofErr w:type="spellStart"/>
      <w:r w:rsidRPr="009C2FE4">
        <w:rPr>
          <w:rFonts w:ascii="Times New Roman" w:hAnsi="Times New Roman" w:cs="Times New Roman"/>
          <w:sz w:val="24"/>
          <w:lang w:eastAsia="ru-RU"/>
        </w:rPr>
        <w:t>Кэхана</w:t>
      </w:r>
      <w:proofErr w:type="spellEnd"/>
      <w:r w:rsidRPr="009C2FE4">
        <w:rPr>
          <w:rFonts w:ascii="Times New Roman" w:hAnsi="Times New Roman" w:cs="Times New Roman"/>
          <w:sz w:val="24"/>
          <w:lang w:eastAsia="ru-RU"/>
        </w:rPr>
        <w:t>, особенно при вычислениях с большим числом итераций и при неблагоприятных условиях сходимости ряда.</w:t>
      </w:r>
    </w:p>
    <w:p w14:paraId="5FF92041" w14:textId="77777777" w:rsidR="007D6965" w:rsidRPr="00B145FD" w:rsidRDefault="007D6965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6" w:name="_Toc225448708"/>
      <w:r w:rsidRPr="00B145FD">
        <w:rPr>
          <w:rFonts w:ascii="Times New Roman" w:hAnsi="Times New Roman"/>
          <w:color w:val="auto"/>
        </w:rPr>
        <w:lastRenderedPageBreak/>
        <w:t>Заключение</w:t>
      </w:r>
      <w:bookmarkEnd w:id="6"/>
    </w:p>
    <w:p w14:paraId="42116D45" w14:textId="77777777" w:rsidR="009C2FE4" w:rsidRDefault="00D550A6" w:rsidP="007D6965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hAnsi="Times New Roman" w:cs="Times New Roman"/>
          <w:sz w:val="24"/>
          <w:szCs w:val="24"/>
          <w:lang w:eastAsia="ru-RU"/>
        </w:rPr>
        <w:tab/>
        <w:t xml:space="preserve">В ходе выполнения лабораторной работы были реализованы алгоритмы для вычисления функций 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sin</w:t>
      </w:r>
      <w:r w:rsidRPr="00D550A6">
        <w:rPr>
          <w:rFonts w:ascii="Times New Roman" w:hAnsi="Times New Roman" w:cs="Times New Roman"/>
          <w:sz w:val="24"/>
          <w:szCs w:val="24"/>
          <w:lang w:eastAsia="ru-RU"/>
        </w:rPr>
        <w:t>(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x</w:t>
      </w:r>
      <w:r w:rsidRPr="00D550A6">
        <w:rPr>
          <w:rFonts w:ascii="Times New Roman" w:hAnsi="Times New Roman" w:cs="Times New Roman"/>
          <w:sz w:val="24"/>
          <w:szCs w:val="24"/>
          <w:lang w:eastAsia="ru-RU"/>
        </w:rPr>
        <w:t xml:space="preserve">), 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cos</w:t>
      </w:r>
      <w:r w:rsidRPr="00D550A6">
        <w:rPr>
          <w:rFonts w:ascii="Times New Roman" w:hAnsi="Times New Roman" w:cs="Times New Roman"/>
          <w:sz w:val="24"/>
          <w:szCs w:val="24"/>
          <w:lang w:eastAsia="ru-RU"/>
        </w:rPr>
        <w:t>(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x</w:t>
      </w:r>
      <w:r w:rsidRPr="00D550A6">
        <w:rPr>
          <w:rFonts w:ascii="Times New Roman" w:hAnsi="Times New Roman" w:cs="Times New Roman"/>
          <w:sz w:val="24"/>
          <w:szCs w:val="24"/>
          <w:lang w:eastAsia="ru-RU"/>
        </w:rPr>
        <w:t xml:space="preserve">), 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exp</w:t>
      </w:r>
      <w:r w:rsidRPr="00D550A6">
        <w:rPr>
          <w:rFonts w:ascii="Times New Roman" w:hAnsi="Times New Roman" w:cs="Times New Roman"/>
          <w:sz w:val="24"/>
          <w:szCs w:val="24"/>
          <w:lang w:eastAsia="ru-RU"/>
        </w:rPr>
        <w:t>(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x</w:t>
      </w:r>
      <w:r w:rsidRPr="00D550A6">
        <w:rPr>
          <w:rFonts w:ascii="Times New Roman" w:hAnsi="Times New Roman" w:cs="Times New Roman"/>
          <w:sz w:val="24"/>
          <w:szCs w:val="24"/>
          <w:lang w:eastAsia="ru-RU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ln</w:t>
      </w:r>
      <w:r w:rsidRPr="00D550A6">
        <w:rPr>
          <w:rFonts w:ascii="Times New Roman" w:hAnsi="Times New Roman" w:cs="Times New Roman"/>
          <w:sz w:val="24"/>
          <w:szCs w:val="24"/>
          <w:lang w:eastAsia="ru-RU"/>
        </w:rPr>
        <w:t>(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x</w:t>
      </w:r>
      <w:r w:rsidRPr="00D550A6">
        <w:rPr>
          <w:rFonts w:ascii="Times New Roman" w:hAnsi="Times New Roman" w:cs="Times New Roman"/>
          <w:sz w:val="24"/>
          <w:szCs w:val="24"/>
          <w:lang w:eastAsia="ru-RU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eastAsia="ru-RU"/>
        </w:rPr>
        <w:t>с применением рекуррентн</w:t>
      </w:r>
      <w:r w:rsidR="009C2FE4">
        <w:rPr>
          <w:rFonts w:ascii="Times New Roman" w:hAnsi="Times New Roman" w:cs="Times New Roman"/>
          <w:sz w:val="24"/>
          <w:szCs w:val="24"/>
          <w:lang w:eastAsia="ru-RU"/>
        </w:rPr>
        <w:t>ых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формул. Особое внимание в работе было уделено исследованию различных методов суммирования</w:t>
      </w:r>
      <w:r w:rsidRPr="00D550A6">
        <w:rPr>
          <w:rFonts w:ascii="Times New Roman" w:hAnsi="Times New Roman" w:cs="Times New Roman"/>
          <w:sz w:val="24"/>
          <w:szCs w:val="24"/>
          <w:lang w:eastAsia="ru-RU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прямого, обратного и алгоритма </w:t>
      </w:r>
      <w:proofErr w:type="spellStart"/>
      <w:r>
        <w:rPr>
          <w:rFonts w:ascii="Times New Roman" w:hAnsi="Times New Roman" w:cs="Times New Roman"/>
          <w:sz w:val="24"/>
          <w:szCs w:val="24"/>
          <w:lang w:eastAsia="ru-RU"/>
        </w:rPr>
        <w:t>Кэхана</w:t>
      </w:r>
      <w:proofErr w:type="spellEnd"/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22162ACC" w14:textId="77777777" w:rsidR="009C2FE4" w:rsidRDefault="00D550A6" w:rsidP="007D6965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7487C">
        <w:rPr>
          <w:rFonts w:ascii="Times New Roman" w:hAnsi="Times New Roman" w:cs="Times New Roman"/>
          <w:sz w:val="24"/>
          <w:szCs w:val="24"/>
          <w:lang w:eastAsia="ru-RU"/>
        </w:rPr>
        <w:t>Сравнени</w:t>
      </w:r>
      <w:r w:rsidR="009C2FE4">
        <w:rPr>
          <w:rFonts w:ascii="Times New Roman" w:hAnsi="Times New Roman" w:cs="Times New Roman"/>
          <w:sz w:val="24"/>
          <w:szCs w:val="24"/>
          <w:lang w:eastAsia="ru-RU"/>
        </w:rPr>
        <w:t>е</w:t>
      </w:r>
      <w:r w:rsidR="00B7487C">
        <w:rPr>
          <w:rFonts w:ascii="Times New Roman" w:hAnsi="Times New Roman" w:cs="Times New Roman"/>
          <w:sz w:val="24"/>
          <w:szCs w:val="24"/>
          <w:lang w:eastAsia="ru-RU"/>
        </w:rPr>
        <w:t xml:space="preserve"> полученных значений с результатами библиотеки показало, что при увеличении числа итераций значения, вычисленные с помощью рядов, сходятся к библиотечным. </w:t>
      </w:r>
      <w:r w:rsidR="009C2FE4" w:rsidRPr="009C2FE4">
        <w:rPr>
          <w:rFonts w:ascii="Times New Roman" w:hAnsi="Times New Roman" w:cs="Times New Roman"/>
          <w:sz w:val="24"/>
          <w:szCs w:val="24"/>
          <w:lang w:eastAsia="ru-RU"/>
        </w:rPr>
        <w:t xml:space="preserve">При этом установлено, что прямое суммирование обладает наибольшей погрешностью, обратное суммирование позволяет частично уменьшить ошибки округления, а алгоритм </w:t>
      </w:r>
      <w:proofErr w:type="spellStart"/>
      <w:r w:rsidR="009C2FE4" w:rsidRPr="009C2FE4">
        <w:rPr>
          <w:rFonts w:ascii="Times New Roman" w:hAnsi="Times New Roman" w:cs="Times New Roman"/>
          <w:sz w:val="24"/>
          <w:szCs w:val="24"/>
          <w:lang w:eastAsia="ru-RU"/>
        </w:rPr>
        <w:t>Кэхана</w:t>
      </w:r>
      <w:proofErr w:type="spellEnd"/>
      <w:r w:rsidR="009C2FE4" w:rsidRPr="009C2FE4">
        <w:rPr>
          <w:rFonts w:ascii="Times New Roman" w:hAnsi="Times New Roman" w:cs="Times New Roman"/>
          <w:sz w:val="24"/>
          <w:szCs w:val="24"/>
          <w:lang w:eastAsia="ru-RU"/>
        </w:rPr>
        <w:t xml:space="preserve"> обеспечивает наибольшую точность за счёт компенсации ошибок.</w:t>
      </w:r>
    </w:p>
    <w:p w14:paraId="735747DC" w14:textId="03E7B71F" w:rsidR="007D6965" w:rsidRDefault="00B7487C" w:rsidP="007D6965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 Также было выявлено, что точность вычислений зависит от значения аргумента и количества членов ряда</w:t>
      </w:r>
      <w:r w:rsidR="009C2FE4" w:rsidRPr="009C2FE4">
        <w:rPr>
          <w:rFonts w:ascii="Times New Roman" w:hAnsi="Times New Roman" w:cs="Times New Roman"/>
          <w:sz w:val="24"/>
          <w:szCs w:val="24"/>
          <w:lang w:eastAsia="ru-RU"/>
        </w:rPr>
        <w:t>:</w:t>
      </w:r>
      <w:r w:rsidR="009C2FE4">
        <w:rPr>
          <w:rFonts w:ascii="Times New Roman" w:hAnsi="Times New Roman" w:cs="Times New Roman"/>
          <w:sz w:val="24"/>
          <w:szCs w:val="24"/>
          <w:lang w:eastAsia="ru-RU"/>
        </w:rPr>
        <w:t xml:space="preserve"> при больших значениях аргумента и медленной сходимости ряда погрешность возрастает.</w:t>
      </w:r>
    </w:p>
    <w:p w14:paraId="2CC6EB68" w14:textId="3C54B4F9" w:rsidR="009C2FE4" w:rsidRPr="009C2FE4" w:rsidRDefault="009C2FE4" w:rsidP="007D6965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9C2FE4">
        <w:rPr>
          <w:rFonts w:ascii="Times New Roman" w:hAnsi="Times New Roman" w:cs="Times New Roman"/>
          <w:sz w:val="24"/>
          <w:szCs w:val="24"/>
          <w:lang w:eastAsia="ru-RU"/>
        </w:rPr>
        <w:t xml:space="preserve">Проведённые эксперименты показали, что при благоприятных условиях сходимости различия между методами незначительны, однако в более сложных случаях преимущество алгоритма </w:t>
      </w:r>
      <w:proofErr w:type="spellStart"/>
      <w:r w:rsidRPr="009C2FE4">
        <w:rPr>
          <w:rFonts w:ascii="Times New Roman" w:hAnsi="Times New Roman" w:cs="Times New Roman"/>
          <w:sz w:val="24"/>
          <w:szCs w:val="24"/>
          <w:lang w:eastAsia="ru-RU"/>
        </w:rPr>
        <w:t>Кэхана</w:t>
      </w:r>
      <w:proofErr w:type="spellEnd"/>
      <w:r w:rsidRPr="009C2FE4">
        <w:rPr>
          <w:rFonts w:ascii="Times New Roman" w:hAnsi="Times New Roman" w:cs="Times New Roman"/>
          <w:sz w:val="24"/>
          <w:szCs w:val="24"/>
          <w:lang w:eastAsia="ru-RU"/>
        </w:rPr>
        <w:t xml:space="preserve"> становится заметным.</w:t>
      </w:r>
    </w:p>
    <w:p w14:paraId="742C14A1" w14:textId="5CAB9623" w:rsidR="00B7487C" w:rsidRPr="00D550A6" w:rsidRDefault="00B7487C" w:rsidP="007D6965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Таким образом, использование более совершенных методов суммирования позволяет существенно повысить точность вычислений.</w:t>
      </w:r>
    </w:p>
    <w:p w14:paraId="69D4016E" w14:textId="4ECE481C" w:rsidR="005E0A59" w:rsidRPr="005E0A59" w:rsidRDefault="00375634" w:rsidP="005E0A59">
      <w:pPr>
        <w:pStyle w:val="1"/>
        <w:ind w:firstLine="567"/>
        <w:jc w:val="center"/>
        <w:rPr>
          <w:rFonts w:ascii="Times New Roman" w:hAnsi="Times New Roman"/>
          <w:color w:val="auto"/>
          <w:lang w:val="en-US"/>
        </w:rPr>
      </w:pPr>
      <w:bookmarkStart w:id="7" w:name="_Приложение"/>
      <w:bookmarkStart w:id="8" w:name="_Toc225448709"/>
      <w:bookmarkEnd w:id="7"/>
      <w:r w:rsidRPr="00B145FD">
        <w:rPr>
          <w:rFonts w:ascii="Times New Roman" w:hAnsi="Times New Roman"/>
          <w:color w:val="auto"/>
        </w:rPr>
        <w:lastRenderedPageBreak/>
        <w:t>Приложение</w:t>
      </w:r>
      <w:bookmarkEnd w:id="8"/>
    </w:p>
    <w:p w14:paraId="61280AC0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>//</w:t>
      </w:r>
      <w:r w:rsidRPr="005E0A59">
        <w:rPr>
          <w:rFonts w:ascii="Consolas" w:hAnsi="Consolas" w:cs="Consolas"/>
          <w:sz w:val="19"/>
          <w:szCs w:val="19"/>
        </w:rPr>
        <w:t>прямое</w:t>
      </w:r>
    </w:p>
    <w:p w14:paraId="583163AE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 xml:space="preserve">float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sum_direct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 xml:space="preserve">(Series s, float x, int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max_n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) {</w:t>
      </w:r>
    </w:p>
    <w:p w14:paraId="79C9F4AE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>float sum = 0.0f;</w:t>
      </w:r>
    </w:p>
    <w:p w14:paraId="53BCBBAF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float term =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s.firstterm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(x);</w:t>
      </w:r>
    </w:p>
    <w:p w14:paraId="0A7907D0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for (int n = 1; n &lt;=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max_n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; n++) {</w:t>
      </w:r>
    </w:p>
    <w:p w14:paraId="602D64DE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  <w:t>sum += term;</w:t>
      </w:r>
    </w:p>
    <w:p w14:paraId="48837C3A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term =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s.nextterm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(term, x, n);</w:t>
      </w:r>
    </w:p>
    <w:p w14:paraId="7741A644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>}</w:t>
      </w:r>
    </w:p>
    <w:p w14:paraId="2C947FCE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>return sum;</w:t>
      </w:r>
    </w:p>
    <w:p w14:paraId="57F7DA7A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>}</w:t>
      </w:r>
    </w:p>
    <w:p w14:paraId="5A854F96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>//</w:t>
      </w:r>
      <w:r w:rsidRPr="005E0A59">
        <w:rPr>
          <w:rFonts w:ascii="Consolas" w:hAnsi="Consolas" w:cs="Consolas"/>
          <w:sz w:val="19"/>
          <w:szCs w:val="19"/>
        </w:rPr>
        <w:t>обратное</w:t>
      </w:r>
    </w:p>
    <w:p w14:paraId="474B2275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 xml:space="preserve">float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sum_back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 xml:space="preserve">(Series s, float x, int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max_n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) {</w:t>
      </w:r>
    </w:p>
    <w:p w14:paraId="2875AABD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>float* terms = (float*)malloc(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max_n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 xml:space="preserve"> *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sizeof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(float));</w:t>
      </w:r>
    </w:p>
    <w:p w14:paraId="4523CC08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proofErr w:type="spellStart"/>
      <w:r w:rsidRPr="005E0A59">
        <w:rPr>
          <w:rFonts w:ascii="Consolas" w:hAnsi="Consolas" w:cs="Consolas"/>
          <w:sz w:val="19"/>
          <w:szCs w:val="19"/>
        </w:rPr>
        <w:t>if</w:t>
      </w:r>
      <w:proofErr w:type="spellEnd"/>
      <w:r w:rsidRPr="005E0A59">
        <w:rPr>
          <w:rFonts w:ascii="Consolas" w:hAnsi="Consolas" w:cs="Consolas"/>
          <w:sz w:val="19"/>
          <w:szCs w:val="19"/>
        </w:rPr>
        <w:t xml:space="preserve"> (</w:t>
      </w:r>
      <w:proofErr w:type="spellStart"/>
      <w:r w:rsidRPr="005E0A59">
        <w:rPr>
          <w:rFonts w:ascii="Consolas" w:hAnsi="Consolas" w:cs="Consolas"/>
          <w:sz w:val="19"/>
          <w:szCs w:val="19"/>
        </w:rPr>
        <w:t>terms</w:t>
      </w:r>
      <w:proofErr w:type="spellEnd"/>
      <w:r w:rsidRPr="005E0A59">
        <w:rPr>
          <w:rFonts w:ascii="Consolas" w:hAnsi="Consolas" w:cs="Consolas"/>
          <w:sz w:val="19"/>
          <w:szCs w:val="19"/>
        </w:rPr>
        <w:t xml:space="preserve"> == NULL) {</w:t>
      </w:r>
    </w:p>
    <w:p w14:paraId="095731AA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</w:rPr>
      </w:pPr>
      <w:r w:rsidRPr="005E0A59">
        <w:rPr>
          <w:rFonts w:ascii="Consolas" w:hAnsi="Consolas" w:cs="Consolas"/>
          <w:sz w:val="19"/>
          <w:szCs w:val="19"/>
        </w:rPr>
        <w:tab/>
      </w:r>
      <w:r w:rsidRPr="005E0A59">
        <w:rPr>
          <w:rFonts w:ascii="Consolas" w:hAnsi="Consolas" w:cs="Consolas"/>
          <w:sz w:val="19"/>
          <w:szCs w:val="19"/>
        </w:rPr>
        <w:tab/>
      </w:r>
      <w:proofErr w:type="spellStart"/>
      <w:r w:rsidRPr="005E0A59">
        <w:rPr>
          <w:rFonts w:ascii="Consolas" w:hAnsi="Consolas" w:cs="Consolas"/>
          <w:sz w:val="19"/>
          <w:szCs w:val="19"/>
        </w:rPr>
        <w:t>printf</w:t>
      </w:r>
      <w:proofErr w:type="spellEnd"/>
      <w:r w:rsidRPr="005E0A59">
        <w:rPr>
          <w:rFonts w:ascii="Consolas" w:hAnsi="Consolas" w:cs="Consolas"/>
          <w:sz w:val="19"/>
          <w:szCs w:val="19"/>
        </w:rPr>
        <w:t>("Ошибка выделения памяти в обратном суммировании.\n");</w:t>
      </w:r>
    </w:p>
    <w:p w14:paraId="711909AB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</w:rPr>
        <w:tab/>
      </w:r>
      <w:r w:rsidRPr="005E0A59">
        <w:rPr>
          <w:rFonts w:ascii="Consolas" w:hAnsi="Consolas" w:cs="Consolas"/>
          <w:sz w:val="19"/>
          <w:szCs w:val="19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>return 0.0f;</w:t>
      </w:r>
    </w:p>
    <w:p w14:paraId="6894C6D3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>}</w:t>
      </w:r>
    </w:p>
    <w:p w14:paraId="2E9C8776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>int count = 0;</w:t>
      </w:r>
    </w:p>
    <w:p w14:paraId="4605888B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float term =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s.firstterm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(x);</w:t>
      </w:r>
    </w:p>
    <w:p w14:paraId="5D540BB2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for (int n = 1; n &lt;=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max_n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; n++) {</w:t>
      </w:r>
    </w:p>
    <w:p w14:paraId="7C518546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  <w:t>terms[count++] = term;</w:t>
      </w:r>
    </w:p>
    <w:p w14:paraId="5E72D7EC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term =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s.nextterm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(term, x, n);</w:t>
      </w:r>
    </w:p>
    <w:p w14:paraId="76D25E8F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>}</w:t>
      </w:r>
    </w:p>
    <w:p w14:paraId="7F828E61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>float sum = 0.0f;</w:t>
      </w:r>
    </w:p>
    <w:p w14:paraId="4E9D17F2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for (int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 xml:space="preserve"> = count - 1;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 xml:space="preserve"> &gt;= 0;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--) {</w:t>
      </w:r>
    </w:p>
    <w:p w14:paraId="7BAC90BA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  <w:t>sum += terms[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];</w:t>
      </w:r>
    </w:p>
    <w:p w14:paraId="26392C67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>}</w:t>
      </w:r>
    </w:p>
    <w:p w14:paraId="7A693691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>free(terms);</w:t>
      </w:r>
    </w:p>
    <w:p w14:paraId="315F5FFF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>return sum;</w:t>
      </w:r>
    </w:p>
    <w:p w14:paraId="32F29546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>}</w:t>
      </w:r>
    </w:p>
    <w:p w14:paraId="1F557DE4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>//</w:t>
      </w:r>
      <w:r w:rsidRPr="005E0A59">
        <w:rPr>
          <w:rFonts w:ascii="Consolas" w:hAnsi="Consolas" w:cs="Consolas"/>
          <w:sz w:val="19"/>
          <w:szCs w:val="19"/>
        </w:rPr>
        <w:t>алгоритм</w:t>
      </w:r>
      <w:r w:rsidRPr="005E0A5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E0A59">
        <w:rPr>
          <w:rFonts w:ascii="Consolas" w:hAnsi="Consolas" w:cs="Consolas"/>
          <w:sz w:val="19"/>
          <w:szCs w:val="19"/>
        </w:rPr>
        <w:t>кэхана</w:t>
      </w:r>
      <w:proofErr w:type="spellEnd"/>
    </w:p>
    <w:p w14:paraId="2DCB570A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 xml:space="preserve">float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sum_kahan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 xml:space="preserve">(Series s, float x, int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max_n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) {</w:t>
      </w:r>
    </w:p>
    <w:p w14:paraId="6CD6F1D9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float sum =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s.firstterm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(x);</w:t>
      </w:r>
    </w:p>
    <w:p w14:paraId="0D08FC29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float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tmp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 xml:space="preserve"> = sum;</w:t>
      </w:r>
    </w:p>
    <w:p w14:paraId="2CBE5AC8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float comp = 0.0f; </w:t>
      </w:r>
    </w:p>
    <w:p w14:paraId="1DAD72BD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</w:p>
    <w:p w14:paraId="22178C76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for (int n = 2; n &lt;=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max_n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; n++) {</w:t>
      </w:r>
    </w:p>
    <w:p w14:paraId="7C744F80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tmp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s.nextterm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tmp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, x, n - 1);</w:t>
      </w:r>
    </w:p>
    <w:p w14:paraId="151ACA07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</w:p>
    <w:p w14:paraId="3FC53101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float c = sum +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tmp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;</w:t>
      </w:r>
    </w:p>
    <w:p w14:paraId="0AF5D1A0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float t1 = c -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tmp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;</w:t>
      </w:r>
    </w:p>
    <w:p w14:paraId="1377ADEF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  <w:t>t1 = sum - t1;</w:t>
      </w:r>
    </w:p>
    <w:p w14:paraId="71587640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  <w:t>float t2 = c - sum;</w:t>
      </w:r>
    </w:p>
    <w:p w14:paraId="69BD5994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t2 =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tmp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 xml:space="preserve"> - t2; </w:t>
      </w:r>
    </w:p>
    <w:p w14:paraId="20226500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  <w:t>float err = t1 + t2;</w:t>
      </w:r>
    </w:p>
    <w:p w14:paraId="6289697F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</w:p>
    <w:p w14:paraId="4CA10554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  <w:t>comp += err;</w:t>
      </w:r>
    </w:p>
    <w:p w14:paraId="58563956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r w:rsidRPr="005E0A59">
        <w:rPr>
          <w:rFonts w:ascii="Consolas" w:hAnsi="Consolas" w:cs="Consolas"/>
          <w:sz w:val="19"/>
          <w:szCs w:val="19"/>
          <w:lang w:val="en-US"/>
        </w:rPr>
        <w:tab/>
        <w:t xml:space="preserve">sum += </w:t>
      </w:r>
      <w:proofErr w:type="spellStart"/>
      <w:r w:rsidRPr="005E0A59">
        <w:rPr>
          <w:rFonts w:ascii="Consolas" w:hAnsi="Consolas" w:cs="Consolas"/>
          <w:sz w:val="19"/>
          <w:szCs w:val="19"/>
          <w:lang w:val="en-US"/>
        </w:rPr>
        <w:t>tmp</w:t>
      </w:r>
      <w:proofErr w:type="spellEnd"/>
      <w:r w:rsidRPr="005E0A59">
        <w:rPr>
          <w:rFonts w:ascii="Consolas" w:hAnsi="Consolas" w:cs="Consolas"/>
          <w:sz w:val="19"/>
          <w:szCs w:val="19"/>
          <w:lang w:val="en-US"/>
        </w:rPr>
        <w:t>;</w:t>
      </w:r>
    </w:p>
    <w:p w14:paraId="7EE27F91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>}</w:t>
      </w:r>
    </w:p>
    <w:p w14:paraId="5244CA05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  <w:lang w:val="en-US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  <w:t>sum += comp;</w:t>
      </w:r>
    </w:p>
    <w:p w14:paraId="340714D5" w14:textId="77777777" w:rsidR="005E0A59" w:rsidRPr="005E0A59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</w:rPr>
      </w:pPr>
      <w:r w:rsidRPr="005E0A59">
        <w:rPr>
          <w:rFonts w:ascii="Consolas" w:hAnsi="Consolas" w:cs="Consolas"/>
          <w:sz w:val="19"/>
          <w:szCs w:val="19"/>
          <w:lang w:val="en-US"/>
        </w:rPr>
        <w:tab/>
      </w:r>
      <w:proofErr w:type="spellStart"/>
      <w:r w:rsidRPr="005E0A59">
        <w:rPr>
          <w:rFonts w:ascii="Consolas" w:hAnsi="Consolas" w:cs="Consolas"/>
          <w:sz w:val="19"/>
          <w:szCs w:val="19"/>
        </w:rPr>
        <w:t>return</w:t>
      </w:r>
      <w:proofErr w:type="spellEnd"/>
      <w:r w:rsidRPr="005E0A59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5E0A59">
        <w:rPr>
          <w:rFonts w:ascii="Consolas" w:hAnsi="Consolas" w:cs="Consolas"/>
          <w:sz w:val="19"/>
          <w:szCs w:val="19"/>
        </w:rPr>
        <w:t>sum</w:t>
      </w:r>
      <w:proofErr w:type="spellEnd"/>
      <w:r w:rsidRPr="005E0A59">
        <w:rPr>
          <w:rFonts w:ascii="Consolas" w:hAnsi="Consolas" w:cs="Consolas"/>
          <w:sz w:val="19"/>
          <w:szCs w:val="19"/>
        </w:rPr>
        <w:t>;</w:t>
      </w:r>
    </w:p>
    <w:p w14:paraId="2B9A6906" w14:textId="0EB70241" w:rsidR="005E0A59" w:rsidRPr="00957967" w:rsidRDefault="005E0A59" w:rsidP="005E0A59">
      <w:pPr>
        <w:autoSpaceDE w:val="0"/>
        <w:autoSpaceDN w:val="0"/>
        <w:adjustRightInd w:val="0"/>
        <w:spacing w:after="0"/>
        <w:rPr>
          <w:rFonts w:ascii="Consolas" w:hAnsi="Consolas" w:cs="Consolas"/>
          <w:sz w:val="19"/>
          <w:szCs w:val="19"/>
        </w:rPr>
      </w:pPr>
      <w:r w:rsidRPr="005E0A59">
        <w:rPr>
          <w:rFonts w:ascii="Consolas" w:hAnsi="Consolas" w:cs="Consolas"/>
          <w:sz w:val="19"/>
          <w:szCs w:val="19"/>
        </w:rPr>
        <w:t>}</w:t>
      </w:r>
    </w:p>
    <w:sectPr w:rsidR="005E0A59" w:rsidRPr="00957967" w:rsidSect="009B5773">
      <w:footerReference w:type="default" r:id="rId13"/>
      <w:pgSz w:w="11906" w:h="16838"/>
      <w:pgMar w:top="1134" w:right="1134" w:bottom="567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8F73F" w14:textId="77777777" w:rsidR="00F43496" w:rsidRDefault="00F43496" w:rsidP="00C1184E">
      <w:pPr>
        <w:spacing w:after="0"/>
      </w:pPr>
      <w:r>
        <w:separator/>
      </w:r>
    </w:p>
  </w:endnote>
  <w:endnote w:type="continuationSeparator" w:id="0">
    <w:p w14:paraId="59204A42" w14:textId="77777777" w:rsidR="00F43496" w:rsidRDefault="00F43496" w:rsidP="00C118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5305155"/>
      <w:docPartObj>
        <w:docPartGallery w:val="Page Numbers (Bottom of Page)"/>
        <w:docPartUnique/>
      </w:docPartObj>
    </w:sdtPr>
    <w:sdtContent>
      <w:p w14:paraId="252B15BE" w14:textId="77777777" w:rsidR="00B24674" w:rsidRDefault="009B5773" w:rsidP="009B5773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27E7B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ADACE" w14:textId="77777777" w:rsidR="00F43496" w:rsidRDefault="00F43496" w:rsidP="00C1184E">
      <w:pPr>
        <w:spacing w:after="0"/>
      </w:pPr>
      <w:r>
        <w:separator/>
      </w:r>
    </w:p>
  </w:footnote>
  <w:footnote w:type="continuationSeparator" w:id="0">
    <w:p w14:paraId="0AD63EDC" w14:textId="77777777" w:rsidR="00F43496" w:rsidRDefault="00F43496" w:rsidP="00C1184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7C49"/>
    <w:multiLevelType w:val="hybridMultilevel"/>
    <w:tmpl w:val="9D1CC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22BB3"/>
    <w:multiLevelType w:val="hybridMultilevel"/>
    <w:tmpl w:val="34D08ADA"/>
    <w:lvl w:ilvl="0" w:tplc="384AE5E2">
      <w:start w:val="1"/>
      <w:numFmt w:val="decimal"/>
      <w:lvlText w:val="%1)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6B32D9C"/>
    <w:multiLevelType w:val="hybridMultilevel"/>
    <w:tmpl w:val="F9304AB4"/>
    <w:lvl w:ilvl="0" w:tplc="71BEE748">
      <w:start w:val="1"/>
      <w:numFmt w:val="decimal"/>
      <w:lvlText w:val="%1)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9BA5A80"/>
    <w:multiLevelType w:val="hybridMultilevel"/>
    <w:tmpl w:val="F9304AB4"/>
    <w:lvl w:ilvl="0" w:tplc="71BEE748">
      <w:start w:val="1"/>
      <w:numFmt w:val="decimal"/>
      <w:lvlText w:val="%1)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0B683BA0"/>
    <w:multiLevelType w:val="hybridMultilevel"/>
    <w:tmpl w:val="EB4EB3D4"/>
    <w:lvl w:ilvl="0" w:tplc="041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0C7A5287"/>
    <w:multiLevelType w:val="hybridMultilevel"/>
    <w:tmpl w:val="81A29BE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47751D4"/>
    <w:multiLevelType w:val="hybridMultilevel"/>
    <w:tmpl w:val="F140A51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7" w15:restartNumberingAfterBreak="0">
    <w:nsid w:val="1A5B47F9"/>
    <w:multiLevelType w:val="hybridMultilevel"/>
    <w:tmpl w:val="E19A8E0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BCA3E83"/>
    <w:multiLevelType w:val="hybridMultilevel"/>
    <w:tmpl w:val="EB70A86A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0312067"/>
    <w:multiLevelType w:val="hybridMultilevel"/>
    <w:tmpl w:val="6890B470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09">
      <w:start w:val="1"/>
      <w:numFmt w:val="bullet"/>
      <w:lvlText w:val=""/>
      <w:lvlJc w:val="left"/>
      <w:pPr>
        <w:ind w:left="2007" w:hanging="360"/>
      </w:pPr>
      <w:rPr>
        <w:rFonts w:ascii="Wingdings" w:hAnsi="Wingdings" w:hint="default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4E35DC8"/>
    <w:multiLevelType w:val="hybridMultilevel"/>
    <w:tmpl w:val="0F5A45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184473"/>
    <w:multiLevelType w:val="hybridMultilevel"/>
    <w:tmpl w:val="7846B0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6C269F"/>
    <w:multiLevelType w:val="hybridMultilevel"/>
    <w:tmpl w:val="58FA07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96494F"/>
    <w:multiLevelType w:val="multilevel"/>
    <w:tmpl w:val="646A9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E0FA4"/>
    <w:multiLevelType w:val="hybridMultilevel"/>
    <w:tmpl w:val="5398655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957F12"/>
    <w:multiLevelType w:val="hybridMultilevel"/>
    <w:tmpl w:val="A60A5308"/>
    <w:lvl w:ilvl="0" w:tplc="F4B209F6">
      <w:start w:val="1"/>
      <w:numFmt w:val="decimal"/>
      <w:lvlText w:val="%1."/>
      <w:lvlJc w:val="left"/>
      <w:pPr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418C509F"/>
    <w:multiLevelType w:val="hybridMultilevel"/>
    <w:tmpl w:val="79BA3C98"/>
    <w:lvl w:ilvl="0" w:tplc="041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41B5046A"/>
    <w:multiLevelType w:val="hybridMultilevel"/>
    <w:tmpl w:val="F75A00CA"/>
    <w:lvl w:ilvl="0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18" w15:restartNumberingAfterBreak="0">
    <w:nsid w:val="46E5126B"/>
    <w:multiLevelType w:val="hybridMultilevel"/>
    <w:tmpl w:val="F98AE6C6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478C7A4B"/>
    <w:multiLevelType w:val="hybridMultilevel"/>
    <w:tmpl w:val="1692268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53A05BC1"/>
    <w:multiLevelType w:val="hybridMultilevel"/>
    <w:tmpl w:val="DCE6F5C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8562569"/>
    <w:multiLevelType w:val="hybridMultilevel"/>
    <w:tmpl w:val="CF9AEEFC"/>
    <w:lvl w:ilvl="0" w:tplc="0419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58E517C0"/>
    <w:multiLevelType w:val="hybridMultilevel"/>
    <w:tmpl w:val="BED6B0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345D44"/>
    <w:multiLevelType w:val="hybridMultilevel"/>
    <w:tmpl w:val="9E4EB8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A1108EA"/>
    <w:multiLevelType w:val="hybridMultilevel"/>
    <w:tmpl w:val="357C6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8C5AEB"/>
    <w:multiLevelType w:val="hybridMultilevel"/>
    <w:tmpl w:val="4740AE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2A1327"/>
    <w:multiLevelType w:val="hybridMultilevel"/>
    <w:tmpl w:val="B192A93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335717"/>
    <w:multiLevelType w:val="hybridMultilevel"/>
    <w:tmpl w:val="8C44A4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EB5CE8"/>
    <w:multiLevelType w:val="hybridMultilevel"/>
    <w:tmpl w:val="A51C9F90"/>
    <w:lvl w:ilvl="0" w:tplc="FC6441BA">
      <w:start w:val="1"/>
      <w:numFmt w:val="decimal"/>
      <w:lvlText w:val="%1."/>
      <w:lvlJc w:val="left"/>
      <w:pPr>
        <w:ind w:left="1287" w:hanging="360"/>
      </w:pPr>
      <w:rPr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684851FC"/>
    <w:multiLevelType w:val="hybridMultilevel"/>
    <w:tmpl w:val="E0E08DD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6BE04D1F"/>
    <w:multiLevelType w:val="hybridMultilevel"/>
    <w:tmpl w:val="AF7A5AAE"/>
    <w:lvl w:ilvl="0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1" w15:restartNumberingAfterBreak="0">
    <w:nsid w:val="6CAF3E69"/>
    <w:multiLevelType w:val="hybridMultilevel"/>
    <w:tmpl w:val="1D3E2F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7432C6"/>
    <w:multiLevelType w:val="hybridMultilevel"/>
    <w:tmpl w:val="4758518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0B">
      <w:start w:val="1"/>
      <w:numFmt w:val="bullet"/>
      <w:lvlText w:val=""/>
      <w:lvlJc w:val="left"/>
      <w:pPr>
        <w:ind w:left="2007" w:hanging="360"/>
      </w:pPr>
      <w:rPr>
        <w:rFonts w:ascii="Wingdings" w:hAnsi="Wingdings" w:hint="default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" w15:restartNumberingAfterBreak="0">
    <w:nsid w:val="718D7586"/>
    <w:multiLevelType w:val="hybridMultilevel"/>
    <w:tmpl w:val="F48A0C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C832BF"/>
    <w:multiLevelType w:val="hybridMultilevel"/>
    <w:tmpl w:val="245C69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0B79F9"/>
    <w:multiLevelType w:val="hybridMultilevel"/>
    <w:tmpl w:val="50B83D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8F52A6C"/>
    <w:multiLevelType w:val="hybridMultilevel"/>
    <w:tmpl w:val="255CBF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7D0F6B"/>
    <w:multiLevelType w:val="hybridMultilevel"/>
    <w:tmpl w:val="53E4B7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136A17"/>
    <w:multiLevelType w:val="hybridMultilevel"/>
    <w:tmpl w:val="4F48CD0E"/>
    <w:lvl w:ilvl="0" w:tplc="04190017">
      <w:start w:val="1"/>
      <w:numFmt w:val="lowerLetter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646512718">
    <w:abstractNumId w:val="26"/>
  </w:num>
  <w:num w:numId="2" w16cid:durableId="1356536223">
    <w:abstractNumId w:val="4"/>
  </w:num>
  <w:num w:numId="3" w16cid:durableId="1169371751">
    <w:abstractNumId w:val="14"/>
  </w:num>
  <w:num w:numId="4" w16cid:durableId="1697463093">
    <w:abstractNumId w:val="16"/>
  </w:num>
  <w:num w:numId="5" w16cid:durableId="2071920876">
    <w:abstractNumId w:val="19"/>
  </w:num>
  <w:num w:numId="6" w16cid:durableId="950165552">
    <w:abstractNumId w:val="29"/>
  </w:num>
  <w:num w:numId="7" w16cid:durableId="1950577772">
    <w:abstractNumId w:val="21"/>
  </w:num>
  <w:num w:numId="8" w16cid:durableId="1398868582">
    <w:abstractNumId w:val="38"/>
  </w:num>
  <w:num w:numId="9" w16cid:durableId="1990818363">
    <w:abstractNumId w:val="15"/>
  </w:num>
  <w:num w:numId="10" w16cid:durableId="1821120537">
    <w:abstractNumId w:val="28"/>
  </w:num>
  <w:num w:numId="11" w16cid:durableId="1160853518">
    <w:abstractNumId w:val="3"/>
  </w:num>
  <w:num w:numId="12" w16cid:durableId="1331561413">
    <w:abstractNumId w:val="2"/>
  </w:num>
  <w:num w:numId="13" w16cid:durableId="1192693523">
    <w:abstractNumId w:val="1"/>
  </w:num>
  <w:num w:numId="14" w16cid:durableId="1258714423">
    <w:abstractNumId w:val="32"/>
  </w:num>
  <w:num w:numId="15" w16cid:durableId="1107889037">
    <w:abstractNumId w:val="13"/>
  </w:num>
  <w:num w:numId="16" w16cid:durableId="1074937814">
    <w:abstractNumId w:val="8"/>
  </w:num>
  <w:num w:numId="17" w16cid:durableId="52587546">
    <w:abstractNumId w:val="9"/>
  </w:num>
  <w:num w:numId="18" w16cid:durableId="1700812743">
    <w:abstractNumId w:val="18"/>
  </w:num>
  <w:num w:numId="19" w16cid:durableId="1226142873">
    <w:abstractNumId w:val="30"/>
  </w:num>
  <w:num w:numId="20" w16cid:durableId="395710388">
    <w:abstractNumId w:val="7"/>
  </w:num>
  <w:num w:numId="21" w16cid:durableId="1440489968">
    <w:abstractNumId w:val="10"/>
  </w:num>
  <w:num w:numId="22" w16cid:durableId="2136874237">
    <w:abstractNumId w:val="17"/>
  </w:num>
  <w:num w:numId="23" w16cid:durableId="1678917631">
    <w:abstractNumId w:val="20"/>
  </w:num>
  <w:num w:numId="24" w16cid:durableId="347568030">
    <w:abstractNumId w:val="12"/>
  </w:num>
  <w:num w:numId="25" w16cid:durableId="728655457">
    <w:abstractNumId w:val="36"/>
  </w:num>
  <w:num w:numId="26" w16cid:durableId="691688779">
    <w:abstractNumId w:val="35"/>
  </w:num>
  <w:num w:numId="27" w16cid:durableId="689641853">
    <w:abstractNumId w:val="6"/>
  </w:num>
  <w:num w:numId="28" w16cid:durableId="2049526531">
    <w:abstractNumId w:val="27"/>
  </w:num>
  <w:num w:numId="29" w16cid:durableId="1091392209">
    <w:abstractNumId w:val="23"/>
  </w:num>
  <w:num w:numId="30" w16cid:durableId="810974982">
    <w:abstractNumId w:val="25"/>
  </w:num>
  <w:num w:numId="31" w16cid:durableId="194663568">
    <w:abstractNumId w:val="34"/>
  </w:num>
  <w:num w:numId="32" w16cid:durableId="957685931">
    <w:abstractNumId w:val="0"/>
  </w:num>
  <w:num w:numId="33" w16cid:durableId="592201008">
    <w:abstractNumId w:val="37"/>
  </w:num>
  <w:num w:numId="34" w16cid:durableId="444084836">
    <w:abstractNumId w:val="22"/>
  </w:num>
  <w:num w:numId="35" w16cid:durableId="887297095">
    <w:abstractNumId w:val="11"/>
  </w:num>
  <w:num w:numId="36" w16cid:durableId="731806323">
    <w:abstractNumId w:val="31"/>
  </w:num>
  <w:num w:numId="37" w16cid:durableId="956136155">
    <w:abstractNumId w:val="33"/>
  </w:num>
  <w:num w:numId="38" w16cid:durableId="493641430">
    <w:abstractNumId w:val="5"/>
  </w:num>
  <w:num w:numId="39" w16cid:durableId="157627783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67D"/>
    <w:rsid w:val="000018F9"/>
    <w:rsid w:val="00003378"/>
    <w:rsid w:val="00003BCE"/>
    <w:rsid w:val="000061FD"/>
    <w:rsid w:val="00013069"/>
    <w:rsid w:val="0001720B"/>
    <w:rsid w:val="0001798A"/>
    <w:rsid w:val="000207E3"/>
    <w:rsid w:val="00027E7B"/>
    <w:rsid w:val="000327CE"/>
    <w:rsid w:val="00034ED5"/>
    <w:rsid w:val="000369D0"/>
    <w:rsid w:val="00041B52"/>
    <w:rsid w:val="00043656"/>
    <w:rsid w:val="00045220"/>
    <w:rsid w:val="00045760"/>
    <w:rsid w:val="00046D32"/>
    <w:rsid w:val="00051AD6"/>
    <w:rsid w:val="000529B4"/>
    <w:rsid w:val="000572B4"/>
    <w:rsid w:val="000572EC"/>
    <w:rsid w:val="00063322"/>
    <w:rsid w:val="0006632B"/>
    <w:rsid w:val="00067052"/>
    <w:rsid w:val="00080A15"/>
    <w:rsid w:val="00083AEB"/>
    <w:rsid w:val="000923FA"/>
    <w:rsid w:val="000965A1"/>
    <w:rsid w:val="000A0366"/>
    <w:rsid w:val="000A1D1A"/>
    <w:rsid w:val="000A296D"/>
    <w:rsid w:val="000A2A58"/>
    <w:rsid w:val="000A3AB6"/>
    <w:rsid w:val="000A4C57"/>
    <w:rsid w:val="000C39E5"/>
    <w:rsid w:val="000C436E"/>
    <w:rsid w:val="000C699F"/>
    <w:rsid w:val="000D0CAD"/>
    <w:rsid w:val="000D17E4"/>
    <w:rsid w:val="000D265C"/>
    <w:rsid w:val="000D3BEF"/>
    <w:rsid w:val="000D4A33"/>
    <w:rsid w:val="000E4E3A"/>
    <w:rsid w:val="000F1B5F"/>
    <w:rsid w:val="000F270E"/>
    <w:rsid w:val="000F3CDE"/>
    <w:rsid w:val="000F5AEB"/>
    <w:rsid w:val="001069D3"/>
    <w:rsid w:val="00114167"/>
    <w:rsid w:val="00116BE0"/>
    <w:rsid w:val="00122A6D"/>
    <w:rsid w:val="00123BBE"/>
    <w:rsid w:val="001310FA"/>
    <w:rsid w:val="00135DA8"/>
    <w:rsid w:val="00137CAB"/>
    <w:rsid w:val="00141562"/>
    <w:rsid w:val="001510A4"/>
    <w:rsid w:val="00152149"/>
    <w:rsid w:val="00154787"/>
    <w:rsid w:val="0015799E"/>
    <w:rsid w:val="0016161C"/>
    <w:rsid w:val="00175BA3"/>
    <w:rsid w:val="00176475"/>
    <w:rsid w:val="00193554"/>
    <w:rsid w:val="001939B3"/>
    <w:rsid w:val="00196C36"/>
    <w:rsid w:val="001A049E"/>
    <w:rsid w:val="001A67DB"/>
    <w:rsid w:val="001B2E80"/>
    <w:rsid w:val="001B4D2C"/>
    <w:rsid w:val="001B77BF"/>
    <w:rsid w:val="001B7B23"/>
    <w:rsid w:val="001C35E5"/>
    <w:rsid w:val="001C5431"/>
    <w:rsid w:val="001C543B"/>
    <w:rsid w:val="001C5B64"/>
    <w:rsid w:val="001C6301"/>
    <w:rsid w:val="001D10B5"/>
    <w:rsid w:val="001D78ED"/>
    <w:rsid w:val="001F736F"/>
    <w:rsid w:val="001F7F43"/>
    <w:rsid w:val="00200E3C"/>
    <w:rsid w:val="00205248"/>
    <w:rsid w:val="0020745C"/>
    <w:rsid w:val="002104D2"/>
    <w:rsid w:val="00211CF4"/>
    <w:rsid w:val="0022217A"/>
    <w:rsid w:val="00225147"/>
    <w:rsid w:val="00232420"/>
    <w:rsid w:val="00240C4E"/>
    <w:rsid w:val="0024519A"/>
    <w:rsid w:val="00245C6D"/>
    <w:rsid w:val="00256358"/>
    <w:rsid w:val="00256D51"/>
    <w:rsid w:val="00265F5B"/>
    <w:rsid w:val="002727E6"/>
    <w:rsid w:val="002821E0"/>
    <w:rsid w:val="00286997"/>
    <w:rsid w:val="00290E40"/>
    <w:rsid w:val="002956CA"/>
    <w:rsid w:val="002971C3"/>
    <w:rsid w:val="002A1411"/>
    <w:rsid w:val="002A5532"/>
    <w:rsid w:val="002B0752"/>
    <w:rsid w:val="002B08A3"/>
    <w:rsid w:val="002B0EBE"/>
    <w:rsid w:val="002B14D3"/>
    <w:rsid w:val="002B1E28"/>
    <w:rsid w:val="002B3AE7"/>
    <w:rsid w:val="002B467D"/>
    <w:rsid w:val="002B478A"/>
    <w:rsid w:val="002C0702"/>
    <w:rsid w:val="002C1720"/>
    <w:rsid w:val="002C6723"/>
    <w:rsid w:val="002D498B"/>
    <w:rsid w:val="002D7AF6"/>
    <w:rsid w:val="002E000C"/>
    <w:rsid w:val="002E354B"/>
    <w:rsid w:val="002E3F07"/>
    <w:rsid w:val="002E42B4"/>
    <w:rsid w:val="002E56BC"/>
    <w:rsid w:val="002F0D7E"/>
    <w:rsid w:val="0032033C"/>
    <w:rsid w:val="0032410A"/>
    <w:rsid w:val="00332903"/>
    <w:rsid w:val="003340D1"/>
    <w:rsid w:val="003416D6"/>
    <w:rsid w:val="00346B9E"/>
    <w:rsid w:val="00347DE0"/>
    <w:rsid w:val="003547E0"/>
    <w:rsid w:val="00361655"/>
    <w:rsid w:val="00362881"/>
    <w:rsid w:val="00364103"/>
    <w:rsid w:val="00373E9D"/>
    <w:rsid w:val="00375634"/>
    <w:rsid w:val="00382CEA"/>
    <w:rsid w:val="0039498E"/>
    <w:rsid w:val="003A1B9E"/>
    <w:rsid w:val="003A2206"/>
    <w:rsid w:val="003A293E"/>
    <w:rsid w:val="003A6056"/>
    <w:rsid w:val="003A7828"/>
    <w:rsid w:val="003B102B"/>
    <w:rsid w:val="003B20D2"/>
    <w:rsid w:val="003B2F10"/>
    <w:rsid w:val="003C6929"/>
    <w:rsid w:val="003C7CF7"/>
    <w:rsid w:val="003D02D9"/>
    <w:rsid w:val="003D4FA9"/>
    <w:rsid w:val="003E18C7"/>
    <w:rsid w:val="003E2CEB"/>
    <w:rsid w:val="003E4605"/>
    <w:rsid w:val="003E599F"/>
    <w:rsid w:val="003F18B3"/>
    <w:rsid w:val="003F2D60"/>
    <w:rsid w:val="003F47E3"/>
    <w:rsid w:val="00402C58"/>
    <w:rsid w:val="00404272"/>
    <w:rsid w:val="0041256B"/>
    <w:rsid w:val="0042183A"/>
    <w:rsid w:val="004253F7"/>
    <w:rsid w:val="00436083"/>
    <w:rsid w:val="00436362"/>
    <w:rsid w:val="00441C7B"/>
    <w:rsid w:val="004570CB"/>
    <w:rsid w:val="004621AD"/>
    <w:rsid w:val="004629A3"/>
    <w:rsid w:val="00466AEC"/>
    <w:rsid w:val="00470422"/>
    <w:rsid w:val="00472224"/>
    <w:rsid w:val="00473A1F"/>
    <w:rsid w:val="00482F03"/>
    <w:rsid w:val="00493B33"/>
    <w:rsid w:val="00497585"/>
    <w:rsid w:val="004A0557"/>
    <w:rsid w:val="004A22AB"/>
    <w:rsid w:val="004B2B4A"/>
    <w:rsid w:val="004B5092"/>
    <w:rsid w:val="004C5564"/>
    <w:rsid w:val="004C6792"/>
    <w:rsid w:val="004D0983"/>
    <w:rsid w:val="004D6CF8"/>
    <w:rsid w:val="004D6F46"/>
    <w:rsid w:val="004D7B2E"/>
    <w:rsid w:val="004E62B5"/>
    <w:rsid w:val="004F0C5C"/>
    <w:rsid w:val="004F5897"/>
    <w:rsid w:val="00501578"/>
    <w:rsid w:val="00501C27"/>
    <w:rsid w:val="005041E3"/>
    <w:rsid w:val="00507AE4"/>
    <w:rsid w:val="00514DCC"/>
    <w:rsid w:val="005178D3"/>
    <w:rsid w:val="005179F2"/>
    <w:rsid w:val="0052087E"/>
    <w:rsid w:val="00536701"/>
    <w:rsid w:val="00545EA6"/>
    <w:rsid w:val="0055319D"/>
    <w:rsid w:val="0055455B"/>
    <w:rsid w:val="00560F4C"/>
    <w:rsid w:val="00563B6C"/>
    <w:rsid w:val="00570A4F"/>
    <w:rsid w:val="00572850"/>
    <w:rsid w:val="0057475C"/>
    <w:rsid w:val="005750B0"/>
    <w:rsid w:val="00575644"/>
    <w:rsid w:val="005772D0"/>
    <w:rsid w:val="0059062B"/>
    <w:rsid w:val="0059579D"/>
    <w:rsid w:val="005A6235"/>
    <w:rsid w:val="005B65B1"/>
    <w:rsid w:val="005B78F2"/>
    <w:rsid w:val="005C10CB"/>
    <w:rsid w:val="005C1CED"/>
    <w:rsid w:val="005C4F01"/>
    <w:rsid w:val="005C7283"/>
    <w:rsid w:val="005D2E1D"/>
    <w:rsid w:val="005E06D3"/>
    <w:rsid w:val="005E0A59"/>
    <w:rsid w:val="005E1648"/>
    <w:rsid w:val="005E3E39"/>
    <w:rsid w:val="005E3F56"/>
    <w:rsid w:val="005E5CFA"/>
    <w:rsid w:val="005F0479"/>
    <w:rsid w:val="00603509"/>
    <w:rsid w:val="0060368A"/>
    <w:rsid w:val="006044F4"/>
    <w:rsid w:val="00604B98"/>
    <w:rsid w:val="00605381"/>
    <w:rsid w:val="0060672D"/>
    <w:rsid w:val="006155C3"/>
    <w:rsid w:val="00617901"/>
    <w:rsid w:val="006226AB"/>
    <w:rsid w:val="006228EE"/>
    <w:rsid w:val="006229C2"/>
    <w:rsid w:val="00626305"/>
    <w:rsid w:val="006272DF"/>
    <w:rsid w:val="00632E21"/>
    <w:rsid w:val="00646C4E"/>
    <w:rsid w:val="00656D76"/>
    <w:rsid w:val="006751A4"/>
    <w:rsid w:val="006846DA"/>
    <w:rsid w:val="00694587"/>
    <w:rsid w:val="006B0078"/>
    <w:rsid w:val="006B06FB"/>
    <w:rsid w:val="006C11B3"/>
    <w:rsid w:val="006C1C2F"/>
    <w:rsid w:val="006C7DA4"/>
    <w:rsid w:val="006D1401"/>
    <w:rsid w:val="006D56D9"/>
    <w:rsid w:val="006F0D01"/>
    <w:rsid w:val="007035BE"/>
    <w:rsid w:val="00703797"/>
    <w:rsid w:val="007117B9"/>
    <w:rsid w:val="007224D2"/>
    <w:rsid w:val="007246D8"/>
    <w:rsid w:val="0072676F"/>
    <w:rsid w:val="00736057"/>
    <w:rsid w:val="00740B79"/>
    <w:rsid w:val="00754BE4"/>
    <w:rsid w:val="00755807"/>
    <w:rsid w:val="007568A6"/>
    <w:rsid w:val="00760598"/>
    <w:rsid w:val="0076669F"/>
    <w:rsid w:val="00767146"/>
    <w:rsid w:val="007679A4"/>
    <w:rsid w:val="00770327"/>
    <w:rsid w:val="0077249E"/>
    <w:rsid w:val="007743B8"/>
    <w:rsid w:val="00775ECE"/>
    <w:rsid w:val="007819DF"/>
    <w:rsid w:val="007825BA"/>
    <w:rsid w:val="0078292B"/>
    <w:rsid w:val="007839A0"/>
    <w:rsid w:val="0079788E"/>
    <w:rsid w:val="007A023C"/>
    <w:rsid w:val="007A0849"/>
    <w:rsid w:val="007A1AB6"/>
    <w:rsid w:val="007A461F"/>
    <w:rsid w:val="007A4734"/>
    <w:rsid w:val="007B699E"/>
    <w:rsid w:val="007B6A9D"/>
    <w:rsid w:val="007C47E2"/>
    <w:rsid w:val="007D5ADD"/>
    <w:rsid w:val="007D6965"/>
    <w:rsid w:val="007E1949"/>
    <w:rsid w:val="007E438A"/>
    <w:rsid w:val="007E5D1C"/>
    <w:rsid w:val="007F2CA1"/>
    <w:rsid w:val="007F752A"/>
    <w:rsid w:val="007F7944"/>
    <w:rsid w:val="00803B9D"/>
    <w:rsid w:val="0080492E"/>
    <w:rsid w:val="0081161D"/>
    <w:rsid w:val="00812DD1"/>
    <w:rsid w:val="00841A3B"/>
    <w:rsid w:val="008501D7"/>
    <w:rsid w:val="008517A2"/>
    <w:rsid w:val="00852C3C"/>
    <w:rsid w:val="00861E9B"/>
    <w:rsid w:val="0086325A"/>
    <w:rsid w:val="008801E4"/>
    <w:rsid w:val="00882DD9"/>
    <w:rsid w:val="008912D0"/>
    <w:rsid w:val="00891F26"/>
    <w:rsid w:val="008935C2"/>
    <w:rsid w:val="008966E7"/>
    <w:rsid w:val="008B572E"/>
    <w:rsid w:val="008C0D39"/>
    <w:rsid w:val="008D577F"/>
    <w:rsid w:val="008E0585"/>
    <w:rsid w:val="008E2AE9"/>
    <w:rsid w:val="008E3694"/>
    <w:rsid w:val="008E7FB1"/>
    <w:rsid w:val="008F14E8"/>
    <w:rsid w:val="00900595"/>
    <w:rsid w:val="009008F4"/>
    <w:rsid w:val="009014FC"/>
    <w:rsid w:val="00902B3F"/>
    <w:rsid w:val="009055D3"/>
    <w:rsid w:val="009059C5"/>
    <w:rsid w:val="00906B77"/>
    <w:rsid w:val="009124C4"/>
    <w:rsid w:val="00920F46"/>
    <w:rsid w:val="00922BAD"/>
    <w:rsid w:val="00926A30"/>
    <w:rsid w:val="0093307A"/>
    <w:rsid w:val="00935721"/>
    <w:rsid w:val="00935A65"/>
    <w:rsid w:val="009550FA"/>
    <w:rsid w:val="009578AE"/>
    <w:rsid w:val="00957967"/>
    <w:rsid w:val="009648AD"/>
    <w:rsid w:val="0096528E"/>
    <w:rsid w:val="00966C3A"/>
    <w:rsid w:val="009700F3"/>
    <w:rsid w:val="00970EF0"/>
    <w:rsid w:val="00976236"/>
    <w:rsid w:val="009866CB"/>
    <w:rsid w:val="009A5510"/>
    <w:rsid w:val="009B1CA4"/>
    <w:rsid w:val="009B5773"/>
    <w:rsid w:val="009C0A51"/>
    <w:rsid w:val="009C2FE4"/>
    <w:rsid w:val="009C46F4"/>
    <w:rsid w:val="009C5CDF"/>
    <w:rsid w:val="009D280D"/>
    <w:rsid w:val="009D5EA8"/>
    <w:rsid w:val="009E3CA6"/>
    <w:rsid w:val="009E708C"/>
    <w:rsid w:val="009F5002"/>
    <w:rsid w:val="00A00F82"/>
    <w:rsid w:val="00A011F5"/>
    <w:rsid w:val="00A02A30"/>
    <w:rsid w:val="00A047DB"/>
    <w:rsid w:val="00A12419"/>
    <w:rsid w:val="00A17521"/>
    <w:rsid w:val="00A20A90"/>
    <w:rsid w:val="00A21282"/>
    <w:rsid w:val="00A23D46"/>
    <w:rsid w:val="00A2453C"/>
    <w:rsid w:val="00A32588"/>
    <w:rsid w:val="00A42DAC"/>
    <w:rsid w:val="00A4312C"/>
    <w:rsid w:val="00A55A75"/>
    <w:rsid w:val="00A62541"/>
    <w:rsid w:val="00A63F5C"/>
    <w:rsid w:val="00A67809"/>
    <w:rsid w:val="00A75256"/>
    <w:rsid w:val="00A75FCB"/>
    <w:rsid w:val="00A77B3C"/>
    <w:rsid w:val="00A8181C"/>
    <w:rsid w:val="00A81902"/>
    <w:rsid w:val="00A85D2D"/>
    <w:rsid w:val="00A85F67"/>
    <w:rsid w:val="00A86564"/>
    <w:rsid w:val="00A872E5"/>
    <w:rsid w:val="00A91EFB"/>
    <w:rsid w:val="00A92825"/>
    <w:rsid w:val="00AA3357"/>
    <w:rsid w:val="00AA4554"/>
    <w:rsid w:val="00AA541C"/>
    <w:rsid w:val="00AB59BC"/>
    <w:rsid w:val="00AC26E1"/>
    <w:rsid w:val="00AD3CBC"/>
    <w:rsid w:val="00AD6770"/>
    <w:rsid w:val="00AE5DEA"/>
    <w:rsid w:val="00AF1686"/>
    <w:rsid w:val="00AF3740"/>
    <w:rsid w:val="00B0044C"/>
    <w:rsid w:val="00B05FDD"/>
    <w:rsid w:val="00B145FD"/>
    <w:rsid w:val="00B24674"/>
    <w:rsid w:val="00B32FFB"/>
    <w:rsid w:val="00B35A85"/>
    <w:rsid w:val="00B35B11"/>
    <w:rsid w:val="00B37AF9"/>
    <w:rsid w:val="00B40049"/>
    <w:rsid w:val="00B52B70"/>
    <w:rsid w:val="00B52BC2"/>
    <w:rsid w:val="00B621BB"/>
    <w:rsid w:val="00B63D3C"/>
    <w:rsid w:val="00B65CD3"/>
    <w:rsid w:val="00B66926"/>
    <w:rsid w:val="00B671AB"/>
    <w:rsid w:val="00B67836"/>
    <w:rsid w:val="00B7487C"/>
    <w:rsid w:val="00B8227B"/>
    <w:rsid w:val="00B90390"/>
    <w:rsid w:val="00B91435"/>
    <w:rsid w:val="00B94ABF"/>
    <w:rsid w:val="00BA67D9"/>
    <w:rsid w:val="00BC51F1"/>
    <w:rsid w:val="00BC797C"/>
    <w:rsid w:val="00BD32BA"/>
    <w:rsid w:val="00BF01F4"/>
    <w:rsid w:val="00BF1270"/>
    <w:rsid w:val="00BF1CC1"/>
    <w:rsid w:val="00BF2441"/>
    <w:rsid w:val="00BF5359"/>
    <w:rsid w:val="00BF6599"/>
    <w:rsid w:val="00C02B76"/>
    <w:rsid w:val="00C02BCE"/>
    <w:rsid w:val="00C037CE"/>
    <w:rsid w:val="00C04D2B"/>
    <w:rsid w:val="00C1139F"/>
    <w:rsid w:val="00C1184E"/>
    <w:rsid w:val="00C150F2"/>
    <w:rsid w:val="00C1595F"/>
    <w:rsid w:val="00C15B7B"/>
    <w:rsid w:val="00C21290"/>
    <w:rsid w:val="00C32CBD"/>
    <w:rsid w:val="00C33315"/>
    <w:rsid w:val="00C33A17"/>
    <w:rsid w:val="00C33D48"/>
    <w:rsid w:val="00C37CC4"/>
    <w:rsid w:val="00C51E09"/>
    <w:rsid w:val="00C53322"/>
    <w:rsid w:val="00C57656"/>
    <w:rsid w:val="00C6302D"/>
    <w:rsid w:val="00C642DE"/>
    <w:rsid w:val="00C65877"/>
    <w:rsid w:val="00C7358F"/>
    <w:rsid w:val="00C80969"/>
    <w:rsid w:val="00C8250D"/>
    <w:rsid w:val="00C8314B"/>
    <w:rsid w:val="00C8375D"/>
    <w:rsid w:val="00C83C1D"/>
    <w:rsid w:val="00C97BDF"/>
    <w:rsid w:val="00CC275D"/>
    <w:rsid w:val="00CC2DAD"/>
    <w:rsid w:val="00CC6A27"/>
    <w:rsid w:val="00CD0D7B"/>
    <w:rsid w:val="00CD42D3"/>
    <w:rsid w:val="00CD77EC"/>
    <w:rsid w:val="00CE0911"/>
    <w:rsid w:val="00CE497B"/>
    <w:rsid w:val="00CE6CD0"/>
    <w:rsid w:val="00CF2FBD"/>
    <w:rsid w:val="00CF52C0"/>
    <w:rsid w:val="00D00829"/>
    <w:rsid w:val="00D00F76"/>
    <w:rsid w:val="00D03DE2"/>
    <w:rsid w:val="00D11CD4"/>
    <w:rsid w:val="00D15164"/>
    <w:rsid w:val="00D15BC8"/>
    <w:rsid w:val="00D16454"/>
    <w:rsid w:val="00D25779"/>
    <w:rsid w:val="00D34C47"/>
    <w:rsid w:val="00D35E21"/>
    <w:rsid w:val="00D44FEA"/>
    <w:rsid w:val="00D550A6"/>
    <w:rsid w:val="00D62871"/>
    <w:rsid w:val="00D72134"/>
    <w:rsid w:val="00D74A4A"/>
    <w:rsid w:val="00D757B5"/>
    <w:rsid w:val="00D8258D"/>
    <w:rsid w:val="00D86220"/>
    <w:rsid w:val="00D8798E"/>
    <w:rsid w:val="00D87A11"/>
    <w:rsid w:val="00D9585D"/>
    <w:rsid w:val="00DA236C"/>
    <w:rsid w:val="00DA267D"/>
    <w:rsid w:val="00DB7B72"/>
    <w:rsid w:val="00DC11E9"/>
    <w:rsid w:val="00DC639E"/>
    <w:rsid w:val="00DC7F25"/>
    <w:rsid w:val="00DE2CE4"/>
    <w:rsid w:val="00DE3828"/>
    <w:rsid w:val="00DE5487"/>
    <w:rsid w:val="00E03928"/>
    <w:rsid w:val="00E0481D"/>
    <w:rsid w:val="00E049B9"/>
    <w:rsid w:val="00E1182D"/>
    <w:rsid w:val="00E13197"/>
    <w:rsid w:val="00E23D93"/>
    <w:rsid w:val="00E313F4"/>
    <w:rsid w:val="00E319C3"/>
    <w:rsid w:val="00E32140"/>
    <w:rsid w:val="00E34D86"/>
    <w:rsid w:val="00E402A2"/>
    <w:rsid w:val="00E5073B"/>
    <w:rsid w:val="00E51679"/>
    <w:rsid w:val="00E54F0D"/>
    <w:rsid w:val="00E56B31"/>
    <w:rsid w:val="00E6417F"/>
    <w:rsid w:val="00E65C3C"/>
    <w:rsid w:val="00E65D6A"/>
    <w:rsid w:val="00E67B4B"/>
    <w:rsid w:val="00E70164"/>
    <w:rsid w:val="00E71CED"/>
    <w:rsid w:val="00E7365D"/>
    <w:rsid w:val="00E761DF"/>
    <w:rsid w:val="00E87991"/>
    <w:rsid w:val="00E97058"/>
    <w:rsid w:val="00EB6163"/>
    <w:rsid w:val="00ED4291"/>
    <w:rsid w:val="00ED6805"/>
    <w:rsid w:val="00ED70A4"/>
    <w:rsid w:val="00EE356E"/>
    <w:rsid w:val="00EE481C"/>
    <w:rsid w:val="00EE4A89"/>
    <w:rsid w:val="00EE659B"/>
    <w:rsid w:val="00EF42C3"/>
    <w:rsid w:val="00EF4844"/>
    <w:rsid w:val="00F228B2"/>
    <w:rsid w:val="00F23FC3"/>
    <w:rsid w:val="00F244FD"/>
    <w:rsid w:val="00F26461"/>
    <w:rsid w:val="00F26B81"/>
    <w:rsid w:val="00F371BF"/>
    <w:rsid w:val="00F41880"/>
    <w:rsid w:val="00F43496"/>
    <w:rsid w:val="00F5784F"/>
    <w:rsid w:val="00F578BD"/>
    <w:rsid w:val="00F612E8"/>
    <w:rsid w:val="00F66A2F"/>
    <w:rsid w:val="00F66E8E"/>
    <w:rsid w:val="00F708AD"/>
    <w:rsid w:val="00F75636"/>
    <w:rsid w:val="00F757DA"/>
    <w:rsid w:val="00F830D6"/>
    <w:rsid w:val="00F83870"/>
    <w:rsid w:val="00F93A62"/>
    <w:rsid w:val="00FA0AC0"/>
    <w:rsid w:val="00FC49CC"/>
    <w:rsid w:val="00FE2271"/>
    <w:rsid w:val="00FF68DD"/>
    <w:rsid w:val="00FF6A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BE8D1C"/>
  <w15:docId w15:val="{25491774-DF73-457F-B53C-0DF5EEAA7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3FC3"/>
    <w:pPr>
      <w:spacing w:after="120" w:line="240" w:lineRule="auto"/>
    </w:pPr>
  </w:style>
  <w:style w:type="paragraph" w:styleId="1">
    <w:name w:val="heading 1"/>
    <w:basedOn w:val="a"/>
    <w:next w:val="a"/>
    <w:link w:val="10"/>
    <w:uiPriority w:val="9"/>
    <w:qFormat/>
    <w:rsid w:val="009B5773"/>
    <w:pPr>
      <w:keepNext/>
      <w:keepLines/>
      <w:pageBreakBefore/>
      <w:spacing w:before="240" w:after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757D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757D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B3AE7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0572B4"/>
    <w:pPr>
      <w:spacing w:after="0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572B4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0572B4"/>
    <w:rPr>
      <w:b/>
      <w:bCs/>
      <w:color w:val="4F81BD" w:themeColor="accent1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C1184E"/>
    <w:pPr>
      <w:tabs>
        <w:tab w:val="center" w:pos="4677"/>
        <w:tab w:val="right" w:pos="9355"/>
      </w:tabs>
      <w:spacing w:after="0"/>
    </w:pPr>
  </w:style>
  <w:style w:type="character" w:customStyle="1" w:styleId="a8">
    <w:name w:val="Верхний колонтитул Знак"/>
    <w:basedOn w:val="a0"/>
    <w:link w:val="a7"/>
    <w:uiPriority w:val="99"/>
    <w:rsid w:val="00C1184E"/>
  </w:style>
  <w:style w:type="paragraph" w:styleId="a9">
    <w:name w:val="footer"/>
    <w:basedOn w:val="a"/>
    <w:link w:val="aa"/>
    <w:uiPriority w:val="99"/>
    <w:unhideWhenUsed/>
    <w:rsid w:val="00C1184E"/>
    <w:pPr>
      <w:tabs>
        <w:tab w:val="center" w:pos="4677"/>
        <w:tab w:val="right" w:pos="9355"/>
      </w:tabs>
      <w:spacing w:after="0"/>
    </w:pPr>
  </w:style>
  <w:style w:type="character" w:customStyle="1" w:styleId="aa">
    <w:name w:val="Нижний колонтитул Знак"/>
    <w:basedOn w:val="a0"/>
    <w:link w:val="a9"/>
    <w:uiPriority w:val="99"/>
    <w:rsid w:val="00C1184E"/>
  </w:style>
  <w:style w:type="table" w:styleId="ab">
    <w:name w:val="Table Grid"/>
    <w:basedOn w:val="a1"/>
    <w:uiPriority w:val="59"/>
    <w:rsid w:val="00760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563B6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toa heading"/>
    <w:basedOn w:val="a"/>
    <w:next w:val="a"/>
    <w:uiPriority w:val="99"/>
    <w:semiHidden/>
    <w:unhideWhenUsed/>
    <w:rsid w:val="00AF3740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e">
    <w:name w:val="table of authorities"/>
    <w:basedOn w:val="a"/>
    <w:next w:val="a"/>
    <w:uiPriority w:val="99"/>
    <w:semiHidden/>
    <w:unhideWhenUsed/>
    <w:rsid w:val="00AF3740"/>
    <w:pPr>
      <w:spacing w:after="0"/>
      <w:ind w:left="220" w:hanging="220"/>
    </w:pPr>
  </w:style>
  <w:style w:type="paragraph" w:styleId="af">
    <w:name w:val="No Spacing"/>
    <w:uiPriority w:val="1"/>
    <w:qFormat/>
    <w:rsid w:val="00D9585D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9B5773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D9585D"/>
    <w:pPr>
      <w:spacing w:after="100"/>
    </w:pPr>
  </w:style>
  <w:style w:type="character" w:styleId="af0">
    <w:name w:val="Hyperlink"/>
    <w:basedOn w:val="a0"/>
    <w:uiPriority w:val="99"/>
    <w:unhideWhenUsed/>
    <w:rsid w:val="00D9585D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757D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F757D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f1">
    <w:name w:val="FollowedHyperlink"/>
    <w:basedOn w:val="a0"/>
    <w:uiPriority w:val="99"/>
    <w:semiHidden/>
    <w:unhideWhenUsed/>
    <w:rsid w:val="00B24674"/>
    <w:rPr>
      <w:color w:val="800080" w:themeColor="followedHyperlink"/>
      <w:u w:val="single"/>
    </w:rPr>
  </w:style>
  <w:style w:type="character" w:styleId="af2">
    <w:name w:val="Placeholder Text"/>
    <w:basedOn w:val="a0"/>
    <w:uiPriority w:val="99"/>
    <w:semiHidden/>
    <w:rsid w:val="008C0D3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0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84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4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7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8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22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63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76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1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4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6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6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7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8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5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9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1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6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9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2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7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02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5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8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7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4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6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19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7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4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0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3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9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0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22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14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12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5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C75D8D-AA03-49EC-BD76-CF3FF1589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16</Pages>
  <Words>2601</Words>
  <Characters>14828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$Boris$</dc:creator>
  <cp:lastModifiedBy>1</cp:lastModifiedBy>
  <cp:revision>9</cp:revision>
  <dcterms:created xsi:type="dcterms:W3CDTF">2026-03-24T18:40:00Z</dcterms:created>
  <dcterms:modified xsi:type="dcterms:W3CDTF">2026-03-26T17:22:00Z</dcterms:modified>
</cp:coreProperties>
</file>