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Tips for More Effective Social Media Marketing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Internet is a vast resource to learn social media marketing strategies for better businesses. Over the Internet you have many options to learn these strategies using videos, tutorials and infographics. Using these tutorials you can understand  the basics of social media marketing that will help in getting highest traffic rank of websites and a huge list of customers that link back to the site. It has been observed that many businessmen, who have already established their businesses still make mistakes, when it comes to social media marketing. Here are some tips that can help you find the right ways: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b/>
          <w:color w:val="555555"/>
          <w:spacing w:val="0"/>
          <w:position w:val="0"/>
          <w:sz w:val="21"/>
          <w:shd w:fill="FFFFFF" w:val="clear"/>
        </w:rPr>
        <w:t xml:space="preserve">7 Tips of effective social media marketing: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Check below most effective tips of social media marketing that will boost your business if you follow these exactly.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1. </w:t>
      </w:r>
      <w:r>
        <w:rPr>
          <w:rFonts w:ascii="Arial" w:hAnsi="Arial" w:cs="Arial" w:eastAsia="Arial"/>
          <w:b/>
          <w:color w:val="555555"/>
          <w:spacing w:val="0"/>
          <w:position w:val="0"/>
          <w:sz w:val="21"/>
          <w:shd w:fill="FFFFFF" w:val="clear"/>
        </w:rPr>
        <w:t xml:space="preserve">Make a plan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Rather than depending on emotions, plan before you enter into social media market. Otherwise things can bring in loss of opportunities. If you are looking for thousands of customers then you cannot just go out there on social media saying stuff. You need a whole strategy to run your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2. </w:t>
      </w:r>
      <w:r>
        <w:rPr>
          <w:rFonts w:ascii="Arial" w:hAnsi="Arial" w:cs="Arial" w:eastAsia="Arial"/>
          <w:b/>
          <w:color w:val="555555"/>
          <w:spacing w:val="0"/>
          <w:position w:val="0"/>
          <w:sz w:val="21"/>
          <w:shd w:fill="FFFFFF" w:val="clear"/>
        </w:rPr>
        <w:t xml:space="preserve">Communicate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Create separate departments where specialized people take responsibility of your business. A self contained department for the social networking is a good idea.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3. </w:t>
      </w:r>
      <w:r>
        <w:rPr>
          <w:rFonts w:ascii="Arial" w:hAnsi="Arial" w:cs="Arial" w:eastAsia="Arial"/>
          <w:b/>
          <w:color w:val="555555"/>
          <w:spacing w:val="0"/>
          <w:position w:val="0"/>
          <w:sz w:val="21"/>
          <w:shd w:fill="FFFFFF" w:val="clear"/>
        </w:rPr>
        <w:t xml:space="preserve">Set up only a few online accounts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If you want customers follow you, then do not create too many accounts on one social media network. Customers will confuse which account to follow and which to not. In IBM, there were hundreds of Twitter accounts that the top managers had opened. People who wanted to research on the company online were confused to follow a right account. All businesses should try to open one account for each social media network to cope with the competing market.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4. </w:t>
      </w:r>
      <w:r>
        <w:rPr>
          <w:rFonts w:ascii="Arial" w:hAnsi="Arial" w:cs="Arial" w:eastAsia="Arial"/>
          <w:b/>
          <w:color w:val="555555"/>
          <w:spacing w:val="0"/>
          <w:position w:val="0"/>
          <w:sz w:val="21"/>
          <w:shd w:fill="FFFFFF" w:val="clear"/>
        </w:rPr>
        <w:t xml:space="preserve">Find out the right time to post updates</w:t>
      </w:r>
    </w:p>
    <w:p>
      <w:pPr>
        <w:spacing w:before="0" w:after="0" w:line="276"/>
        <w:ind w:right="0" w:left="0" w:firstLine="0"/>
        <w:jc w:val="left"/>
        <w:rPr>
          <w:rFonts w:ascii="Arial" w:hAnsi="Arial" w:cs="Arial" w:eastAsia="Arial"/>
          <w:b/>
          <w:color w:val="555555"/>
          <w:spacing w:val="0"/>
          <w:position w:val="0"/>
          <w:sz w:val="21"/>
          <w:shd w:fill="FFFFFF"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Always keep an eye on the social networks, when your customer update them. Update statutes and tweets so they get noticed by your customers. Tweets go unnoticed very fast since Twitter is a very rapidly moving social site. This technique has been used not only for Facebook, but Twitter users are also keeps an eye on their loyal customers to get their tweets noticed at right time. One way is to use Tweriod and  connecting your account to Tweriod will summarize and analyze the busiest hours of the day, and the reports would be available by emails to you. Similarly, Facebook Insights is a tool that finds out when your fans are online.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5. </w:t>
      </w:r>
      <w:r>
        <w:rPr>
          <w:rFonts w:ascii="Arial" w:hAnsi="Arial" w:cs="Arial" w:eastAsia="Arial"/>
          <w:b/>
          <w:color w:val="555555"/>
          <w:spacing w:val="0"/>
          <w:position w:val="0"/>
          <w:sz w:val="21"/>
          <w:shd w:fill="FFFFFF" w:val="clear"/>
        </w:rPr>
        <w:t xml:space="preserve">Research about contents from competitors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If a particular content is popular on the web, it should be well researched. Always research what your competitors are updating and then create a customer grabbing content.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6. </w:t>
      </w:r>
      <w:r>
        <w:rPr>
          <w:rFonts w:ascii="Arial" w:hAnsi="Arial" w:cs="Arial" w:eastAsia="Arial"/>
          <w:b/>
          <w:color w:val="555555"/>
          <w:spacing w:val="0"/>
          <w:position w:val="0"/>
          <w:sz w:val="21"/>
          <w:shd w:fill="FFFFFF" w:val="clear"/>
        </w:rPr>
        <w:t xml:space="preserve">Use thumbnail tips to increase views on YouTube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YouTube videos always plays a major role in attracting a large audience. If you add catchy graphics, then you will attract audience. So first start with a smart head-shot and then add catchy phrases or interesting words that grab the attention of viewers. A video should explain your idea clearly otherwise you will lose the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555555"/>
          <w:spacing w:val="0"/>
          <w:position w:val="0"/>
          <w:sz w:val="21"/>
          <w:shd w:fill="FFFFFF" w:val="clear"/>
        </w:rPr>
      </w:pPr>
      <w:r>
        <w:rPr>
          <w:rFonts w:ascii="Arial" w:hAnsi="Arial" w:cs="Arial" w:eastAsia="Arial"/>
          <w:color w:val="555555"/>
          <w:spacing w:val="0"/>
          <w:position w:val="0"/>
          <w:sz w:val="21"/>
          <w:shd w:fill="FFFFFF" w:val="clear"/>
        </w:rPr>
        <w:t xml:space="preserve">7. </w:t>
      </w:r>
      <w:r>
        <w:rPr>
          <w:rFonts w:ascii="Arial" w:hAnsi="Arial" w:cs="Arial" w:eastAsia="Arial"/>
          <w:b/>
          <w:color w:val="555555"/>
          <w:spacing w:val="0"/>
          <w:position w:val="0"/>
          <w:sz w:val="21"/>
          <w:shd w:fill="FFFFFF" w:val="clear"/>
        </w:rPr>
        <w:t xml:space="preserve">Connect via LinkedIn and Facebook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Last but not the least marketing tip is to consider your emails subscriptions. You should receive daily subscriptions to get new updates from these marketing networks because they helps you notify about new posts by subscribers.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These 7 tips are most effective and companies are making great business by following these tips. What are you waiting for? Enjoy the tips and plan your own strategy.</w:t>
      </w:r>
    </w:p>
    <w:p>
      <w:pPr>
        <w:spacing w:before="0" w:after="0" w:line="276"/>
        <w:ind w:right="0" w:left="0" w:firstLine="0"/>
        <w:jc w:val="left"/>
        <w:rPr>
          <w:rFonts w:ascii="Arial" w:hAnsi="Arial" w:cs="Arial" w:eastAsia="Arial"/>
          <w:color w:val="555555"/>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