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Georgia" w:cs="Georgia" w:eastAsia="Georgia" w:hAnsi="Georgia"/>
          <w:b w:val="1"/>
          <w:color w:val="111516"/>
          <w:sz w:val="24"/>
          <w:szCs w:val="24"/>
          <w:highlight w:val="white"/>
        </w:rPr>
      </w:pPr>
      <w:r w:rsidDel="00000000" w:rsidR="00000000" w:rsidRPr="00000000">
        <w:rPr>
          <w:rFonts w:ascii="Georgia" w:cs="Georgia" w:eastAsia="Georgia" w:hAnsi="Georgia"/>
          <w:b w:val="1"/>
          <w:color w:val="111516"/>
          <w:sz w:val="24"/>
          <w:szCs w:val="24"/>
          <w:highlight w:val="white"/>
          <w:rtl w:val="0"/>
        </w:rPr>
        <w:t xml:space="preserve">      Portable Power Station - Points to Consider While Selecting One</w:t>
      </w:r>
    </w:p>
    <w:p w:rsidR="00000000" w:rsidDel="00000000" w:rsidP="00000000" w:rsidRDefault="00000000" w:rsidRPr="00000000" w14:paraId="00000001">
      <w:pPr>
        <w:contextualSpacing w:val="0"/>
        <w:jc w:val="both"/>
        <w:rPr>
          <w:rFonts w:ascii="Georgia" w:cs="Georgia" w:eastAsia="Georgia" w:hAnsi="Georgia"/>
          <w:color w:val="111516"/>
          <w:sz w:val="24"/>
          <w:szCs w:val="24"/>
          <w:highlight w:val="white"/>
        </w:rPr>
      </w:pPr>
      <w:r w:rsidDel="00000000" w:rsidR="00000000" w:rsidRPr="00000000">
        <w:rPr>
          <w:rtl w:val="0"/>
        </w:rPr>
      </w:r>
    </w:p>
    <w:p w:rsidR="00000000" w:rsidDel="00000000" w:rsidP="00000000" w:rsidRDefault="00000000" w:rsidRPr="00000000" w14:paraId="00000002">
      <w:pPr>
        <w:contextualSpacing w:val="0"/>
        <w:jc w:val="both"/>
        <w:rPr>
          <w:rFonts w:ascii="Georgia" w:cs="Georgia" w:eastAsia="Georgia" w:hAnsi="Georgia"/>
          <w:color w:val="111516"/>
          <w:sz w:val="24"/>
          <w:szCs w:val="24"/>
          <w:highlight w:val="white"/>
        </w:rPr>
      </w:pPr>
      <w:r w:rsidDel="00000000" w:rsidR="00000000" w:rsidRPr="00000000">
        <w:rPr>
          <w:rFonts w:ascii="Georgia" w:cs="Georgia" w:eastAsia="Georgia" w:hAnsi="Georgia"/>
          <w:color w:val="111516"/>
          <w:sz w:val="24"/>
          <w:szCs w:val="24"/>
          <w:highlight w:val="white"/>
          <w:rtl w:val="0"/>
        </w:rPr>
        <w:t xml:space="preserve">Portable Power Stations are the need of an hour! Why?? We have always observed that people mostly enjoy taking to the great outdoors on the weekend or live in an area with frequent blackouts, owning a portable power station is always one of the best investments one can make to the future. It’s a huge question here whether portable power station is really necessary, people find portable power station reliable and easy to handle.</w:t>
      </w:r>
    </w:p>
    <w:p w:rsidR="00000000" w:rsidDel="00000000" w:rsidP="00000000" w:rsidRDefault="00000000" w:rsidRPr="00000000" w14:paraId="00000003">
      <w:pPr>
        <w:contextualSpacing w:val="0"/>
        <w:jc w:val="both"/>
        <w:rPr>
          <w:rFonts w:ascii="Georgia" w:cs="Georgia" w:eastAsia="Georgia" w:hAnsi="Georgia"/>
          <w:color w:val="111516"/>
          <w:sz w:val="24"/>
          <w:szCs w:val="24"/>
          <w:highlight w:val="white"/>
        </w:rPr>
      </w:pPr>
      <w:r w:rsidDel="00000000" w:rsidR="00000000" w:rsidRPr="00000000">
        <w:rPr>
          <w:rtl w:val="0"/>
        </w:rPr>
      </w:r>
    </w:p>
    <w:p w:rsidR="00000000" w:rsidDel="00000000" w:rsidP="00000000" w:rsidRDefault="00000000" w:rsidRPr="00000000" w14:paraId="00000004">
      <w:pPr>
        <w:contextualSpacing w:val="0"/>
        <w:jc w:val="both"/>
        <w:rPr>
          <w:rFonts w:ascii="Georgia" w:cs="Georgia" w:eastAsia="Georgia" w:hAnsi="Georgia"/>
          <w:color w:val="111516"/>
          <w:sz w:val="24"/>
          <w:szCs w:val="24"/>
          <w:highlight w:val="white"/>
        </w:rPr>
      </w:pPr>
      <w:r w:rsidDel="00000000" w:rsidR="00000000" w:rsidRPr="00000000">
        <w:rPr>
          <w:rFonts w:ascii="Georgia" w:cs="Georgia" w:eastAsia="Georgia" w:hAnsi="Georgia"/>
          <w:color w:val="111516"/>
          <w:sz w:val="24"/>
          <w:szCs w:val="24"/>
          <w:highlight w:val="white"/>
          <w:rtl w:val="0"/>
        </w:rPr>
        <w:t xml:space="preserve">The ability to get easily transported is one of its greatest quality of portable power stations. Portable power station not only do they provide a reliable source of power with AC inputs, USB outlets, or otherwise, but their ability to be easily transported allows them to go anywhere.</w:t>
      </w:r>
    </w:p>
    <w:p w:rsidR="00000000" w:rsidDel="00000000" w:rsidP="00000000" w:rsidRDefault="00000000" w:rsidRPr="00000000" w14:paraId="00000005">
      <w:pPr>
        <w:contextualSpacing w:val="0"/>
        <w:jc w:val="both"/>
        <w:rPr>
          <w:rFonts w:ascii="Georgia" w:cs="Georgia" w:eastAsia="Georgia" w:hAnsi="Georgia"/>
          <w:color w:val="111516"/>
          <w:sz w:val="24"/>
          <w:szCs w:val="24"/>
          <w:highlight w:val="white"/>
        </w:rPr>
      </w:pPr>
      <w:r w:rsidDel="00000000" w:rsidR="00000000" w:rsidRPr="00000000">
        <w:rPr>
          <w:rtl w:val="0"/>
        </w:rPr>
      </w:r>
    </w:p>
    <w:p w:rsidR="00000000" w:rsidDel="00000000" w:rsidP="00000000" w:rsidRDefault="00000000" w:rsidRPr="00000000" w14:paraId="00000006">
      <w:pPr>
        <w:contextualSpacing w:val="0"/>
        <w:jc w:val="both"/>
        <w:rPr>
          <w:rFonts w:ascii="Georgia" w:cs="Georgia" w:eastAsia="Georgia" w:hAnsi="Georgia"/>
          <w:color w:val="111516"/>
          <w:sz w:val="24"/>
          <w:szCs w:val="24"/>
          <w:highlight w:val="white"/>
        </w:rPr>
      </w:pPr>
      <w:r w:rsidDel="00000000" w:rsidR="00000000" w:rsidRPr="00000000">
        <w:rPr>
          <w:rFonts w:ascii="Georgia" w:cs="Georgia" w:eastAsia="Georgia" w:hAnsi="Georgia"/>
          <w:color w:val="111516"/>
          <w:sz w:val="24"/>
          <w:szCs w:val="24"/>
          <w:highlight w:val="white"/>
          <w:rtl w:val="0"/>
        </w:rPr>
        <w:t xml:space="preserve">Here’s one of the greatest reason that makes these portable generators so valuable is their wide range of use. It is very obvious that every person will enjoy only partially unplugging while roughing it with the family and want an effective way to keep your smartphone, laptop, and most importantly Bluetooth speaker juiced up while out of the house. Portable Power Station is also an alternative on preparing for an inevitable power outage or disaster situation. It has always been believed that an effective portable power station works wonders for anyone's peace of mind.</w:t>
      </w:r>
    </w:p>
    <w:p w:rsidR="00000000" w:rsidDel="00000000" w:rsidP="00000000" w:rsidRDefault="00000000" w:rsidRPr="00000000" w14:paraId="00000007">
      <w:pPr>
        <w:contextualSpacing w:val="0"/>
        <w:jc w:val="both"/>
        <w:rPr>
          <w:rFonts w:ascii="Georgia" w:cs="Georgia" w:eastAsia="Georgia" w:hAnsi="Georgia"/>
          <w:color w:val="111516"/>
          <w:sz w:val="30"/>
          <w:szCs w:val="30"/>
          <w:highlight w:val="white"/>
        </w:rPr>
      </w:pPr>
      <w:r w:rsidDel="00000000" w:rsidR="00000000" w:rsidRPr="00000000">
        <w:rPr>
          <w:rtl w:val="0"/>
        </w:rPr>
      </w:r>
    </w:p>
    <w:p w:rsidR="00000000" w:rsidDel="00000000" w:rsidP="00000000" w:rsidRDefault="00000000" w:rsidRPr="00000000" w14:paraId="00000008">
      <w:pPr>
        <w:contextualSpacing w:val="0"/>
        <w:jc w:val="both"/>
        <w:rPr>
          <w:rFonts w:ascii="Georgia" w:cs="Georgia" w:eastAsia="Georgia" w:hAnsi="Georgia"/>
          <w:color w:val="111516"/>
          <w:sz w:val="30"/>
          <w:szCs w:val="30"/>
          <w:highlight w:val="white"/>
        </w:rPr>
      </w:pPr>
      <w:r w:rsidDel="00000000" w:rsidR="00000000" w:rsidRPr="00000000">
        <w:rPr>
          <w:rtl w:val="0"/>
        </w:rPr>
      </w:r>
    </w:p>
    <w:p w:rsidR="00000000" w:rsidDel="00000000" w:rsidP="00000000" w:rsidRDefault="00000000" w:rsidRPr="00000000" w14:paraId="00000009">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Get </w:t>
      </w:r>
      <w:r w:rsidDel="00000000" w:rsidR="00000000" w:rsidRPr="00000000">
        <w:rPr>
          <w:rFonts w:ascii="Georgia" w:cs="Georgia" w:eastAsia="Georgia" w:hAnsi="Georgia"/>
          <w:b w:val="1"/>
          <w:sz w:val="24"/>
          <w:szCs w:val="24"/>
          <w:rtl w:val="0"/>
        </w:rPr>
        <w:t xml:space="preserve">The Best Portable Power Stations</w:t>
      </w:r>
    </w:p>
    <w:p w:rsidR="00000000" w:rsidDel="00000000" w:rsidP="00000000" w:rsidRDefault="00000000" w:rsidRPr="00000000" w14:paraId="0000000A">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has become a necessity to keep our electronic devices operational while moving out or going on a tour, and this is where comes the role of a</w:t>
      </w:r>
      <w:r w:rsidDel="00000000" w:rsidR="00000000" w:rsidRPr="00000000">
        <w:rPr>
          <w:rFonts w:ascii="Georgia" w:cs="Georgia" w:eastAsia="Georgia" w:hAnsi="Georgia"/>
          <w:sz w:val="24"/>
          <w:szCs w:val="24"/>
          <w:rtl w:val="0"/>
        </w:rPr>
        <w:t xml:space="preserve">ffordable and efficient portable power stations. We are already aware of the fact that with dozens of options, it becomes literally difficult to choose from, making it abundantly difficult to decide which mobile charging solution is best for you. But you need not worry, we bring you a sorted list of </w:t>
      </w:r>
      <w:r w:rsidDel="00000000" w:rsidR="00000000" w:rsidRPr="00000000">
        <w:rPr>
          <w:rFonts w:ascii="Georgia" w:cs="Georgia" w:eastAsia="Georgia" w:hAnsi="Georgia"/>
          <w:sz w:val="24"/>
          <w:szCs w:val="24"/>
          <w:rtl w:val="0"/>
        </w:rPr>
        <w:t xml:space="preserve">countless options</w:t>
      </w:r>
      <w:r w:rsidDel="00000000" w:rsidR="00000000" w:rsidRPr="00000000">
        <w:rPr>
          <w:rFonts w:ascii="Georgia" w:cs="Georgia" w:eastAsia="Georgia" w:hAnsi="Georgia"/>
          <w:sz w:val="24"/>
          <w:szCs w:val="24"/>
          <w:rtl w:val="0"/>
        </w:rPr>
        <w:t xml:space="preserve"> and came up with the six best portable power stations to keep your smartphones-mobiles, tablets, laptops-think-pads, and </w:t>
      </w:r>
      <w:r w:rsidDel="00000000" w:rsidR="00000000" w:rsidRPr="00000000">
        <w:rPr>
          <w:rFonts w:ascii="Georgia" w:cs="Georgia" w:eastAsia="Georgia" w:hAnsi="Georgia"/>
          <w:sz w:val="24"/>
          <w:szCs w:val="24"/>
          <w:rtl w:val="0"/>
        </w:rPr>
        <w:t xml:space="preserve">other gadgets</w:t>
      </w:r>
      <w:r w:rsidDel="00000000" w:rsidR="00000000" w:rsidRPr="00000000">
        <w:rPr>
          <w:rFonts w:ascii="Georgia" w:cs="Georgia" w:eastAsia="Georgia" w:hAnsi="Georgia"/>
          <w:sz w:val="24"/>
          <w:szCs w:val="24"/>
          <w:rtl w:val="0"/>
        </w:rPr>
        <w:t xml:space="preserve"> functioning while living off the grid.</w:t>
      </w:r>
    </w:p>
    <w:p w:rsidR="00000000" w:rsidDel="00000000" w:rsidP="00000000" w:rsidRDefault="00000000" w:rsidRPr="00000000" w14:paraId="0000000C">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Get The Ultimate Guide To The Best Portable Power for Camping</w:t>
      </w:r>
    </w:p>
    <w:p w:rsidR="00000000" w:rsidDel="00000000" w:rsidP="00000000" w:rsidRDefault="00000000" w:rsidRPr="00000000" w14:paraId="0000000E">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best part of any situation is that portable power station (especially used for camping) enables you to stay plugged in and fully charged on all your outdoor adventures and tours.</w:t>
        <w:br w:type="textWrapping"/>
        <w:br w:type="textWrapping"/>
        <w:t xml:space="preserve">You can find a wide range in these camping gadgets right from solar-powered or even wind-powered devices to battery packs, generators, and power inverters for your car.</w:t>
        <w:br w:type="textWrapping"/>
        <w:br w:type="textWrapping"/>
        <w:t xml:space="preserve">One more advantage of a portable power station is that these devices come with full-fledged solar kits for your campervan, portable power packs for every situation, lightweight solar panels for backpacking, smartphone-mobile cases with built-in backup batteries, and everything in between.</w:t>
        <w:br w:type="textWrapping"/>
        <w:br w:type="textWrapping"/>
        <w:t xml:space="preserve">In our guide, you’ll find break down related to the portable power station for camping in more detail to help you find the best gadgets and to keep your electronic devices fully charged.</w:t>
      </w:r>
    </w:p>
    <w:p w:rsidR="00000000" w:rsidDel="00000000" w:rsidP="00000000" w:rsidRDefault="00000000" w:rsidRPr="00000000" w14:paraId="0000001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keepNext w:val="0"/>
        <w:keepLines w:val="0"/>
        <w:shd w:fill="ffffff" w:val="clear"/>
        <w:spacing w:after="300" w:before="460" w:line="333.6585365853658"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Here you’ll find some of the benefits of using Portable Power Station</w:t>
      </w:r>
    </w:p>
    <w:p w:rsidR="00000000" w:rsidDel="00000000" w:rsidP="00000000" w:rsidRDefault="00000000" w:rsidRPr="00000000" w14:paraId="00000012">
      <w:pPr>
        <w:shd w:fill="ffffff" w:val="clear"/>
        <w:spacing w:after="400" w:line="240" w:lineRule="auto"/>
        <w:contextualSpacing w:val="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Before moving ahead, the question that would strike your mind is - </w:t>
      </w:r>
      <w:r w:rsidDel="00000000" w:rsidR="00000000" w:rsidRPr="00000000">
        <w:rPr>
          <w:rFonts w:ascii="Georgia" w:cs="Georgia" w:eastAsia="Georgia" w:hAnsi="Georgia"/>
          <w:color w:val="333333"/>
          <w:sz w:val="24"/>
          <w:szCs w:val="24"/>
          <w:rtl w:val="0"/>
        </w:rPr>
        <w:t xml:space="preserve">Why do you need portable power for camping in the first place</w:t>
      </w:r>
      <w:r w:rsidDel="00000000" w:rsidR="00000000" w:rsidRPr="00000000">
        <w:rPr>
          <w:rFonts w:ascii="Georgia" w:cs="Georgia" w:eastAsia="Georgia" w:hAnsi="Georgia"/>
          <w:color w:val="333333"/>
          <w:sz w:val="24"/>
          <w:szCs w:val="24"/>
          <w:rtl w:val="0"/>
        </w:rPr>
        <w:t xml:space="preserve">?</w:t>
      </w:r>
    </w:p>
    <w:p w:rsidR="00000000" w:rsidDel="00000000" w:rsidP="00000000" w:rsidRDefault="00000000" w:rsidRPr="00000000" w14:paraId="00000013">
      <w:pPr>
        <w:shd w:fill="ffffff" w:val="clear"/>
        <w:spacing w:after="400" w:line="240" w:lineRule="auto"/>
        <w:contextualSpacing w:val="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Comfort and Convenience are the most common answers that you’ll find</w:t>
      </w:r>
      <w:r w:rsidDel="00000000" w:rsidR="00000000" w:rsidRPr="00000000">
        <w:rPr>
          <w:rFonts w:ascii="Georgia" w:cs="Georgia" w:eastAsia="Georgia" w:hAnsi="Georgia"/>
          <w:color w:val="333333"/>
          <w:sz w:val="24"/>
          <w:szCs w:val="24"/>
          <w:rtl w:val="0"/>
        </w:rPr>
        <w:t xml:space="preserve">. A portable power supply is the best solution for keeping smartphones, tablets, laptops, and other devices charged up and running during your camping trip.</w:t>
      </w:r>
    </w:p>
    <w:p w:rsidR="00000000" w:rsidDel="00000000" w:rsidP="00000000" w:rsidRDefault="00000000" w:rsidRPr="00000000" w14:paraId="00000014">
      <w:pPr>
        <w:shd w:fill="ffffff" w:val="clear"/>
        <w:spacing w:after="400" w:line="240" w:lineRule="auto"/>
        <w:contextualSpacing w:val="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We have always known for the fact that the Portable power station is also essential for emergency situations. Do you ever need to make an emergency call while you are travelling? We also have to rely on the GPS system to get the directions of our route. We know that a portable power bank or portable power station ensures that your devices are fully charged when you need them most.</w:t>
      </w:r>
    </w:p>
    <w:p w:rsidR="00000000" w:rsidDel="00000000" w:rsidP="00000000" w:rsidRDefault="00000000" w:rsidRPr="00000000" w14:paraId="00000015">
      <w:pPr>
        <w:shd w:fill="ffffff" w:val="clear"/>
        <w:spacing w:after="400" w:line="240" w:lineRule="auto"/>
        <w:contextualSpacing w:val="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Portable power stations are so useful that you don't have to worry about dead batteries leaving you stranded miles out in the wilderness.</w:t>
      </w:r>
    </w:p>
    <w:p w:rsidR="00000000" w:rsidDel="00000000" w:rsidP="00000000" w:rsidRDefault="00000000" w:rsidRPr="00000000" w14:paraId="00000016">
      <w:pPr>
        <w:shd w:fill="ffffff" w:val="clear"/>
        <w:spacing w:after="400" w:line="240" w:lineRule="auto"/>
        <w:contextualSpacing w:val="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Now, let's see some of the most important factors to consider before purchasing any portable power for camping include:</w:t>
      </w:r>
    </w:p>
    <w:p w:rsidR="00000000" w:rsidDel="00000000" w:rsidP="00000000" w:rsidRDefault="00000000" w:rsidRPr="00000000" w14:paraId="00000017">
      <w:pPr>
        <w:numPr>
          <w:ilvl w:val="0"/>
          <w:numId w:val="3"/>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should be the type of device to be used? – </w:t>
      </w:r>
      <w:r w:rsidDel="00000000" w:rsidR="00000000" w:rsidRPr="00000000">
        <w:rPr>
          <w:rFonts w:ascii="Georgia" w:cs="Georgia" w:eastAsia="Georgia" w:hAnsi="Georgia"/>
          <w:color w:val="333333"/>
          <w:sz w:val="24"/>
          <w:szCs w:val="24"/>
          <w:rtl w:val="0"/>
        </w:rPr>
        <w:t xml:space="preserve">What do you intend to power? Your smartphone, laptop, a television, a refrigerator?</w:t>
      </w:r>
    </w:p>
    <w:p w:rsidR="00000000" w:rsidDel="00000000" w:rsidP="00000000" w:rsidRDefault="00000000" w:rsidRPr="00000000" w14:paraId="00000018">
      <w:pPr>
        <w:numPr>
          <w:ilvl w:val="0"/>
          <w:numId w:val="3"/>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should be the power output of the device? </w:t>
      </w:r>
      <w:r w:rsidDel="00000000" w:rsidR="00000000" w:rsidRPr="00000000">
        <w:rPr>
          <w:rFonts w:ascii="Georgia" w:cs="Georgia" w:eastAsia="Georgia" w:hAnsi="Georgia"/>
          <w:color w:val="333333"/>
          <w:sz w:val="24"/>
          <w:szCs w:val="24"/>
          <w:rtl w:val="0"/>
        </w:rPr>
        <w:t xml:space="preserve">How much power do you need? Most manufacturers measure this in mAh (milliamp hours). The device generates about 10,000 mAh and translates to 3 complete smartphone charges.</w:t>
      </w:r>
    </w:p>
    <w:p w:rsidR="00000000" w:rsidDel="00000000" w:rsidP="00000000" w:rsidRDefault="00000000" w:rsidRPr="00000000" w14:paraId="00000019">
      <w:pPr>
        <w:numPr>
          <w:ilvl w:val="0"/>
          <w:numId w:val="3"/>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are the various ways of Camping in which you’ll need a portable power station?– </w:t>
      </w:r>
      <w:r w:rsidDel="00000000" w:rsidR="00000000" w:rsidRPr="00000000">
        <w:rPr>
          <w:rFonts w:ascii="Georgia" w:cs="Georgia" w:eastAsia="Georgia" w:hAnsi="Georgia"/>
          <w:color w:val="333333"/>
          <w:sz w:val="24"/>
          <w:szCs w:val="24"/>
          <w:rtl w:val="0"/>
        </w:rPr>
        <w:t xml:space="preserve">Are you backpacking, car camping, or boondocking? It is a common point to remember that backpacking requires a small, lightweight portable power device outlet while boondocking has few size/weight limits.</w:t>
      </w:r>
    </w:p>
    <w:p w:rsidR="00000000" w:rsidDel="00000000" w:rsidP="00000000" w:rsidRDefault="00000000" w:rsidRPr="00000000" w14:paraId="0000001A">
      <w:pPr>
        <w:numPr>
          <w:ilvl w:val="0"/>
          <w:numId w:val="3"/>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Type of power station also depends on the frequency of camping – </w:t>
      </w:r>
      <w:r w:rsidDel="00000000" w:rsidR="00000000" w:rsidRPr="00000000">
        <w:rPr>
          <w:rFonts w:ascii="Georgia" w:cs="Georgia" w:eastAsia="Georgia" w:hAnsi="Georgia"/>
          <w:color w:val="333333"/>
          <w:sz w:val="24"/>
          <w:szCs w:val="24"/>
          <w:rtl w:val="0"/>
        </w:rPr>
        <w:t xml:space="preserve">How often do you camp? Now, if you are a person who camps on a regular basis, it’s probably worth investing in a more powerful device (even if it costs more upfront).</w:t>
      </w:r>
    </w:p>
    <w:p w:rsidR="00000000" w:rsidDel="00000000" w:rsidP="00000000" w:rsidRDefault="00000000" w:rsidRPr="00000000" w14:paraId="0000001B">
      <w:pPr>
        <w:numPr>
          <w:ilvl w:val="0"/>
          <w:numId w:val="3"/>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Camping Location also plays a major role while selecting the power station – </w:t>
      </w:r>
      <w:r w:rsidDel="00000000" w:rsidR="00000000" w:rsidRPr="00000000">
        <w:rPr>
          <w:rFonts w:ascii="Georgia" w:cs="Georgia" w:eastAsia="Georgia" w:hAnsi="Georgia"/>
          <w:color w:val="333333"/>
          <w:sz w:val="24"/>
          <w:szCs w:val="24"/>
          <w:rtl w:val="0"/>
        </w:rPr>
        <w:t xml:space="preserve">Solar power for camping is hot right now. Yet it’s not right for every location. Always check the location compatibility before choosing your portable power station.</w:t>
      </w:r>
    </w:p>
    <w:p w:rsidR="00000000" w:rsidDel="00000000" w:rsidP="00000000" w:rsidRDefault="00000000" w:rsidRPr="00000000" w14:paraId="0000001C">
      <w:pPr>
        <w:shd w:fill="ffffff" w:val="clear"/>
        <w:spacing w:after="400" w:line="240" w:lineRule="auto"/>
        <w:contextualSpacing w:val="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Also, there are some more factors that will further help you to narrow down your selection process and will help you choose the best portable device for camping.</w:t>
      </w:r>
    </w:p>
    <w:p w:rsidR="00000000" w:rsidDel="00000000" w:rsidP="00000000" w:rsidRDefault="00000000" w:rsidRPr="00000000" w14:paraId="0000001D">
      <w:pPr>
        <w:numPr>
          <w:ilvl w:val="0"/>
          <w:numId w:val="4"/>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should be the power type of the device?– </w:t>
      </w:r>
      <w:r w:rsidDel="00000000" w:rsidR="00000000" w:rsidRPr="00000000">
        <w:rPr>
          <w:rFonts w:ascii="Georgia" w:cs="Georgia" w:eastAsia="Georgia" w:hAnsi="Georgia"/>
          <w:color w:val="333333"/>
          <w:sz w:val="24"/>
          <w:szCs w:val="24"/>
          <w:rtl w:val="0"/>
        </w:rPr>
        <w:t xml:space="preserve">What are the various ways in which the device is powered? </w:t>
      </w:r>
      <w:r w:rsidDel="00000000" w:rsidR="00000000" w:rsidRPr="00000000">
        <w:rPr>
          <w:rFonts w:ascii="Georgia" w:cs="Georgia" w:eastAsia="Georgia" w:hAnsi="Georgia"/>
          <w:color w:val="333333"/>
          <w:sz w:val="24"/>
          <w:szCs w:val="24"/>
          <w:rtl w:val="0"/>
        </w:rPr>
        <w:t xml:space="preserve">How is the device powered? There are some popular options that include solar power, wind power, gasoline power, and rechargeable electric (at home or with your car’s 12V cigarette lighter).</w:t>
      </w:r>
    </w:p>
    <w:p w:rsidR="00000000" w:rsidDel="00000000" w:rsidP="00000000" w:rsidRDefault="00000000" w:rsidRPr="00000000" w14:paraId="0000001E">
      <w:pPr>
        <w:numPr>
          <w:ilvl w:val="0"/>
          <w:numId w:val="4"/>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How much Battery Storage does the portable device provides – </w:t>
      </w:r>
      <w:r w:rsidDel="00000000" w:rsidR="00000000" w:rsidRPr="00000000">
        <w:rPr>
          <w:rFonts w:ascii="Georgia" w:cs="Georgia" w:eastAsia="Georgia" w:hAnsi="Georgia"/>
          <w:color w:val="333333"/>
          <w:sz w:val="24"/>
          <w:szCs w:val="24"/>
          <w:rtl w:val="0"/>
        </w:rPr>
        <w:t xml:space="preserve">Does the portable power source simply recharge devices or does it store a charge itself? The integration of an in-built battery is valuable, especially for solar chargers.</w:t>
      </w:r>
    </w:p>
    <w:p w:rsidR="00000000" w:rsidDel="00000000" w:rsidP="00000000" w:rsidRDefault="00000000" w:rsidRPr="00000000" w14:paraId="0000001F">
      <w:pPr>
        <w:numPr>
          <w:ilvl w:val="0"/>
          <w:numId w:val="4"/>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is the capacity of the device? – </w:t>
      </w:r>
      <w:r w:rsidDel="00000000" w:rsidR="00000000" w:rsidRPr="00000000">
        <w:rPr>
          <w:rFonts w:ascii="Georgia" w:cs="Georgia" w:eastAsia="Georgia" w:hAnsi="Georgia"/>
          <w:color w:val="333333"/>
          <w:sz w:val="24"/>
          <w:szCs w:val="24"/>
          <w:rtl w:val="0"/>
        </w:rPr>
        <w:t xml:space="preserve">How many charges does the device provide? We are aware of the fact that power output is usually measured in mAh (milliamp hours), but most manufacturers also list this in more usable terms.</w:t>
      </w:r>
    </w:p>
    <w:p w:rsidR="00000000" w:rsidDel="00000000" w:rsidP="00000000" w:rsidRDefault="00000000" w:rsidRPr="00000000" w14:paraId="00000020">
      <w:pPr>
        <w:numPr>
          <w:ilvl w:val="0"/>
          <w:numId w:val="4"/>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is the size/weight of the device– </w:t>
      </w:r>
      <w:r w:rsidDel="00000000" w:rsidR="00000000" w:rsidRPr="00000000">
        <w:rPr>
          <w:rFonts w:ascii="Georgia" w:cs="Georgia" w:eastAsia="Georgia" w:hAnsi="Georgia"/>
          <w:color w:val="333333"/>
          <w:sz w:val="24"/>
          <w:szCs w:val="24"/>
          <w:rtl w:val="0"/>
        </w:rPr>
        <w:t xml:space="preserve">How big and heavy is the portable power gadget? The two most important factors to consider are small size and lightweight for backpacking. Always remember that larger devices usually have a higher power output/capacity.</w:t>
      </w:r>
    </w:p>
    <w:p w:rsidR="00000000" w:rsidDel="00000000" w:rsidP="00000000" w:rsidRDefault="00000000" w:rsidRPr="00000000" w14:paraId="00000021">
      <w:pPr>
        <w:numPr>
          <w:ilvl w:val="0"/>
          <w:numId w:val="4"/>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What is the durability of the portable device? – </w:t>
      </w:r>
      <w:r w:rsidDel="00000000" w:rsidR="00000000" w:rsidRPr="00000000">
        <w:rPr>
          <w:rFonts w:ascii="Georgia" w:cs="Georgia" w:eastAsia="Georgia" w:hAnsi="Georgia"/>
          <w:color w:val="333333"/>
          <w:sz w:val="24"/>
          <w:szCs w:val="24"/>
          <w:rtl w:val="0"/>
        </w:rPr>
        <w:t xml:space="preserve">We have also experienced that c</w:t>
      </w:r>
      <w:r w:rsidDel="00000000" w:rsidR="00000000" w:rsidRPr="00000000">
        <w:rPr>
          <w:rFonts w:ascii="Georgia" w:cs="Georgia" w:eastAsia="Georgia" w:hAnsi="Georgia"/>
          <w:color w:val="333333"/>
          <w:sz w:val="24"/>
          <w:szCs w:val="24"/>
          <w:rtl w:val="0"/>
        </w:rPr>
        <w:t xml:space="preserve">amping takes a serious toll on outdoor gear. Always ensure that your power source is prepared for hot sun, snow, and rain as well as bumps and bruises.</w:t>
      </w:r>
    </w:p>
    <w:p w:rsidR="00000000" w:rsidDel="00000000" w:rsidP="00000000" w:rsidRDefault="00000000" w:rsidRPr="00000000" w14:paraId="00000022">
      <w:pPr>
        <w:numPr>
          <w:ilvl w:val="0"/>
          <w:numId w:val="4"/>
        </w:numPr>
        <w:spacing w:after="400" w:line="240" w:lineRule="auto"/>
        <w:ind w:left="1040" w:hanging="360"/>
        <w:jc w:val="both"/>
        <w:rPr>
          <w:rFonts w:ascii="Georgia" w:cs="Georgia" w:eastAsia="Georgia" w:hAnsi="Georgia"/>
          <w:sz w:val="24"/>
          <w:szCs w:val="24"/>
        </w:rPr>
      </w:pPr>
      <w:r w:rsidDel="00000000" w:rsidR="00000000" w:rsidRPr="00000000">
        <w:rPr>
          <w:rFonts w:ascii="Georgia" w:cs="Georgia" w:eastAsia="Georgia" w:hAnsi="Georgia"/>
          <w:b w:val="1"/>
          <w:color w:val="333333"/>
          <w:sz w:val="24"/>
          <w:szCs w:val="24"/>
          <w:rtl w:val="0"/>
        </w:rPr>
        <w:t xml:space="preserve">Does the portable device provide any extra features?– </w:t>
      </w:r>
      <w:r w:rsidDel="00000000" w:rsidR="00000000" w:rsidRPr="00000000">
        <w:rPr>
          <w:rFonts w:ascii="Georgia" w:cs="Georgia" w:eastAsia="Georgia" w:hAnsi="Georgia"/>
          <w:color w:val="333333"/>
          <w:sz w:val="24"/>
          <w:szCs w:val="24"/>
          <w:rtl w:val="0"/>
        </w:rPr>
        <w:t xml:space="preserve">Extra features like - the number of </w:t>
      </w:r>
      <w:r w:rsidDel="00000000" w:rsidR="00000000" w:rsidRPr="00000000">
        <w:rPr>
          <w:rFonts w:ascii="Georgia" w:cs="Georgia" w:eastAsia="Georgia" w:hAnsi="Georgia"/>
          <w:color w:val="333333"/>
          <w:sz w:val="24"/>
          <w:szCs w:val="24"/>
          <w:rtl w:val="0"/>
        </w:rPr>
        <w:t xml:space="preserve">charging ports in a device, different standard power outlets, USB ports, or something else? Sometimes solo campers might be fine with one portable power outlet while family campers should look for a device with multiple charging ports.</w:t>
      </w:r>
    </w:p>
    <w:p w:rsidR="00000000" w:rsidDel="00000000" w:rsidP="00000000" w:rsidRDefault="00000000" w:rsidRPr="00000000" w14:paraId="00000023">
      <w:pPr>
        <w:spacing w:after="400" w:line="240" w:lineRule="auto"/>
        <w:contextualSpacing w:val="0"/>
        <w:jc w:val="both"/>
        <w:rPr>
          <w:rFonts w:ascii="Georgia" w:cs="Georgia" w:eastAsia="Georgia" w:hAnsi="Georgia"/>
          <w:b w:val="1"/>
          <w:color w:val="333333"/>
          <w:sz w:val="24"/>
          <w:szCs w:val="24"/>
        </w:rPr>
      </w:pPr>
      <w:r w:rsidDel="00000000" w:rsidR="00000000" w:rsidRPr="00000000">
        <w:rPr>
          <w:rFonts w:ascii="Georgia" w:cs="Georgia" w:eastAsia="Georgia" w:hAnsi="Georgia"/>
          <w:b w:val="1"/>
          <w:color w:val="333333"/>
          <w:sz w:val="24"/>
          <w:szCs w:val="24"/>
          <w:rtl w:val="0"/>
        </w:rPr>
        <w:t xml:space="preserve">We bring some of the best portable devices:</w:t>
      </w:r>
    </w:p>
    <w:p w:rsidR="00000000" w:rsidDel="00000000" w:rsidP="00000000" w:rsidRDefault="00000000" w:rsidRPr="00000000" w14:paraId="00000024">
      <w:pPr>
        <w:numPr>
          <w:ilvl w:val="0"/>
          <w:numId w:val="4"/>
        </w:numPr>
        <w:spacing w:after="160" w:line="240" w:lineRule="auto"/>
        <w:ind w:left="720" w:hanging="36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Best power station overall: </w:t>
      </w:r>
      <w:r w:rsidDel="00000000" w:rsidR="00000000" w:rsidRPr="00000000">
        <w:rPr>
          <w:rFonts w:ascii="Georgia" w:cs="Georgia" w:eastAsia="Georgia" w:hAnsi="Georgia"/>
          <w:color w:val="111516"/>
          <w:sz w:val="24"/>
          <w:szCs w:val="24"/>
          <w:rtl w:val="0"/>
        </w:rPr>
        <w:t xml:space="preserve">Goal Zero Yeti 400</w:t>
      </w:r>
    </w:p>
    <w:p w:rsidR="00000000" w:rsidDel="00000000" w:rsidP="00000000" w:rsidRDefault="00000000" w:rsidRPr="00000000" w14:paraId="00000025">
      <w:pPr>
        <w:numPr>
          <w:ilvl w:val="0"/>
          <w:numId w:val="4"/>
        </w:numPr>
        <w:spacing w:after="160" w:line="240" w:lineRule="auto"/>
        <w:ind w:left="720" w:hanging="36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Best for long road trips: </w:t>
      </w:r>
      <w:r w:rsidDel="00000000" w:rsidR="00000000" w:rsidRPr="00000000">
        <w:rPr>
          <w:rFonts w:ascii="Georgia" w:cs="Georgia" w:eastAsia="Georgia" w:hAnsi="Georgia"/>
          <w:color w:val="111516"/>
          <w:sz w:val="24"/>
          <w:szCs w:val="24"/>
          <w:rtl w:val="0"/>
        </w:rPr>
        <w:t xml:space="preserve">EcoFlow River</w:t>
      </w:r>
    </w:p>
    <w:p w:rsidR="00000000" w:rsidDel="00000000" w:rsidP="00000000" w:rsidRDefault="00000000" w:rsidRPr="00000000" w14:paraId="00000026">
      <w:pPr>
        <w:numPr>
          <w:ilvl w:val="0"/>
          <w:numId w:val="4"/>
        </w:numPr>
        <w:spacing w:after="160" w:line="240" w:lineRule="auto"/>
        <w:ind w:left="720" w:hanging="36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Best multi-purpose power station: </w:t>
      </w:r>
      <w:r w:rsidDel="00000000" w:rsidR="00000000" w:rsidRPr="00000000">
        <w:rPr>
          <w:rFonts w:ascii="Georgia" w:cs="Georgia" w:eastAsia="Georgia" w:hAnsi="Georgia"/>
          <w:color w:val="111516"/>
          <w:sz w:val="24"/>
          <w:szCs w:val="24"/>
          <w:rtl w:val="0"/>
        </w:rPr>
        <w:t xml:space="preserve">EasyFocus Portable Power Station</w:t>
      </w:r>
    </w:p>
    <w:p w:rsidR="00000000" w:rsidDel="00000000" w:rsidP="00000000" w:rsidRDefault="00000000" w:rsidRPr="00000000" w14:paraId="00000027">
      <w:pPr>
        <w:numPr>
          <w:ilvl w:val="0"/>
          <w:numId w:val="4"/>
        </w:numPr>
        <w:spacing w:after="160" w:line="240" w:lineRule="auto"/>
        <w:ind w:left="720" w:hanging="36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Best compact power station: </w:t>
      </w:r>
      <w:r w:rsidDel="00000000" w:rsidR="00000000" w:rsidRPr="00000000">
        <w:rPr>
          <w:rFonts w:ascii="Georgia" w:cs="Georgia" w:eastAsia="Georgia" w:hAnsi="Georgia"/>
          <w:color w:val="111516"/>
          <w:sz w:val="24"/>
          <w:szCs w:val="24"/>
          <w:rtl w:val="0"/>
        </w:rPr>
        <w:t xml:space="preserve">Anker PowerHouse Compact</w:t>
      </w:r>
    </w:p>
    <w:p w:rsidR="00000000" w:rsidDel="00000000" w:rsidP="00000000" w:rsidRDefault="00000000" w:rsidRPr="00000000" w14:paraId="00000028">
      <w:pPr>
        <w:numPr>
          <w:ilvl w:val="0"/>
          <w:numId w:val="4"/>
        </w:numPr>
        <w:spacing w:after="160" w:line="240" w:lineRule="auto"/>
        <w:ind w:left="720" w:hanging="36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Best gas-powered station: </w:t>
      </w:r>
      <w:r w:rsidDel="00000000" w:rsidR="00000000" w:rsidRPr="00000000">
        <w:rPr>
          <w:rFonts w:ascii="Georgia" w:cs="Georgia" w:eastAsia="Georgia" w:hAnsi="Georgia"/>
          <w:color w:val="111516"/>
          <w:sz w:val="24"/>
          <w:szCs w:val="24"/>
          <w:rtl w:val="0"/>
        </w:rPr>
        <w:t xml:space="preserve">PowerPro</w:t>
      </w:r>
      <w:r w:rsidDel="00000000" w:rsidR="00000000" w:rsidRPr="00000000">
        <w:rPr>
          <w:rtl w:val="0"/>
        </w:rPr>
      </w:r>
    </w:p>
    <w:p w:rsidR="00000000" w:rsidDel="00000000" w:rsidP="00000000" w:rsidRDefault="00000000" w:rsidRPr="00000000" w14:paraId="00000029">
      <w:pPr>
        <w:spacing w:after="160"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keepNext w:val="0"/>
        <w:keepLines w:val="0"/>
        <w:shd w:fill="ffffff" w:val="clear"/>
        <w:spacing w:after="160" w:before="28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b w:val="1"/>
          <w:sz w:val="24"/>
          <w:szCs w:val="24"/>
          <w:rtl w:val="0"/>
        </w:rPr>
        <w:t xml:space="preserve">Goal Zero Yeti 400</w:t>
      </w:r>
      <w:r w:rsidDel="00000000" w:rsidR="00000000" w:rsidRPr="00000000">
        <w:rPr>
          <w:rFonts w:ascii="Georgia" w:cs="Georgia" w:eastAsia="Georgia" w:hAnsi="Georgia"/>
          <w:sz w:val="24"/>
          <w:szCs w:val="24"/>
          <w:rtl w:val="0"/>
        </w:rPr>
        <w:t xml:space="preserve">: It is justified that Goal Zero Yeti 400</w:t>
      </w:r>
      <w:r w:rsidDel="00000000" w:rsidR="00000000" w:rsidRPr="00000000">
        <w:rPr>
          <w:rFonts w:ascii="Georgia" w:cs="Georgia" w:eastAsia="Georgia" w:hAnsi="Georgia"/>
          <w:color w:val="111516"/>
          <w:sz w:val="24"/>
          <w:szCs w:val="24"/>
          <w:rtl w:val="0"/>
        </w:rPr>
        <w:t xml:space="preserve"> is perfect for multi-day camping trips and also it’s the best for power outages because it's capable of providing power to small appliances and charging up to seven smart devices at once.</w:t>
      </w:r>
    </w:p>
    <w:p w:rsidR="00000000" w:rsidDel="00000000" w:rsidP="00000000" w:rsidRDefault="00000000" w:rsidRPr="00000000" w14:paraId="0000002B">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It's Reliable</w:t>
      </w:r>
    </w:p>
    <w:p w:rsidR="00000000" w:rsidDel="00000000" w:rsidP="00000000" w:rsidRDefault="00000000" w:rsidRPr="00000000" w14:paraId="0000002C">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Provides Effective &amp; Efficient Power Solution</w:t>
      </w:r>
    </w:p>
    <w:p w:rsidR="00000000" w:rsidDel="00000000" w:rsidP="00000000" w:rsidRDefault="00000000" w:rsidRPr="00000000" w14:paraId="0000002D">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This device does not require frequent upgrades</w:t>
      </w:r>
    </w:p>
    <w:p w:rsidR="00000000" w:rsidDel="00000000" w:rsidP="00000000" w:rsidRDefault="00000000" w:rsidRPr="00000000" w14:paraId="0000002E">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The price of $600 price may have some people second-guessing a purchase </w:t>
      </w:r>
    </w:p>
    <w:p w:rsidR="00000000" w:rsidDel="00000000" w:rsidP="00000000" w:rsidRDefault="00000000" w:rsidRPr="00000000" w14:paraId="0000002F">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It’s a versatile power device</w:t>
      </w:r>
    </w:p>
    <w:p w:rsidR="00000000" w:rsidDel="00000000" w:rsidP="00000000" w:rsidRDefault="00000000" w:rsidRPr="00000000" w14:paraId="00000030">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Amazing Capacity - Capable of charging smartphones, tablets, laptops, digital cameras</w:t>
      </w:r>
    </w:p>
    <w:p w:rsidR="00000000" w:rsidDel="00000000" w:rsidP="00000000" w:rsidRDefault="00000000" w:rsidRPr="00000000" w14:paraId="00000031">
      <w:pPr>
        <w:numPr>
          <w:ilvl w:val="0"/>
          <w:numId w:val="1"/>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The device is durable, versatile, and compact enough to tote along wherever your weekend takes you</w:t>
      </w:r>
    </w:p>
    <w:p w:rsidR="00000000" w:rsidDel="00000000" w:rsidP="00000000" w:rsidRDefault="00000000" w:rsidRPr="00000000" w14:paraId="00000032">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The greatest advantage of this device is that it is powerful enough to run small appliances, capable of charging up to seven devices at once, recharges via AC or it can also be separately sold solar panels that can recharge a smartphone more than 30 times on a single charger.</w:t>
      </w:r>
    </w:p>
    <w:p w:rsidR="00000000" w:rsidDel="00000000" w:rsidP="00000000" w:rsidRDefault="00000000" w:rsidRPr="00000000" w14:paraId="00000033">
      <w:pPr>
        <w:keepNext w:val="0"/>
        <w:keepLines w:val="0"/>
        <w:shd w:fill="ffffff" w:val="clear"/>
        <w:spacing w:after="160" w:before="28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b w:val="1"/>
          <w:color w:val="111516"/>
          <w:sz w:val="24"/>
          <w:szCs w:val="24"/>
          <w:rtl w:val="0"/>
        </w:rPr>
        <w:t xml:space="preserve">EcoFlow River</w:t>
      </w:r>
      <w:r w:rsidDel="00000000" w:rsidR="00000000" w:rsidRPr="00000000">
        <w:rPr>
          <w:rFonts w:ascii="Georgia" w:cs="Georgia" w:eastAsia="Georgia" w:hAnsi="Georgia"/>
          <w:color w:val="111516"/>
          <w:sz w:val="24"/>
          <w:szCs w:val="24"/>
          <w:rtl w:val="0"/>
        </w:rPr>
        <w:t xml:space="preserve">; It has been observed by a million people that this device </w:t>
      </w:r>
      <w:r w:rsidDel="00000000" w:rsidR="00000000" w:rsidRPr="00000000">
        <w:rPr>
          <w:rFonts w:ascii="Georgia" w:cs="Georgia" w:eastAsia="Georgia" w:hAnsi="Georgia"/>
          <w:color w:val="111516"/>
          <w:sz w:val="24"/>
          <w:szCs w:val="24"/>
          <w:rtl w:val="0"/>
        </w:rPr>
        <w:t xml:space="preserve">is the most important portable battery to tote along on your next road trip with its 500-watt capacity and 11 outlets.</w:t>
      </w:r>
    </w:p>
    <w:p w:rsidR="00000000" w:rsidDel="00000000" w:rsidP="00000000" w:rsidRDefault="00000000" w:rsidRPr="00000000" w14:paraId="00000034">
      <w:pPr>
        <w:keepNext w:val="0"/>
        <w:keepLines w:val="0"/>
        <w:numPr>
          <w:ilvl w:val="0"/>
          <w:numId w:val="2"/>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Price tag goes with the rate of $600-$700 (nearly same as that of Goal Zero Yeti)</w:t>
      </w:r>
    </w:p>
    <w:p w:rsidR="00000000" w:rsidDel="00000000" w:rsidP="00000000" w:rsidRDefault="00000000" w:rsidRPr="00000000" w14:paraId="00000035">
      <w:pPr>
        <w:keepNext w:val="0"/>
        <w:keepLines w:val="0"/>
        <w:numPr>
          <w:ilvl w:val="0"/>
          <w:numId w:val="2"/>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This devices provides longevity and proves to be very safe - easy to use.</w:t>
      </w:r>
    </w:p>
    <w:p w:rsidR="00000000" w:rsidDel="00000000" w:rsidP="00000000" w:rsidRDefault="00000000" w:rsidRPr="00000000" w14:paraId="00000036">
      <w:pPr>
        <w:keepNext w:val="0"/>
        <w:keepLines w:val="0"/>
        <w:numPr>
          <w:ilvl w:val="0"/>
          <w:numId w:val="2"/>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The device has attained an impressive position in today’s market</w:t>
      </w:r>
    </w:p>
    <w:p w:rsidR="00000000" w:rsidDel="00000000" w:rsidP="00000000" w:rsidRDefault="00000000" w:rsidRPr="00000000" w14:paraId="00000037">
      <w:pPr>
        <w:numPr>
          <w:ilvl w:val="0"/>
          <w:numId w:val="2"/>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The device is lightweight &amp; compact. </w:t>
      </w:r>
    </w:p>
    <w:p w:rsidR="00000000" w:rsidDel="00000000" w:rsidP="00000000" w:rsidRDefault="00000000" w:rsidRPr="00000000" w14:paraId="00000038">
      <w:pPr>
        <w:numPr>
          <w:ilvl w:val="0"/>
          <w:numId w:val="2"/>
        </w:numPr>
        <w:shd w:fill="ffffff" w:val="clear"/>
        <w:spacing w:after="16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Its ability to charge while in use has created the market hike for the product. </w:t>
      </w:r>
    </w:p>
    <w:p w:rsidR="00000000" w:rsidDel="00000000" w:rsidP="00000000" w:rsidRDefault="00000000" w:rsidRPr="00000000" w14:paraId="00000039">
      <w:pPr>
        <w:shd w:fill="ffffff" w:val="clear"/>
        <w:spacing w:after="160" w:line="240" w:lineRule="auto"/>
        <w:ind w:left="720" w:firstLine="0"/>
        <w:contextualSpacing w:val="0"/>
        <w:jc w:val="both"/>
        <w:rPr>
          <w:rFonts w:ascii="Georgia" w:cs="Georgia" w:eastAsia="Georgia" w:hAnsi="Georgia"/>
          <w:color w:val="111516"/>
          <w:sz w:val="24"/>
          <w:szCs w:val="24"/>
        </w:rPr>
      </w:pPr>
      <w:r w:rsidDel="00000000" w:rsidR="00000000" w:rsidRPr="00000000">
        <w:rPr>
          <w:rtl w:val="0"/>
        </w:rPr>
      </w:r>
    </w:p>
    <w:p w:rsidR="00000000" w:rsidDel="00000000" w:rsidP="00000000" w:rsidRDefault="00000000" w:rsidRPr="00000000" w14:paraId="0000003A">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It easily makes sense that why it is strongly recommended and why the device has got so many reviews. It is always better to go through the testimonials and reviews before purchasing to make sure it fits your desired needs.</w:t>
      </w:r>
    </w:p>
    <w:p w:rsidR="00000000" w:rsidDel="00000000" w:rsidP="00000000" w:rsidRDefault="00000000" w:rsidRPr="00000000" w14:paraId="0000003B">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One of the advantages of this device is that its Massive 500-watt capacity features a combination of 11 outlets, holds its charge for up to a year, and can also provide backup power for small appliances such as smartphones and tablets and weighs just 11 pounds</w:t>
      </w:r>
    </w:p>
    <w:p w:rsidR="00000000" w:rsidDel="00000000" w:rsidP="00000000" w:rsidRDefault="00000000" w:rsidRPr="00000000" w14:paraId="0000003C">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Also, a small disadvantage of the device is that it is a bit expensive - $600 price tag is a big investment (but worth it)</w:t>
      </w:r>
    </w:p>
    <w:p w:rsidR="00000000" w:rsidDel="00000000" w:rsidP="00000000" w:rsidRDefault="00000000" w:rsidRPr="00000000" w14:paraId="0000003D">
      <w:pPr>
        <w:keepNext w:val="0"/>
        <w:keepLines w:val="0"/>
        <w:shd w:fill="ffffff" w:val="clear"/>
        <w:spacing w:after="160" w:before="28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b w:val="1"/>
          <w:color w:val="111516"/>
          <w:sz w:val="24"/>
          <w:szCs w:val="24"/>
          <w:rtl w:val="0"/>
        </w:rPr>
        <w:t xml:space="preserve">Easy Focus Portable Power Station:</w:t>
      </w:r>
      <w:r w:rsidDel="00000000" w:rsidR="00000000" w:rsidRPr="00000000">
        <w:rPr>
          <w:rFonts w:ascii="Georgia" w:cs="Georgia" w:eastAsia="Georgia" w:hAnsi="Georgia"/>
          <w:color w:val="111516"/>
          <w:sz w:val="24"/>
          <w:szCs w:val="24"/>
          <w:rtl w:val="0"/>
        </w:rPr>
        <w:t xml:space="preserve"> Along with the above features, Easy focus also has an LED flashlight with five safety protection. With all this it also has the ability to use solar panels to recharge.</w:t>
      </w:r>
    </w:p>
    <w:p w:rsidR="00000000" w:rsidDel="00000000" w:rsidP="00000000" w:rsidRDefault="00000000" w:rsidRPr="00000000" w14:paraId="0000003E">
      <w:pPr>
        <w:keepNext w:val="0"/>
        <w:keepLines w:val="0"/>
        <w:shd w:fill="ffffff" w:val="clear"/>
        <w:spacing w:after="160" w:before="280" w:line="240" w:lineRule="auto"/>
        <w:contextualSpacing w:val="0"/>
        <w:jc w:val="both"/>
        <w:rPr>
          <w:rFonts w:ascii="Georgia" w:cs="Georgia" w:eastAsia="Georgia" w:hAnsi="Georgia"/>
          <w:color w:val="111516"/>
          <w:sz w:val="24"/>
          <w:szCs w:val="24"/>
        </w:rPr>
      </w:pPr>
      <w:r w:rsidDel="00000000" w:rsidR="00000000" w:rsidRPr="00000000">
        <w:rPr>
          <w:rtl w:val="0"/>
        </w:rPr>
      </w:r>
    </w:p>
    <w:p w:rsidR="00000000" w:rsidDel="00000000" w:rsidP="00000000" w:rsidRDefault="00000000" w:rsidRPr="00000000" w14:paraId="0000003F">
      <w:pPr>
        <w:keepNext w:val="0"/>
        <w:keepLines w:val="0"/>
        <w:shd w:fill="ffffff" w:val="clear"/>
        <w:spacing w:after="160" w:before="280" w:line="240" w:lineRule="auto"/>
        <w:contextualSpacing w:val="0"/>
        <w:jc w:val="both"/>
        <w:rPr>
          <w:rFonts w:ascii="Georgia" w:cs="Georgia" w:eastAsia="Georgia" w:hAnsi="Georgia"/>
          <w:color w:val="111516"/>
          <w:sz w:val="24"/>
          <w:szCs w:val="24"/>
        </w:rPr>
      </w:pPr>
      <w:r w:rsidDel="00000000" w:rsidR="00000000" w:rsidRPr="00000000">
        <w:rPr>
          <w:rtl w:val="0"/>
        </w:rPr>
      </w:r>
    </w:p>
    <w:p w:rsidR="00000000" w:rsidDel="00000000" w:rsidP="00000000" w:rsidRDefault="00000000" w:rsidRPr="00000000" w14:paraId="00000040">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The price tag comes with just $400 to $600</w:t>
      </w:r>
    </w:p>
    <w:p w:rsidR="00000000" w:rsidDel="00000000" w:rsidP="00000000" w:rsidRDefault="00000000" w:rsidRPr="00000000" w14:paraId="00000041">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It's the best multi-purpose power station that could also satisfy those who are looking to save a little money. </w:t>
      </w:r>
    </w:p>
    <w:p w:rsidR="00000000" w:rsidDel="00000000" w:rsidP="00000000" w:rsidRDefault="00000000" w:rsidRPr="00000000" w14:paraId="00000042">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This device is one of the most reasonable power stations on the list with a minimum weight of just five pounds.</w:t>
      </w:r>
    </w:p>
    <w:p w:rsidR="00000000" w:rsidDel="00000000" w:rsidP="00000000" w:rsidRDefault="00000000" w:rsidRPr="00000000" w14:paraId="00000043">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This device offers 300 watts, it may lack in capacity but still offers as many outlets — three 100V ACs, four USB ports, and four DCs. </w:t>
      </w:r>
    </w:p>
    <w:p w:rsidR="00000000" w:rsidDel="00000000" w:rsidP="00000000" w:rsidRDefault="00000000" w:rsidRPr="00000000" w14:paraId="00000044">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Multi-purpose capacity, integrated LED Flashlight, Safety protection for over-temperatures &amp; short circuit protection.</w:t>
      </w:r>
    </w:p>
    <w:p w:rsidR="00000000" w:rsidDel="00000000" w:rsidP="00000000" w:rsidRDefault="00000000" w:rsidRPr="00000000" w14:paraId="00000045">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The device has the ability to be recharged via solar panels, the EasyFocus Portable Power Station is the epitome of versatile.</w:t>
      </w:r>
    </w:p>
    <w:p w:rsidR="00000000" w:rsidDel="00000000" w:rsidP="00000000" w:rsidRDefault="00000000" w:rsidRPr="00000000" w14:paraId="00000046">
      <w:pPr>
        <w:keepNext w:val="0"/>
        <w:keepLines w:val="0"/>
        <w:numPr>
          <w:ilvl w:val="0"/>
          <w:numId w:val="5"/>
        </w:numPr>
        <w:shd w:fill="ffffff" w:val="clear"/>
        <w:spacing w:after="160" w:before="280" w:line="240" w:lineRule="auto"/>
        <w:ind w:left="720" w:hanging="360"/>
        <w:jc w:val="both"/>
        <w:rPr>
          <w:rFonts w:ascii="Georgia" w:cs="Georgia" w:eastAsia="Georgia" w:hAnsi="Georgia"/>
          <w:color w:val="111516"/>
          <w:sz w:val="24"/>
          <w:szCs w:val="24"/>
          <w:u w:val="none"/>
        </w:rPr>
      </w:pPr>
      <w:r w:rsidDel="00000000" w:rsidR="00000000" w:rsidRPr="00000000">
        <w:rPr>
          <w:rFonts w:ascii="Georgia" w:cs="Georgia" w:eastAsia="Georgia" w:hAnsi="Georgia"/>
          <w:color w:val="111516"/>
          <w:sz w:val="24"/>
          <w:szCs w:val="24"/>
          <w:rtl w:val="0"/>
        </w:rPr>
        <w:t xml:space="preserve">Easy Focus also provides recharging smart devices in the backcountry to powering lights and small appliances in times of emergency, it's essentially the most heavy-duty flashlight you've ever seen.</w:t>
      </w:r>
    </w:p>
    <w:p w:rsidR="00000000" w:rsidDel="00000000" w:rsidP="00000000" w:rsidRDefault="00000000" w:rsidRPr="00000000" w14:paraId="00000047">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tl w:val="0"/>
        </w:rPr>
      </w:r>
    </w:p>
    <w:p w:rsidR="00000000" w:rsidDel="00000000" w:rsidP="00000000" w:rsidRDefault="00000000" w:rsidRPr="00000000" w14:paraId="00000048">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Among the many advantages of Easy Focus, the most important one is that it has features like a built-in LED flashlight, offers safety protection for short-circuits, over-current, over-power, low-voltage, and over-temperature, that comes with standard adapters for any plug-in, able to be recharged via solar panels, and features an easy-carrying handle</w:t>
      </w:r>
    </w:p>
    <w:p w:rsidR="00000000" w:rsidDel="00000000" w:rsidP="00000000" w:rsidRDefault="00000000" w:rsidRPr="00000000" w14:paraId="00000049">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But Easy Focus also has one disadvantage that with a smaller capacity not ideal for longer trips or larger emergency situations</w:t>
      </w:r>
    </w:p>
    <w:p w:rsidR="00000000" w:rsidDel="00000000" w:rsidP="00000000" w:rsidRDefault="00000000" w:rsidRPr="00000000" w14:paraId="0000004A">
      <w:pPr>
        <w:keepNext w:val="0"/>
        <w:keepLines w:val="0"/>
        <w:shd w:fill="ffffff" w:val="clear"/>
        <w:spacing w:after="160" w:before="28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b w:val="1"/>
          <w:color w:val="111516"/>
          <w:sz w:val="24"/>
          <w:szCs w:val="24"/>
          <w:rtl w:val="0"/>
        </w:rPr>
        <w:t xml:space="preserve">Anker's PowerHouse</w:t>
      </w:r>
      <w:r w:rsidDel="00000000" w:rsidR="00000000" w:rsidRPr="00000000">
        <w:rPr>
          <w:rFonts w:ascii="Georgia" w:cs="Georgia" w:eastAsia="Georgia" w:hAnsi="Georgia"/>
          <w:color w:val="111516"/>
          <w:sz w:val="24"/>
          <w:szCs w:val="24"/>
          <w:rtl w:val="0"/>
        </w:rPr>
        <w:t xml:space="preserve">: One more power station in the list </w:t>
      </w:r>
      <w:r w:rsidDel="00000000" w:rsidR="00000000" w:rsidRPr="00000000">
        <w:rPr>
          <w:rFonts w:ascii="Georgia" w:cs="Georgia" w:eastAsia="Georgia" w:hAnsi="Georgia"/>
          <w:color w:val="111516"/>
          <w:sz w:val="24"/>
          <w:szCs w:val="24"/>
          <w:rtl w:val="0"/>
        </w:rPr>
        <w:t xml:space="preserve">offers plenty of power in its compact package, boasting 400 watts, which is best for keeping smart devices plugged but also for powering small appliances.</w:t>
      </w:r>
    </w:p>
    <w:p w:rsidR="00000000" w:rsidDel="00000000" w:rsidP="00000000" w:rsidRDefault="00000000" w:rsidRPr="00000000" w14:paraId="0000004B">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Anker’s PowerHouse, a portable power station that is somewhat synonymous with portable chargers has been in the battery industry for almost a decade and offers some of the market's best products. </w:t>
      </w:r>
    </w:p>
    <w:p w:rsidR="00000000" w:rsidDel="00000000" w:rsidP="00000000" w:rsidRDefault="00000000" w:rsidRPr="00000000" w14:paraId="0000004C">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Anker’s PowerHouse is actually a </w:t>
      </w:r>
      <w:r w:rsidDel="00000000" w:rsidR="00000000" w:rsidRPr="00000000">
        <w:rPr>
          <w:rFonts w:ascii="Georgia" w:cs="Georgia" w:eastAsia="Georgia" w:hAnsi="Georgia"/>
          <w:color w:val="111516"/>
          <w:sz w:val="24"/>
          <w:szCs w:val="24"/>
          <w:rtl w:val="0"/>
        </w:rPr>
        <w:t xml:space="preserve">PowerHouse and yet</w:t>
      </w:r>
      <w:r w:rsidDel="00000000" w:rsidR="00000000" w:rsidRPr="00000000">
        <w:rPr>
          <w:rFonts w:ascii="Georgia" w:cs="Georgia" w:eastAsia="Georgia" w:hAnsi="Georgia"/>
          <w:color w:val="111516"/>
          <w:sz w:val="24"/>
          <w:szCs w:val="24"/>
          <w:rtl w:val="0"/>
        </w:rPr>
        <w:t xml:space="preserve"> another win for the popular company, offering an incredibly similar experience to the Yeti 400 in a more compact package.</w:t>
      </w:r>
    </w:p>
    <w:p w:rsidR="00000000" w:rsidDel="00000000" w:rsidP="00000000" w:rsidRDefault="00000000" w:rsidRPr="00000000" w14:paraId="0000004D">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Anker’s PowerHouse provides a pack of 400 watts as its competition, with the fact that it weighs just nine pounds making it among the lightest options available.</w:t>
      </w:r>
    </w:p>
    <w:p w:rsidR="00000000" w:rsidDel="00000000" w:rsidP="00000000" w:rsidRDefault="00000000" w:rsidRPr="00000000" w14:paraId="0000004E">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This device features a 12V car socket, 110V AC outlet, and four USB ports</w:t>
      </w:r>
    </w:p>
    <w:p w:rsidR="00000000" w:rsidDel="00000000" w:rsidP="00000000" w:rsidRDefault="00000000" w:rsidRPr="00000000" w14:paraId="0000004F">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This device lack in available charging space, which is most noticeably in regards to its AC outlets. </w:t>
      </w:r>
    </w:p>
    <w:p w:rsidR="00000000" w:rsidDel="00000000" w:rsidP="00000000" w:rsidRDefault="00000000" w:rsidRPr="00000000" w14:paraId="00000050">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However, Anker’s PowerHouse don't let that get you down as the USB ports are of the fast-charging variety.</w:t>
      </w:r>
    </w:p>
    <w:p w:rsidR="00000000" w:rsidDel="00000000" w:rsidP="00000000" w:rsidRDefault="00000000" w:rsidRPr="00000000" w14:paraId="00000051">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This particular power station is also capable of powering small appliances if need be — maybe a TV to catch some college football on those late fall camping trips?</w:t>
      </w:r>
    </w:p>
    <w:p w:rsidR="00000000" w:rsidDel="00000000" w:rsidP="00000000" w:rsidRDefault="00000000" w:rsidRPr="00000000" w14:paraId="00000052">
      <w:pPr>
        <w:shd w:fill="ffffff" w:val="clear"/>
        <w:spacing w:after="160" w:line="240" w:lineRule="auto"/>
        <w:contextualSpacing w:val="0"/>
        <w:jc w:val="both"/>
        <w:rPr>
          <w:rFonts w:ascii="Georgia" w:cs="Georgia" w:eastAsia="Georgia" w:hAnsi="Georgia"/>
          <w:color w:val="111516"/>
          <w:sz w:val="24"/>
          <w:szCs w:val="24"/>
        </w:rPr>
      </w:pPr>
      <w:r w:rsidDel="00000000" w:rsidR="00000000" w:rsidRPr="00000000">
        <w:rPr>
          <w:rFonts w:ascii="Georgia" w:cs="Georgia" w:eastAsia="Georgia" w:hAnsi="Georgia"/>
          <w:color w:val="111516"/>
          <w:sz w:val="24"/>
          <w:szCs w:val="24"/>
          <w:rtl w:val="0"/>
        </w:rPr>
        <w:t xml:space="preserve">Present day price of this device is around $500 via Amazon, though it is worth pointing out that this is its sale price. As it is hard to always trust Amazon to offer sale prices, be aware it's normal list price is a whopping $700 — otherwise known as the most expensive option on this list. </w:t>
      </w:r>
    </w:p>
    <w:p w:rsidR="00000000" w:rsidDel="00000000" w:rsidP="00000000" w:rsidRDefault="00000000" w:rsidRPr="00000000" w14:paraId="00000053">
      <w:pPr>
        <w:shd w:fill="ffffff" w:val="clear"/>
        <w:spacing w:after="160" w:line="240" w:lineRule="auto"/>
        <w:contextualSpacing w:val="0"/>
        <w:jc w:val="both"/>
        <w:rPr>
          <w:rFonts w:ascii="Georgia" w:cs="Georgia" w:eastAsia="Georgia" w:hAnsi="Georgia"/>
          <w:color w:val="111516"/>
          <w:sz w:val="30"/>
          <w:szCs w:val="30"/>
        </w:rPr>
      </w:pPr>
      <w:r w:rsidDel="00000000" w:rsidR="00000000" w:rsidRPr="00000000">
        <w:rPr>
          <w:rFonts w:ascii="Georgia" w:cs="Georgia" w:eastAsia="Georgia" w:hAnsi="Georgia"/>
          <w:color w:val="111516"/>
          <w:sz w:val="24"/>
          <w:szCs w:val="24"/>
          <w:rtl w:val="0"/>
        </w:rPr>
        <w:t xml:space="preserve">Once again the advantage of this portable power station is its impressive 400-watt capacity in a small package, perfect for camping trips, can even power TVs and small fridges or appliances, weighs just over nine pounds, provides noiseless alternative power option for medical devices, and can charge multiple devices at once. But yes, we do agree on the point that this particular portable device is a bit expensive.</w:t>
      </w:r>
      <w:r w:rsidDel="00000000" w:rsidR="00000000" w:rsidRPr="00000000">
        <w:rPr>
          <w:rtl w:val="0"/>
        </w:rPr>
      </w:r>
    </w:p>
    <w:p w:rsidR="00000000" w:rsidDel="00000000" w:rsidP="00000000" w:rsidRDefault="00000000" w:rsidRPr="00000000" w14:paraId="00000054">
      <w:pPr>
        <w:spacing w:after="160" w:line="443.0769230769231" w:lineRule="auto"/>
        <w:contextualSpacing w:val="0"/>
        <w:jc w:val="both"/>
        <w:rPr>
          <w:color w:val="111516"/>
        </w:rPr>
      </w:pPr>
      <w:r w:rsidDel="00000000" w:rsidR="00000000" w:rsidRPr="00000000">
        <w:rPr>
          <w:rtl w:val="0"/>
        </w:rPr>
      </w:r>
    </w:p>
    <w:p w:rsidR="00000000" w:rsidDel="00000000" w:rsidP="00000000" w:rsidRDefault="00000000" w:rsidRPr="00000000" w14:paraId="00000055">
      <w:pPr>
        <w:spacing w:after="400" w:line="443.0769230769231" w:lineRule="auto"/>
        <w:contextualSpacing w:val="0"/>
        <w:jc w:val="both"/>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6">
      <w:pPr>
        <w:spacing w:after="400" w:line="443.0769230769231" w:lineRule="auto"/>
        <w:contextualSpacing w:val="0"/>
        <w:jc w:val="both"/>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7">
      <w:pPr>
        <w:spacing w:after="400" w:line="443.0769230769231" w:lineRule="auto"/>
        <w:contextualSpacing w:val="0"/>
        <w:jc w:val="both"/>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8">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E">
      <w:pPr>
        <w:contextualSpacing w:val="0"/>
        <w:jc w:val="both"/>
        <w:rPr>
          <w:rFonts w:ascii="Georgia" w:cs="Georgia" w:eastAsia="Georgia" w:hAnsi="Georgia"/>
          <w:color w:val="111516"/>
          <w:sz w:val="30"/>
          <w:szCs w:val="30"/>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