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Who Vs Whom: English Grammar</w:t>
      </w:r>
    </w:p>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Shraddha 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76" w:lineRule="auto"/>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In today’s advanced world, it has become very important to develop a solid foundation in basic English grammar as it will help you construct sentences correctly and makes it super easy to improve both your spoken and written communication skills at a very fast pace.</w:t>
      </w:r>
    </w:p>
    <w:p w:rsidR="00000000" w:rsidDel="00000000" w:rsidP="00000000" w:rsidRDefault="00000000" w:rsidRPr="00000000" w14:paraId="00000005">
      <w:pPr>
        <w:spacing w:line="276" w:lineRule="auto"/>
        <w:rPr>
          <w:rFonts w:ascii="Georgia" w:cs="Georgia" w:eastAsia="Georgia" w:hAnsi="Georgia"/>
          <w:color w:val="666666"/>
          <w:sz w:val="24"/>
          <w:szCs w:val="24"/>
        </w:rPr>
      </w:pPr>
      <w:r w:rsidDel="00000000" w:rsidR="00000000" w:rsidRPr="00000000">
        <w:rPr>
          <w:rtl w:val="0"/>
        </w:rPr>
      </w:r>
    </w:p>
    <w:p w:rsidR="00000000" w:rsidDel="00000000" w:rsidP="00000000" w:rsidRDefault="00000000" w:rsidRPr="00000000" w14:paraId="00000006">
      <w:pPr>
        <w:spacing w:after="240" w:line="276" w:lineRule="auto"/>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As we discussed earlier regarding English confusing words, here is a new set of words to learn. ‘Whom’ vs ‘Who’, in this set you will get to know about how and where to use them and with what content which word would be more suitable. As the rules of English grammar say ‘</w:t>
      </w:r>
      <w:r w:rsidDel="00000000" w:rsidR="00000000" w:rsidRPr="00000000">
        <w:rPr>
          <w:rFonts w:ascii="Georgia" w:cs="Georgia" w:eastAsia="Georgia" w:hAnsi="Georgia"/>
          <w:i w:val="1"/>
          <w:color w:val="666666"/>
          <w:sz w:val="24"/>
          <w:szCs w:val="24"/>
          <w:rtl w:val="0"/>
        </w:rPr>
        <w:t xml:space="preserve">Whom’</w:t>
      </w:r>
      <w:r w:rsidDel="00000000" w:rsidR="00000000" w:rsidRPr="00000000">
        <w:rPr>
          <w:rFonts w:ascii="Georgia" w:cs="Georgia" w:eastAsia="Georgia" w:hAnsi="Georgia"/>
          <w:color w:val="666666"/>
          <w:sz w:val="24"/>
          <w:szCs w:val="24"/>
          <w:rtl w:val="0"/>
        </w:rPr>
        <w:t xml:space="preserve"> should always be used to refer to the object of a verb or preposition. Whenever you are in doubt, try this simple tip: If you try to replace the word with “he”’ or “’she,” use ‘</w:t>
      </w:r>
      <w:r w:rsidDel="00000000" w:rsidR="00000000" w:rsidRPr="00000000">
        <w:rPr>
          <w:rFonts w:ascii="Georgia" w:cs="Georgia" w:eastAsia="Georgia" w:hAnsi="Georgia"/>
          <w:i w:val="1"/>
          <w:color w:val="666666"/>
          <w:sz w:val="24"/>
          <w:szCs w:val="24"/>
          <w:rtl w:val="0"/>
        </w:rPr>
        <w:t xml:space="preserve">who’</w:t>
      </w:r>
      <w:r w:rsidDel="00000000" w:rsidR="00000000" w:rsidRPr="00000000">
        <w:rPr>
          <w:rFonts w:ascii="Georgia" w:cs="Georgia" w:eastAsia="Georgia" w:hAnsi="Georgia"/>
          <w:color w:val="666666"/>
          <w:sz w:val="24"/>
          <w:szCs w:val="24"/>
          <w:rtl w:val="0"/>
        </w:rPr>
        <w:t xml:space="preserve">. If you are replacing the word with “him” or “her,” use ‘</w:t>
      </w:r>
      <w:r w:rsidDel="00000000" w:rsidR="00000000" w:rsidRPr="00000000">
        <w:rPr>
          <w:rFonts w:ascii="Georgia" w:cs="Georgia" w:eastAsia="Georgia" w:hAnsi="Georgia"/>
          <w:i w:val="1"/>
          <w:color w:val="666666"/>
          <w:sz w:val="24"/>
          <w:szCs w:val="24"/>
          <w:rtl w:val="0"/>
        </w:rPr>
        <w:t xml:space="preserve">whom’</w:t>
      </w:r>
      <w:r w:rsidDel="00000000" w:rsidR="00000000" w:rsidRPr="00000000">
        <w:rPr>
          <w:rFonts w:ascii="Georgia" w:cs="Georgia" w:eastAsia="Georgia" w:hAnsi="Georgia"/>
          <w:color w:val="666666"/>
          <w:sz w:val="24"/>
          <w:szCs w:val="24"/>
          <w:rtl w:val="0"/>
        </w:rPr>
        <w:t xml:space="preserve">.</w:t>
      </w:r>
    </w:p>
    <w:p w:rsidR="00000000" w:rsidDel="00000000" w:rsidP="00000000" w:rsidRDefault="00000000" w:rsidRPr="00000000" w14:paraId="00000007">
      <w:pPr>
        <w:spacing w:after="240" w:line="276" w:lineRule="auto"/>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Note:</w:t>
      </w:r>
    </w:p>
    <w:p w:rsidR="00000000" w:rsidDel="00000000" w:rsidP="00000000" w:rsidRDefault="00000000" w:rsidRPr="00000000" w14:paraId="00000008">
      <w:pPr>
        <w:numPr>
          <w:ilvl w:val="0"/>
          <w:numId w:val="4"/>
        </w:numPr>
        <w:spacing w:after="0" w:afterAutospacing="0" w:line="276" w:lineRule="auto"/>
        <w:ind w:left="720" w:hanging="360"/>
        <w:rPr>
          <w:rFonts w:ascii="Playfair Display" w:cs="Playfair Display" w:eastAsia="Playfair Display" w:hAnsi="Playfair Display"/>
          <w:color w:val="666666"/>
          <w:sz w:val="24"/>
          <w:szCs w:val="24"/>
        </w:rPr>
      </w:pPr>
      <w:r w:rsidDel="00000000" w:rsidR="00000000" w:rsidRPr="00000000">
        <w:rPr>
          <w:rFonts w:ascii="Georgia" w:cs="Georgia" w:eastAsia="Georgia" w:hAnsi="Georgia"/>
          <w:b w:val="1"/>
          <w:color w:val="666666"/>
          <w:sz w:val="24"/>
          <w:szCs w:val="24"/>
          <w:rtl w:val="0"/>
        </w:rPr>
        <w:t xml:space="preserve">Who</w:t>
      </w:r>
      <w:r w:rsidDel="00000000" w:rsidR="00000000" w:rsidRPr="00000000">
        <w:rPr>
          <w:rFonts w:ascii="Georgia" w:cs="Georgia" w:eastAsia="Georgia" w:hAnsi="Georgia"/>
          <w:color w:val="666666"/>
          <w:sz w:val="24"/>
          <w:szCs w:val="24"/>
          <w:rtl w:val="0"/>
        </w:rPr>
        <w:t xml:space="preserve"> should always be used to refer to the subject of a sentence.</w:t>
      </w:r>
    </w:p>
    <w:p w:rsidR="00000000" w:rsidDel="00000000" w:rsidP="00000000" w:rsidRDefault="00000000" w:rsidRPr="00000000" w14:paraId="00000009">
      <w:pPr>
        <w:numPr>
          <w:ilvl w:val="0"/>
          <w:numId w:val="4"/>
        </w:numPr>
        <w:spacing w:after="1440" w:line="276" w:lineRule="auto"/>
        <w:ind w:left="720" w:hanging="360"/>
        <w:rPr>
          <w:rFonts w:ascii="Playfair Display" w:cs="Playfair Display" w:eastAsia="Playfair Display" w:hAnsi="Playfair Display"/>
          <w:color w:val="666666"/>
          <w:sz w:val="24"/>
          <w:szCs w:val="24"/>
        </w:rPr>
      </w:pPr>
      <w:r w:rsidDel="00000000" w:rsidR="00000000" w:rsidRPr="00000000">
        <w:rPr>
          <w:rFonts w:ascii="Georgia" w:cs="Georgia" w:eastAsia="Georgia" w:hAnsi="Georgia"/>
          <w:b w:val="1"/>
          <w:color w:val="666666"/>
          <w:sz w:val="24"/>
          <w:szCs w:val="24"/>
          <w:rtl w:val="0"/>
        </w:rPr>
        <w:t xml:space="preserve">Whom</w:t>
      </w:r>
      <w:r w:rsidDel="00000000" w:rsidR="00000000" w:rsidRPr="00000000">
        <w:rPr>
          <w:rFonts w:ascii="Georgia" w:cs="Georgia" w:eastAsia="Georgia" w:hAnsi="Georgia"/>
          <w:color w:val="666666"/>
          <w:sz w:val="24"/>
          <w:szCs w:val="24"/>
          <w:rtl w:val="0"/>
        </w:rPr>
        <w:t xml:space="preserve"> should always be used to refer to the object of a verb or preposition.</w:t>
      </w:r>
    </w:p>
    <w:p w:rsidR="00000000" w:rsidDel="00000000" w:rsidP="00000000" w:rsidRDefault="00000000" w:rsidRPr="00000000" w14:paraId="0000000A">
      <w:pPr>
        <w:spacing w:after="0" w:line="276" w:lineRule="auto"/>
        <w:ind w:left="0" w:firstLine="0"/>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If you are like one of those people who communicate in fluent English, then you might be very well aware of the fact and the difference between these two pronouns </w:t>
      </w:r>
      <w:r w:rsidDel="00000000" w:rsidR="00000000" w:rsidRPr="00000000">
        <w:rPr>
          <w:rFonts w:ascii="Georgia" w:cs="Georgia" w:eastAsia="Georgia" w:hAnsi="Georgia"/>
          <w:i w:val="1"/>
          <w:color w:val="666666"/>
          <w:sz w:val="24"/>
          <w:szCs w:val="24"/>
          <w:rtl w:val="0"/>
        </w:rPr>
        <w:t xml:space="preserve">- ‘who’</w:t>
      </w:r>
      <w:r w:rsidDel="00000000" w:rsidR="00000000" w:rsidRPr="00000000">
        <w:rPr>
          <w:rFonts w:ascii="Georgia" w:cs="Georgia" w:eastAsia="Georgia" w:hAnsi="Georgia"/>
          <w:color w:val="666666"/>
          <w:sz w:val="24"/>
          <w:szCs w:val="24"/>
          <w:rtl w:val="0"/>
        </w:rPr>
        <w:t xml:space="preserve"> and ‘</w:t>
      </w:r>
      <w:r w:rsidDel="00000000" w:rsidR="00000000" w:rsidRPr="00000000">
        <w:rPr>
          <w:rFonts w:ascii="Georgia" w:cs="Georgia" w:eastAsia="Georgia" w:hAnsi="Georgia"/>
          <w:i w:val="1"/>
          <w:color w:val="666666"/>
          <w:sz w:val="24"/>
          <w:szCs w:val="24"/>
          <w:rtl w:val="0"/>
        </w:rPr>
        <w:t xml:space="preserve">whom’.</w:t>
      </w:r>
      <w:r w:rsidDel="00000000" w:rsidR="00000000" w:rsidRPr="00000000">
        <w:rPr>
          <w:rFonts w:ascii="Georgia" w:cs="Georgia" w:eastAsia="Georgia" w:hAnsi="Georgia"/>
          <w:color w:val="666666"/>
          <w:sz w:val="24"/>
          <w:szCs w:val="24"/>
          <w:rtl w:val="0"/>
        </w:rPr>
        <w:t xml:space="preserve"> But after reading this article, you will have clarity in the usage of these two pronouns.</w:t>
      </w:r>
    </w:p>
    <w:p w:rsidR="00000000" w:rsidDel="00000000" w:rsidP="00000000" w:rsidRDefault="00000000" w:rsidRPr="00000000" w14:paraId="0000000B">
      <w:pPr>
        <w:spacing w:after="0" w:line="276" w:lineRule="auto"/>
        <w:ind w:left="0" w:firstLine="0"/>
        <w:rPr>
          <w:rFonts w:ascii="Georgia" w:cs="Georgia" w:eastAsia="Georgia" w:hAnsi="Georgia"/>
          <w:color w:val="666666"/>
          <w:sz w:val="24"/>
          <w:szCs w:val="24"/>
        </w:rPr>
      </w:pPr>
      <w:r w:rsidDel="00000000" w:rsidR="00000000" w:rsidRPr="00000000">
        <w:rPr>
          <w:rtl w:val="0"/>
        </w:rPr>
      </w:r>
    </w:p>
    <w:p w:rsidR="00000000" w:rsidDel="00000000" w:rsidP="00000000" w:rsidRDefault="00000000" w:rsidRPr="00000000" w14:paraId="0000000C">
      <w:pPr>
        <w:spacing w:after="0" w:line="276" w:lineRule="auto"/>
        <w:ind w:left="0" w:firstLine="0"/>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Now let's see some of the examples to understand the better usage of the words.</w:t>
      </w:r>
    </w:p>
    <w:p w:rsidR="00000000" w:rsidDel="00000000" w:rsidP="00000000" w:rsidRDefault="00000000" w:rsidRPr="00000000" w14:paraId="0000000D">
      <w:pPr>
        <w:spacing w:after="0" w:line="276" w:lineRule="auto"/>
        <w:ind w:left="0" w:firstLine="0"/>
        <w:rPr>
          <w:rFonts w:ascii="Georgia" w:cs="Georgia" w:eastAsia="Georgia" w:hAnsi="Georgia"/>
          <w:color w:val="666666"/>
          <w:sz w:val="24"/>
          <w:szCs w:val="24"/>
        </w:rPr>
      </w:pPr>
      <w:r w:rsidDel="00000000" w:rsidR="00000000" w:rsidRPr="00000000">
        <w:rPr>
          <w:rtl w:val="0"/>
        </w:rPr>
      </w:r>
    </w:p>
    <w:p w:rsidR="00000000" w:rsidDel="00000000" w:rsidP="00000000" w:rsidRDefault="00000000" w:rsidRPr="00000000" w14:paraId="0000000E">
      <w:pPr>
        <w:spacing w:after="0" w:line="276" w:lineRule="auto"/>
        <w:ind w:left="0" w:firstLine="0"/>
        <w:rPr>
          <w:rFonts w:ascii="Georgia" w:cs="Georgia" w:eastAsia="Georgia" w:hAnsi="Georgia"/>
          <w:b w:val="1"/>
          <w:color w:val="666666"/>
          <w:sz w:val="28"/>
          <w:szCs w:val="28"/>
        </w:rPr>
      </w:pPr>
      <w:r w:rsidDel="00000000" w:rsidR="00000000" w:rsidRPr="00000000">
        <w:rPr>
          <w:rFonts w:ascii="Georgia" w:cs="Georgia" w:eastAsia="Georgia" w:hAnsi="Georgia"/>
          <w:b w:val="1"/>
          <w:color w:val="666666"/>
          <w:sz w:val="28"/>
          <w:szCs w:val="28"/>
          <w:rtl w:val="0"/>
        </w:rPr>
        <w:t xml:space="preserve">When Should You Use Who</w:t>
      </w:r>
    </w:p>
    <w:p w:rsidR="00000000" w:rsidDel="00000000" w:rsidP="00000000" w:rsidRDefault="00000000" w:rsidRPr="00000000" w14:paraId="0000000F">
      <w:pPr>
        <w:spacing w:after="240" w:line="240" w:lineRule="auto"/>
        <w:rPr>
          <w:rFonts w:ascii="Georgia" w:cs="Georgia" w:eastAsia="Georgia" w:hAnsi="Georgia"/>
          <w:color w:val="666666"/>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Generally, i</w:t>
      </w:r>
      <w:r w:rsidDel="00000000" w:rsidR="00000000" w:rsidRPr="00000000">
        <w:rPr>
          <w:rFonts w:ascii="Georgia" w:cs="Georgia" w:eastAsia="Georgia" w:hAnsi="Georgia"/>
          <w:color w:val="666666"/>
          <w:sz w:val="24"/>
          <w:szCs w:val="24"/>
          <w:rtl w:val="0"/>
        </w:rPr>
        <w:t xml:space="preserve">n a sentence, ‘</w:t>
      </w:r>
      <w:r w:rsidDel="00000000" w:rsidR="00000000" w:rsidRPr="00000000">
        <w:rPr>
          <w:rFonts w:ascii="Georgia" w:cs="Georgia" w:eastAsia="Georgia" w:hAnsi="Georgia"/>
          <w:i w:val="1"/>
          <w:color w:val="666666"/>
          <w:sz w:val="24"/>
          <w:szCs w:val="24"/>
          <w:rtl w:val="0"/>
        </w:rPr>
        <w:t xml:space="preserve">who’</w:t>
      </w:r>
      <w:r w:rsidDel="00000000" w:rsidR="00000000" w:rsidRPr="00000000">
        <w:rPr>
          <w:rFonts w:ascii="Georgia" w:cs="Georgia" w:eastAsia="Georgia" w:hAnsi="Georgia"/>
          <w:color w:val="666666"/>
          <w:sz w:val="24"/>
          <w:szCs w:val="24"/>
          <w:rtl w:val="0"/>
        </w:rPr>
        <w:t xml:space="preserve"> is used for the subject. Let’s have a look at a couple of examples below:</w:t>
      </w:r>
    </w:p>
    <w:p w:rsidR="00000000" w:rsidDel="00000000" w:rsidP="00000000" w:rsidRDefault="00000000" w:rsidRPr="00000000" w14:paraId="00000011">
      <w:pPr>
        <w:spacing w:after="0" w:line="240" w:lineRule="auto"/>
        <w:rPr>
          <w:rFonts w:ascii="Georgia" w:cs="Georgia" w:eastAsia="Georgia" w:hAnsi="Georgia"/>
          <w:color w:val="666666"/>
          <w:sz w:val="24"/>
          <w:szCs w:val="24"/>
        </w:rPr>
      </w:pPr>
      <w:r w:rsidDel="00000000" w:rsidR="00000000" w:rsidRPr="00000000">
        <w:rPr>
          <w:rtl w:val="0"/>
        </w:rPr>
      </w:r>
    </w:p>
    <w:p w:rsidR="00000000" w:rsidDel="00000000" w:rsidP="00000000" w:rsidRDefault="00000000" w:rsidRPr="00000000" w14:paraId="00000012">
      <w:pPr>
        <w:numPr>
          <w:ilvl w:val="0"/>
          <w:numId w:val="1"/>
        </w:numPr>
        <w:spacing w:after="0" w:line="240" w:lineRule="auto"/>
        <w:ind w:left="720" w:hanging="360"/>
        <w:rPr>
          <w:rFonts w:ascii="Georgia" w:cs="Georgia" w:eastAsia="Georgia" w:hAnsi="Georgia"/>
          <w:color w:val="666666"/>
          <w:sz w:val="24"/>
          <w:szCs w:val="24"/>
          <w:u w:val="none"/>
        </w:rPr>
      </w:pPr>
      <w:r w:rsidDel="00000000" w:rsidR="00000000" w:rsidRPr="00000000">
        <w:rPr>
          <w:rFonts w:ascii="Georgia" w:cs="Georgia" w:eastAsia="Georgia" w:hAnsi="Georgia"/>
          <w:b w:val="1"/>
          <w:color w:val="666666"/>
          <w:sz w:val="24"/>
          <w:szCs w:val="24"/>
          <w:rtl w:val="0"/>
        </w:rPr>
        <w:t xml:space="preserve">Who</w:t>
      </w:r>
      <w:r w:rsidDel="00000000" w:rsidR="00000000" w:rsidRPr="00000000">
        <w:rPr>
          <w:rFonts w:ascii="Georgia" w:cs="Georgia" w:eastAsia="Georgia" w:hAnsi="Georgia"/>
          <w:color w:val="666666"/>
          <w:sz w:val="24"/>
          <w:szCs w:val="24"/>
          <w:rtl w:val="0"/>
        </w:rPr>
        <w:t xml:space="preserve"> would like to go on winter vacation this year?</w:t>
      </w:r>
    </w:p>
    <w:p w:rsidR="00000000" w:rsidDel="00000000" w:rsidP="00000000" w:rsidRDefault="00000000" w:rsidRPr="00000000" w14:paraId="00000013">
      <w:pPr>
        <w:numPr>
          <w:ilvl w:val="0"/>
          <w:numId w:val="1"/>
        </w:numPr>
        <w:spacing w:after="0" w:line="240" w:lineRule="auto"/>
        <w:ind w:left="720" w:hanging="360"/>
        <w:rPr>
          <w:rFonts w:ascii="Georgia" w:cs="Georgia" w:eastAsia="Georgia" w:hAnsi="Georgia"/>
          <w:color w:val="666666"/>
          <w:sz w:val="24"/>
          <w:szCs w:val="24"/>
          <w:u w:val="none"/>
        </w:rPr>
      </w:pPr>
      <w:r w:rsidDel="00000000" w:rsidR="00000000" w:rsidRPr="00000000">
        <w:rPr>
          <w:rFonts w:ascii="Georgia" w:cs="Georgia" w:eastAsia="Georgia" w:hAnsi="Georgia"/>
          <w:b w:val="1"/>
          <w:color w:val="666666"/>
          <w:sz w:val="24"/>
          <w:szCs w:val="24"/>
          <w:rtl w:val="0"/>
        </w:rPr>
        <w:t xml:space="preserve">Who</w:t>
      </w:r>
      <w:r w:rsidDel="00000000" w:rsidR="00000000" w:rsidRPr="00000000">
        <w:rPr>
          <w:rFonts w:ascii="Georgia" w:cs="Georgia" w:eastAsia="Georgia" w:hAnsi="Georgia"/>
          <w:color w:val="666666"/>
          <w:sz w:val="24"/>
          <w:szCs w:val="24"/>
          <w:rtl w:val="0"/>
        </w:rPr>
        <w:t xml:space="preserve"> made these awesome tartlets?</w:t>
      </w:r>
    </w:p>
    <w:p w:rsidR="00000000" w:rsidDel="00000000" w:rsidP="00000000" w:rsidRDefault="00000000" w:rsidRPr="00000000" w14:paraId="00000014">
      <w:pPr>
        <w:spacing w:after="0" w:line="240" w:lineRule="auto"/>
        <w:rPr>
          <w:rFonts w:ascii="Georgia" w:cs="Georgia" w:eastAsia="Georgia" w:hAnsi="Georgia"/>
          <w:color w:val="666666"/>
          <w:sz w:val="24"/>
          <w:szCs w:val="24"/>
        </w:rPr>
      </w:pPr>
      <w:r w:rsidDel="00000000" w:rsidR="00000000" w:rsidRPr="00000000">
        <w:rPr>
          <w:rtl w:val="0"/>
        </w:rPr>
      </w:r>
    </w:p>
    <w:p w:rsidR="00000000" w:rsidDel="00000000" w:rsidP="00000000" w:rsidRDefault="00000000" w:rsidRPr="00000000" w14:paraId="00000015">
      <w:pPr>
        <w:spacing w:after="0" w:before="0" w:line="240" w:lineRule="auto"/>
        <w:rPr>
          <w:rFonts w:ascii="Georgia" w:cs="Georgia" w:eastAsia="Georgia" w:hAnsi="Georgia"/>
          <w:b w:val="1"/>
          <w:color w:val="666666"/>
          <w:sz w:val="28"/>
          <w:szCs w:val="28"/>
        </w:rPr>
      </w:pPr>
      <w:r w:rsidDel="00000000" w:rsidR="00000000" w:rsidRPr="00000000">
        <w:rPr>
          <w:rFonts w:ascii="Georgia" w:cs="Georgia" w:eastAsia="Georgia" w:hAnsi="Georgia"/>
          <w:b w:val="1"/>
          <w:color w:val="666666"/>
          <w:sz w:val="28"/>
          <w:szCs w:val="28"/>
          <w:rtl w:val="0"/>
        </w:rPr>
        <w:t xml:space="preserve">When Should You Use Whom</w:t>
      </w:r>
    </w:p>
    <w:p w:rsidR="00000000" w:rsidDel="00000000" w:rsidP="00000000" w:rsidRDefault="00000000" w:rsidRPr="00000000" w14:paraId="00000016">
      <w:pPr>
        <w:spacing w:after="0" w:before="0" w:line="240" w:lineRule="auto"/>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Mostly</w:t>
      </w:r>
      <w:r w:rsidDel="00000000" w:rsidR="00000000" w:rsidRPr="00000000">
        <w:rPr>
          <w:rFonts w:ascii="Georgia" w:cs="Georgia" w:eastAsia="Georgia" w:hAnsi="Georgia"/>
          <w:b w:val="1"/>
          <w:color w:val="666666"/>
          <w:sz w:val="28"/>
          <w:szCs w:val="28"/>
          <w:rtl w:val="0"/>
        </w:rPr>
        <w:t xml:space="preserve">, ‘</w:t>
      </w:r>
      <w:r w:rsidDel="00000000" w:rsidR="00000000" w:rsidRPr="00000000">
        <w:rPr>
          <w:rFonts w:ascii="Georgia" w:cs="Georgia" w:eastAsia="Georgia" w:hAnsi="Georgia"/>
          <w:i w:val="1"/>
          <w:color w:val="666666"/>
          <w:sz w:val="24"/>
          <w:szCs w:val="24"/>
          <w:rtl w:val="0"/>
        </w:rPr>
        <w:t xml:space="preserve">w</w:t>
      </w:r>
      <w:r w:rsidDel="00000000" w:rsidR="00000000" w:rsidRPr="00000000">
        <w:rPr>
          <w:rFonts w:ascii="Georgia" w:cs="Georgia" w:eastAsia="Georgia" w:hAnsi="Georgia"/>
          <w:i w:val="1"/>
          <w:color w:val="666666"/>
          <w:sz w:val="24"/>
          <w:szCs w:val="24"/>
          <w:rtl w:val="0"/>
        </w:rPr>
        <w:t xml:space="preserve">hom’</w:t>
      </w:r>
      <w:r w:rsidDel="00000000" w:rsidR="00000000" w:rsidRPr="00000000">
        <w:rPr>
          <w:rFonts w:ascii="Georgia" w:cs="Georgia" w:eastAsia="Georgia" w:hAnsi="Georgia"/>
          <w:color w:val="666666"/>
          <w:sz w:val="24"/>
          <w:szCs w:val="24"/>
          <w:rtl w:val="0"/>
        </w:rPr>
        <w:t xml:space="preserve"> is used for the </w:t>
      </w:r>
      <w:r w:rsidDel="00000000" w:rsidR="00000000" w:rsidRPr="00000000">
        <w:rPr>
          <w:rFonts w:ascii="Georgia" w:cs="Georgia" w:eastAsia="Georgia" w:hAnsi="Georgia"/>
          <w:color w:val="666666"/>
          <w:sz w:val="24"/>
          <w:szCs w:val="24"/>
          <w:rtl w:val="0"/>
        </w:rPr>
        <w:t xml:space="preserve">object of a verb</w:t>
      </w:r>
      <w:r w:rsidDel="00000000" w:rsidR="00000000" w:rsidRPr="00000000">
        <w:rPr>
          <w:rFonts w:ascii="Georgia" w:cs="Georgia" w:eastAsia="Georgia" w:hAnsi="Georgia"/>
          <w:color w:val="666666"/>
          <w:sz w:val="24"/>
          <w:szCs w:val="24"/>
          <w:rtl w:val="0"/>
        </w:rPr>
        <w:t xml:space="preserve"> or </w:t>
      </w:r>
      <w:r w:rsidDel="00000000" w:rsidR="00000000" w:rsidRPr="00000000">
        <w:rPr>
          <w:rFonts w:ascii="Georgia" w:cs="Georgia" w:eastAsia="Georgia" w:hAnsi="Georgia"/>
          <w:color w:val="666666"/>
          <w:sz w:val="24"/>
          <w:szCs w:val="24"/>
          <w:rtl w:val="0"/>
        </w:rPr>
        <w:t xml:space="preserve">preposition</w:t>
      </w:r>
      <w:r w:rsidDel="00000000" w:rsidR="00000000" w:rsidRPr="00000000">
        <w:rPr>
          <w:rFonts w:ascii="Georgia" w:cs="Georgia" w:eastAsia="Georgia" w:hAnsi="Georgia"/>
          <w:color w:val="666666"/>
          <w:sz w:val="24"/>
          <w:szCs w:val="24"/>
          <w:rtl w:val="0"/>
        </w:rPr>
        <w:t xml:space="preserve">. Let’s consider these examples:</w:t>
      </w:r>
    </w:p>
    <w:p w:rsidR="00000000" w:rsidDel="00000000" w:rsidP="00000000" w:rsidRDefault="00000000" w:rsidRPr="00000000" w14:paraId="00000017">
      <w:pPr>
        <w:spacing w:after="0" w:before="0" w:line="240" w:lineRule="auto"/>
        <w:rPr>
          <w:rFonts w:ascii="Georgia" w:cs="Georgia" w:eastAsia="Georgia" w:hAnsi="Georgia"/>
          <w:color w:val="666666"/>
          <w:sz w:val="24"/>
          <w:szCs w:val="24"/>
        </w:rPr>
      </w:pPr>
      <w:r w:rsidDel="00000000" w:rsidR="00000000" w:rsidRPr="00000000">
        <w:rPr>
          <w:rtl w:val="0"/>
        </w:rPr>
      </w:r>
    </w:p>
    <w:p w:rsidR="00000000" w:rsidDel="00000000" w:rsidP="00000000" w:rsidRDefault="00000000" w:rsidRPr="00000000" w14:paraId="00000018">
      <w:pPr>
        <w:numPr>
          <w:ilvl w:val="0"/>
          <w:numId w:val="3"/>
        </w:numPr>
        <w:spacing w:after="0" w:before="0" w:line="240" w:lineRule="auto"/>
        <w:ind w:left="720" w:hanging="360"/>
        <w:rPr>
          <w:rFonts w:ascii="Georgia" w:cs="Georgia" w:eastAsia="Georgia" w:hAnsi="Georgia"/>
          <w:color w:val="666666"/>
          <w:sz w:val="24"/>
          <w:szCs w:val="24"/>
          <w:u w:val="none"/>
        </w:rPr>
      </w:pPr>
      <w:r w:rsidDel="00000000" w:rsidR="00000000" w:rsidRPr="00000000">
        <w:rPr>
          <w:rFonts w:ascii="Georgia" w:cs="Georgia" w:eastAsia="Georgia" w:hAnsi="Georgia"/>
          <w:color w:val="666666"/>
          <w:sz w:val="24"/>
          <w:szCs w:val="24"/>
          <w:rtl w:val="0"/>
        </w:rPr>
        <w:t xml:space="preserve">To </w:t>
      </w:r>
      <w:r w:rsidDel="00000000" w:rsidR="00000000" w:rsidRPr="00000000">
        <w:rPr>
          <w:rFonts w:ascii="Georgia" w:cs="Georgia" w:eastAsia="Georgia" w:hAnsi="Georgia"/>
          <w:b w:val="1"/>
          <w:color w:val="666666"/>
          <w:sz w:val="24"/>
          <w:szCs w:val="24"/>
          <w:rtl w:val="0"/>
        </w:rPr>
        <w:t xml:space="preserve">whom</w:t>
      </w:r>
      <w:r w:rsidDel="00000000" w:rsidR="00000000" w:rsidRPr="00000000">
        <w:rPr>
          <w:rFonts w:ascii="Georgia" w:cs="Georgia" w:eastAsia="Georgia" w:hAnsi="Georgia"/>
          <w:color w:val="666666"/>
          <w:sz w:val="24"/>
          <w:szCs w:val="24"/>
          <w:rtl w:val="0"/>
        </w:rPr>
        <w:t xml:space="preserve"> was this letter addressed?</w:t>
      </w:r>
    </w:p>
    <w:p w:rsidR="00000000" w:rsidDel="00000000" w:rsidP="00000000" w:rsidRDefault="00000000" w:rsidRPr="00000000" w14:paraId="00000019">
      <w:pPr>
        <w:numPr>
          <w:ilvl w:val="0"/>
          <w:numId w:val="3"/>
        </w:numPr>
        <w:spacing w:after="0" w:before="0" w:line="240" w:lineRule="auto"/>
        <w:ind w:left="720" w:hanging="360"/>
        <w:rPr>
          <w:rFonts w:ascii="Georgia" w:cs="Georgia" w:eastAsia="Georgia" w:hAnsi="Georgia"/>
          <w:color w:val="666666"/>
          <w:sz w:val="24"/>
          <w:szCs w:val="24"/>
          <w:u w:val="none"/>
        </w:rPr>
      </w:pPr>
      <w:r w:rsidDel="00000000" w:rsidR="00000000" w:rsidRPr="00000000">
        <w:rPr>
          <w:rFonts w:ascii="Georgia" w:cs="Georgia" w:eastAsia="Georgia" w:hAnsi="Georgia"/>
          <w:b w:val="1"/>
          <w:color w:val="666666"/>
          <w:sz w:val="24"/>
          <w:szCs w:val="24"/>
          <w:rtl w:val="0"/>
        </w:rPr>
        <w:t xml:space="preserve">Whom</w:t>
      </w:r>
      <w:r w:rsidDel="00000000" w:rsidR="00000000" w:rsidRPr="00000000">
        <w:rPr>
          <w:rFonts w:ascii="Georgia" w:cs="Georgia" w:eastAsia="Georgia" w:hAnsi="Georgia"/>
          <w:color w:val="666666"/>
          <w:sz w:val="24"/>
          <w:szCs w:val="24"/>
          <w:rtl w:val="0"/>
        </w:rPr>
        <w:t xml:space="preserve"> do you believe in this case?</w:t>
      </w:r>
    </w:p>
    <w:p w:rsidR="00000000" w:rsidDel="00000000" w:rsidP="00000000" w:rsidRDefault="00000000" w:rsidRPr="00000000" w14:paraId="0000001A">
      <w:pPr>
        <w:numPr>
          <w:ilvl w:val="0"/>
          <w:numId w:val="3"/>
        </w:numPr>
        <w:spacing w:after="0" w:before="0" w:line="240" w:lineRule="auto"/>
        <w:ind w:left="720" w:hanging="360"/>
        <w:rPr>
          <w:rFonts w:ascii="Georgia" w:cs="Georgia" w:eastAsia="Georgia" w:hAnsi="Georgia"/>
          <w:color w:val="666666"/>
          <w:sz w:val="24"/>
          <w:szCs w:val="24"/>
          <w:u w:val="none"/>
        </w:rPr>
      </w:pPr>
      <w:r w:rsidDel="00000000" w:rsidR="00000000" w:rsidRPr="00000000">
        <w:rPr>
          <w:rFonts w:ascii="Georgia" w:cs="Georgia" w:eastAsia="Georgia" w:hAnsi="Georgia"/>
          <w:color w:val="666666"/>
          <w:sz w:val="24"/>
          <w:szCs w:val="24"/>
          <w:rtl w:val="0"/>
        </w:rPr>
        <w:t xml:space="preserve">I do not know with </w:t>
      </w:r>
      <w:r w:rsidDel="00000000" w:rsidR="00000000" w:rsidRPr="00000000">
        <w:rPr>
          <w:rFonts w:ascii="Georgia" w:cs="Georgia" w:eastAsia="Georgia" w:hAnsi="Georgia"/>
          <w:b w:val="1"/>
          <w:color w:val="666666"/>
          <w:sz w:val="24"/>
          <w:szCs w:val="24"/>
          <w:rtl w:val="0"/>
        </w:rPr>
        <w:t xml:space="preserve">whom</w:t>
      </w:r>
      <w:r w:rsidDel="00000000" w:rsidR="00000000" w:rsidRPr="00000000">
        <w:rPr>
          <w:rFonts w:ascii="Georgia" w:cs="Georgia" w:eastAsia="Georgia" w:hAnsi="Georgia"/>
          <w:color w:val="666666"/>
          <w:sz w:val="24"/>
          <w:szCs w:val="24"/>
          <w:rtl w:val="0"/>
        </w:rPr>
        <w:t xml:space="preserve"> will I go to the prom tonight.</w:t>
      </w:r>
    </w:p>
    <w:p w:rsidR="00000000" w:rsidDel="00000000" w:rsidP="00000000" w:rsidRDefault="00000000" w:rsidRPr="00000000" w14:paraId="0000001B">
      <w:pPr>
        <w:keepNext w:val="0"/>
        <w:keepLines w:val="0"/>
        <w:spacing w:after="0" w:before="0" w:line="240" w:lineRule="auto"/>
        <w:rPr>
          <w:rFonts w:ascii="Georgia" w:cs="Georgia" w:eastAsia="Georgia" w:hAnsi="Georgia"/>
          <w:color w:val="666666"/>
          <w:sz w:val="24"/>
          <w:szCs w:val="24"/>
        </w:rPr>
      </w:pPr>
      <w:r w:rsidDel="00000000" w:rsidR="00000000" w:rsidRPr="00000000">
        <w:rPr>
          <w:rtl w:val="0"/>
        </w:rPr>
      </w:r>
    </w:p>
    <w:p w:rsidR="00000000" w:rsidDel="00000000" w:rsidP="00000000" w:rsidRDefault="00000000" w:rsidRPr="00000000" w14:paraId="0000001C">
      <w:pPr>
        <w:keepNext w:val="0"/>
        <w:keepLines w:val="0"/>
        <w:spacing w:after="0" w:before="0" w:line="240" w:lineRule="auto"/>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Now, let’s see the major difference between ‘Who’ and ‘Whom’. An easy and quick way to decide between </w:t>
      </w:r>
      <w:r w:rsidDel="00000000" w:rsidR="00000000" w:rsidRPr="00000000">
        <w:rPr>
          <w:rFonts w:ascii="Georgia" w:cs="Georgia" w:eastAsia="Georgia" w:hAnsi="Georgia"/>
          <w:i w:val="1"/>
          <w:color w:val="666666"/>
          <w:sz w:val="24"/>
          <w:szCs w:val="24"/>
          <w:rtl w:val="0"/>
        </w:rPr>
        <w:t xml:space="preserve">who</w:t>
      </w:r>
      <w:r w:rsidDel="00000000" w:rsidR="00000000" w:rsidRPr="00000000">
        <w:rPr>
          <w:rFonts w:ascii="Georgia" w:cs="Georgia" w:eastAsia="Georgia" w:hAnsi="Georgia"/>
          <w:color w:val="666666"/>
          <w:sz w:val="24"/>
          <w:szCs w:val="24"/>
          <w:rtl w:val="0"/>
        </w:rPr>
        <w:t xml:space="preserve"> vs.</w:t>
      </w:r>
      <w:r w:rsidDel="00000000" w:rsidR="00000000" w:rsidRPr="00000000">
        <w:rPr>
          <w:rFonts w:ascii="Georgia" w:cs="Georgia" w:eastAsia="Georgia" w:hAnsi="Georgia"/>
          <w:i w:val="1"/>
          <w:color w:val="666666"/>
          <w:sz w:val="24"/>
          <w:szCs w:val="24"/>
          <w:rtl w:val="0"/>
        </w:rPr>
        <w:t xml:space="preserve"> whom</w:t>
      </w:r>
      <w:r w:rsidDel="00000000" w:rsidR="00000000" w:rsidRPr="00000000">
        <w:rPr>
          <w:rFonts w:ascii="Georgia" w:cs="Georgia" w:eastAsia="Georgia" w:hAnsi="Georgia"/>
          <w:color w:val="666666"/>
          <w:sz w:val="24"/>
          <w:szCs w:val="24"/>
          <w:rtl w:val="0"/>
        </w:rPr>
        <w:t xml:space="preserve"> is to learn the following rule:</w:t>
      </w:r>
    </w:p>
    <w:p w:rsidR="00000000" w:rsidDel="00000000" w:rsidP="00000000" w:rsidRDefault="00000000" w:rsidRPr="00000000" w14:paraId="0000001D">
      <w:pPr>
        <w:keepNext w:val="0"/>
        <w:keepLines w:val="0"/>
        <w:spacing w:after="0" w:before="0" w:line="240" w:lineRule="auto"/>
        <w:rPr>
          <w:rFonts w:ascii="Georgia" w:cs="Georgia" w:eastAsia="Georgia" w:hAnsi="Georgia"/>
          <w:color w:val="666666"/>
          <w:sz w:val="24"/>
          <w:szCs w:val="24"/>
        </w:rPr>
      </w:pPr>
      <w:r w:rsidDel="00000000" w:rsidR="00000000" w:rsidRPr="00000000">
        <w:rPr>
          <w:rtl w:val="0"/>
        </w:rPr>
      </w:r>
    </w:p>
    <w:p w:rsidR="00000000" w:rsidDel="00000000" w:rsidP="00000000" w:rsidRDefault="00000000" w:rsidRPr="00000000" w14:paraId="0000001E">
      <w:pPr>
        <w:shd w:fill="ffffff" w:val="clear"/>
        <w:spacing w:after="0" w:line="240" w:lineRule="auto"/>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Just remember this tip that if a question can be answered with </w:t>
      </w:r>
      <w:r w:rsidDel="00000000" w:rsidR="00000000" w:rsidRPr="00000000">
        <w:rPr>
          <w:rFonts w:ascii="Georgia" w:cs="Georgia" w:eastAsia="Georgia" w:hAnsi="Georgia"/>
          <w:b w:val="1"/>
          <w:i w:val="1"/>
          <w:color w:val="666666"/>
          <w:sz w:val="24"/>
          <w:szCs w:val="24"/>
          <w:rtl w:val="0"/>
        </w:rPr>
        <w:t xml:space="preserve">him</w:t>
      </w:r>
      <w:r w:rsidDel="00000000" w:rsidR="00000000" w:rsidRPr="00000000">
        <w:rPr>
          <w:rFonts w:ascii="Georgia" w:cs="Georgia" w:eastAsia="Georgia" w:hAnsi="Georgia"/>
          <w:color w:val="666666"/>
          <w:sz w:val="24"/>
          <w:szCs w:val="24"/>
          <w:rtl w:val="0"/>
        </w:rPr>
        <w:t xml:space="preserve">, the pronoun </w:t>
      </w:r>
      <w:r w:rsidDel="00000000" w:rsidR="00000000" w:rsidRPr="00000000">
        <w:rPr>
          <w:rFonts w:ascii="Georgia" w:cs="Georgia" w:eastAsia="Georgia" w:hAnsi="Georgia"/>
          <w:b w:val="1"/>
          <w:i w:val="1"/>
          <w:color w:val="666666"/>
          <w:sz w:val="24"/>
          <w:szCs w:val="24"/>
          <w:rtl w:val="0"/>
        </w:rPr>
        <w:t xml:space="preserve">whom</w:t>
      </w:r>
      <w:r w:rsidDel="00000000" w:rsidR="00000000" w:rsidRPr="00000000">
        <w:rPr>
          <w:rFonts w:ascii="Georgia" w:cs="Georgia" w:eastAsia="Georgia" w:hAnsi="Georgia"/>
          <w:color w:val="666666"/>
          <w:sz w:val="24"/>
          <w:szCs w:val="24"/>
          <w:rtl w:val="0"/>
        </w:rPr>
        <w:t xml:space="preserve"> is correct—just remember that both words end with an </w:t>
      </w:r>
      <w:r w:rsidDel="00000000" w:rsidR="00000000" w:rsidRPr="00000000">
        <w:rPr>
          <w:rFonts w:ascii="Georgia" w:cs="Georgia" w:eastAsia="Georgia" w:hAnsi="Georgia"/>
          <w:b w:val="1"/>
          <w:i w:val="1"/>
          <w:color w:val="666666"/>
          <w:sz w:val="24"/>
          <w:szCs w:val="24"/>
          <w:rtl w:val="0"/>
        </w:rPr>
        <w:t xml:space="preserve">-m</w:t>
      </w:r>
      <w:r w:rsidDel="00000000" w:rsidR="00000000" w:rsidRPr="00000000">
        <w:rPr>
          <w:rFonts w:ascii="Georgia" w:cs="Georgia" w:eastAsia="Georgia" w:hAnsi="Georgia"/>
          <w:color w:val="666666"/>
          <w:sz w:val="24"/>
          <w:szCs w:val="24"/>
          <w:rtl w:val="0"/>
        </w:rPr>
        <w:t xml:space="preserve">!</w:t>
      </w:r>
    </w:p>
    <w:p w:rsidR="00000000" w:rsidDel="00000000" w:rsidP="00000000" w:rsidRDefault="00000000" w:rsidRPr="00000000" w14:paraId="0000001F">
      <w:pPr>
        <w:shd w:fill="ffffff" w:val="clear"/>
        <w:spacing w:after="0" w:line="240" w:lineRule="auto"/>
        <w:rPr>
          <w:rFonts w:ascii="Georgia" w:cs="Georgia" w:eastAsia="Georgia" w:hAnsi="Georgia"/>
          <w:color w:val="666666"/>
          <w:sz w:val="24"/>
          <w:szCs w:val="24"/>
        </w:rPr>
      </w:pPr>
      <w:r w:rsidDel="00000000" w:rsidR="00000000" w:rsidRPr="00000000">
        <w:rPr>
          <w:rtl w:val="0"/>
        </w:rPr>
      </w:r>
    </w:p>
    <w:p w:rsidR="00000000" w:rsidDel="00000000" w:rsidP="00000000" w:rsidRDefault="00000000" w:rsidRPr="00000000" w14:paraId="00000020">
      <w:pPr>
        <w:shd w:fill="ffffff" w:val="clear"/>
        <w:spacing w:after="0" w:line="240" w:lineRule="auto"/>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For example:</w:t>
      </w:r>
    </w:p>
    <w:p w:rsidR="00000000" w:rsidDel="00000000" w:rsidP="00000000" w:rsidRDefault="00000000" w:rsidRPr="00000000" w14:paraId="00000021">
      <w:pPr>
        <w:shd w:fill="ffffff" w:val="clear"/>
        <w:spacing w:after="0" w:line="240" w:lineRule="auto"/>
        <w:rPr>
          <w:rFonts w:ascii="Georgia" w:cs="Georgia" w:eastAsia="Georgia" w:hAnsi="Georgia"/>
          <w:color w:val="666666"/>
          <w:sz w:val="24"/>
          <w:szCs w:val="24"/>
        </w:rPr>
      </w:pPr>
      <w:r w:rsidDel="00000000" w:rsidR="00000000" w:rsidRPr="00000000">
        <w:rPr>
          <w:rtl w:val="0"/>
        </w:rPr>
      </w:r>
    </w:p>
    <w:p w:rsidR="00000000" w:rsidDel="00000000" w:rsidP="00000000" w:rsidRDefault="00000000" w:rsidRPr="00000000" w14:paraId="00000022">
      <w:pPr>
        <w:numPr>
          <w:ilvl w:val="0"/>
          <w:numId w:val="2"/>
        </w:numPr>
        <w:pBdr>
          <w:left w:color="auto" w:space="45" w:sz="0" w:val="none"/>
        </w:pBdr>
        <w:shd w:fill="ffffff" w:val="clear"/>
        <w:spacing w:after="0" w:afterAutospacing="0" w:line="240" w:lineRule="auto"/>
        <w:ind w:left="720" w:hanging="360"/>
        <w:rPr>
          <w:rFonts w:ascii="Georgia" w:cs="Georgia" w:eastAsia="Georgia" w:hAnsi="Georgia"/>
          <w:color w:val="666666"/>
          <w:sz w:val="24"/>
          <w:szCs w:val="24"/>
          <w:u w:val="none"/>
        </w:rPr>
      </w:pPr>
      <w:r w:rsidDel="00000000" w:rsidR="00000000" w:rsidRPr="00000000">
        <w:rPr>
          <w:rFonts w:ascii="Georgia" w:cs="Georgia" w:eastAsia="Georgia" w:hAnsi="Georgia"/>
          <w:i w:val="1"/>
          <w:color w:val="666666"/>
          <w:sz w:val="24"/>
          <w:szCs w:val="24"/>
          <w:rtl w:val="0"/>
        </w:rPr>
        <w:t xml:space="preserve">Who</w:t>
      </w:r>
      <w:r w:rsidDel="00000000" w:rsidR="00000000" w:rsidRPr="00000000">
        <w:rPr>
          <w:rFonts w:ascii="Georgia" w:cs="Georgia" w:eastAsia="Georgia" w:hAnsi="Georgia"/>
          <w:color w:val="666666"/>
          <w:sz w:val="24"/>
          <w:szCs w:val="24"/>
          <w:rtl w:val="0"/>
        </w:rPr>
        <w:t xml:space="preserve"> is interested in going to the cottage with us?</w:t>
      </w:r>
    </w:p>
    <w:p w:rsidR="00000000" w:rsidDel="00000000" w:rsidP="00000000" w:rsidRDefault="00000000" w:rsidRPr="00000000" w14:paraId="00000023">
      <w:pPr>
        <w:numPr>
          <w:ilvl w:val="0"/>
          <w:numId w:val="2"/>
        </w:numPr>
        <w:pBdr>
          <w:left w:color="auto" w:space="45" w:sz="0" w:val="none"/>
        </w:pBdr>
        <w:shd w:fill="ffffff" w:val="clear"/>
        <w:spacing w:after="0" w:afterAutospacing="0" w:line="240" w:lineRule="auto"/>
        <w:ind w:left="720" w:hanging="360"/>
        <w:rPr>
          <w:rFonts w:ascii="Georgia" w:cs="Georgia" w:eastAsia="Georgia" w:hAnsi="Georgia"/>
          <w:color w:val="666666"/>
          <w:sz w:val="24"/>
          <w:szCs w:val="24"/>
          <w:u w:val="none"/>
        </w:rPr>
      </w:pPr>
      <w:r w:rsidDel="00000000" w:rsidR="00000000" w:rsidRPr="00000000">
        <w:rPr>
          <w:rFonts w:ascii="Georgia" w:cs="Georgia" w:eastAsia="Georgia" w:hAnsi="Georgia"/>
          <w:i w:val="1"/>
          <w:color w:val="666666"/>
          <w:sz w:val="24"/>
          <w:szCs w:val="24"/>
          <w:rtl w:val="0"/>
        </w:rPr>
        <w:t xml:space="preserve">Who</w:t>
      </w:r>
      <w:r w:rsidDel="00000000" w:rsidR="00000000" w:rsidRPr="00000000">
        <w:rPr>
          <w:rFonts w:ascii="Georgia" w:cs="Georgia" w:eastAsia="Georgia" w:hAnsi="Georgia"/>
          <w:color w:val="666666"/>
          <w:sz w:val="24"/>
          <w:szCs w:val="24"/>
          <w:rtl w:val="0"/>
        </w:rPr>
        <w:t xml:space="preserve"> is one of the best wizard at Hogwarts?</w:t>
      </w:r>
    </w:p>
    <w:p w:rsidR="00000000" w:rsidDel="00000000" w:rsidP="00000000" w:rsidRDefault="00000000" w:rsidRPr="00000000" w14:paraId="00000024">
      <w:pPr>
        <w:numPr>
          <w:ilvl w:val="0"/>
          <w:numId w:val="2"/>
        </w:numPr>
        <w:pBdr>
          <w:left w:color="auto" w:space="45" w:sz="0" w:val="none"/>
        </w:pBdr>
        <w:shd w:fill="ffffff" w:val="clear"/>
        <w:spacing w:after="0" w:afterAutospacing="0" w:line="240" w:lineRule="auto"/>
        <w:ind w:left="720" w:hanging="360"/>
        <w:rPr>
          <w:rFonts w:ascii="Georgia" w:cs="Georgia" w:eastAsia="Georgia" w:hAnsi="Georgia"/>
          <w:color w:val="666666"/>
          <w:sz w:val="24"/>
          <w:szCs w:val="24"/>
          <w:u w:val="none"/>
        </w:rPr>
      </w:pPr>
      <w:r w:rsidDel="00000000" w:rsidR="00000000" w:rsidRPr="00000000">
        <w:rPr>
          <w:rFonts w:ascii="Georgia" w:cs="Georgia" w:eastAsia="Georgia" w:hAnsi="Georgia"/>
          <w:i w:val="1"/>
          <w:color w:val="666666"/>
          <w:sz w:val="24"/>
          <w:szCs w:val="24"/>
          <w:rtl w:val="0"/>
        </w:rPr>
        <w:t xml:space="preserve">Who</w:t>
      </w:r>
      <w:r w:rsidDel="00000000" w:rsidR="00000000" w:rsidRPr="00000000">
        <w:rPr>
          <w:rFonts w:ascii="Georgia" w:cs="Georgia" w:eastAsia="Georgia" w:hAnsi="Georgia"/>
          <w:color w:val="666666"/>
          <w:sz w:val="24"/>
          <w:szCs w:val="24"/>
          <w:rtl w:val="0"/>
        </w:rPr>
        <w:t xml:space="preserve"> brought these puppies to work?</w:t>
      </w:r>
    </w:p>
    <w:p w:rsidR="00000000" w:rsidDel="00000000" w:rsidP="00000000" w:rsidRDefault="00000000" w:rsidRPr="00000000" w14:paraId="00000025">
      <w:pPr>
        <w:numPr>
          <w:ilvl w:val="0"/>
          <w:numId w:val="2"/>
        </w:numPr>
        <w:pBdr>
          <w:left w:color="auto" w:space="45" w:sz="0" w:val="none"/>
        </w:pBdr>
        <w:shd w:fill="ffffff" w:val="clear"/>
        <w:spacing w:after="0" w:afterAutospacing="0" w:line="240" w:lineRule="auto"/>
        <w:ind w:left="720" w:hanging="360"/>
        <w:rPr>
          <w:rFonts w:ascii="Georgia" w:cs="Georgia" w:eastAsia="Georgia" w:hAnsi="Georgia"/>
          <w:color w:val="666666"/>
          <w:sz w:val="24"/>
          <w:szCs w:val="24"/>
          <w:u w:val="none"/>
        </w:rPr>
      </w:pPr>
      <w:r w:rsidDel="00000000" w:rsidR="00000000" w:rsidRPr="00000000">
        <w:rPr>
          <w:rFonts w:ascii="Georgia" w:cs="Georgia" w:eastAsia="Georgia" w:hAnsi="Georgia"/>
          <w:i w:val="1"/>
          <w:color w:val="666666"/>
          <w:sz w:val="24"/>
          <w:szCs w:val="24"/>
          <w:rtl w:val="0"/>
        </w:rPr>
        <w:t xml:space="preserve">Whom</w:t>
      </w:r>
      <w:r w:rsidDel="00000000" w:rsidR="00000000" w:rsidRPr="00000000">
        <w:rPr>
          <w:rFonts w:ascii="Georgia" w:cs="Georgia" w:eastAsia="Georgia" w:hAnsi="Georgia"/>
          <w:color w:val="666666"/>
          <w:sz w:val="24"/>
          <w:szCs w:val="24"/>
          <w:rtl w:val="0"/>
        </w:rPr>
        <w:t xml:space="preserve"> did she invite to the party?</w:t>
      </w:r>
    </w:p>
    <w:p w:rsidR="00000000" w:rsidDel="00000000" w:rsidP="00000000" w:rsidRDefault="00000000" w:rsidRPr="00000000" w14:paraId="00000026">
      <w:pPr>
        <w:numPr>
          <w:ilvl w:val="0"/>
          <w:numId w:val="2"/>
        </w:numPr>
        <w:pBdr>
          <w:left w:color="auto" w:space="45" w:sz="0" w:val="none"/>
        </w:pBdr>
        <w:shd w:fill="ffffff" w:val="clear"/>
        <w:spacing w:after="0" w:afterAutospacing="0" w:line="240" w:lineRule="auto"/>
        <w:ind w:left="720" w:hanging="360"/>
        <w:rPr>
          <w:rFonts w:ascii="Georgia" w:cs="Georgia" w:eastAsia="Georgia" w:hAnsi="Georgia"/>
          <w:color w:val="666666"/>
          <w:sz w:val="24"/>
          <w:szCs w:val="24"/>
          <w:u w:val="none"/>
        </w:rPr>
      </w:pPr>
      <w:r w:rsidDel="00000000" w:rsidR="00000000" w:rsidRPr="00000000">
        <w:rPr>
          <w:rFonts w:ascii="Georgia" w:cs="Georgia" w:eastAsia="Georgia" w:hAnsi="Georgia"/>
          <w:i w:val="1"/>
          <w:color w:val="666666"/>
          <w:sz w:val="24"/>
          <w:szCs w:val="24"/>
          <w:rtl w:val="0"/>
        </w:rPr>
        <w:t xml:space="preserve">Whom</w:t>
      </w:r>
      <w:r w:rsidDel="00000000" w:rsidR="00000000" w:rsidRPr="00000000">
        <w:rPr>
          <w:rFonts w:ascii="Georgia" w:cs="Georgia" w:eastAsia="Georgia" w:hAnsi="Georgia"/>
          <w:color w:val="666666"/>
          <w:sz w:val="24"/>
          <w:szCs w:val="24"/>
          <w:rtl w:val="0"/>
        </w:rPr>
        <w:t xml:space="preserve"> do you love the most in your class?</w:t>
      </w:r>
    </w:p>
    <w:p w:rsidR="00000000" w:rsidDel="00000000" w:rsidP="00000000" w:rsidRDefault="00000000" w:rsidRPr="00000000" w14:paraId="00000027">
      <w:pPr>
        <w:numPr>
          <w:ilvl w:val="0"/>
          <w:numId w:val="2"/>
        </w:numPr>
        <w:pBdr>
          <w:left w:color="auto" w:space="45" w:sz="0" w:val="none"/>
        </w:pBdr>
        <w:shd w:fill="ffffff" w:val="clear"/>
        <w:spacing w:after="0" w:afterAutospacing="0" w:line="240" w:lineRule="auto"/>
        <w:ind w:left="720" w:hanging="360"/>
        <w:rPr>
          <w:rFonts w:ascii="Georgia" w:cs="Georgia" w:eastAsia="Georgia" w:hAnsi="Georgia"/>
          <w:color w:val="666666"/>
          <w:sz w:val="24"/>
          <w:szCs w:val="24"/>
          <w:u w:val="none"/>
        </w:rPr>
      </w:pPr>
      <w:r w:rsidDel="00000000" w:rsidR="00000000" w:rsidRPr="00000000">
        <w:rPr>
          <w:rFonts w:ascii="Georgia" w:cs="Georgia" w:eastAsia="Georgia" w:hAnsi="Georgia"/>
          <w:i w:val="1"/>
          <w:color w:val="666666"/>
          <w:sz w:val="24"/>
          <w:szCs w:val="24"/>
          <w:rtl w:val="0"/>
        </w:rPr>
        <w:t xml:space="preserve">Whom</w:t>
      </w:r>
      <w:r w:rsidDel="00000000" w:rsidR="00000000" w:rsidRPr="00000000">
        <w:rPr>
          <w:rFonts w:ascii="Georgia" w:cs="Georgia" w:eastAsia="Georgia" w:hAnsi="Georgia"/>
          <w:color w:val="666666"/>
          <w:sz w:val="24"/>
          <w:szCs w:val="24"/>
          <w:rtl w:val="0"/>
        </w:rPr>
        <w:t xml:space="preserve"> are you going to beat this time on the dance floor?</w:t>
      </w:r>
    </w:p>
    <w:p w:rsidR="00000000" w:rsidDel="00000000" w:rsidP="00000000" w:rsidRDefault="00000000" w:rsidRPr="00000000" w14:paraId="00000028">
      <w:pPr>
        <w:numPr>
          <w:ilvl w:val="0"/>
          <w:numId w:val="2"/>
        </w:numPr>
        <w:pBdr>
          <w:left w:color="auto" w:space="45" w:sz="0" w:val="none"/>
        </w:pBdr>
        <w:shd w:fill="ffffff" w:val="clear"/>
        <w:spacing w:after="0" w:afterAutospacing="0" w:line="240" w:lineRule="auto"/>
        <w:ind w:left="720" w:hanging="360"/>
        <w:rPr>
          <w:rFonts w:ascii="Georgia" w:cs="Georgia" w:eastAsia="Georgia" w:hAnsi="Georgia"/>
          <w:color w:val="666666"/>
          <w:sz w:val="24"/>
          <w:szCs w:val="24"/>
          <w:u w:val="none"/>
        </w:rPr>
      </w:pPr>
      <w:r w:rsidDel="00000000" w:rsidR="00000000" w:rsidRPr="00000000">
        <w:rPr>
          <w:rFonts w:ascii="Georgia" w:cs="Georgia" w:eastAsia="Georgia" w:hAnsi="Georgia"/>
          <w:i w:val="1"/>
          <w:color w:val="666666"/>
          <w:sz w:val="24"/>
          <w:szCs w:val="24"/>
          <w:rtl w:val="0"/>
        </w:rPr>
        <w:t xml:space="preserve">With whom</w:t>
      </w:r>
      <w:r w:rsidDel="00000000" w:rsidR="00000000" w:rsidRPr="00000000">
        <w:rPr>
          <w:rFonts w:ascii="Georgia" w:cs="Georgia" w:eastAsia="Georgia" w:hAnsi="Georgia"/>
          <w:color w:val="666666"/>
          <w:sz w:val="24"/>
          <w:szCs w:val="24"/>
          <w:rtl w:val="0"/>
        </w:rPr>
        <w:t xml:space="preserve"> are you going to the pub tonight?</w:t>
      </w:r>
    </w:p>
    <w:p w:rsidR="00000000" w:rsidDel="00000000" w:rsidP="00000000" w:rsidRDefault="00000000" w:rsidRPr="00000000" w14:paraId="00000029">
      <w:pPr>
        <w:numPr>
          <w:ilvl w:val="0"/>
          <w:numId w:val="2"/>
        </w:numPr>
        <w:pBdr>
          <w:left w:color="auto" w:space="45" w:sz="0" w:val="none"/>
        </w:pBdr>
        <w:shd w:fill="ffffff" w:val="clear"/>
        <w:spacing w:after="0" w:afterAutospacing="0" w:line="240" w:lineRule="auto"/>
        <w:ind w:left="720" w:hanging="360"/>
        <w:rPr>
          <w:rFonts w:ascii="Georgia" w:cs="Georgia" w:eastAsia="Georgia" w:hAnsi="Georgia"/>
          <w:color w:val="666666"/>
          <w:sz w:val="24"/>
          <w:szCs w:val="24"/>
          <w:u w:val="none"/>
        </w:rPr>
      </w:pPr>
      <w:r w:rsidDel="00000000" w:rsidR="00000000" w:rsidRPr="00000000">
        <w:rPr>
          <w:rFonts w:ascii="Georgia" w:cs="Georgia" w:eastAsia="Georgia" w:hAnsi="Georgia"/>
          <w:i w:val="1"/>
          <w:color w:val="666666"/>
          <w:sz w:val="24"/>
          <w:szCs w:val="24"/>
          <w:rtl w:val="0"/>
        </w:rPr>
        <w:t xml:space="preserve">For whom</w:t>
      </w:r>
      <w:r w:rsidDel="00000000" w:rsidR="00000000" w:rsidRPr="00000000">
        <w:rPr>
          <w:rFonts w:ascii="Georgia" w:cs="Georgia" w:eastAsia="Georgia" w:hAnsi="Georgia"/>
          <w:color w:val="666666"/>
          <w:sz w:val="24"/>
          <w:szCs w:val="24"/>
          <w:rtl w:val="0"/>
        </w:rPr>
        <w:t xml:space="preserve"> are you making these cupcakes and pastries?</w:t>
      </w:r>
    </w:p>
    <w:p w:rsidR="00000000" w:rsidDel="00000000" w:rsidP="00000000" w:rsidRDefault="00000000" w:rsidRPr="00000000" w14:paraId="0000002A">
      <w:pPr>
        <w:numPr>
          <w:ilvl w:val="0"/>
          <w:numId w:val="2"/>
        </w:numPr>
        <w:pBdr>
          <w:left w:color="auto" w:space="45" w:sz="0" w:val="none"/>
        </w:pBdr>
        <w:shd w:fill="ffffff" w:val="clear"/>
        <w:spacing w:after="380" w:line="240" w:lineRule="auto"/>
        <w:ind w:left="720" w:hanging="360"/>
        <w:rPr>
          <w:rFonts w:ascii="Georgia" w:cs="Georgia" w:eastAsia="Georgia" w:hAnsi="Georgia"/>
          <w:color w:val="666666"/>
          <w:sz w:val="24"/>
          <w:szCs w:val="24"/>
          <w:u w:val="none"/>
        </w:rPr>
      </w:pPr>
      <w:r w:rsidDel="00000000" w:rsidR="00000000" w:rsidRPr="00000000">
        <w:rPr>
          <w:rFonts w:ascii="Georgia" w:cs="Georgia" w:eastAsia="Georgia" w:hAnsi="Georgia"/>
          <w:color w:val="666666"/>
          <w:sz w:val="24"/>
          <w:szCs w:val="24"/>
          <w:rtl w:val="0"/>
        </w:rPr>
        <w:t xml:space="preserve">This was designed </w:t>
      </w:r>
      <w:r w:rsidDel="00000000" w:rsidR="00000000" w:rsidRPr="00000000">
        <w:rPr>
          <w:rFonts w:ascii="Georgia" w:cs="Georgia" w:eastAsia="Georgia" w:hAnsi="Georgia"/>
          <w:i w:val="1"/>
          <w:color w:val="666666"/>
          <w:sz w:val="24"/>
          <w:szCs w:val="24"/>
          <w:rtl w:val="0"/>
        </w:rPr>
        <w:t xml:space="preserve">by whom</w:t>
      </w:r>
      <w:r w:rsidDel="00000000" w:rsidR="00000000" w:rsidRPr="00000000">
        <w:rPr>
          <w:rFonts w:ascii="Georgia" w:cs="Georgia" w:eastAsia="Georgia" w:hAnsi="Georgia"/>
          <w:color w:val="666666"/>
          <w:sz w:val="24"/>
          <w:szCs w:val="24"/>
          <w:rtl w:val="0"/>
        </w:rPr>
        <w:t xml:space="preserve">?</w:t>
      </w:r>
    </w:p>
    <w:p w:rsidR="00000000" w:rsidDel="00000000" w:rsidP="00000000" w:rsidRDefault="00000000" w:rsidRPr="00000000" w14:paraId="0000002B">
      <w:pPr>
        <w:shd w:fill="ffffff" w:val="clear"/>
        <w:spacing w:after="380" w:line="240" w:lineRule="auto"/>
        <w:rPr>
          <w:rFonts w:ascii="Georgia" w:cs="Georgia" w:eastAsia="Georgia" w:hAnsi="Georgia"/>
          <w:color w:val="666666"/>
          <w:sz w:val="24"/>
          <w:szCs w:val="24"/>
        </w:rPr>
      </w:pPr>
      <w:r w:rsidDel="00000000" w:rsidR="00000000" w:rsidRPr="00000000">
        <w:rPr>
          <w:rFonts w:ascii="Georgia" w:cs="Georgia" w:eastAsia="Georgia" w:hAnsi="Georgia"/>
          <w:color w:val="666666"/>
          <w:sz w:val="24"/>
          <w:szCs w:val="24"/>
          <w:rtl w:val="0"/>
        </w:rPr>
        <w:t xml:space="preserve">Always just remember that this quick tip will always help you, and you'll never have trouble deciding between</w:t>
      </w:r>
      <w:r w:rsidDel="00000000" w:rsidR="00000000" w:rsidRPr="00000000">
        <w:rPr>
          <w:rFonts w:ascii="Georgia" w:cs="Georgia" w:eastAsia="Georgia" w:hAnsi="Georgia"/>
          <w:i w:val="1"/>
          <w:color w:val="666666"/>
          <w:sz w:val="24"/>
          <w:szCs w:val="24"/>
          <w:rtl w:val="0"/>
        </w:rPr>
        <w:t xml:space="preserve"> who</w:t>
      </w:r>
      <w:r w:rsidDel="00000000" w:rsidR="00000000" w:rsidRPr="00000000">
        <w:rPr>
          <w:rFonts w:ascii="Georgia" w:cs="Georgia" w:eastAsia="Georgia" w:hAnsi="Georgia"/>
          <w:color w:val="666666"/>
          <w:sz w:val="24"/>
          <w:szCs w:val="24"/>
          <w:rtl w:val="0"/>
        </w:rPr>
        <w:t xml:space="preserve"> vs. </w:t>
      </w:r>
      <w:r w:rsidDel="00000000" w:rsidR="00000000" w:rsidRPr="00000000">
        <w:rPr>
          <w:rFonts w:ascii="Georgia" w:cs="Georgia" w:eastAsia="Georgia" w:hAnsi="Georgia"/>
          <w:i w:val="1"/>
          <w:color w:val="666666"/>
          <w:sz w:val="24"/>
          <w:szCs w:val="24"/>
          <w:rtl w:val="0"/>
        </w:rPr>
        <w:t xml:space="preserve">whom</w:t>
      </w:r>
      <w:r w:rsidDel="00000000" w:rsidR="00000000" w:rsidRPr="00000000">
        <w:rPr>
          <w:rFonts w:ascii="Georgia" w:cs="Georgia" w:eastAsia="Georgia" w:hAnsi="Georgia"/>
          <w:color w:val="666666"/>
          <w:sz w:val="24"/>
          <w:szCs w:val="24"/>
          <w:rtl w:val="0"/>
        </w:rPr>
        <w:t xml:space="preserve"> again. If you require more help understanding pronouns, check out our blog section. </w:t>
      </w:r>
    </w:p>
    <w:p w:rsidR="00000000" w:rsidDel="00000000" w:rsidP="00000000" w:rsidRDefault="00000000" w:rsidRPr="00000000" w14:paraId="0000002C">
      <w:pPr>
        <w:pBdr>
          <w:left w:color="auto" w:space="45" w:sz="0" w:val="none"/>
        </w:pBdr>
        <w:shd w:fill="ffffff" w:val="clear"/>
        <w:spacing w:after="380" w:line="240" w:lineRule="auto"/>
        <w:rPr>
          <w:rFonts w:ascii="Georgia" w:cs="Georgia" w:eastAsia="Georgia" w:hAnsi="Georgia"/>
          <w:color w:val="666666"/>
          <w:sz w:val="24"/>
          <w:szCs w:val="24"/>
        </w:rPr>
      </w:pPr>
      <w:r w:rsidDel="00000000" w:rsidR="00000000" w:rsidRPr="00000000">
        <w:rPr>
          <w:rtl w:val="0"/>
        </w:rPr>
      </w:r>
    </w:p>
    <w:p w:rsidR="00000000" w:rsidDel="00000000" w:rsidP="00000000" w:rsidRDefault="00000000" w:rsidRPr="00000000" w14:paraId="0000002D">
      <w:pPr>
        <w:pBdr>
          <w:left w:color="auto" w:space="45" w:sz="0" w:val="none"/>
        </w:pBdr>
        <w:shd w:fill="ffffff" w:val="clear"/>
        <w:spacing w:after="380" w:line="240" w:lineRule="auto"/>
        <w:rPr>
          <w:rFonts w:ascii="Georgia" w:cs="Georgia" w:eastAsia="Georgia" w:hAnsi="Georgia"/>
          <w:color w:val="666666"/>
          <w:sz w:val="24"/>
          <w:szCs w:val="24"/>
        </w:rPr>
      </w:pPr>
      <w:r w:rsidDel="00000000" w:rsidR="00000000" w:rsidRPr="00000000">
        <w:rPr>
          <w:rtl w:val="0"/>
        </w:rPr>
      </w:r>
    </w:p>
    <w:p w:rsidR="00000000" w:rsidDel="00000000" w:rsidP="00000000" w:rsidRDefault="00000000" w:rsidRPr="00000000" w14:paraId="0000002E">
      <w:pPr>
        <w:shd w:fill="ffffff" w:val="clear"/>
        <w:spacing w:after="0" w:line="240" w:lineRule="auto"/>
        <w:rPr>
          <w:rFonts w:ascii="Georgia" w:cs="Georgia" w:eastAsia="Georgia" w:hAnsi="Georgia"/>
          <w:color w:val="666666"/>
          <w:sz w:val="24"/>
          <w:szCs w:val="24"/>
        </w:rPr>
      </w:pPr>
      <w:r w:rsidDel="00000000" w:rsidR="00000000" w:rsidRPr="00000000">
        <w:rPr>
          <w:rtl w:val="0"/>
        </w:rPr>
      </w:r>
    </w:p>
    <w:p w:rsidR="00000000" w:rsidDel="00000000" w:rsidP="00000000" w:rsidRDefault="00000000" w:rsidRPr="00000000" w14:paraId="0000002F">
      <w:pPr>
        <w:keepNext w:val="0"/>
        <w:keepLines w:val="0"/>
        <w:spacing w:after="0" w:before="0" w:line="240" w:lineRule="auto"/>
        <w:rPr>
          <w:rFonts w:ascii="Georgia" w:cs="Georgia" w:eastAsia="Georgia" w:hAnsi="Georgia"/>
          <w:color w:val="666666"/>
          <w:sz w:val="24"/>
          <w:szCs w:val="24"/>
        </w:rPr>
      </w:pPr>
      <w:r w:rsidDel="00000000" w:rsidR="00000000" w:rsidRPr="00000000">
        <w:rPr>
          <w:rtl w:val="0"/>
        </w:rPr>
      </w:r>
    </w:p>
    <w:p w:rsidR="00000000" w:rsidDel="00000000" w:rsidP="00000000" w:rsidRDefault="00000000" w:rsidRPr="00000000" w14:paraId="00000030">
      <w:pPr>
        <w:keepNext w:val="0"/>
        <w:keepLines w:val="0"/>
        <w:spacing w:after="0" w:before="0" w:line="240" w:lineRule="auto"/>
        <w:rPr>
          <w:rFonts w:ascii="Georgia" w:cs="Georgia" w:eastAsia="Georgia" w:hAnsi="Georgia"/>
          <w:color w:val="666666"/>
          <w:sz w:val="24"/>
          <w:szCs w:val="24"/>
        </w:rPr>
      </w:pPr>
      <w:r w:rsidDel="00000000" w:rsidR="00000000" w:rsidRPr="00000000">
        <w:rPr>
          <w:rtl w:val="0"/>
        </w:rPr>
      </w:r>
    </w:p>
    <w:p w:rsidR="00000000" w:rsidDel="00000000" w:rsidP="00000000" w:rsidRDefault="00000000" w:rsidRPr="00000000" w14:paraId="00000031">
      <w:pPr>
        <w:rPr>
          <w:rFonts w:ascii="Playfair Display" w:cs="Playfair Display" w:eastAsia="Playfair Display" w:hAnsi="Playfair Display"/>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3b3e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