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F922B74" w14:textId="77777777" w:rsidR="00515980" w:rsidRPr="006E09EF" w:rsidRDefault="00515980" w:rsidP="00017C08">
      <w:pPr>
        <w:rPr>
          <w:lang w:val="sk-SK"/>
        </w:rPr>
      </w:pPr>
      <w:bookmarkStart w:id="0" w:name="_Toc100936461"/>
      <w:bookmarkStart w:id="1" w:name="_Toc101325787"/>
    </w:p>
    <w:p w14:paraId="7599BD3B" w14:textId="237DF2D4" w:rsidR="00515980" w:rsidRPr="00602453" w:rsidRDefault="00602453" w:rsidP="00602453">
      <w:pPr>
        <w:ind w:firstLine="708"/>
        <w:jc w:val="center"/>
        <w:rPr>
          <w:sz w:val="96"/>
          <w:szCs w:val="96"/>
          <w:lang w:val="sk-SK"/>
        </w:rPr>
        <w:sectPr w:rsidR="00515980" w:rsidRPr="00602453" w:rsidSect="0097774F">
          <w:footerReference w:type="default" r:id="rId9"/>
          <w:pgSz w:w="11906" w:h="16838"/>
          <w:pgMar w:top="1701" w:right="1418" w:bottom="1701" w:left="1418" w:header="709" w:footer="709" w:gutter="567"/>
          <w:pgNumType w:start="3"/>
          <w:cols w:space="708"/>
          <w:titlePg/>
          <w:docGrid w:linePitch="360"/>
        </w:sectPr>
      </w:pPr>
      <w:r w:rsidRPr="00602453">
        <w:rPr>
          <w:sz w:val="96"/>
          <w:szCs w:val="96"/>
          <w:lang w:val="sk-SK"/>
        </w:rPr>
        <w:t>TITULNÁ STRANA</w:t>
      </w:r>
    </w:p>
    <w:p w14:paraId="25FD7433" w14:textId="77777777" w:rsidR="00BD1195" w:rsidRPr="006E09EF" w:rsidRDefault="00515980" w:rsidP="00967347">
      <w:pPr>
        <w:pStyle w:val="Nadpismimoobsah"/>
        <w:rPr>
          <w:lang w:val="sk-SK"/>
        </w:rPr>
      </w:pPr>
      <w:r w:rsidRPr="006E09EF">
        <w:rPr>
          <w:lang w:val="sk-SK"/>
        </w:rPr>
        <w:lastRenderedPageBreak/>
        <w:t>O</w:t>
      </w:r>
      <w:r w:rsidR="00B01531" w:rsidRPr="006E09EF">
        <w:rPr>
          <w:lang w:val="sk-SK"/>
        </w:rPr>
        <w:t>bsah</w:t>
      </w:r>
    </w:p>
    <w:p w14:paraId="0E168A1C" w14:textId="3D89F4F4" w:rsidR="00C70D1A" w:rsidRDefault="00B770EF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r w:rsidRPr="006E09EF">
        <w:rPr>
          <w:rFonts w:asciiTheme="majorHAnsi" w:hAnsiTheme="majorHAnsi" w:cstheme="majorHAnsi"/>
          <w:b w:val="0"/>
          <w:bCs w:val="0"/>
          <w:caps w:val="0"/>
          <w:lang w:val="sk-SK"/>
        </w:rPr>
        <w:fldChar w:fldCharType="begin"/>
      </w:r>
      <w:r w:rsidRPr="006E09EF">
        <w:rPr>
          <w:rFonts w:asciiTheme="majorHAnsi" w:hAnsiTheme="majorHAnsi" w:cstheme="majorHAnsi"/>
          <w:b w:val="0"/>
          <w:bCs w:val="0"/>
          <w:caps w:val="0"/>
          <w:lang w:val="sk-SK"/>
        </w:rPr>
        <w:instrText xml:space="preserve"> TOC \o "1-3" \h \z \t "Nadpis 1 - nečíslovaný;1" </w:instrText>
      </w:r>
      <w:r w:rsidRPr="006E09EF">
        <w:rPr>
          <w:rFonts w:asciiTheme="majorHAnsi" w:hAnsiTheme="majorHAnsi" w:cstheme="majorHAnsi"/>
          <w:b w:val="0"/>
          <w:bCs w:val="0"/>
          <w:caps w:val="0"/>
          <w:lang w:val="sk-SK"/>
        </w:rPr>
        <w:fldChar w:fldCharType="separate"/>
      </w:r>
      <w:hyperlink w:anchor="_Toc165374382" w:history="1">
        <w:r w:rsidR="00C70D1A" w:rsidRPr="00892842">
          <w:rPr>
            <w:rStyle w:val="Hyperlink"/>
            <w:noProof/>
            <w:lang w:val="sk-SK"/>
          </w:rPr>
          <w:t>1.</w:t>
        </w:r>
        <w:r w:rsidR="00C70D1A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NADPIS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_Toc165374382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6</w:t>
        </w:r>
        <w:r w:rsidR="00C70D1A">
          <w:rPr>
            <w:noProof/>
            <w:webHidden/>
          </w:rPr>
          <w:fldChar w:fldCharType="end"/>
        </w:r>
      </w:hyperlink>
    </w:p>
    <w:p w14:paraId="11BD0EEB" w14:textId="482426CF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3" w:history="1">
        <w:r w:rsidR="00C70D1A" w:rsidRPr="00892842">
          <w:rPr>
            <w:rStyle w:val="Hyperlink"/>
            <w:noProof/>
            <w:lang w:val="sk-SK"/>
          </w:rPr>
          <w:t>1.1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MTF (Module Transfer Function)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_Toc165374383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7</w:t>
        </w:r>
        <w:r w:rsidR="00C70D1A">
          <w:rPr>
            <w:noProof/>
            <w:webHidden/>
          </w:rPr>
          <w:fldChar w:fldCharType="end"/>
        </w:r>
      </w:hyperlink>
    </w:p>
    <w:p w14:paraId="1CF2106F" w14:textId="78469BFE" w:rsidR="00C70D1A" w:rsidRDefault="00000000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4" w:history="1">
        <w:r w:rsidR="00C70D1A" w:rsidRPr="00892842">
          <w:rPr>
            <w:rStyle w:val="Hyperlink"/>
            <w:noProof/>
            <w:lang w:val="sk-SK"/>
          </w:rPr>
          <w:t>2.</w:t>
        </w:r>
        <w:r w:rsidR="00C70D1A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Implementácia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_Toc165374384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8</w:t>
        </w:r>
        <w:r w:rsidR="00C70D1A">
          <w:rPr>
            <w:noProof/>
            <w:webHidden/>
          </w:rPr>
          <w:fldChar w:fldCharType="end"/>
        </w:r>
      </w:hyperlink>
    </w:p>
    <w:p w14:paraId="0D6D3B9C" w14:textId="3388A1CF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5" w:history="1">
        <w:r w:rsidR="00C70D1A" w:rsidRPr="00892842">
          <w:rPr>
            <w:rStyle w:val="Hyperlink"/>
            <w:noProof/>
            <w:lang w:val="en-US"/>
          </w:rPr>
          <w:t>2.1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Augmentácia datasetu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_Toc165374385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8</w:t>
        </w:r>
        <w:r w:rsidR="00C70D1A">
          <w:rPr>
            <w:noProof/>
            <w:webHidden/>
          </w:rPr>
          <w:fldChar w:fldCharType="end"/>
        </w:r>
      </w:hyperlink>
    </w:p>
    <w:p w14:paraId="32947583" w14:textId="1A6FC317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6" w:history="1">
        <w:r w:rsidR="00C70D1A" w:rsidRPr="00892842">
          <w:rPr>
            <w:rStyle w:val="Hyperlink"/>
            <w:noProof/>
            <w:lang w:val="sk-SK"/>
          </w:rPr>
          <w:t>2.2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Lokalizácia stredu Siemensovej hviezdy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_Toc165374386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8</w:t>
        </w:r>
        <w:r w:rsidR="00C70D1A">
          <w:rPr>
            <w:noProof/>
            <w:webHidden/>
          </w:rPr>
          <w:fldChar w:fldCharType="end"/>
        </w:r>
      </w:hyperlink>
    </w:p>
    <w:p w14:paraId="046CF205" w14:textId="47C18FD9" w:rsidR="00C70D1A" w:rsidRDefault="00000000">
      <w:pPr>
        <w:pStyle w:val="TOC3"/>
        <w:tabs>
          <w:tab w:val="left" w:pos="1200"/>
          <w:tab w:val="right" w:leader="dot" w:pos="8493"/>
        </w:tabs>
        <w:rPr>
          <w:rFonts w:asciiTheme="minorHAnsi" w:eastAsiaTheme="minorEastAsia" w:hAnsiTheme="minorHAnsi" w:cstheme="minorBidi"/>
          <w:i w:val="0"/>
          <w:iC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7" w:history="1">
        <w:r w:rsidR="00C70D1A" w:rsidRPr="00892842">
          <w:rPr>
            <w:rStyle w:val="Hyperlink"/>
            <w:noProof/>
            <w:lang w:val="sk-SK"/>
          </w:rPr>
          <w:t>2.2.1</w:t>
        </w:r>
        <w:r w:rsidR="00C70D1A">
          <w:rPr>
            <w:rFonts w:asciiTheme="minorHAnsi" w:eastAsiaTheme="minorEastAsia" w:hAnsiTheme="minorHAnsi" w:cstheme="minorBidi"/>
            <w:i w:val="0"/>
            <w:iC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Upresnenie stredu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_Toc165374387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8</w:t>
        </w:r>
        <w:r w:rsidR="00C70D1A">
          <w:rPr>
            <w:noProof/>
            <w:webHidden/>
          </w:rPr>
          <w:fldChar w:fldCharType="end"/>
        </w:r>
      </w:hyperlink>
    </w:p>
    <w:p w14:paraId="628D4B9B" w14:textId="5A97A576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8" w:history="1">
        <w:r w:rsidR="00C70D1A" w:rsidRPr="00892842">
          <w:rPr>
            <w:rStyle w:val="Hyperlink"/>
            <w:noProof/>
            <w:lang w:val="sk-SK"/>
          </w:rPr>
          <w:t>2.3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Nájdenie obvodu hviezdy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_Toc165374388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8</w:t>
        </w:r>
        <w:r w:rsidR="00C70D1A">
          <w:rPr>
            <w:noProof/>
            <w:webHidden/>
          </w:rPr>
          <w:fldChar w:fldCharType="end"/>
        </w:r>
      </w:hyperlink>
    </w:p>
    <w:p w14:paraId="619A7670" w14:textId="50C11EAF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89" w:history="1">
        <w:r w:rsidR="00C70D1A" w:rsidRPr="00892842">
          <w:rPr>
            <w:rStyle w:val="Hyperlink"/>
            <w:noProof/>
            <w:lang w:val="sk-SK"/>
          </w:rPr>
          <w:t>2.4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Výpočet C/MTF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_Toc165374389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10</w:t>
        </w:r>
        <w:r w:rsidR="00C70D1A">
          <w:rPr>
            <w:noProof/>
            <w:webHidden/>
          </w:rPr>
          <w:fldChar w:fldCharType="end"/>
        </w:r>
      </w:hyperlink>
    </w:p>
    <w:p w14:paraId="7DBE8D90" w14:textId="3E67DE7C" w:rsidR="00C70D1A" w:rsidRDefault="00000000">
      <w:pPr>
        <w:pStyle w:val="TOC2"/>
        <w:tabs>
          <w:tab w:val="left" w:pos="960"/>
          <w:tab w:val="right" w:leader="dot" w:pos="8493"/>
        </w:tabs>
        <w:rPr>
          <w:rFonts w:asciiTheme="minorHAnsi" w:eastAsiaTheme="minorEastAsia" w:hAnsiTheme="minorHAnsi" w:cstheme="minorBidi"/>
          <w:small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90" w:history="1">
        <w:r w:rsidR="00C70D1A" w:rsidRPr="00892842">
          <w:rPr>
            <w:rStyle w:val="Hyperlink"/>
            <w:noProof/>
            <w:lang w:val="sk-SK"/>
          </w:rPr>
          <w:t>2.5</w:t>
        </w:r>
        <w:r w:rsidR="00C70D1A">
          <w:rPr>
            <w:rFonts w:asciiTheme="minorHAnsi" w:eastAsiaTheme="minorEastAsia" w:hAnsiTheme="minorHAnsi" w:cstheme="minorBidi"/>
            <w:small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Evaluácia/Klasifikácia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_Toc165374390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10</w:t>
        </w:r>
        <w:r w:rsidR="00C70D1A">
          <w:rPr>
            <w:noProof/>
            <w:webHidden/>
          </w:rPr>
          <w:fldChar w:fldCharType="end"/>
        </w:r>
      </w:hyperlink>
    </w:p>
    <w:p w14:paraId="1249B637" w14:textId="388F2604" w:rsidR="00C70D1A" w:rsidRDefault="00000000">
      <w:pPr>
        <w:pStyle w:val="TOC1"/>
        <w:tabs>
          <w:tab w:val="left" w:pos="480"/>
          <w:tab w:val="right" w:leader="dot" w:pos="8493"/>
        </w:tabs>
        <w:rPr>
          <w:rFonts w:asciiTheme="minorHAnsi" w:eastAsiaTheme="minorEastAsia" w:hAnsiTheme="minorHAnsi" w:cstheme="minorBidi"/>
          <w:b w:val="0"/>
          <w:bCs w:val="0"/>
          <w:caps w:val="0"/>
          <w:noProof/>
          <w:kern w:val="2"/>
          <w:sz w:val="24"/>
          <w:szCs w:val="24"/>
          <w:lang w:val="sk-SK" w:eastAsia="sk-SK"/>
          <w14:ligatures w14:val="standardContextual"/>
        </w:rPr>
      </w:pPr>
      <w:hyperlink w:anchor="_Toc165374391" w:history="1">
        <w:r w:rsidR="00C70D1A" w:rsidRPr="00892842">
          <w:rPr>
            <w:rStyle w:val="Hyperlink"/>
            <w:noProof/>
            <w:lang w:val="sk-SK"/>
          </w:rPr>
          <w:t>3.</w:t>
        </w:r>
        <w:r w:rsidR="00C70D1A">
          <w:rPr>
            <w:rFonts w:asciiTheme="minorHAnsi" w:eastAsiaTheme="minorEastAsia" w:hAnsiTheme="minorHAnsi" w:cstheme="minorBidi"/>
            <w:b w:val="0"/>
            <w:bCs w:val="0"/>
            <w:caps w:val="0"/>
            <w:noProof/>
            <w:kern w:val="2"/>
            <w:sz w:val="24"/>
            <w:szCs w:val="24"/>
            <w:lang w:val="sk-SK" w:eastAsia="sk-SK"/>
            <w14:ligatures w14:val="standardContextual"/>
          </w:rPr>
          <w:tab/>
        </w:r>
        <w:r w:rsidR="00C70D1A" w:rsidRPr="00892842">
          <w:rPr>
            <w:rStyle w:val="Hyperlink"/>
            <w:noProof/>
            <w:lang w:val="sk-SK"/>
          </w:rPr>
          <w:t>Záver</w:t>
        </w:r>
        <w:r w:rsidR="00C70D1A">
          <w:rPr>
            <w:noProof/>
            <w:webHidden/>
          </w:rPr>
          <w:tab/>
        </w:r>
        <w:r w:rsidR="00C70D1A">
          <w:rPr>
            <w:noProof/>
            <w:webHidden/>
          </w:rPr>
          <w:fldChar w:fldCharType="begin"/>
        </w:r>
        <w:r w:rsidR="00C70D1A">
          <w:rPr>
            <w:noProof/>
            <w:webHidden/>
          </w:rPr>
          <w:instrText xml:space="preserve"> PAGEREF _Toc165374391 \h </w:instrText>
        </w:r>
        <w:r w:rsidR="00C70D1A">
          <w:rPr>
            <w:noProof/>
            <w:webHidden/>
          </w:rPr>
        </w:r>
        <w:r w:rsidR="00C70D1A">
          <w:rPr>
            <w:noProof/>
            <w:webHidden/>
          </w:rPr>
          <w:fldChar w:fldCharType="separate"/>
        </w:r>
        <w:r w:rsidR="00C70D1A">
          <w:rPr>
            <w:noProof/>
            <w:webHidden/>
          </w:rPr>
          <w:t>11</w:t>
        </w:r>
        <w:r w:rsidR="00C70D1A">
          <w:rPr>
            <w:noProof/>
            <w:webHidden/>
          </w:rPr>
          <w:fldChar w:fldCharType="end"/>
        </w:r>
      </w:hyperlink>
    </w:p>
    <w:p w14:paraId="6AEA67D5" w14:textId="30E01AD9" w:rsidR="00BD1195" w:rsidRPr="006E09EF" w:rsidRDefault="00B770EF" w:rsidP="0019118E">
      <w:pPr>
        <w:spacing w:line="276" w:lineRule="auto"/>
        <w:rPr>
          <w:lang w:val="sk-SK"/>
        </w:rPr>
      </w:pPr>
      <w:r w:rsidRPr="006E09EF">
        <w:rPr>
          <w:rFonts w:asciiTheme="majorHAnsi" w:hAnsiTheme="majorHAnsi" w:cstheme="majorHAnsi"/>
          <w:b/>
          <w:bCs/>
          <w:caps/>
          <w:sz w:val="20"/>
          <w:szCs w:val="20"/>
          <w:lang w:val="sk-SK"/>
        </w:rPr>
        <w:fldChar w:fldCharType="end"/>
      </w:r>
    </w:p>
    <w:p w14:paraId="7CFC746D" w14:textId="77777777" w:rsidR="00FE39C5" w:rsidRPr="006E09EF" w:rsidRDefault="00877C96" w:rsidP="005F6275">
      <w:pPr>
        <w:pStyle w:val="Nadpis1-neslovan"/>
        <w:rPr>
          <w:b w:val="0"/>
          <w:lang w:val="sk-SK"/>
        </w:rPr>
      </w:pPr>
      <w:r w:rsidRPr="006E09EF">
        <w:rPr>
          <w:lang w:val="sk-SK"/>
        </w:rPr>
        <w:br w:type="page"/>
      </w:r>
    </w:p>
    <w:p w14:paraId="6D419F80" w14:textId="0453F093" w:rsidR="008D22DA" w:rsidRPr="006E09EF" w:rsidRDefault="008D22DA" w:rsidP="008D22DA">
      <w:pPr>
        <w:pStyle w:val="Nadpis1-neslovan"/>
        <w:rPr>
          <w:lang w:val="sk-SK"/>
        </w:rPr>
      </w:pPr>
      <w:r w:rsidRPr="006E09EF">
        <w:rPr>
          <w:lang w:val="sk-SK"/>
        </w:rPr>
        <w:lastRenderedPageBreak/>
        <w:t xml:space="preserve">Zoznam </w:t>
      </w:r>
      <w:r>
        <w:rPr>
          <w:lang w:val="sk-SK"/>
        </w:rPr>
        <w:t>obrázkov</w:t>
      </w:r>
    </w:p>
    <w:p w14:paraId="30ECEB2C" w14:textId="6262738F" w:rsidR="00FC7AA2" w:rsidRDefault="008D22DA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r>
        <w:rPr>
          <w:lang w:val="sk-SK"/>
        </w:rPr>
        <w:fldChar w:fldCharType="begin"/>
      </w:r>
      <w:r>
        <w:rPr>
          <w:lang w:val="sk-SK"/>
        </w:rPr>
        <w:instrText xml:space="preserve"> TOC \h \z \c "Obrázok" </w:instrText>
      </w:r>
      <w:r>
        <w:rPr>
          <w:lang w:val="sk-SK"/>
        </w:rPr>
        <w:fldChar w:fldCharType="separate"/>
      </w:r>
      <w:hyperlink w:anchor="_Toc165374374" w:history="1">
        <w:r w:rsidR="00FC7AA2" w:rsidRPr="00EC2B09">
          <w:rPr>
            <w:rStyle w:val="Hyperlink"/>
          </w:rPr>
          <w:t>Obrázok 1</w:t>
        </w:r>
        <w:r w:rsidR="00FC7AA2" w:rsidRPr="00EC2B09">
          <w:rPr>
            <w:rStyle w:val="Hyperlink"/>
          </w:rPr>
          <w:noBreakHyphen/>
          <w:t>1 - Ilustrácia vplyvu ostrosti na hranu v obraze [</w:t>
        </w:r>
        <w:r w:rsidR="00FC7AA2" w:rsidRPr="00EC2B09">
          <w:rPr>
            <w:rStyle w:val="Hyperlink"/>
            <w:b/>
          </w:rPr>
          <w:t>An Improved Method for Evaluating Image Sharpness Based on Edge Information</w:t>
        </w:r>
        <w:r w:rsidR="00FC7AA2" w:rsidRPr="00EC2B09">
          <w:rPr>
            <w:rStyle w:val="Hyperlink"/>
          </w:rPr>
          <w:t>]</w:t>
        </w:r>
        <w:r w:rsidR="00FC7AA2">
          <w:rPr>
            <w:webHidden/>
          </w:rPr>
          <w:tab/>
        </w:r>
        <w:r w:rsidR="00FC7AA2">
          <w:rPr>
            <w:webHidden/>
          </w:rPr>
          <w:fldChar w:fldCharType="begin"/>
        </w:r>
        <w:r w:rsidR="00FC7AA2">
          <w:rPr>
            <w:webHidden/>
          </w:rPr>
          <w:instrText xml:space="preserve"> PAGEREF _Toc165374374 \h </w:instrText>
        </w:r>
        <w:r w:rsidR="00FC7AA2">
          <w:rPr>
            <w:webHidden/>
          </w:rPr>
        </w:r>
        <w:r w:rsidR="00FC7AA2">
          <w:rPr>
            <w:webHidden/>
          </w:rPr>
          <w:fldChar w:fldCharType="separate"/>
        </w:r>
        <w:r w:rsidR="00FC7AA2">
          <w:rPr>
            <w:webHidden/>
          </w:rPr>
          <w:t>6</w:t>
        </w:r>
        <w:r w:rsidR="00FC7AA2">
          <w:rPr>
            <w:webHidden/>
          </w:rPr>
          <w:fldChar w:fldCharType="end"/>
        </w:r>
      </w:hyperlink>
    </w:p>
    <w:p w14:paraId="0C06CF2E" w14:textId="02EA2515" w:rsidR="00FC7AA2" w:rsidRDefault="0000000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374375" w:history="1">
        <w:r w:rsidR="00FC7AA2" w:rsidRPr="00EC2B09">
          <w:rPr>
            <w:rStyle w:val="Hyperlink"/>
          </w:rPr>
          <w:t>Obrázok 2</w:t>
        </w:r>
        <w:r w:rsidR="00FC7AA2" w:rsidRPr="00EC2B09">
          <w:rPr>
            <w:rStyle w:val="Hyperlink"/>
          </w:rPr>
          <w:noBreakHyphen/>
          <w:t>1 - Ukážka datesetu, vzdialenosť 6m (vľavo), vzdialenosť 23m (vpravo)</w:t>
        </w:r>
        <w:r w:rsidR="00FC7AA2">
          <w:rPr>
            <w:webHidden/>
          </w:rPr>
          <w:tab/>
        </w:r>
        <w:r w:rsidR="00FC7AA2">
          <w:rPr>
            <w:webHidden/>
          </w:rPr>
          <w:fldChar w:fldCharType="begin"/>
        </w:r>
        <w:r w:rsidR="00FC7AA2">
          <w:rPr>
            <w:webHidden/>
          </w:rPr>
          <w:instrText xml:space="preserve"> PAGEREF _Toc165374375 \h </w:instrText>
        </w:r>
        <w:r w:rsidR="00FC7AA2">
          <w:rPr>
            <w:webHidden/>
          </w:rPr>
        </w:r>
        <w:r w:rsidR="00FC7AA2">
          <w:rPr>
            <w:webHidden/>
          </w:rPr>
          <w:fldChar w:fldCharType="separate"/>
        </w:r>
        <w:r w:rsidR="00FC7AA2">
          <w:rPr>
            <w:webHidden/>
          </w:rPr>
          <w:t>8</w:t>
        </w:r>
        <w:r w:rsidR="00FC7AA2">
          <w:rPr>
            <w:webHidden/>
          </w:rPr>
          <w:fldChar w:fldCharType="end"/>
        </w:r>
      </w:hyperlink>
    </w:p>
    <w:p w14:paraId="7C46C32A" w14:textId="181A046F" w:rsidR="00FC7AA2" w:rsidRDefault="0000000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374376" w:history="1">
        <w:r w:rsidR="00FC7AA2" w:rsidRPr="00EC2B09">
          <w:rPr>
            <w:rStyle w:val="Hyperlink"/>
          </w:rPr>
          <w:t>Obrázok 2</w:t>
        </w:r>
        <w:r w:rsidR="00FC7AA2" w:rsidRPr="00EC2B09">
          <w:rPr>
            <w:rStyle w:val="Hyperlink"/>
          </w:rPr>
          <w:noBreakHyphen/>
          <w:t>2 - Nájdenie lokálneho minima a určenie maximálneho polomeru kružnice</w:t>
        </w:r>
        <w:r w:rsidR="00FC7AA2">
          <w:rPr>
            <w:webHidden/>
          </w:rPr>
          <w:tab/>
        </w:r>
        <w:r w:rsidR="00FC7AA2">
          <w:rPr>
            <w:webHidden/>
          </w:rPr>
          <w:fldChar w:fldCharType="begin"/>
        </w:r>
        <w:r w:rsidR="00FC7AA2">
          <w:rPr>
            <w:webHidden/>
          </w:rPr>
          <w:instrText xml:space="preserve"> PAGEREF _Toc165374376 \h </w:instrText>
        </w:r>
        <w:r w:rsidR="00FC7AA2">
          <w:rPr>
            <w:webHidden/>
          </w:rPr>
        </w:r>
        <w:r w:rsidR="00FC7AA2">
          <w:rPr>
            <w:webHidden/>
          </w:rPr>
          <w:fldChar w:fldCharType="separate"/>
        </w:r>
        <w:r w:rsidR="00FC7AA2">
          <w:rPr>
            <w:webHidden/>
          </w:rPr>
          <w:t>9</w:t>
        </w:r>
        <w:r w:rsidR="00FC7AA2">
          <w:rPr>
            <w:webHidden/>
          </w:rPr>
          <w:fldChar w:fldCharType="end"/>
        </w:r>
      </w:hyperlink>
    </w:p>
    <w:p w14:paraId="41BA2FF3" w14:textId="392009D3" w:rsidR="00FC7AA2" w:rsidRDefault="0000000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374377" w:history="1">
        <w:r w:rsidR="00FC7AA2" w:rsidRPr="00EC2B09">
          <w:rPr>
            <w:rStyle w:val="Hyperlink"/>
          </w:rPr>
          <w:t>Obrázok 2</w:t>
        </w:r>
        <w:r w:rsidR="00FC7AA2" w:rsidRPr="00EC2B09">
          <w:rPr>
            <w:rStyle w:val="Hyperlink"/>
          </w:rPr>
          <w:noBreakHyphen/>
          <w:t>3 - Priebeh MTF Siemensovej hviezdy</w:t>
        </w:r>
        <w:r w:rsidR="00FC7AA2">
          <w:rPr>
            <w:webHidden/>
          </w:rPr>
          <w:tab/>
        </w:r>
        <w:r w:rsidR="00FC7AA2">
          <w:rPr>
            <w:webHidden/>
          </w:rPr>
          <w:fldChar w:fldCharType="begin"/>
        </w:r>
        <w:r w:rsidR="00FC7AA2">
          <w:rPr>
            <w:webHidden/>
          </w:rPr>
          <w:instrText xml:space="preserve"> PAGEREF _Toc165374377 \h </w:instrText>
        </w:r>
        <w:r w:rsidR="00FC7AA2">
          <w:rPr>
            <w:webHidden/>
          </w:rPr>
        </w:r>
        <w:r w:rsidR="00FC7AA2">
          <w:rPr>
            <w:webHidden/>
          </w:rPr>
          <w:fldChar w:fldCharType="separate"/>
        </w:r>
        <w:r w:rsidR="00FC7AA2">
          <w:rPr>
            <w:webHidden/>
          </w:rPr>
          <w:t>9</w:t>
        </w:r>
        <w:r w:rsidR="00FC7AA2">
          <w:rPr>
            <w:webHidden/>
          </w:rPr>
          <w:fldChar w:fldCharType="end"/>
        </w:r>
      </w:hyperlink>
    </w:p>
    <w:p w14:paraId="1ECE4356" w14:textId="33C127AB" w:rsidR="00FC7AA2" w:rsidRDefault="00000000">
      <w:pPr>
        <w:pStyle w:val="TableofFigures"/>
        <w:rPr>
          <w:rFonts w:asciiTheme="minorHAnsi" w:eastAsiaTheme="minorEastAsia" w:hAnsiTheme="minorHAnsi" w:cstheme="minorBidi"/>
          <w:kern w:val="2"/>
          <w:sz w:val="24"/>
          <w:szCs w:val="24"/>
          <w:lang w:val="sk-SK" w:eastAsia="sk-SK"/>
          <w14:ligatures w14:val="standardContextual"/>
        </w:rPr>
      </w:pPr>
      <w:hyperlink w:anchor="_Toc165374378" w:history="1">
        <w:r w:rsidR="00FC7AA2" w:rsidRPr="00EC2B09">
          <w:rPr>
            <w:rStyle w:val="Hyperlink"/>
          </w:rPr>
          <w:t>Obrázok 2</w:t>
        </w:r>
        <w:r w:rsidR="00FC7AA2" w:rsidRPr="00EC2B09">
          <w:rPr>
            <w:rStyle w:val="Hyperlink"/>
          </w:rPr>
          <w:noBreakHyphen/>
          <w:t>4 - Vizualizácia maximálneho polomeru kružnice pre Siemensovu hviezdu</w:t>
        </w:r>
        <w:r w:rsidR="00FC7AA2">
          <w:rPr>
            <w:webHidden/>
          </w:rPr>
          <w:tab/>
        </w:r>
        <w:r w:rsidR="00FC7AA2">
          <w:rPr>
            <w:webHidden/>
          </w:rPr>
          <w:fldChar w:fldCharType="begin"/>
        </w:r>
        <w:r w:rsidR="00FC7AA2">
          <w:rPr>
            <w:webHidden/>
          </w:rPr>
          <w:instrText xml:space="preserve"> PAGEREF _Toc165374378 \h </w:instrText>
        </w:r>
        <w:r w:rsidR="00FC7AA2">
          <w:rPr>
            <w:webHidden/>
          </w:rPr>
        </w:r>
        <w:r w:rsidR="00FC7AA2">
          <w:rPr>
            <w:webHidden/>
          </w:rPr>
          <w:fldChar w:fldCharType="separate"/>
        </w:r>
        <w:r w:rsidR="00FC7AA2">
          <w:rPr>
            <w:webHidden/>
          </w:rPr>
          <w:t>10</w:t>
        </w:r>
        <w:r w:rsidR="00FC7AA2">
          <w:rPr>
            <w:webHidden/>
          </w:rPr>
          <w:fldChar w:fldCharType="end"/>
        </w:r>
      </w:hyperlink>
    </w:p>
    <w:p w14:paraId="6FF74B4E" w14:textId="69FA0DB6" w:rsidR="00FE39C5" w:rsidRPr="006E09EF" w:rsidRDefault="008D22DA">
      <w:pPr>
        <w:spacing w:line="240" w:lineRule="auto"/>
        <w:ind w:left="0"/>
        <w:rPr>
          <w:b/>
          <w:sz w:val="40"/>
          <w:szCs w:val="40"/>
          <w:lang w:val="sk-SK"/>
        </w:rPr>
      </w:pPr>
      <w:r>
        <w:rPr>
          <w:lang w:val="sk-SK"/>
        </w:rPr>
        <w:fldChar w:fldCharType="end"/>
      </w:r>
      <w:r w:rsidR="00FE39C5" w:rsidRPr="006E09EF">
        <w:rPr>
          <w:lang w:val="sk-SK"/>
        </w:rPr>
        <w:br w:type="page"/>
      </w:r>
    </w:p>
    <w:p w14:paraId="7D10E7E4" w14:textId="6C135B5C" w:rsidR="00401828" w:rsidRPr="006E09EF" w:rsidRDefault="008B20A3" w:rsidP="00087314">
      <w:pPr>
        <w:pStyle w:val="Nadpis1-neslovan"/>
        <w:rPr>
          <w:lang w:val="sk-SK"/>
        </w:rPr>
      </w:pPr>
      <w:r w:rsidRPr="006E09EF">
        <w:rPr>
          <w:lang w:val="sk-SK"/>
        </w:rPr>
        <w:lastRenderedPageBreak/>
        <w:t>Zoznam tabuliek</w:t>
      </w:r>
    </w:p>
    <w:p w14:paraId="02E43154" w14:textId="3C66B122" w:rsidR="00964C5A" w:rsidRPr="006E09EF" w:rsidRDefault="00AC4FBE" w:rsidP="00F96216">
      <w:pPr>
        <w:pStyle w:val="Odstavec"/>
        <w:rPr>
          <w:rFonts w:cstheme="minorHAnsi"/>
          <w:noProof/>
          <w:color w:val="auto"/>
          <w:sz w:val="20"/>
          <w:szCs w:val="20"/>
          <w:lang w:val="sk-SK"/>
        </w:rPr>
      </w:pPr>
      <w:r w:rsidRPr="006E09EF">
        <w:rPr>
          <w:iCs w:val="0"/>
          <w:lang w:val="sk-SK"/>
        </w:rPr>
        <w:fldChar w:fldCharType="begin"/>
      </w:r>
      <w:r w:rsidRPr="006E09EF">
        <w:rPr>
          <w:lang w:val="sk-SK"/>
        </w:rPr>
        <w:instrText xml:space="preserve"> TOC \h \z \c "Tabulka" </w:instrText>
      </w:r>
      <w:r w:rsidRPr="006E09EF">
        <w:rPr>
          <w:iCs w:val="0"/>
          <w:lang w:val="sk-SK"/>
        </w:rPr>
        <w:fldChar w:fldCharType="separate"/>
      </w:r>
      <w:r w:rsidR="008D22DA">
        <w:rPr>
          <w:b/>
          <w:bCs/>
          <w:iCs w:val="0"/>
          <w:noProof/>
          <w:lang w:val="en-US"/>
        </w:rPr>
        <w:t>No table of figures entries found.</w:t>
      </w:r>
      <w:r w:rsidRPr="006E09EF">
        <w:rPr>
          <w:rFonts w:cstheme="minorHAnsi"/>
          <w:noProof/>
          <w:color w:val="auto"/>
          <w:sz w:val="20"/>
          <w:szCs w:val="20"/>
          <w:lang w:val="sk-SK"/>
        </w:rPr>
        <w:fldChar w:fldCharType="end"/>
      </w:r>
    </w:p>
    <w:p w14:paraId="1FC8A6F1" w14:textId="47510302" w:rsidR="00B143C3" w:rsidRPr="006E09EF" w:rsidRDefault="00964C5A" w:rsidP="00964C5A">
      <w:pPr>
        <w:spacing w:line="240" w:lineRule="auto"/>
        <w:ind w:left="0"/>
        <w:rPr>
          <w:rFonts w:cstheme="minorHAnsi"/>
          <w:iCs/>
          <w:noProof/>
          <w:sz w:val="20"/>
          <w:szCs w:val="20"/>
          <w:lang w:val="sk-SK"/>
        </w:rPr>
      </w:pPr>
      <w:r w:rsidRPr="006E09EF">
        <w:rPr>
          <w:rFonts w:cstheme="minorHAnsi"/>
          <w:noProof/>
          <w:sz w:val="20"/>
          <w:szCs w:val="20"/>
          <w:lang w:val="sk-SK"/>
        </w:rPr>
        <w:br w:type="page"/>
      </w:r>
    </w:p>
    <w:p w14:paraId="5801339A" w14:textId="77777777" w:rsidR="005009B0" w:rsidRPr="006E09EF" w:rsidRDefault="007B0621" w:rsidP="0041674D">
      <w:pPr>
        <w:pStyle w:val="Nadpis1-neslovan"/>
        <w:rPr>
          <w:lang w:val="sk-SK"/>
        </w:rPr>
      </w:pPr>
      <w:bookmarkStart w:id="2" w:name="_Toc56549754"/>
      <w:bookmarkStart w:id="3" w:name="_Ref56592225"/>
      <w:bookmarkEnd w:id="0"/>
      <w:bookmarkEnd w:id="1"/>
      <w:r w:rsidRPr="006E09EF">
        <w:rPr>
          <w:lang w:val="sk-SK"/>
        </w:rPr>
        <w:lastRenderedPageBreak/>
        <w:t>Úvod</w:t>
      </w:r>
      <w:bookmarkEnd w:id="2"/>
      <w:bookmarkEnd w:id="3"/>
    </w:p>
    <w:p w14:paraId="2FF83260" w14:textId="48344557" w:rsidR="00B42F06" w:rsidRPr="006E09EF" w:rsidRDefault="006B0719" w:rsidP="00081331">
      <w:pPr>
        <w:pStyle w:val="Prvnodstavec"/>
        <w:rPr>
          <w:lang w:val="sk-SK"/>
        </w:rPr>
      </w:pPr>
      <w:r w:rsidRPr="006E09EF">
        <w:rPr>
          <w:lang w:val="sk-SK"/>
        </w:rPr>
        <w:t xml:space="preserve">Cieľom projektu </w:t>
      </w:r>
      <w:r w:rsidR="004D67E2" w:rsidRPr="006E09EF">
        <w:rPr>
          <w:lang w:val="sk-SK"/>
        </w:rPr>
        <w:t>je</w:t>
      </w:r>
      <w:r w:rsidRPr="006E09EF">
        <w:rPr>
          <w:lang w:val="sk-SK"/>
        </w:rPr>
        <w:t xml:space="preserve"> implementovať algoritmus vyhodnocovania ostrosti obrazu. Dodaný </w:t>
      </w:r>
      <w:proofErr w:type="spellStart"/>
      <w:r w:rsidRPr="006E09EF">
        <w:rPr>
          <w:lang w:val="sk-SK"/>
        </w:rPr>
        <w:t>dataset</w:t>
      </w:r>
      <w:proofErr w:type="spellEnd"/>
      <w:r w:rsidRPr="006E09EF">
        <w:rPr>
          <w:lang w:val="sk-SK"/>
        </w:rPr>
        <w:t xml:space="preserve"> sa skladá zo snímkov z kamery s rôznymi objektívmi</w:t>
      </w:r>
      <w:r w:rsidR="00913BA5" w:rsidRPr="006E09EF">
        <w:rPr>
          <w:lang w:val="sk-SK"/>
        </w:rPr>
        <w:t xml:space="preserve">, </w:t>
      </w:r>
      <w:r w:rsidR="003B6C43" w:rsidRPr="006E09EF">
        <w:rPr>
          <w:lang w:val="sk-SK"/>
        </w:rPr>
        <w:t>v ktorom</w:t>
      </w:r>
      <w:r w:rsidR="00913BA5" w:rsidRPr="006E09EF">
        <w:rPr>
          <w:lang w:val="sk-SK"/>
        </w:rPr>
        <w:t xml:space="preserve"> k</w:t>
      </w:r>
      <w:r w:rsidR="00BF4A61" w:rsidRPr="006E09EF">
        <w:rPr>
          <w:lang w:val="sk-SK"/>
        </w:rPr>
        <w:t>aždá fotka je snímaná z konštantnej vzdialenosti</w:t>
      </w:r>
      <w:r w:rsidR="00913BA5" w:rsidRPr="006E09EF">
        <w:rPr>
          <w:lang w:val="sk-SK"/>
        </w:rPr>
        <w:t xml:space="preserve">. </w:t>
      </w:r>
      <w:r w:rsidR="003B6C43" w:rsidRPr="006E09EF">
        <w:rPr>
          <w:lang w:val="sk-SK"/>
        </w:rPr>
        <w:t xml:space="preserve">Ako testovací obrazec sa použila </w:t>
      </w:r>
      <w:proofErr w:type="spellStart"/>
      <w:r w:rsidR="003B6C43" w:rsidRPr="006E09EF">
        <w:rPr>
          <w:lang w:val="sk-SK"/>
        </w:rPr>
        <w:t>Siemensova</w:t>
      </w:r>
      <w:proofErr w:type="spellEnd"/>
      <w:r w:rsidR="003B6C43" w:rsidRPr="006E09EF">
        <w:rPr>
          <w:lang w:val="sk-SK"/>
        </w:rPr>
        <w:t xml:space="preserve"> hviezda, kde vyhodnotením pomocou správnej metriky sme schopní identifikovať a klasifikovať ostrosť obrazu. Zvolený algoritmus a metrika bola implementovaná v prostredí Matlab.</w:t>
      </w:r>
    </w:p>
    <w:p w14:paraId="4762BE9B" w14:textId="26F30D65" w:rsidR="00493F19" w:rsidRPr="006E09EF" w:rsidRDefault="008B20A3" w:rsidP="00406801">
      <w:pPr>
        <w:pStyle w:val="Heading1"/>
        <w:rPr>
          <w:lang w:val="sk-SK"/>
        </w:rPr>
      </w:pPr>
      <w:bookmarkStart w:id="4" w:name="_Toc165374382"/>
      <w:r w:rsidRPr="006E09EF">
        <w:rPr>
          <w:lang w:val="sk-SK"/>
        </w:rPr>
        <w:lastRenderedPageBreak/>
        <w:t>NADPIS</w:t>
      </w:r>
      <w:bookmarkEnd w:id="4"/>
    </w:p>
    <w:p w14:paraId="535E7CDF" w14:textId="32DE1066" w:rsidR="008B20A3" w:rsidRPr="006E09EF" w:rsidRDefault="006E09EF" w:rsidP="008B20A3">
      <w:pPr>
        <w:pStyle w:val="Prvnodstavec"/>
        <w:rPr>
          <w:lang w:val="sk-SK"/>
        </w:rPr>
      </w:pPr>
      <w:r w:rsidRPr="006E09EF">
        <w:rPr>
          <w:lang w:val="sk-SK"/>
        </w:rPr>
        <w:t>Metriky ostrosti obrazu je možné rozdeliť do štyroch základných kategórií</w:t>
      </w:r>
      <w:r w:rsidR="001D4D5B">
        <w:rPr>
          <w:lang w:val="sk-SK"/>
        </w:rPr>
        <w:t xml:space="preserve"> </w:t>
      </w:r>
      <w:r w:rsidR="001D4D5B" w:rsidRPr="002E30ED">
        <w:t>[</w:t>
      </w:r>
      <w:r w:rsidR="001D4D5B" w:rsidRPr="002E30ED">
        <w:rPr>
          <w:b/>
          <w:bCs/>
        </w:rPr>
        <w:t>Sharpness Search Algorithms for Automatic Focusing in the Scanning Electron Microscope</w:t>
      </w:r>
      <w:r w:rsidR="001D4D5B" w:rsidRPr="002E30ED">
        <w:t>]</w:t>
      </w:r>
      <w:r w:rsidRPr="006E09EF">
        <w:rPr>
          <w:lang w:val="sk-SK"/>
        </w:rPr>
        <w:t>:</w:t>
      </w:r>
    </w:p>
    <w:p w14:paraId="1197D9ED" w14:textId="10FC16F3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proofErr w:type="spellStart"/>
      <w:r w:rsidRPr="006E09EF">
        <w:rPr>
          <w:lang w:val="sk-SK"/>
        </w:rPr>
        <w:t>Gradientné</w:t>
      </w:r>
      <w:proofErr w:type="spellEnd"/>
    </w:p>
    <w:p w14:paraId="215DF997" w14:textId="52D1FFD8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r w:rsidRPr="006E09EF">
        <w:rPr>
          <w:lang w:val="sk-SK"/>
        </w:rPr>
        <w:t>Frekvenčné</w:t>
      </w:r>
    </w:p>
    <w:p w14:paraId="02FFCB9B" w14:textId="37685A8E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proofErr w:type="spellStart"/>
      <w:r w:rsidRPr="006E09EF">
        <w:rPr>
          <w:lang w:val="sk-SK"/>
        </w:rPr>
        <w:t>Autokorelačné</w:t>
      </w:r>
      <w:proofErr w:type="spellEnd"/>
    </w:p>
    <w:p w14:paraId="37290106" w14:textId="1A885F16" w:rsidR="006E09EF" w:rsidRPr="006E09EF" w:rsidRDefault="006E09EF" w:rsidP="006E09EF">
      <w:pPr>
        <w:pStyle w:val="ListParagraph"/>
        <w:numPr>
          <w:ilvl w:val="0"/>
          <w:numId w:val="45"/>
        </w:numPr>
        <w:rPr>
          <w:lang w:val="sk-SK"/>
        </w:rPr>
      </w:pPr>
      <w:r w:rsidRPr="006E09EF">
        <w:rPr>
          <w:lang w:val="sk-SK"/>
        </w:rPr>
        <w:t>Variačné</w:t>
      </w:r>
    </w:p>
    <w:p w14:paraId="769A2F45" w14:textId="62F12C2B" w:rsidR="00A742AC" w:rsidRPr="00A742AC" w:rsidRDefault="006E09EF" w:rsidP="00A742AC">
      <w:pPr>
        <w:ind w:left="0"/>
        <w:rPr>
          <w:lang w:val="sk-SK"/>
        </w:rPr>
      </w:pPr>
      <w:r w:rsidRPr="006E09EF">
        <w:rPr>
          <w:lang w:val="sk-SK"/>
        </w:rPr>
        <w:t>Prvá spomenutá je najjednoduchšia</w:t>
      </w:r>
      <w:r>
        <w:rPr>
          <w:lang w:val="sk-SK"/>
        </w:rPr>
        <w:t xml:space="preserve">. Jedná sa o výpočet hodnoty hodnôt pixelov v okolí. Motiváciou je, že čím je obraz ostrejší tak hrany sú rovnako ostrejšie a zvyšuje sa gradient obrazu. </w:t>
      </w:r>
      <w:r w:rsidR="002744BE">
        <w:rPr>
          <w:lang w:val="sk-SK"/>
        </w:rPr>
        <w:t xml:space="preserve">Tu je možné použiť metódy pomocou špeciálnych funkcií </w:t>
      </w:r>
      <w:r w:rsidR="002744BE" w:rsidRPr="002744BE">
        <w:rPr>
          <w:lang w:val="sk-SK"/>
        </w:rPr>
        <w:t>[</w:t>
      </w:r>
      <w:proofErr w:type="spellStart"/>
      <w:r w:rsidR="00B02BAC" w:rsidRPr="00B02BAC">
        <w:rPr>
          <w:b/>
          <w:bCs/>
          <w:lang w:val="sk-SK"/>
        </w:rPr>
        <w:t>Review</w:t>
      </w:r>
      <w:proofErr w:type="spellEnd"/>
      <w:r w:rsidR="00B02BAC" w:rsidRPr="00B02BAC">
        <w:rPr>
          <w:b/>
          <w:bCs/>
          <w:lang w:val="sk-SK"/>
        </w:rPr>
        <w:t xml:space="preserve">: A </w:t>
      </w:r>
      <w:proofErr w:type="spellStart"/>
      <w:r w:rsidR="00B02BAC" w:rsidRPr="00B02BAC">
        <w:rPr>
          <w:b/>
          <w:bCs/>
          <w:lang w:val="sk-SK"/>
        </w:rPr>
        <w:t>Survey</w:t>
      </w:r>
      <w:proofErr w:type="spellEnd"/>
      <w:r w:rsidR="00B02BAC" w:rsidRPr="00B02BAC">
        <w:rPr>
          <w:b/>
          <w:bCs/>
          <w:lang w:val="sk-SK"/>
        </w:rPr>
        <w:t xml:space="preserve"> on </w:t>
      </w:r>
      <w:proofErr w:type="spellStart"/>
      <w:r w:rsidR="00B02BAC" w:rsidRPr="00B02BAC">
        <w:rPr>
          <w:b/>
          <w:bCs/>
          <w:lang w:val="sk-SK"/>
        </w:rPr>
        <w:t>Objective</w:t>
      </w:r>
      <w:proofErr w:type="spellEnd"/>
      <w:r w:rsidR="00B02BAC" w:rsidRPr="00B02BAC">
        <w:rPr>
          <w:b/>
          <w:bCs/>
          <w:lang w:val="sk-SK"/>
        </w:rPr>
        <w:t xml:space="preserve"> </w:t>
      </w:r>
      <w:proofErr w:type="spellStart"/>
      <w:r w:rsidR="00B02BAC" w:rsidRPr="00B02BAC">
        <w:rPr>
          <w:b/>
          <w:bCs/>
          <w:lang w:val="sk-SK"/>
        </w:rPr>
        <w:t>Evaluation</w:t>
      </w:r>
      <w:proofErr w:type="spellEnd"/>
      <w:r w:rsidR="00B02BAC" w:rsidRPr="00B02BAC">
        <w:rPr>
          <w:b/>
          <w:bCs/>
          <w:lang w:val="sk-SK"/>
        </w:rPr>
        <w:t xml:space="preserve"> of Image </w:t>
      </w:r>
      <w:proofErr w:type="spellStart"/>
      <w:r w:rsidR="00B02BAC" w:rsidRPr="00B02BAC">
        <w:rPr>
          <w:b/>
          <w:bCs/>
          <w:lang w:val="sk-SK"/>
        </w:rPr>
        <w:t>Sharpness</w:t>
      </w:r>
      <w:proofErr w:type="spellEnd"/>
      <w:r w:rsidR="002744BE" w:rsidRPr="002744BE">
        <w:rPr>
          <w:lang w:val="sk-SK"/>
        </w:rPr>
        <w:t>]</w:t>
      </w:r>
      <w:r w:rsidR="002744BE">
        <w:rPr>
          <w:lang w:val="sk-SK"/>
        </w:rPr>
        <w:t xml:space="preserve">, ktoré prihliadajú na celý obraz, </w:t>
      </w:r>
      <w:r w:rsidR="002744BE" w:rsidRPr="002744BE">
        <w:rPr>
          <w:lang w:val="sk-SK"/>
        </w:rPr>
        <w:t>alebo n</w:t>
      </w:r>
      <w:r w:rsidR="002744BE">
        <w:rPr>
          <w:lang w:val="sk-SK"/>
        </w:rPr>
        <w:t>a základe analýzy obrazu hrán.</w:t>
      </w:r>
      <w:r w:rsidR="00E53F08">
        <w:rPr>
          <w:lang w:val="sk-SK"/>
        </w:rPr>
        <w:t xml:space="preserve"> </w:t>
      </w:r>
      <w:r w:rsidR="00A742AC">
        <w:rPr>
          <w:lang w:val="sk-SK"/>
        </w:rPr>
        <w:t xml:space="preserve">Druhé spomenuté na základe kvality alebo gradientu hrany klasifikuje ostrosť, kde napríklad šírka hrany alebo </w:t>
      </w:r>
      <w:proofErr w:type="spellStart"/>
      <w:r w:rsidR="00A742AC">
        <w:rPr>
          <w:lang w:val="sk-SK"/>
        </w:rPr>
        <w:t>histogram</w:t>
      </w:r>
      <w:proofErr w:type="spellEnd"/>
      <w:r w:rsidR="00A742AC">
        <w:rPr>
          <w:lang w:val="sk-SK"/>
        </w:rPr>
        <w:t xml:space="preserve"> v okolí hrany môže slúžiť ako metrika.</w:t>
      </w:r>
    </w:p>
    <w:p w14:paraId="7D6BA613" w14:textId="141455BE" w:rsidR="00E53F08" w:rsidRDefault="00E53F08" w:rsidP="006E09EF">
      <w:pPr>
        <w:ind w:left="0"/>
        <w:rPr>
          <w:lang w:val="sk-SK"/>
        </w:rPr>
      </w:pPr>
    </w:p>
    <w:p w14:paraId="3D5AC9F8" w14:textId="77777777" w:rsidR="00E53F08" w:rsidRDefault="00E53F08" w:rsidP="00E53F08">
      <w:pPr>
        <w:keepNext/>
        <w:ind w:left="0"/>
        <w:jc w:val="center"/>
      </w:pPr>
      <w:r w:rsidRPr="00E53F08">
        <w:rPr>
          <w:noProof/>
          <w:lang w:val="sk-SK"/>
        </w:rPr>
        <w:drawing>
          <wp:inline distT="0" distB="0" distL="0" distR="0" wp14:anchorId="59869685" wp14:editId="2C20EA45">
            <wp:extent cx="3315163" cy="3210373"/>
            <wp:effectExtent l="0" t="0" r="0" b="9525"/>
            <wp:docPr id="1308349678" name="Picture 1" descr="A graph of gray scale and pixel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308349678" name="Picture 1" descr="A graph of gray scale and pixel&#10;&#10;Description automatically generated"/>
                    <pic:cNvPicPr/>
                  </pic:nvPicPr>
                  <pic:blipFill>
                    <a:blip r:embed="rId10"/>
                    <a:stretch>
                      <a:fillRect/>
                    </a:stretch>
                  </pic:blipFill>
                  <pic:spPr>
                    <a:xfrm>
                      <a:off x="0" y="0"/>
                      <a:ext cx="3315163" cy="321037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182D1C59" w14:textId="738DA4CB" w:rsidR="00E53F08" w:rsidRDefault="00E53F08" w:rsidP="00E53F08">
      <w:pPr>
        <w:pStyle w:val="Caption"/>
        <w:jc w:val="center"/>
      </w:pPr>
      <w:bookmarkStart w:id="5" w:name="_Toc165374374"/>
      <w:r>
        <w:t xml:space="preserve">Obrázok </w:t>
      </w:r>
      <w:r w:rsidR="00FC1BA0">
        <w:fldChar w:fldCharType="begin"/>
      </w:r>
      <w:r w:rsidR="00FC1BA0">
        <w:instrText xml:space="preserve"> STYLEREF 1 \s </w:instrText>
      </w:r>
      <w:r w:rsidR="00FC1BA0">
        <w:fldChar w:fldCharType="separate"/>
      </w:r>
      <w:r w:rsidR="00FC1BA0">
        <w:rPr>
          <w:noProof/>
        </w:rPr>
        <w:t>1</w:t>
      </w:r>
      <w:r w:rsidR="00FC1BA0">
        <w:fldChar w:fldCharType="end"/>
      </w:r>
      <w:r w:rsidR="00FC1BA0">
        <w:noBreakHyphen/>
      </w:r>
      <w:r w:rsidR="00FC1BA0">
        <w:fldChar w:fldCharType="begin"/>
      </w:r>
      <w:r w:rsidR="00FC1BA0">
        <w:instrText xml:space="preserve"> SEQ Obrázok \* ARABIC \s 1 </w:instrText>
      </w:r>
      <w:r w:rsidR="00FC1BA0">
        <w:fldChar w:fldCharType="separate"/>
      </w:r>
      <w:r w:rsidR="00FC1BA0">
        <w:rPr>
          <w:noProof/>
        </w:rPr>
        <w:t>1</w:t>
      </w:r>
      <w:r w:rsidR="00FC1BA0">
        <w:fldChar w:fldCharType="end"/>
      </w:r>
      <w:r>
        <w:t xml:space="preserve"> - Ilustrácia vplyvu ostrosti na hranu v obraze </w:t>
      </w:r>
      <w:r w:rsidRPr="00E53F08">
        <w:t>[</w:t>
      </w:r>
      <w:r w:rsidRPr="00E53F08">
        <w:rPr>
          <w:b/>
          <w:bCs w:val="0"/>
        </w:rPr>
        <w:t>An Improved Method for Evaluating Image Sharpness Based on Edge Information</w:t>
      </w:r>
      <w:r>
        <w:t>]</w:t>
      </w:r>
      <w:bookmarkEnd w:id="5"/>
    </w:p>
    <w:p w14:paraId="5A3B7503" w14:textId="0A69FCD1" w:rsidR="006713F7" w:rsidRDefault="00882190" w:rsidP="002E30ED">
      <w:pPr>
        <w:pStyle w:val="Odstavec"/>
      </w:pPr>
      <w:r>
        <w:t xml:space="preserve">Spektrálne metódy vychádzajú z frekvenčnej analýzy obrazu. Keďže hrany sú vyššie frekvencie, tak obraz s vyššou ostrosťou disponuje zvýšnou </w:t>
      </w:r>
      <w:r w:rsidR="008E368A">
        <w:t>magnit</w:t>
      </w:r>
      <w:proofErr w:type="spellStart"/>
      <w:r w:rsidR="008E368A">
        <w:rPr>
          <w:lang w:val="sk-SK"/>
        </w:rPr>
        <w:t>údou</w:t>
      </w:r>
      <w:proofErr w:type="spellEnd"/>
      <w:r w:rsidR="008E368A">
        <w:rPr>
          <w:lang w:val="sk-SK"/>
        </w:rPr>
        <w:t xml:space="preserve"> na</w:t>
      </w:r>
      <w:r>
        <w:t xml:space="preserve"> týchto frekvenci</w:t>
      </w:r>
      <w:r w:rsidR="008E368A">
        <w:t>ách</w:t>
      </w:r>
      <w:r>
        <w:t>.</w:t>
      </w:r>
      <w:r w:rsidR="002E30ED">
        <w:t xml:space="preserve"> Analyzovaním tejto zložky je možné evaluovať ostrosť.</w:t>
      </w:r>
    </w:p>
    <w:p w14:paraId="1BD46EC0" w14:textId="1E574ECF" w:rsidR="002E30ED" w:rsidRDefault="002E30ED" w:rsidP="002E30ED">
      <w:pPr>
        <w:pStyle w:val="Odstavec"/>
        <w:rPr>
          <w:lang w:val="sk-SK"/>
        </w:rPr>
      </w:pPr>
      <w:r>
        <w:t xml:space="preserve">Autokorelačné metódy sú založené na korelácii susediacich pixelov </w:t>
      </w:r>
      <w:r w:rsidRPr="002E30ED">
        <w:t>[</w:t>
      </w:r>
      <w:r w:rsidRPr="002E30ED">
        <w:rPr>
          <w:b/>
          <w:bCs/>
        </w:rPr>
        <w:t>Sharpness Search Algorithms for Automatic Focusing in the Scanning Electron Microscope</w:t>
      </w:r>
      <w:r w:rsidRPr="002E30ED">
        <w:t>]</w:t>
      </w:r>
      <w:r w:rsidR="00EF62B9">
        <w:t>, kde ostr</w:t>
      </w:r>
      <w:r w:rsidR="00EF62B9">
        <w:rPr>
          <w:lang w:val="sk-SK"/>
        </w:rPr>
        <w:t xml:space="preserve">é obrazy obsahujú malé navzájom si korelujúce regióny, ktoré produkujú vysoké </w:t>
      </w:r>
      <w:r w:rsidR="00EF62B9">
        <w:rPr>
          <w:lang w:val="sk-SK"/>
        </w:rPr>
        <w:lastRenderedPageBreak/>
        <w:t>vrcholy v </w:t>
      </w:r>
      <w:proofErr w:type="spellStart"/>
      <w:r w:rsidR="00EF62B9">
        <w:rPr>
          <w:lang w:val="sk-SK"/>
        </w:rPr>
        <w:t>autokorelčnej</w:t>
      </w:r>
      <w:proofErr w:type="spellEnd"/>
      <w:r w:rsidR="00EF62B9">
        <w:rPr>
          <w:lang w:val="sk-SK"/>
        </w:rPr>
        <w:t xml:space="preserve"> funkcii. Ako metrika sa môže použiť rozdiel alebo suma centrálneho vrcholu.</w:t>
      </w:r>
    </w:p>
    <w:p w14:paraId="7E9B5D5E" w14:textId="58596A43" w:rsidR="00251FCB" w:rsidRDefault="00251FCB" w:rsidP="002E30ED">
      <w:pPr>
        <w:pStyle w:val="Odstavec"/>
        <w:rPr>
          <w:lang w:val="sk-SK"/>
        </w:rPr>
      </w:pPr>
      <w:r>
        <w:rPr>
          <w:lang w:val="sk-SK"/>
        </w:rPr>
        <w:t xml:space="preserve">Štvrtou metrikou je variácia hodnôt pixelov v obraze. </w:t>
      </w:r>
      <w:r w:rsidR="002A79F1">
        <w:rPr>
          <w:lang w:val="sk-SK"/>
        </w:rPr>
        <w:t>Berie sa napríklad rozdiel hodnoty pixelu a priemeru jasu v</w:t>
      </w:r>
      <w:r w:rsidR="00433A8D">
        <w:rPr>
          <w:lang w:val="sk-SK"/>
        </w:rPr>
        <w:t> </w:t>
      </w:r>
      <w:r w:rsidR="002A79F1">
        <w:rPr>
          <w:lang w:val="sk-SK"/>
        </w:rPr>
        <w:t>obraze</w:t>
      </w:r>
      <w:r w:rsidR="00433A8D">
        <w:rPr>
          <w:lang w:val="sk-SK"/>
        </w:rPr>
        <w:t>, tým pádom je tento spôsob navyše odolný na šum.</w:t>
      </w:r>
    </w:p>
    <w:p w14:paraId="0E19D6F0" w14:textId="435EBF87" w:rsidR="00492A8A" w:rsidRDefault="00492A8A" w:rsidP="00492A8A">
      <w:pPr>
        <w:pStyle w:val="Heading2"/>
        <w:rPr>
          <w:lang w:val="sk-SK"/>
        </w:rPr>
      </w:pPr>
      <w:bookmarkStart w:id="6" w:name="_Toc165374383"/>
      <w:r>
        <w:rPr>
          <w:lang w:val="sk-SK"/>
        </w:rPr>
        <w:t>MTF (</w:t>
      </w:r>
      <w:r w:rsidRPr="00492A8A">
        <w:rPr>
          <w:lang w:val="sk-SK"/>
        </w:rPr>
        <w:t xml:space="preserve">Module Transfer </w:t>
      </w:r>
      <w:proofErr w:type="spellStart"/>
      <w:r w:rsidRPr="00492A8A">
        <w:rPr>
          <w:lang w:val="sk-SK"/>
        </w:rPr>
        <w:t>Function</w:t>
      </w:r>
      <w:proofErr w:type="spellEnd"/>
      <w:r>
        <w:rPr>
          <w:lang w:val="sk-SK"/>
        </w:rPr>
        <w:t>)</w:t>
      </w:r>
      <w:bookmarkEnd w:id="6"/>
    </w:p>
    <w:p w14:paraId="07CD074B" w14:textId="34C7BEB9" w:rsidR="00492A8A" w:rsidRDefault="00492A8A" w:rsidP="00492A8A">
      <w:pPr>
        <w:pStyle w:val="Prvnodstavec"/>
        <w:rPr>
          <w:lang w:val="sk-SK"/>
        </w:rPr>
      </w:pPr>
      <w:r>
        <w:rPr>
          <w:lang w:val="sk-SK"/>
        </w:rPr>
        <w:t>Práve MTF využíva variáciu alebo kontrast.......</w:t>
      </w:r>
    </w:p>
    <w:p w14:paraId="7352110D" w14:textId="77777777" w:rsidR="00B0754C" w:rsidRDefault="00B0754C" w:rsidP="00B0754C">
      <w:pPr>
        <w:rPr>
          <w:lang w:val="sk-SK"/>
        </w:rPr>
      </w:pPr>
    </w:p>
    <w:p w14:paraId="75985AAC" w14:textId="77777777" w:rsidR="00B0754C" w:rsidRDefault="00B0754C" w:rsidP="00B0754C">
      <w:pPr>
        <w:rPr>
          <w:lang w:val="sk-SK"/>
        </w:rPr>
      </w:pPr>
    </w:p>
    <w:p w14:paraId="59485E2F" w14:textId="70364301" w:rsidR="00B0754C" w:rsidRDefault="00B0754C" w:rsidP="00B0754C">
      <w:pPr>
        <w:pStyle w:val="Heading1"/>
        <w:rPr>
          <w:lang w:val="sk-SK"/>
        </w:rPr>
      </w:pPr>
      <w:bookmarkStart w:id="7" w:name="_Toc165374384"/>
      <w:r>
        <w:rPr>
          <w:lang w:val="sk-SK"/>
        </w:rPr>
        <w:lastRenderedPageBreak/>
        <w:t>Implementácia</w:t>
      </w:r>
      <w:bookmarkEnd w:id="7"/>
    </w:p>
    <w:p w14:paraId="072971AC" w14:textId="42ED4322" w:rsidR="00B0754C" w:rsidRDefault="00BA25A8" w:rsidP="00606600">
      <w:pPr>
        <w:pStyle w:val="Prvnodstavec"/>
        <w:rPr>
          <w:lang w:val="sk-SK"/>
        </w:rPr>
      </w:pPr>
      <w:r>
        <w:rPr>
          <w:lang w:val="sk-SK"/>
        </w:rPr>
        <w:t>Algoritmus bol implementovaný v prostredí Matlab.</w:t>
      </w:r>
      <w:r w:rsidR="00A410EF">
        <w:rPr>
          <w:lang w:val="sk-SK"/>
        </w:rPr>
        <w:t xml:space="preserve"> V tejto kapitole sa stručne popíšu jednotlivé funkcie a </w:t>
      </w:r>
      <w:r w:rsidR="005F48D3">
        <w:rPr>
          <w:lang w:val="sk-SK"/>
        </w:rPr>
        <w:t>priebeh</w:t>
      </w:r>
      <w:r w:rsidR="00A410EF">
        <w:rPr>
          <w:lang w:val="sk-SK"/>
        </w:rPr>
        <w:t xml:space="preserve"> </w:t>
      </w:r>
      <w:r w:rsidR="00521D1D">
        <w:rPr>
          <w:lang w:val="sk-SK"/>
        </w:rPr>
        <w:t>programu</w:t>
      </w:r>
      <w:r w:rsidR="00A410EF">
        <w:rPr>
          <w:lang w:val="sk-SK"/>
        </w:rPr>
        <w:t>.</w:t>
      </w:r>
    </w:p>
    <w:p w14:paraId="60FB5FA9" w14:textId="77777777" w:rsidR="003278CC" w:rsidRDefault="003278CC" w:rsidP="007D76DE">
      <w:pPr>
        <w:ind w:left="0"/>
        <w:rPr>
          <w:lang w:val="sk-SK"/>
        </w:rPr>
      </w:pPr>
    </w:p>
    <w:p w14:paraId="105F32F1" w14:textId="0F0DAB77" w:rsidR="00682AB8" w:rsidRDefault="00682AB8" w:rsidP="00682AB8">
      <w:pPr>
        <w:pStyle w:val="Heading2"/>
        <w:rPr>
          <w:lang w:val="en-US"/>
        </w:rPr>
      </w:pPr>
      <w:bookmarkStart w:id="8" w:name="_Toc165374385"/>
      <w:proofErr w:type="spellStart"/>
      <w:r>
        <w:rPr>
          <w:lang w:val="sk-SK"/>
        </w:rPr>
        <w:t>Augmentácia</w:t>
      </w:r>
      <w:proofErr w:type="spellEnd"/>
      <w:r>
        <w:rPr>
          <w:lang w:val="sk-SK"/>
        </w:rPr>
        <w:t xml:space="preserve"> </w:t>
      </w:r>
      <w:proofErr w:type="spellStart"/>
      <w:r>
        <w:rPr>
          <w:lang w:val="sk-SK"/>
        </w:rPr>
        <w:t>datasetu</w:t>
      </w:r>
      <w:bookmarkEnd w:id="8"/>
      <w:proofErr w:type="spellEnd"/>
    </w:p>
    <w:p w14:paraId="10B1F530" w14:textId="005A1A5D" w:rsidR="007D6BEF" w:rsidRDefault="007D6BEF" w:rsidP="007D6BEF">
      <w:pPr>
        <w:pStyle w:val="Prvnodstavec"/>
        <w:rPr>
          <w:lang w:val="sk-SK"/>
        </w:rPr>
      </w:pPr>
      <w:r>
        <w:rPr>
          <w:lang w:val="en-US"/>
        </w:rPr>
        <w:t>Dodan</w:t>
      </w:r>
      <w:r>
        <w:rPr>
          <w:lang w:val="sk-SK"/>
        </w:rPr>
        <w:t xml:space="preserve">ý </w:t>
      </w:r>
      <w:proofErr w:type="spellStart"/>
      <w:r>
        <w:rPr>
          <w:lang w:val="sk-SK"/>
        </w:rPr>
        <w:t>dataset</w:t>
      </w:r>
      <w:proofErr w:type="spellEnd"/>
      <w:r>
        <w:rPr>
          <w:lang w:val="sk-SK"/>
        </w:rPr>
        <w:t xml:space="preserve"> pozostával zo snímkov, na ktorých je viditeľne umiestnená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hviezda. Jednotlivé snímky sú zachytené z konštantnej vzdialenosti.</w:t>
      </w:r>
    </w:p>
    <w:p w14:paraId="11AE0A50" w14:textId="77777777" w:rsidR="00D4500C" w:rsidRDefault="00D4500C" w:rsidP="00D4500C">
      <w:pPr>
        <w:rPr>
          <w:lang w:val="sk-SK"/>
        </w:rPr>
      </w:pPr>
    </w:p>
    <w:p w14:paraId="6BF90C36" w14:textId="77777777" w:rsidR="00D4500C" w:rsidRDefault="00D4500C" w:rsidP="00D4500C">
      <w:pPr>
        <w:keepNext/>
      </w:pPr>
      <w:r>
        <w:rPr>
          <w:noProof/>
          <w:lang w:val="sk-SK"/>
        </w:rPr>
        <w:drawing>
          <wp:inline distT="0" distB="0" distL="0" distR="0" wp14:anchorId="458CE759" wp14:editId="425A8A0E">
            <wp:extent cx="5001779" cy="1466490"/>
            <wp:effectExtent l="0" t="0" r="8890" b="635"/>
            <wp:docPr id="144906653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44906653" name="Picture 1"/>
                    <pic:cNvPicPr>
                      <a:picLocks noChangeAspect="1" noChangeArrowheads="1"/>
                    </pic:cNvPicPr>
                  </pic:nvPicPr>
                  <pic:blipFill>
                    <a:blip r:embed="rId11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14333" cy="1470171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14:paraId="742A0AD2" w14:textId="294B2D20" w:rsidR="00D4500C" w:rsidRPr="00D4500C" w:rsidRDefault="00D4500C" w:rsidP="00D4500C">
      <w:pPr>
        <w:pStyle w:val="Caption"/>
        <w:rPr>
          <w:lang w:val="sk-SK"/>
        </w:rPr>
      </w:pPr>
      <w:bookmarkStart w:id="9" w:name="_Toc165374375"/>
      <w:r>
        <w:t xml:space="preserve">Obrázok </w:t>
      </w:r>
      <w:r w:rsidR="00FC1BA0">
        <w:fldChar w:fldCharType="begin"/>
      </w:r>
      <w:r w:rsidR="00FC1BA0">
        <w:instrText xml:space="preserve"> STYLEREF 1 \s </w:instrText>
      </w:r>
      <w:r w:rsidR="00FC1BA0">
        <w:fldChar w:fldCharType="separate"/>
      </w:r>
      <w:r w:rsidR="00FC1BA0">
        <w:rPr>
          <w:noProof/>
        </w:rPr>
        <w:t>2</w:t>
      </w:r>
      <w:r w:rsidR="00FC1BA0">
        <w:fldChar w:fldCharType="end"/>
      </w:r>
      <w:r w:rsidR="00FC1BA0">
        <w:noBreakHyphen/>
      </w:r>
      <w:r w:rsidR="00FC1BA0">
        <w:fldChar w:fldCharType="begin"/>
      </w:r>
      <w:r w:rsidR="00FC1BA0">
        <w:instrText xml:space="preserve"> SEQ Obrázok \* ARABIC \s 1 </w:instrText>
      </w:r>
      <w:r w:rsidR="00FC1BA0">
        <w:fldChar w:fldCharType="separate"/>
      </w:r>
      <w:r w:rsidR="00FC1BA0">
        <w:rPr>
          <w:noProof/>
        </w:rPr>
        <w:t>1</w:t>
      </w:r>
      <w:r w:rsidR="00FC1BA0">
        <w:fldChar w:fldCharType="end"/>
      </w:r>
      <w:r>
        <w:t xml:space="preserve"> - Ukážka datesetu, vzdialenosť 6m (vľavo), vzdialenosť 23m (vpravo)</w:t>
      </w:r>
      <w:bookmarkEnd w:id="9"/>
    </w:p>
    <w:p w14:paraId="18682E37" w14:textId="7A92DB4B" w:rsidR="007D6BEF" w:rsidRPr="002A3911" w:rsidRDefault="00C922FC" w:rsidP="00C922FC">
      <w:pPr>
        <w:ind w:left="0"/>
        <w:rPr>
          <w:lang w:val="sk-SK"/>
        </w:rPr>
      </w:pPr>
      <w:r>
        <w:rPr>
          <w:lang w:val="sk-SK"/>
        </w:rPr>
        <w:t xml:space="preserve">Na rozšírenie </w:t>
      </w:r>
      <w:proofErr w:type="spellStart"/>
      <w:r>
        <w:rPr>
          <w:lang w:val="sk-SK"/>
        </w:rPr>
        <w:t>datasetu</w:t>
      </w:r>
      <w:proofErr w:type="spellEnd"/>
      <w:r>
        <w:rPr>
          <w:lang w:val="sk-SK"/>
        </w:rPr>
        <w:t xml:space="preserve"> sa </w:t>
      </w:r>
      <w:proofErr w:type="spellStart"/>
      <w:r>
        <w:rPr>
          <w:lang w:val="sk-SK"/>
        </w:rPr>
        <w:t>augmentoval</w:t>
      </w:r>
      <w:proofErr w:type="spellEnd"/>
      <w:r>
        <w:rPr>
          <w:lang w:val="sk-SK"/>
        </w:rPr>
        <w:t xml:space="preserve"> pomocou </w:t>
      </w:r>
      <w:proofErr w:type="spellStart"/>
      <w:r>
        <w:rPr>
          <w:lang w:val="sk-SK"/>
        </w:rPr>
        <w:t>affínnych</w:t>
      </w:r>
      <w:proofErr w:type="spellEnd"/>
      <w:r>
        <w:rPr>
          <w:lang w:val="sk-SK"/>
        </w:rPr>
        <w:t xml:space="preserve"> transformácií alebo pridaním šumu. Keďže </w:t>
      </w:r>
      <w:proofErr w:type="spellStart"/>
      <w:r>
        <w:rPr>
          <w:lang w:val="sk-SK"/>
        </w:rPr>
        <w:t>Siemensova</w:t>
      </w:r>
      <w:proofErr w:type="spellEnd"/>
      <w:r>
        <w:rPr>
          <w:lang w:val="sk-SK"/>
        </w:rPr>
        <w:t xml:space="preserve"> hviezda je rotačne symetrická uvažovala sa iba zmena merítka, čo sa týka transformácií.</w:t>
      </w:r>
    </w:p>
    <w:p w14:paraId="38493989" w14:textId="22B627F1" w:rsidR="007D76DE" w:rsidRDefault="007D76DE" w:rsidP="007D76DE">
      <w:pPr>
        <w:pStyle w:val="Heading2"/>
        <w:rPr>
          <w:lang w:val="sk-SK"/>
        </w:rPr>
      </w:pPr>
      <w:bookmarkStart w:id="10" w:name="_Toc165374386"/>
      <w:r>
        <w:rPr>
          <w:lang w:val="sk-SK"/>
        </w:rPr>
        <w:t xml:space="preserve">Lokalizácia stredu </w:t>
      </w:r>
      <w:proofErr w:type="spellStart"/>
      <w:r>
        <w:rPr>
          <w:lang w:val="sk-SK"/>
        </w:rPr>
        <w:t>Siemensovej</w:t>
      </w:r>
      <w:proofErr w:type="spellEnd"/>
      <w:r>
        <w:rPr>
          <w:lang w:val="sk-SK"/>
        </w:rPr>
        <w:t xml:space="preserve"> hviezdy</w:t>
      </w:r>
      <w:bookmarkEnd w:id="10"/>
    </w:p>
    <w:p w14:paraId="3047A651" w14:textId="77777777" w:rsidR="00682AB8" w:rsidRDefault="00682AB8" w:rsidP="00682AB8">
      <w:pPr>
        <w:pStyle w:val="Odstavecprvn"/>
        <w:rPr>
          <w:lang w:val="sk-SK"/>
        </w:rPr>
      </w:pPr>
    </w:p>
    <w:p w14:paraId="500415B6" w14:textId="609D44F0" w:rsidR="00682AB8" w:rsidRPr="00682AB8" w:rsidRDefault="00682AB8" w:rsidP="00682AB8">
      <w:pPr>
        <w:pStyle w:val="Heading3"/>
        <w:rPr>
          <w:lang w:val="sk-SK"/>
        </w:rPr>
      </w:pPr>
      <w:bookmarkStart w:id="11" w:name="_Toc165374387"/>
      <w:r>
        <w:rPr>
          <w:lang w:val="sk-SK"/>
        </w:rPr>
        <w:t>Upresnenie stredu</w:t>
      </w:r>
      <w:bookmarkEnd w:id="11"/>
    </w:p>
    <w:p w14:paraId="4F47E235" w14:textId="77777777" w:rsidR="007D76DE" w:rsidRDefault="007D76DE" w:rsidP="007D76DE">
      <w:pPr>
        <w:pStyle w:val="Odstavecdal"/>
        <w:numPr>
          <w:ilvl w:val="0"/>
          <w:numId w:val="0"/>
        </w:numPr>
        <w:rPr>
          <w:lang w:val="sk-SK"/>
        </w:rPr>
      </w:pPr>
    </w:p>
    <w:p w14:paraId="15F40107" w14:textId="4A52218E" w:rsidR="007D76DE" w:rsidRDefault="007D76DE" w:rsidP="007D76DE">
      <w:pPr>
        <w:pStyle w:val="Heading2"/>
        <w:rPr>
          <w:lang w:val="sk-SK"/>
        </w:rPr>
      </w:pPr>
      <w:bookmarkStart w:id="12" w:name="_Toc165374388"/>
      <w:r>
        <w:rPr>
          <w:lang w:val="sk-SK"/>
        </w:rPr>
        <w:t>Nájdenie obvodu hviezdy</w:t>
      </w:r>
      <w:bookmarkEnd w:id="12"/>
    </w:p>
    <w:p w14:paraId="454123C6" w14:textId="77777777" w:rsidR="0082570B" w:rsidRDefault="003B3BCC" w:rsidP="003B3BCC">
      <w:pPr>
        <w:pStyle w:val="Prvnodstavec"/>
        <w:rPr>
          <w:lang w:val="sk-SK"/>
        </w:rPr>
      </w:pPr>
      <w:r>
        <w:rPr>
          <w:lang w:val="sk-SK"/>
        </w:rPr>
        <w:t>Vychádza sa z vymedzeného stredu hviezdy. Následne sa tvorili kružnice s počiatkom v strede hviezdy</w:t>
      </w:r>
      <w:r w:rsidR="00031041">
        <w:rPr>
          <w:lang w:val="sk-SK"/>
        </w:rPr>
        <w:t xml:space="preserve"> </w:t>
      </w:r>
      <w:r>
        <w:rPr>
          <w:lang w:val="sk-SK"/>
        </w:rPr>
        <w:t>s arbitrárnym polomerom, ktorý je určite väčší ako maximálny polomer.</w:t>
      </w:r>
      <w:r w:rsidR="0082570B">
        <w:rPr>
          <w:lang w:val="sk-SK"/>
        </w:rPr>
        <w:t xml:space="preserve"> Potom pomocou priebehu MTF na jednotlivých kružniciach sa určil max. polomer. </w:t>
      </w:r>
    </w:p>
    <w:p w14:paraId="5A777EB7" w14:textId="2EAB9E38" w:rsidR="00FC1BA0" w:rsidRPr="00F82E6C" w:rsidRDefault="00535630" w:rsidP="00FC1BA0">
      <w:pPr>
        <w:pStyle w:val="Odstavec"/>
        <w:rPr>
          <w:color w:val="auto"/>
          <w:lang w:val="sk-SK"/>
        </w:rPr>
      </w:pPr>
      <w:r>
        <w:rPr>
          <w:lang w:val="sk-SK"/>
        </w:rPr>
        <w:t xml:space="preserve">Predpokladom je, že v okolí hviezdy je belšia jednoliata plocha, ktorá má hodnoty MTF nízke. Priebeh funkcie MTF začne klesať a vydelí priestor (medzi zelenými priamkami) v ktorom sa </w:t>
      </w:r>
      <w:r w:rsidR="009E7BFB">
        <w:rPr>
          <w:lang w:val="sk-SK"/>
        </w:rPr>
        <w:t>nájde</w:t>
      </w:r>
      <w:r>
        <w:rPr>
          <w:lang w:val="sk-SK"/>
        </w:rPr>
        <w:t xml:space="preserve"> lokálne minimum</w:t>
      </w:r>
      <w:r w:rsidR="00EE47D6">
        <w:rPr>
          <w:lang w:val="sk-SK"/>
        </w:rPr>
        <w:t xml:space="preserve"> najviac vpravo</w:t>
      </w:r>
      <w:r>
        <w:rPr>
          <w:lang w:val="sk-SK"/>
        </w:rPr>
        <w:t xml:space="preserve">. Vieme tak povedať, že ďalší </w:t>
      </w:r>
      <w:proofErr w:type="spellStart"/>
      <w:r>
        <w:rPr>
          <w:lang w:val="sk-SK"/>
        </w:rPr>
        <w:t>peak</w:t>
      </w:r>
      <w:proofErr w:type="spellEnd"/>
      <w:r>
        <w:rPr>
          <w:lang w:val="sk-SK"/>
        </w:rPr>
        <w:t xml:space="preserve">  v priebehu MTF je kružnica s maximálnym polomerom</w:t>
      </w:r>
      <w:r w:rsidR="00FC1BA0">
        <w:rPr>
          <w:lang w:val="sk-SK"/>
        </w:rPr>
        <w:t xml:space="preserve"> (</w:t>
      </w:r>
      <w:r w:rsidR="00FC1BA0" w:rsidRPr="00C80747">
        <w:rPr>
          <w:color w:val="4472C4" w:themeColor="accent1"/>
          <w:lang w:val="sk-SK"/>
        </w:rPr>
        <w:fldChar w:fldCharType="begin"/>
      </w:r>
      <w:r w:rsidR="00FC1BA0" w:rsidRPr="00C80747">
        <w:rPr>
          <w:color w:val="4472C4" w:themeColor="accent1"/>
          <w:lang w:val="sk-SK"/>
        </w:rPr>
        <w:instrText xml:space="preserve"> REF _Ref165374121 \h </w:instrText>
      </w:r>
      <w:r w:rsidR="00FC1BA0" w:rsidRPr="00C80747">
        <w:rPr>
          <w:color w:val="4472C4" w:themeColor="accent1"/>
          <w:lang w:val="sk-SK"/>
        </w:rPr>
      </w:r>
      <w:r w:rsidR="00FC1BA0" w:rsidRPr="00C80747">
        <w:rPr>
          <w:color w:val="4472C4" w:themeColor="accent1"/>
          <w:lang w:val="sk-SK"/>
        </w:rPr>
        <w:fldChar w:fldCharType="separate"/>
      </w:r>
      <w:r w:rsidR="00FC1BA0" w:rsidRPr="00C80747">
        <w:rPr>
          <w:color w:val="4472C4" w:themeColor="accent1"/>
        </w:rPr>
        <w:t xml:space="preserve">Obrázok </w:t>
      </w:r>
      <w:r w:rsidR="00FC1BA0" w:rsidRPr="00C80747">
        <w:rPr>
          <w:noProof/>
          <w:color w:val="4472C4" w:themeColor="accent1"/>
        </w:rPr>
        <w:t>2</w:t>
      </w:r>
      <w:r w:rsidR="00FC1BA0" w:rsidRPr="00C80747">
        <w:rPr>
          <w:color w:val="4472C4" w:themeColor="accent1"/>
        </w:rPr>
        <w:noBreakHyphen/>
      </w:r>
      <w:r w:rsidR="00FC1BA0" w:rsidRPr="00C80747">
        <w:rPr>
          <w:noProof/>
          <w:color w:val="4472C4" w:themeColor="accent1"/>
        </w:rPr>
        <w:t>2</w:t>
      </w:r>
      <w:r w:rsidR="00FC1BA0" w:rsidRPr="00C80747">
        <w:rPr>
          <w:color w:val="4472C4" w:themeColor="accent1"/>
          <w:lang w:val="sk-SK"/>
        </w:rPr>
        <w:fldChar w:fldCharType="end"/>
      </w:r>
      <w:r w:rsidR="00FC1BA0">
        <w:rPr>
          <w:lang w:val="sk-SK"/>
        </w:rPr>
        <w:t>)</w:t>
      </w:r>
      <w:r>
        <w:rPr>
          <w:lang w:val="sk-SK"/>
        </w:rPr>
        <w:t xml:space="preserve">. Na </w:t>
      </w:r>
      <w:r>
        <w:rPr>
          <w:lang w:val="sk-SK"/>
        </w:rPr>
        <w:lastRenderedPageBreak/>
        <w:t xml:space="preserve">obrázku je ho možné vidieť vyznačený zelenou čiarou vpravo. </w:t>
      </w:r>
      <w:r w:rsidR="00FC1BA0">
        <w:rPr>
          <w:lang w:val="sk-SK"/>
        </w:rPr>
        <w:t xml:space="preserve">Získavame tak presne vydelený priebeh funkcie pre </w:t>
      </w:r>
      <w:proofErr w:type="spellStart"/>
      <w:r w:rsidR="00FC1BA0">
        <w:rPr>
          <w:lang w:val="sk-SK"/>
        </w:rPr>
        <w:t>Siemensovu</w:t>
      </w:r>
      <w:proofErr w:type="spellEnd"/>
      <w:r w:rsidR="00FC1BA0">
        <w:rPr>
          <w:lang w:val="sk-SK"/>
        </w:rPr>
        <w:t xml:space="preserve"> hviezdu (</w:t>
      </w:r>
      <w:r w:rsidR="00FC1BA0" w:rsidRPr="004B77A0">
        <w:rPr>
          <w:color w:val="4472C4" w:themeColor="accent1"/>
          <w:lang w:val="sk-SK"/>
        </w:rPr>
        <w:fldChar w:fldCharType="begin"/>
      </w:r>
      <w:r w:rsidR="00FC1BA0" w:rsidRPr="004B77A0">
        <w:rPr>
          <w:color w:val="4472C4" w:themeColor="accent1"/>
          <w:lang w:val="sk-SK"/>
        </w:rPr>
        <w:instrText xml:space="preserve"> REF _Ref165374103 \h </w:instrText>
      </w:r>
      <w:r w:rsidR="00FC1BA0" w:rsidRPr="004B77A0">
        <w:rPr>
          <w:color w:val="4472C4" w:themeColor="accent1"/>
          <w:lang w:val="sk-SK"/>
        </w:rPr>
      </w:r>
      <w:r w:rsidR="00FC1BA0" w:rsidRPr="004B77A0">
        <w:rPr>
          <w:color w:val="4472C4" w:themeColor="accent1"/>
          <w:lang w:val="sk-SK"/>
        </w:rPr>
        <w:fldChar w:fldCharType="separate"/>
      </w:r>
      <w:r w:rsidR="00FC1BA0" w:rsidRPr="004B77A0">
        <w:rPr>
          <w:color w:val="4472C4" w:themeColor="accent1"/>
        </w:rPr>
        <w:t xml:space="preserve">Obrázok </w:t>
      </w:r>
      <w:r w:rsidR="00FC1BA0" w:rsidRPr="004B77A0">
        <w:rPr>
          <w:noProof/>
          <w:color w:val="4472C4" w:themeColor="accent1"/>
        </w:rPr>
        <w:t>2</w:t>
      </w:r>
      <w:r w:rsidR="00FC1BA0" w:rsidRPr="004B77A0">
        <w:rPr>
          <w:color w:val="4472C4" w:themeColor="accent1"/>
        </w:rPr>
        <w:noBreakHyphen/>
      </w:r>
      <w:r w:rsidR="00FC1BA0" w:rsidRPr="004B77A0">
        <w:rPr>
          <w:noProof/>
          <w:color w:val="4472C4" w:themeColor="accent1"/>
        </w:rPr>
        <w:t>3</w:t>
      </w:r>
      <w:r w:rsidR="00FC1BA0" w:rsidRPr="004B77A0">
        <w:rPr>
          <w:color w:val="4472C4" w:themeColor="accent1"/>
          <w:lang w:val="sk-SK"/>
        </w:rPr>
        <w:fldChar w:fldCharType="end"/>
      </w:r>
      <w:r w:rsidR="00FC1BA0">
        <w:rPr>
          <w:lang w:val="sk-SK"/>
        </w:rPr>
        <w:t>)</w:t>
      </w:r>
    </w:p>
    <w:p w14:paraId="3D8C6171" w14:textId="35451B75" w:rsidR="00535630" w:rsidRPr="00535630" w:rsidRDefault="00535630" w:rsidP="001B6069">
      <w:pPr>
        <w:pStyle w:val="Odstavec"/>
        <w:rPr>
          <w:lang w:val="sk-SK"/>
        </w:rPr>
      </w:pPr>
    </w:p>
    <w:p w14:paraId="1B9B965F" w14:textId="77777777" w:rsidR="00E62E8E" w:rsidRDefault="00E62E8E" w:rsidP="00E62E8E">
      <w:pPr>
        <w:pStyle w:val="Prvnodstavec"/>
        <w:keepNext/>
      </w:pPr>
      <w:r w:rsidRPr="00E62E8E">
        <w:rPr>
          <w:noProof/>
          <w:lang w:val="sk-SK"/>
        </w:rPr>
        <w:drawing>
          <wp:inline distT="0" distB="0" distL="0" distR="0" wp14:anchorId="5C3DD4C5" wp14:editId="3BC66D77">
            <wp:extent cx="5399405" cy="2901315"/>
            <wp:effectExtent l="0" t="0" r="0" b="0"/>
            <wp:docPr id="1281326558" name="Picture 1" descr="A graph showing a graph&#10;&#10;Description automatically generated with medium confidenc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281326558" name="Picture 1" descr="A graph showing a graph&#10;&#10;Description automatically generated with medium confidence"/>
                    <pic:cNvPicPr/>
                  </pic:nvPicPr>
                  <pic:blipFill>
                    <a:blip r:embed="rId12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90131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AE47B53" w14:textId="46AB37A3" w:rsidR="00E62E8E" w:rsidRDefault="00E62E8E" w:rsidP="00E62E8E">
      <w:pPr>
        <w:pStyle w:val="Caption"/>
        <w:jc w:val="both"/>
      </w:pPr>
      <w:bookmarkStart w:id="13" w:name="_Ref165374121"/>
      <w:bookmarkStart w:id="14" w:name="_Toc165374376"/>
      <w:r>
        <w:t xml:space="preserve">Obrázok </w:t>
      </w:r>
      <w:r w:rsidR="00FC1BA0">
        <w:fldChar w:fldCharType="begin"/>
      </w:r>
      <w:r w:rsidR="00FC1BA0">
        <w:instrText xml:space="preserve"> STYLEREF 1 \s </w:instrText>
      </w:r>
      <w:r w:rsidR="00FC1BA0">
        <w:fldChar w:fldCharType="separate"/>
      </w:r>
      <w:r w:rsidR="00FC1BA0">
        <w:rPr>
          <w:noProof/>
        </w:rPr>
        <w:t>2</w:t>
      </w:r>
      <w:r w:rsidR="00FC1BA0">
        <w:fldChar w:fldCharType="end"/>
      </w:r>
      <w:r w:rsidR="00FC1BA0">
        <w:noBreakHyphen/>
      </w:r>
      <w:r w:rsidR="00FC1BA0">
        <w:fldChar w:fldCharType="begin"/>
      </w:r>
      <w:r w:rsidR="00FC1BA0">
        <w:instrText xml:space="preserve"> SEQ Obrázok \* ARABIC \s 1 </w:instrText>
      </w:r>
      <w:r w:rsidR="00FC1BA0">
        <w:fldChar w:fldCharType="separate"/>
      </w:r>
      <w:r w:rsidR="00FC1BA0">
        <w:rPr>
          <w:noProof/>
        </w:rPr>
        <w:t>2</w:t>
      </w:r>
      <w:r w:rsidR="00FC1BA0">
        <w:fldChar w:fldCharType="end"/>
      </w:r>
      <w:bookmarkEnd w:id="13"/>
      <w:r>
        <w:t xml:space="preserve"> - Nájdenie lokálneho minima a určenie maximálneho polomeru kružnice</w:t>
      </w:r>
      <w:bookmarkEnd w:id="14"/>
    </w:p>
    <w:p w14:paraId="61DFB1CD" w14:textId="77777777" w:rsidR="00984398" w:rsidRDefault="00984398" w:rsidP="002947A9">
      <w:pPr>
        <w:pStyle w:val="Odstavec"/>
        <w:rPr>
          <w:lang w:val="sk-SK"/>
        </w:rPr>
      </w:pPr>
    </w:p>
    <w:p w14:paraId="3C1C80F0" w14:textId="77777777" w:rsidR="00302EF7" w:rsidRPr="00E62E8E" w:rsidRDefault="00302EF7" w:rsidP="00302EF7">
      <w:pPr>
        <w:pStyle w:val="Odstavec"/>
        <w:rPr>
          <w:lang w:val="sk-SK"/>
        </w:rPr>
      </w:pPr>
    </w:p>
    <w:p w14:paraId="66152EC5" w14:textId="77777777" w:rsidR="00A9035A" w:rsidRDefault="00E62E8E" w:rsidP="00A9035A">
      <w:pPr>
        <w:keepNext/>
        <w:ind w:left="0"/>
      </w:pPr>
      <w:r w:rsidRPr="00E62E8E">
        <w:rPr>
          <w:noProof/>
          <w:lang w:val="sk-SK"/>
        </w:rPr>
        <w:drawing>
          <wp:inline distT="0" distB="0" distL="0" distR="0" wp14:anchorId="10533A84" wp14:editId="05E433A3">
            <wp:extent cx="5399405" cy="2884170"/>
            <wp:effectExtent l="0" t="0" r="0" b="0"/>
            <wp:docPr id="22212522" name="Picture 1" descr="A graph with a line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2212522" name="Picture 1" descr="A graph with a line&#10;&#10;Description automatically generated"/>
                    <pic:cNvPicPr/>
                  </pic:nvPicPr>
                  <pic:blipFill>
                    <a:blip r:embed="rId13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8417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0171F367" w14:textId="44F54329" w:rsidR="009D2A51" w:rsidRDefault="00A9035A" w:rsidP="00A9035A">
      <w:pPr>
        <w:pStyle w:val="Caption"/>
      </w:pPr>
      <w:bookmarkStart w:id="15" w:name="_Ref165374103"/>
      <w:bookmarkStart w:id="16" w:name="_Toc165374377"/>
      <w:r>
        <w:t xml:space="preserve">Obrázok </w:t>
      </w:r>
      <w:r w:rsidR="00FC1BA0">
        <w:fldChar w:fldCharType="begin"/>
      </w:r>
      <w:r w:rsidR="00FC1BA0">
        <w:instrText xml:space="preserve"> STYLEREF 1 \s </w:instrText>
      </w:r>
      <w:r w:rsidR="00FC1BA0">
        <w:fldChar w:fldCharType="separate"/>
      </w:r>
      <w:r w:rsidR="00FC1BA0">
        <w:rPr>
          <w:noProof/>
        </w:rPr>
        <w:t>2</w:t>
      </w:r>
      <w:r w:rsidR="00FC1BA0">
        <w:fldChar w:fldCharType="end"/>
      </w:r>
      <w:r w:rsidR="00FC1BA0">
        <w:noBreakHyphen/>
      </w:r>
      <w:r w:rsidR="00FC1BA0">
        <w:fldChar w:fldCharType="begin"/>
      </w:r>
      <w:r w:rsidR="00FC1BA0">
        <w:instrText xml:space="preserve"> SEQ Obrázok \* ARABIC \s 1 </w:instrText>
      </w:r>
      <w:r w:rsidR="00FC1BA0">
        <w:fldChar w:fldCharType="separate"/>
      </w:r>
      <w:r w:rsidR="00FC1BA0">
        <w:rPr>
          <w:noProof/>
        </w:rPr>
        <w:t>3</w:t>
      </w:r>
      <w:r w:rsidR="00FC1BA0">
        <w:fldChar w:fldCharType="end"/>
      </w:r>
      <w:bookmarkEnd w:id="15"/>
      <w:r>
        <w:t xml:space="preserve"> - Priebeh MTF Siemensovej hviezdy</w:t>
      </w:r>
      <w:bookmarkEnd w:id="16"/>
    </w:p>
    <w:p w14:paraId="0A863057" w14:textId="77777777" w:rsidR="00A9035A" w:rsidRPr="00A9035A" w:rsidRDefault="00A9035A" w:rsidP="00A9035A"/>
    <w:p w14:paraId="4B123A7F" w14:textId="77777777" w:rsidR="00FC1BA0" w:rsidRDefault="009D2A51" w:rsidP="00FC1BA0">
      <w:pPr>
        <w:keepNext/>
        <w:ind w:left="0"/>
      </w:pPr>
      <w:r w:rsidRPr="009D2A51">
        <w:rPr>
          <w:noProof/>
          <w:lang w:val="sk-SK"/>
        </w:rPr>
        <w:lastRenderedPageBreak/>
        <w:drawing>
          <wp:inline distT="0" distB="0" distL="0" distR="0" wp14:anchorId="70C91FC0" wp14:editId="7372CDEC">
            <wp:extent cx="5399405" cy="2856865"/>
            <wp:effectExtent l="0" t="0" r="0" b="635"/>
            <wp:docPr id="405170274" name="Picture 1" descr="A room with a window and a light&#10;&#10;Description automatically generated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405170274" name="Picture 1" descr="A room with a window and a light&#10;&#10;Description automatically generated"/>
                    <pic:cNvPicPr/>
                  </pic:nvPicPr>
                  <pic:blipFill>
                    <a:blip r:embed="rId14"/>
                    <a:stretch>
                      <a:fillRect/>
                    </a:stretch>
                  </pic:blipFill>
                  <pic:spPr>
                    <a:xfrm>
                      <a:off x="0" y="0"/>
                      <a:ext cx="5399405" cy="2856865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14:paraId="32DEF605" w14:textId="5CDC7691" w:rsidR="009D2A51" w:rsidRDefault="00FC1BA0" w:rsidP="00FC1BA0">
      <w:pPr>
        <w:pStyle w:val="Caption"/>
      </w:pPr>
      <w:bookmarkStart w:id="17" w:name="_Toc165374378"/>
      <w:r>
        <w:t xml:space="preserve">Obrázok </w:t>
      </w:r>
      <w:r>
        <w:fldChar w:fldCharType="begin"/>
      </w:r>
      <w:r>
        <w:instrText xml:space="preserve"> STYLEREF 1 \s </w:instrText>
      </w:r>
      <w:r>
        <w:fldChar w:fldCharType="separate"/>
      </w:r>
      <w:r>
        <w:rPr>
          <w:noProof/>
        </w:rPr>
        <w:t>2</w:t>
      </w:r>
      <w:r>
        <w:fldChar w:fldCharType="end"/>
      </w:r>
      <w:r>
        <w:noBreakHyphen/>
      </w:r>
      <w:r>
        <w:fldChar w:fldCharType="begin"/>
      </w:r>
      <w:r>
        <w:instrText xml:space="preserve"> SEQ Obrázok \* ARABIC \s 1 </w:instrText>
      </w:r>
      <w:r>
        <w:fldChar w:fldCharType="separate"/>
      </w:r>
      <w:r>
        <w:rPr>
          <w:noProof/>
        </w:rPr>
        <w:t>4</w:t>
      </w:r>
      <w:r>
        <w:fldChar w:fldCharType="end"/>
      </w:r>
      <w:r>
        <w:t xml:space="preserve"> - Vizualizácia maximálneho polomeru kružnice pre Siemensovu hviezdu</w:t>
      </w:r>
      <w:bookmarkEnd w:id="17"/>
    </w:p>
    <w:p w14:paraId="575A40F2" w14:textId="77777777" w:rsidR="00AF4FA1" w:rsidRPr="00AF4FA1" w:rsidRDefault="00AF4FA1" w:rsidP="00AF4FA1">
      <w:pPr>
        <w:rPr>
          <w:lang w:val="sk-SK"/>
        </w:rPr>
      </w:pPr>
    </w:p>
    <w:p w14:paraId="68021F59" w14:textId="7E0C041D" w:rsidR="007D76DE" w:rsidRDefault="00682AB8" w:rsidP="00682AB8">
      <w:pPr>
        <w:pStyle w:val="Heading2"/>
        <w:rPr>
          <w:lang w:val="sk-SK"/>
        </w:rPr>
      </w:pPr>
      <w:bookmarkStart w:id="18" w:name="_Toc165374389"/>
      <w:r>
        <w:rPr>
          <w:lang w:val="sk-SK"/>
        </w:rPr>
        <w:t>Výpočet C/MTF</w:t>
      </w:r>
      <w:bookmarkEnd w:id="18"/>
      <w:r>
        <w:rPr>
          <w:lang w:val="sk-SK"/>
        </w:rPr>
        <w:t xml:space="preserve"> </w:t>
      </w:r>
    </w:p>
    <w:p w14:paraId="54DB0C90" w14:textId="77777777" w:rsidR="00682AB8" w:rsidRDefault="00682AB8" w:rsidP="00682AB8">
      <w:pPr>
        <w:pStyle w:val="Odstavecprvn"/>
        <w:rPr>
          <w:lang w:val="sk-SK"/>
        </w:rPr>
      </w:pPr>
    </w:p>
    <w:p w14:paraId="2CA18A29" w14:textId="77777777" w:rsidR="002A3911" w:rsidRDefault="002A3911" w:rsidP="002A3911">
      <w:pPr>
        <w:pStyle w:val="Odstavecdal"/>
        <w:numPr>
          <w:ilvl w:val="0"/>
          <w:numId w:val="0"/>
        </w:numPr>
        <w:rPr>
          <w:lang w:val="sk-SK"/>
        </w:rPr>
      </w:pPr>
    </w:p>
    <w:p w14:paraId="01B4F4F0" w14:textId="5479506F" w:rsidR="002A3911" w:rsidRDefault="002A3911" w:rsidP="002A3911">
      <w:pPr>
        <w:pStyle w:val="Heading2"/>
        <w:rPr>
          <w:lang w:val="sk-SK"/>
        </w:rPr>
      </w:pPr>
      <w:proofErr w:type="spellStart"/>
      <w:r>
        <w:rPr>
          <w:lang w:val="sk-SK"/>
        </w:rPr>
        <w:t>Autokorelácia</w:t>
      </w:r>
      <w:proofErr w:type="spellEnd"/>
    </w:p>
    <w:p w14:paraId="604ADA1F" w14:textId="141450BF" w:rsidR="00682AB8" w:rsidRPr="00682AB8" w:rsidRDefault="00682AB8" w:rsidP="00682AB8">
      <w:pPr>
        <w:pStyle w:val="Heading2"/>
        <w:rPr>
          <w:lang w:val="sk-SK"/>
        </w:rPr>
      </w:pPr>
      <w:bookmarkStart w:id="19" w:name="_Toc165374390"/>
      <w:proofErr w:type="spellStart"/>
      <w:r>
        <w:rPr>
          <w:lang w:val="sk-SK"/>
        </w:rPr>
        <w:t>Evaluácia</w:t>
      </w:r>
      <w:proofErr w:type="spellEnd"/>
      <w:r>
        <w:rPr>
          <w:lang w:val="sk-SK"/>
        </w:rPr>
        <w:t>/Klasifikácia</w:t>
      </w:r>
      <w:bookmarkEnd w:id="19"/>
    </w:p>
    <w:p w14:paraId="0E96195F" w14:textId="2B7EDF58" w:rsidR="003813F7" w:rsidRPr="006E09EF" w:rsidRDefault="00C674D3" w:rsidP="00406801">
      <w:pPr>
        <w:pStyle w:val="Heading1"/>
        <w:rPr>
          <w:lang w:val="sk-SK"/>
        </w:rPr>
      </w:pPr>
      <w:bookmarkStart w:id="20" w:name="_Toc101325795"/>
      <w:bookmarkStart w:id="21" w:name="_Toc215678063"/>
      <w:bookmarkStart w:id="22" w:name="_Toc56549768"/>
      <w:bookmarkStart w:id="23" w:name="_Toc165374391"/>
      <w:r w:rsidRPr="006E09EF">
        <w:rPr>
          <w:lang w:val="sk-SK"/>
        </w:rPr>
        <w:lastRenderedPageBreak/>
        <w:t>Záv</w:t>
      </w:r>
      <w:r w:rsidR="00941E1A">
        <w:rPr>
          <w:lang w:val="sk-SK"/>
        </w:rPr>
        <w:t>e</w:t>
      </w:r>
      <w:r w:rsidRPr="006E09EF">
        <w:rPr>
          <w:lang w:val="sk-SK"/>
        </w:rPr>
        <w:t>r</w:t>
      </w:r>
      <w:bookmarkEnd w:id="20"/>
      <w:bookmarkEnd w:id="21"/>
      <w:bookmarkEnd w:id="22"/>
      <w:bookmarkEnd w:id="23"/>
    </w:p>
    <w:p w14:paraId="5EC42F95" w14:textId="77777777" w:rsidR="00D63743" w:rsidRPr="006E09EF" w:rsidRDefault="00D63743" w:rsidP="009648FE">
      <w:pPr>
        <w:rPr>
          <w:lang w:val="sk-SK"/>
        </w:rPr>
      </w:pPr>
    </w:p>
    <w:p w14:paraId="27624085" w14:textId="77777777" w:rsidR="00335724" w:rsidRPr="006E09EF" w:rsidRDefault="00C674D3" w:rsidP="00087314">
      <w:pPr>
        <w:pStyle w:val="Nadpis1-neslovan"/>
        <w:rPr>
          <w:lang w:val="sk-SK"/>
        </w:rPr>
      </w:pPr>
      <w:r w:rsidRPr="006E09EF">
        <w:rPr>
          <w:lang w:val="sk-SK"/>
        </w:rPr>
        <w:br w:type="page"/>
      </w:r>
      <w:bookmarkStart w:id="24" w:name="_Toc101325796"/>
      <w:proofErr w:type="spellStart"/>
      <w:r w:rsidR="00C23E80" w:rsidRPr="006E09EF">
        <w:rPr>
          <w:lang w:val="sk-SK"/>
        </w:rPr>
        <w:lastRenderedPageBreak/>
        <w:t>Literatura</w:t>
      </w:r>
      <w:bookmarkEnd w:id="24"/>
      <w:proofErr w:type="spellEnd"/>
    </w:p>
    <w:p w14:paraId="7F51FC8A" w14:textId="77777777" w:rsidR="003D65D7" w:rsidRPr="006E09EF" w:rsidRDefault="003D65D7" w:rsidP="003D65D7">
      <w:pPr>
        <w:pStyle w:val="LiteraturaBPDP"/>
        <w:rPr>
          <w:lang w:val="sk-SK"/>
        </w:rPr>
      </w:pPr>
      <w:bookmarkStart w:id="25" w:name="_Ref56592241"/>
      <w:r w:rsidRPr="006E09EF">
        <w:rPr>
          <w:i/>
          <w:iCs/>
          <w:lang w:val="sk-SK"/>
        </w:rPr>
        <w:t>Pravidla českého pravopisu</w:t>
      </w:r>
      <w:r w:rsidRPr="006E09EF">
        <w:rPr>
          <w:lang w:val="sk-SK"/>
        </w:rPr>
        <w:t xml:space="preserve">, 2017. </w:t>
      </w:r>
      <w:proofErr w:type="spellStart"/>
      <w:r w:rsidRPr="006E09EF">
        <w:rPr>
          <w:lang w:val="sk-SK"/>
        </w:rPr>
        <w:t>Vydání</w:t>
      </w:r>
      <w:proofErr w:type="spellEnd"/>
      <w:r w:rsidRPr="006E09EF">
        <w:rPr>
          <w:lang w:val="sk-SK"/>
        </w:rPr>
        <w:t xml:space="preserve"> 3. (s </w:t>
      </w:r>
      <w:proofErr w:type="spellStart"/>
      <w:r w:rsidRPr="006E09EF">
        <w:rPr>
          <w:lang w:val="sk-SK"/>
        </w:rPr>
        <w:t>Dodatkem</w:t>
      </w:r>
      <w:proofErr w:type="spellEnd"/>
      <w:r w:rsidRPr="006E09EF">
        <w:rPr>
          <w:lang w:val="sk-SK"/>
        </w:rPr>
        <w:t xml:space="preserve"> Ministerstva </w:t>
      </w:r>
      <w:proofErr w:type="spellStart"/>
      <w:r w:rsidRPr="006E09EF">
        <w:rPr>
          <w:lang w:val="sk-SK"/>
        </w:rPr>
        <w:t>školství</w:t>
      </w:r>
      <w:proofErr w:type="spellEnd"/>
      <w:r w:rsidRPr="006E09EF">
        <w:rPr>
          <w:lang w:val="sk-SK"/>
        </w:rPr>
        <w:t xml:space="preserve">, mládeže a </w:t>
      </w:r>
      <w:proofErr w:type="spellStart"/>
      <w:r w:rsidRPr="006E09EF">
        <w:rPr>
          <w:lang w:val="sk-SK"/>
        </w:rPr>
        <w:t>tělovýchovy</w:t>
      </w:r>
      <w:proofErr w:type="spellEnd"/>
      <w:r w:rsidRPr="006E09EF">
        <w:rPr>
          <w:lang w:val="sk-SK"/>
        </w:rPr>
        <w:t xml:space="preserve"> ČR). Praha: </w:t>
      </w:r>
      <w:proofErr w:type="spellStart"/>
      <w:r w:rsidRPr="006E09EF">
        <w:rPr>
          <w:lang w:val="sk-SK"/>
        </w:rPr>
        <w:t>Academia</w:t>
      </w:r>
      <w:proofErr w:type="spellEnd"/>
      <w:r w:rsidRPr="006E09EF">
        <w:rPr>
          <w:lang w:val="sk-SK"/>
        </w:rPr>
        <w:t>. ISBN 978-80-200-2755-9.</w:t>
      </w:r>
    </w:p>
    <w:p w14:paraId="07522C41" w14:textId="77777777" w:rsidR="003D65D7" w:rsidRPr="006E09EF" w:rsidRDefault="003D65D7" w:rsidP="003D65D7">
      <w:pPr>
        <w:pStyle w:val="LiteraturaBPDP"/>
        <w:rPr>
          <w:lang w:val="sk-SK"/>
        </w:rPr>
      </w:pPr>
      <w:r w:rsidRPr="006E09EF">
        <w:rPr>
          <w:lang w:val="sk-SK"/>
        </w:rPr>
        <w:t xml:space="preserve">VYSOKÉ UČENÍ TECHNICKÉ V BRNĚ, 2017. </w:t>
      </w:r>
      <w:proofErr w:type="spellStart"/>
      <w:r w:rsidRPr="006E09EF">
        <w:rPr>
          <w:i/>
          <w:iCs/>
          <w:lang w:val="sk-SK"/>
        </w:rPr>
        <w:t>Směrnice</w:t>
      </w:r>
      <w:proofErr w:type="spellEnd"/>
      <w:r w:rsidRPr="006E09EF">
        <w:rPr>
          <w:i/>
          <w:iCs/>
          <w:lang w:val="sk-SK"/>
        </w:rPr>
        <w:t xml:space="preserve"> č. 72/2017 - Úprava, </w:t>
      </w:r>
      <w:proofErr w:type="spellStart"/>
      <w:r w:rsidRPr="006E09EF">
        <w:rPr>
          <w:i/>
          <w:iCs/>
          <w:lang w:val="sk-SK"/>
        </w:rPr>
        <w:t>odevzdávání</w:t>
      </w:r>
      <w:proofErr w:type="spellEnd"/>
      <w:r w:rsidRPr="006E09EF">
        <w:rPr>
          <w:i/>
          <w:iCs/>
          <w:lang w:val="sk-SK"/>
        </w:rPr>
        <w:t xml:space="preserve"> a </w:t>
      </w:r>
      <w:proofErr w:type="spellStart"/>
      <w:r w:rsidRPr="006E09EF">
        <w:rPr>
          <w:i/>
          <w:iCs/>
          <w:lang w:val="sk-SK"/>
        </w:rPr>
        <w:t>zveřejňování</w:t>
      </w:r>
      <w:proofErr w:type="spellEnd"/>
      <w:r w:rsidRPr="006E09EF">
        <w:rPr>
          <w:i/>
          <w:iCs/>
          <w:lang w:val="sk-SK"/>
        </w:rPr>
        <w:t xml:space="preserve"> </w:t>
      </w:r>
      <w:proofErr w:type="spellStart"/>
      <w:r w:rsidRPr="006E09EF">
        <w:rPr>
          <w:i/>
          <w:iCs/>
          <w:lang w:val="sk-SK"/>
        </w:rPr>
        <w:t>závěrečných</w:t>
      </w:r>
      <w:proofErr w:type="spellEnd"/>
      <w:r w:rsidRPr="006E09EF">
        <w:rPr>
          <w:i/>
          <w:iCs/>
          <w:lang w:val="sk-SK"/>
        </w:rPr>
        <w:t xml:space="preserve"> prací</w:t>
      </w:r>
      <w:r w:rsidRPr="006E09EF">
        <w:rPr>
          <w:lang w:val="sk-SK"/>
        </w:rPr>
        <w:t xml:space="preserve">. Online. Dostupné z: </w:t>
      </w:r>
      <w:hyperlink r:id="rId15" w:history="1">
        <w:r w:rsidRPr="006E09EF">
          <w:rPr>
            <w:rStyle w:val="Hyperlink"/>
            <w:lang w:val="sk-SK"/>
          </w:rPr>
          <w:t>https://www.vutbr.cz/uredni-deska/vnitrni-predpisy-a-dokumenty/smernice-72-2017-uprava-odevzdavani-a-zverejnovani-zaverecnych-praci-d161410</w:t>
        </w:r>
      </w:hyperlink>
      <w:r w:rsidRPr="006E09EF">
        <w:rPr>
          <w:lang w:val="sk-SK"/>
        </w:rPr>
        <w:t>. [cit. 2023-10-03].</w:t>
      </w:r>
    </w:p>
    <w:p w14:paraId="76785F4D" w14:textId="77777777" w:rsidR="003D65D7" w:rsidRPr="006E09EF" w:rsidRDefault="003D65D7" w:rsidP="003D65D7">
      <w:pPr>
        <w:pStyle w:val="LiteraturaBPDP"/>
        <w:rPr>
          <w:lang w:val="sk-SK"/>
        </w:rPr>
      </w:pPr>
      <w:r w:rsidRPr="006E09EF">
        <w:rPr>
          <w:lang w:val="sk-SK"/>
        </w:rPr>
        <w:t xml:space="preserve">ČSN ISO 690:2022 (010197), </w:t>
      </w:r>
      <w:proofErr w:type="spellStart"/>
      <w:r w:rsidRPr="006E09EF">
        <w:rPr>
          <w:i/>
          <w:iCs/>
          <w:lang w:val="sk-SK"/>
        </w:rPr>
        <w:t>Informace</w:t>
      </w:r>
      <w:proofErr w:type="spellEnd"/>
      <w:r w:rsidRPr="006E09EF">
        <w:rPr>
          <w:i/>
          <w:iCs/>
          <w:lang w:val="sk-SK"/>
        </w:rPr>
        <w:t xml:space="preserve"> a </w:t>
      </w:r>
      <w:proofErr w:type="spellStart"/>
      <w:r w:rsidRPr="006E09EF">
        <w:rPr>
          <w:i/>
          <w:iCs/>
          <w:lang w:val="sk-SK"/>
        </w:rPr>
        <w:t>dokumentace</w:t>
      </w:r>
      <w:proofErr w:type="spellEnd"/>
      <w:r w:rsidRPr="006E09EF">
        <w:rPr>
          <w:i/>
          <w:iCs/>
          <w:lang w:val="sk-SK"/>
        </w:rPr>
        <w:t xml:space="preserve"> - Pravidla pro bibliografické odkazy a </w:t>
      </w:r>
      <w:proofErr w:type="spellStart"/>
      <w:r w:rsidRPr="006E09EF">
        <w:rPr>
          <w:i/>
          <w:iCs/>
          <w:lang w:val="sk-SK"/>
        </w:rPr>
        <w:t>citace</w:t>
      </w:r>
      <w:proofErr w:type="spellEnd"/>
      <w:r w:rsidRPr="006E09EF">
        <w:rPr>
          <w:i/>
          <w:iCs/>
          <w:lang w:val="sk-SK"/>
        </w:rPr>
        <w:t xml:space="preserve"> </w:t>
      </w:r>
      <w:proofErr w:type="spellStart"/>
      <w:r w:rsidRPr="006E09EF">
        <w:rPr>
          <w:i/>
          <w:iCs/>
          <w:lang w:val="sk-SK"/>
        </w:rPr>
        <w:t>informačních</w:t>
      </w:r>
      <w:proofErr w:type="spellEnd"/>
      <w:r w:rsidRPr="006E09EF">
        <w:rPr>
          <w:i/>
          <w:iCs/>
          <w:lang w:val="sk-SK"/>
        </w:rPr>
        <w:t xml:space="preserve"> </w:t>
      </w:r>
      <w:proofErr w:type="spellStart"/>
      <w:r w:rsidRPr="006E09EF">
        <w:rPr>
          <w:i/>
          <w:iCs/>
          <w:lang w:val="sk-SK"/>
        </w:rPr>
        <w:t>zdrojů</w:t>
      </w:r>
      <w:proofErr w:type="spellEnd"/>
      <w:r w:rsidRPr="006E09EF">
        <w:rPr>
          <w:lang w:val="sk-SK"/>
        </w:rPr>
        <w:t xml:space="preserve">, 2022. [Praha]: </w:t>
      </w:r>
      <w:proofErr w:type="spellStart"/>
      <w:r w:rsidRPr="006E09EF">
        <w:rPr>
          <w:lang w:val="sk-SK"/>
        </w:rPr>
        <w:t>Úřad</w:t>
      </w:r>
      <w:proofErr w:type="spellEnd"/>
      <w:r w:rsidRPr="006E09EF">
        <w:rPr>
          <w:lang w:val="sk-SK"/>
        </w:rPr>
        <w:t xml:space="preserve"> pro technickou </w:t>
      </w:r>
      <w:proofErr w:type="spellStart"/>
      <w:r w:rsidRPr="006E09EF">
        <w:rPr>
          <w:lang w:val="sk-SK"/>
        </w:rPr>
        <w:t>normalizaci</w:t>
      </w:r>
      <w:proofErr w:type="spellEnd"/>
      <w:r w:rsidRPr="006E09EF">
        <w:rPr>
          <w:lang w:val="sk-SK"/>
        </w:rPr>
        <w:t xml:space="preserve">, </w:t>
      </w:r>
      <w:proofErr w:type="spellStart"/>
      <w:r w:rsidRPr="006E09EF">
        <w:rPr>
          <w:lang w:val="sk-SK"/>
        </w:rPr>
        <w:t>metrologii</w:t>
      </w:r>
      <w:proofErr w:type="spellEnd"/>
      <w:r w:rsidRPr="006E09EF">
        <w:rPr>
          <w:lang w:val="sk-SK"/>
        </w:rPr>
        <w:t xml:space="preserve"> a </w:t>
      </w:r>
      <w:proofErr w:type="spellStart"/>
      <w:r w:rsidRPr="006E09EF">
        <w:rPr>
          <w:lang w:val="sk-SK"/>
        </w:rPr>
        <w:t>státní</w:t>
      </w:r>
      <w:proofErr w:type="spellEnd"/>
      <w:r w:rsidRPr="006E09EF">
        <w:rPr>
          <w:lang w:val="sk-SK"/>
        </w:rPr>
        <w:t xml:space="preserve"> </w:t>
      </w:r>
      <w:proofErr w:type="spellStart"/>
      <w:r w:rsidRPr="006E09EF">
        <w:rPr>
          <w:lang w:val="sk-SK"/>
        </w:rPr>
        <w:t>zkušebnictví</w:t>
      </w:r>
      <w:proofErr w:type="spellEnd"/>
      <w:r w:rsidRPr="006E09EF">
        <w:rPr>
          <w:lang w:val="sk-SK"/>
        </w:rPr>
        <w:t>.</w:t>
      </w:r>
    </w:p>
    <w:bookmarkEnd w:id="25"/>
    <w:p w14:paraId="02ECF4D4" w14:textId="77777777" w:rsidR="00A110A4" w:rsidRPr="006E09EF" w:rsidRDefault="003D65D7" w:rsidP="00CD7DAD">
      <w:pPr>
        <w:pStyle w:val="LiteraturaBPDP"/>
        <w:rPr>
          <w:lang w:val="sk-SK"/>
        </w:rPr>
      </w:pPr>
      <w:r w:rsidRPr="006E09EF">
        <w:rPr>
          <w:lang w:val="sk-SK"/>
        </w:rPr>
        <w:t xml:space="preserve">ČSN ISO 7144 (010161), </w:t>
      </w:r>
      <w:proofErr w:type="spellStart"/>
      <w:r w:rsidRPr="006E09EF">
        <w:rPr>
          <w:i/>
          <w:iCs/>
          <w:lang w:val="sk-SK"/>
        </w:rPr>
        <w:t>Dokumentace</w:t>
      </w:r>
      <w:proofErr w:type="spellEnd"/>
      <w:r w:rsidRPr="006E09EF">
        <w:rPr>
          <w:i/>
          <w:iCs/>
          <w:lang w:val="sk-SK"/>
        </w:rPr>
        <w:t xml:space="preserve"> - </w:t>
      </w:r>
      <w:proofErr w:type="spellStart"/>
      <w:r w:rsidRPr="006E09EF">
        <w:rPr>
          <w:i/>
          <w:iCs/>
          <w:lang w:val="sk-SK"/>
        </w:rPr>
        <w:t>Formální</w:t>
      </w:r>
      <w:proofErr w:type="spellEnd"/>
      <w:r w:rsidRPr="006E09EF">
        <w:rPr>
          <w:i/>
          <w:iCs/>
          <w:lang w:val="sk-SK"/>
        </w:rPr>
        <w:t xml:space="preserve"> úprava </w:t>
      </w:r>
      <w:proofErr w:type="spellStart"/>
      <w:r w:rsidRPr="006E09EF">
        <w:rPr>
          <w:i/>
          <w:iCs/>
          <w:lang w:val="sk-SK"/>
        </w:rPr>
        <w:t>disertací</w:t>
      </w:r>
      <w:proofErr w:type="spellEnd"/>
      <w:r w:rsidRPr="006E09EF">
        <w:rPr>
          <w:i/>
          <w:iCs/>
          <w:lang w:val="sk-SK"/>
        </w:rPr>
        <w:t xml:space="preserve"> a podobných </w:t>
      </w:r>
      <w:proofErr w:type="spellStart"/>
      <w:r w:rsidRPr="006E09EF">
        <w:rPr>
          <w:i/>
          <w:iCs/>
          <w:lang w:val="sk-SK"/>
        </w:rPr>
        <w:t>dokumentů</w:t>
      </w:r>
      <w:proofErr w:type="spellEnd"/>
      <w:r w:rsidRPr="006E09EF">
        <w:rPr>
          <w:lang w:val="sk-SK"/>
        </w:rPr>
        <w:t xml:space="preserve">, 1997. Praha: Český normalizační </w:t>
      </w:r>
      <w:proofErr w:type="spellStart"/>
      <w:r w:rsidRPr="006E09EF">
        <w:rPr>
          <w:lang w:val="sk-SK"/>
        </w:rPr>
        <w:t>institut</w:t>
      </w:r>
      <w:proofErr w:type="spellEnd"/>
      <w:r w:rsidR="00A110A4" w:rsidRPr="006E09EF">
        <w:rPr>
          <w:lang w:val="sk-SK"/>
        </w:rPr>
        <w:t>.</w:t>
      </w:r>
    </w:p>
    <w:p w14:paraId="57791333" w14:textId="77777777" w:rsidR="003D65D7" w:rsidRPr="006E09EF" w:rsidRDefault="003D65D7" w:rsidP="003D65D7">
      <w:pPr>
        <w:pStyle w:val="LiteraturaBPDP"/>
        <w:rPr>
          <w:lang w:val="sk-SK"/>
        </w:rPr>
      </w:pPr>
      <w:r w:rsidRPr="006E09EF">
        <w:rPr>
          <w:lang w:val="sk-SK"/>
        </w:rPr>
        <w:t xml:space="preserve">ČSN EN ISO 80000-2 (011300), </w:t>
      </w:r>
      <w:r w:rsidRPr="006E09EF">
        <w:rPr>
          <w:i/>
          <w:iCs/>
          <w:lang w:val="sk-SK"/>
        </w:rPr>
        <w:t xml:space="preserve">Veličiny a jednotky - </w:t>
      </w:r>
      <w:proofErr w:type="spellStart"/>
      <w:r w:rsidRPr="006E09EF">
        <w:rPr>
          <w:i/>
          <w:iCs/>
          <w:lang w:val="sk-SK"/>
        </w:rPr>
        <w:t>Část</w:t>
      </w:r>
      <w:proofErr w:type="spellEnd"/>
      <w:r w:rsidRPr="006E09EF">
        <w:rPr>
          <w:i/>
          <w:iCs/>
          <w:lang w:val="sk-SK"/>
        </w:rPr>
        <w:t xml:space="preserve"> 2: Matematika</w:t>
      </w:r>
      <w:r w:rsidRPr="006E09EF">
        <w:rPr>
          <w:lang w:val="sk-SK"/>
        </w:rPr>
        <w:t xml:space="preserve">, 2020. Praha: Česká </w:t>
      </w:r>
      <w:proofErr w:type="spellStart"/>
      <w:r w:rsidRPr="006E09EF">
        <w:rPr>
          <w:lang w:val="sk-SK"/>
        </w:rPr>
        <w:t>agentura</w:t>
      </w:r>
      <w:proofErr w:type="spellEnd"/>
      <w:r w:rsidRPr="006E09EF">
        <w:rPr>
          <w:lang w:val="sk-SK"/>
        </w:rPr>
        <w:t xml:space="preserve"> pro </w:t>
      </w:r>
      <w:proofErr w:type="spellStart"/>
      <w:r w:rsidRPr="006E09EF">
        <w:rPr>
          <w:lang w:val="sk-SK"/>
        </w:rPr>
        <w:t>standardizaci</w:t>
      </w:r>
      <w:proofErr w:type="spellEnd"/>
      <w:r w:rsidRPr="006E09EF">
        <w:rPr>
          <w:lang w:val="sk-SK"/>
        </w:rPr>
        <w:t>.</w:t>
      </w:r>
    </w:p>
    <w:p w14:paraId="794ED5EF" w14:textId="42B43955" w:rsidR="00BF4337" w:rsidRPr="006E09EF" w:rsidRDefault="00BF4337" w:rsidP="0072428B">
      <w:pPr>
        <w:pStyle w:val="Nadpis1-neslovan"/>
        <w:rPr>
          <w:lang w:val="sk-SK"/>
        </w:rPr>
      </w:pPr>
    </w:p>
    <w:sectPr w:rsidR="00BF4337" w:rsidRPr="006E09EF" w:rsidSect="0097774F">
      <w:footerReference w:type="default" r:id="rId16"/>
      <w:footerReference w:type="first" r:id="rId17"/>
      <w:pgSz w:w="11906" w:h="16838"/>
      <w:pgMar w:top="1701" w:right="1418" w:bottom="1701" w:left="1418" w:header="709" w:footer="709" w:gutter="567"/>
      <w:pgNumType w:start="2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4562B84B" w14:textId="77777777" w:rsidR="0097774F" w:rsidRDefault="0097774F">
      <w:pPr>
        <w:spacing w:line="240" w:lineRule="auto"/>
      </w:pPr>
      <w:r>
        <w:separator/>
      </w:r>
    </w:p>
  </w:endnote>
  <w:endnote w:type="continuationSeparator" w:id="0">
    <w:p w14:paraId="2958BEE4" w14:textId="77777777" w:rsidR="0097774F" w:rsidRDefault="0097774F">
      <w:pPr>
        <w:spacing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Times New Roman">
    <w:panose1 w:val="02020603050405020304"/>
    <w:charset w:val="EE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EE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EE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E4002E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FEA9D22" w14:textId="77777777" w:rsidR="0041674D" w:rsidRDefault="0041674D" w:rsidP="002975FF">
    <w:pPr>
      <w:pStyle w:val="Footer"/>
      <w:ind w:right="360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826946435"/>
      <w:docPartObj>
        <w:docPartGallery w:val="Page Numbers (Bottom of Page)"/>
        <w:docPartUnique/>
      </w:docPartObj>
    </w:sdtPr>
    <w:sdtEndPr>
      <w:rPr>
        <w:noProof/>
      </w:rPr>
    </w:sdtEndPr>
    <w:sdtContent>
      <w:p w14:paraId="7A2BF6D4" w14:textId="4CCFD35E" w:rsidR="00602453" w:rsidRDefault="00602453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>
          <w:rPr>
            <w:noProof/>
          </w:rPr>
          <w:t>2</w:t>
        </w:r>
        <w:r>
          <w:rPr>
            <w:noProof/>
          </w:rPr>
          <w:fldChar w:fldCharType="end"/>
        </w:r>
      </w:p>
    </w:sdtContent>
  </w:sdt>
  <w:p w14:paraId="2CA9064D" w14:textId="77777777" w:rsidR="0041674D" w:rsidRDefault="0041674D" w:rsidP="002975FF">
    <w:pPr>
      <w:pStyle w:val="Footer"/>
      <w:ind w:right="360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61EF977F" w14:textId="77777777" w:rsidR="0041674D" w:rsidRDefault="0041674D">
    <w:pPr>
      <w:pStyle w:val="Footer"/>
      <w:jc w:val="right"/>
    </w:pPr>
    <w:r>
      <w:fldChar w:fldCharType="begin"/>
    </w:r>
    <w:r>
      <w:instrText>PAGE   \* MERGEFORMAT</w:instrText>
    </w:r>
    <w:r>
      <w:fldChar w:fldCharType="separate"/>
    </w:r>
    <w:r>
      <w:rPr>
        <w:noProof/>
      </w:rPr>
      <w:t>3</w:t>
    </w:r>
    <w:r>
      <w:fldChar w:fldCharType="end"/>
    </w:r>
  </w:p>
  <w:p w14:paraId="3F93D374" w14:textId="77777777" w:rsidR="0041674D" w:rsidRDefault="0041674D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B2AA7F1" w14:textId="77777777" w:rsidR="0097774F" w:rsidRDefault="0097774F">
      <w:pPr>
        <w:spacing w:line="240" w:lineRule="auto"/>
      </w:pPr>
      <w:r>
        <w:separator/>
      </w:r>
    </w:p>
  </w:footnote>
  <w:footnote w:type="continuationSeparator" w:id="0">
    <w:p w14:paraId="6E0988F6" w14:textId="77777777" w:rsidR="0097774F" w:rsidRDefault="0097774F">
      <w:pPr>
        <w:spacing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abstractNum w:abstractNumId="0" w15:restartNumberingAfterBreak="0">
    <w:nsid w:val="FFFFFFFB"/>
    <w:multiLevelType w:val="multilevel"/>
    <w:tmpl w:val="2EA62096"/>
    <w:lvl w:ilvl="0">
      <w:start w:val="1"/>
      <w:numFmt w:val="decimal"/>
      <w:lvlText w:val="%1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907" w:hanging="907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4">
      <w:start w:val="1"/>
      <w:numFmt w:val="decimal"/>
      <w:lvlText w:val="%1.%2.%3.%4.%5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tabs>
          <w:tab w:val="num" w:pos="0"/>
        </w:tabs>
        <w:ind w:left="0" w:firstLine="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tabs>
          <w:tab w:val="num" w:pos="0"/>
        </w:tabs>
        <w:ind w:left="0" w:firstLine="0"/>
      </w:pPr>
      <w:rPr>
        <w:rFonts w:hint="default"/>
      </w:rPr>
    </w:lvl>
  </w:abstractNum>
  <w:abstractNum w:abstractNumId="1" w15:restartNumberingAfterBreak="0">
    <w:nsid w:val="14843807"/>
    <w:multiLevelType w:val="hybridMultilevel"/>
    <w:tmpl w:val="DD8C08A2"/>
    <w:lvl w:ilvl="0" w:tplc="D0CCD33A">
      <w:start w:val="1"/>
      <w:numFmt w:val="decimal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1D4223F3"/>
    <w:multiLevelType w:val="multilevel"/>
    <w:tmpl w:val="D50CAC46"/>
    <w:lvl w:ilvl="0">
      <w:start w:val="1"/>
      <w:numFmt w:val="decimal"/>
      <w:pStyle w:val="Reference"/>
      <w:lvlText w:val="[%1]"/>
      <w:lvlJc w:val="left"/>
      <w:pPr>
        <w:tabs>
          <w:tab w:val="num" w:pos="454"/>
        </w:tabs>
        <w:ind w:left="454" w:hanging="454"/>
      </w:pPr>
      <w:rPr>
        <w:rFonts w:hint="default"/>
      </w:rPr>
    </w:lvl>
    <w:lvl w:ilvl="1">
      <w:start w:val="1"/>
      <w:numFmt w:val="lowerLetter"/>
      <w:lvlText w:val="%2)"/>
      <w:lvlJc w:val="left"/>
      <w:pPr>
        <w:tabs>
          <w:tab w:val="num" w:pos="1174"/>
        </w:tabs>
        <w:ind w:left="1174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tabs>
          <w:tab w:val="num" w:pos="1534"/>
        </w:tabs>
        <w:ind w:left="1534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tabs>
          <w:tab w:val="num" w:pos="1894"/>
        </w:tabs>
        <w:ind w:left="1894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tabs>
          <w:tab w:val="num" w:pos="2254"/>
        </w:tabs>
        <w:ind w:left="2254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tabs>
          <w:tab w:val="num" w:pos="2614"/>
        </w:tabs>
        <w:ind w:left="2614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2974"/>
        </w:tabs>
        <w:ind w:left="2974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3334"/>
        </w:tabs>
        <w:ind w:left="3334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3694"/>
        </w:tabs>
        <w:ind w:left="3694" w:hanging="360"/>
      </w:pPr>
      <w:rPr>
        <w:rFonts w:hint="default"/>
      </w:rPr>
    </w:lvl>
  </w:abstractNum>
  <w:abstractNum w:abstractNumId="3" w15:restartNumberingAfterBreak="0">
    <w:nsid w:val="22C0502A"/>
    <w:multiLevelType w:val="hybridMultilevel"/>
    <w:tmpl w:val="8E4A4C96"/>
    <w:lvl w:ilvl="0" w:tplc="25A8E0B6">
      <w:start w:val="1"/>
      <w:numFmt w:val="decimal"/>
      <w:lvlText w:val="Tab. %1."/>
      <w:lvlJc w:val="center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53B74ED"/>
    <w:multiLevelType w:val="hybridMultilevel"/>
    <w:tmpl w:val="4622FD2E"/>
    <w:lvl w:ilvl="0" w:tplc="20AE1CD0">
      <w:start w:val="1"/>
      <w:numFmt w:val="decimal"/>
      <w:suff w:val="space"/>
      <w:lvlText w:val="Příloha %1 -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261105F8"/>
    <w:multiLevelType w:val="hybridMultilevel"/>
    <w:tmpl w:val="759EA580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6" w15:restartNumberingAfterBreak="0">
    <w:nsid w:val="277B44A9"/>
    <w:multiLevelType w:val="hybridMultilevel"/>
    <w:tmpl w:val="C526C632"/>
    <w:lvl w:ilvl="0" w:tplc="00A2BDA4">
      <w:start w:val="1"/>
      <w:numFmt w:val="decimal"/>
      <w:pStyle w:val="LiteraturaBPDP"/>
      <w:lvlText w:val="[%1]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28AA4B26"/>
    <w:multiLevelType w:val="multilevel"/>
    <w:tmpl w:val="40A6700A"/>
    <w:lvl w:ilvl="0">
      <w:start w:val="1"/>
      <w:numFmt w:val="upperLetter"/>
      <w:pStyle w:val="Ploha1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 w:hint="default"/>
        <w:bCs w:val="0"/>
        <w:i w:val="0"/>
        <w:iCs w:val="0"/>
        <w:caps w:val="0"/>
        <w:strike w:val="0"/>
        <w:dstrike w:val="0"/>
        <w:vanish w:val="0"/>
        <w:spacing w:val="0"/>
        <w:kern w:val="0"/>
        <w:position w:val="0"/>
        <w:u w:val="none"/>
        <w:effect w:val="none"/>
        <w:vertAlign w:val="baseline"/>
        <w:em w:val="none"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8" w15:restartNumberingAfterBreak="0">
    <w:nsid w:val="322F6BC2"/>
    <w:multiLevelType w:val="multilevel"/>
    <w:tmpl w:val="B33ED442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9" w15:restartNumberingAfterBreak="0">
    <w:nsid w:val="35B22CD1"/>
    <w:multiLevelType w:val="hybridMultilevel"/>
    <w:tmpl w:val="2D44DF40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10" w15:restartNumberingAfterBreak="0">
    <w:nsid w:val="366465DE"/>
    <w:multiLevelType w:val="hybridMultilevel"/>
    <w:tmpl w:val="A09CF8D2"/>
    <w:lvl w:ilvl="0" w:tplc="23C23E7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387802DF"/>
    <w:multiLevelType w:val="hybridMultilevel"/>
    <w:tmpl w:val="8CA03F02"/>
    <w:lvl w:ilvl="0" w:tplc="9E8E3964">
      <w:numFmt w:val="bullet"/>
      <w:pStyle w:val="Odstavecdal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39A66593"/>
    <w:multiLevelType w:val="hybridMultilevel"/>
    <w:tmpl w:val="05F4B59E"/>
    <w:lvl w:ilvl="0" w:tplc="ED289BB8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C2E7D54"/>
    <w:multiLevelType w:val="hybridMultilevel"/>
    <w:tmpl w:val="CFE4DAC8"/>
    <w:lvl w:ilvl="0" w:tplc="0405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080" w:hanging="360"/>
      </w:pPr>
    </w:lvl>
    <w:lvl w:ilvl="2" w:tplc="0405001B" w:tentative="1">
      <w:start w:val="1"/>
      <w:numFmt w:val="lowerRoman"/>
      <w:lvlText w:val="%3."/>
      <w:lvlJc w:val="right"/>
      <w:pPr>
        <w:ind w:left="1800" w:hanging="180"/>
      </w:pPr>
    </w:lvl>
    <w:lvl w:ilvl="3" w:tplc="0405000F" w:tentative="1">
      <w:start w:val="1"/>
      <w:numFmt w:val="decimal"/>
      <w:lvlText w:val="%4."/>
      <w:lvlJc w:val="left"/>
      <w:pPr>
        <w:ind w:left="2520" w:hanging="360"/>
      </w:pPr>
    </w:lvl>
    <w:lvl w:ilvl="4" w:tplc="04050019" w:tentative="1">
      <w:start w:val="1"/>
      <w:numFmt w:val="lowerLetter"/>
      <w:lvlText w:val="%5."/>
      <w:lvlJc w:val="left"/>
      <w:pPr>
        <w:ind w:left="3240" w:hanging="360"/>
      </w:pPr>
    </w:lvl>
    <w:lvl w:ilvl="5" w:tplc="0405001B" w:tentative="1">
      <w:start w:val="1"/>
      <w:numFmt w:val="lowerRoman"/>
      <w:lvlText w:val="%6."/>
      <w:lvlJc w:val="right"/>
      <w:pPr>
        <w:ind w:left="3960" w:hanging="180"/>
      </w:pPr>
    </w:lvl>
    <w:lvl w:ilvl="6" w:tplc="0405000F" w:tentative="1">
      <w:start w:val="1"/>
      <w:numFmt w:val="decimal"/>
      <w:lvlText w:val="%7."/>
      <w:lvlJc w:val="left"/>
      <w:pPr>
        <w:ind w:left="4680" w:hanging="360"/>
      </w:pPr>
    </w:lvl>
    <w:lvl w:ilvl="7" w:tplc="04050019" w:tentative="1">
      <w:start w:val="1"/>
      <w:numFmt w:val="lowerLetter"/>
      <w:lvlText w:val="%8."/>
      <w:lvlJc w:val="left"/>
      <w:pPr>
        <w:ind w:left="5400" w:hanging="360"/>
      </w:pPr>
    </w:lvl>
    <w:lvl w:ilvl="8" w:tplc="0405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4" w15:restartNumberingAfterBreak="0">
    <w:nsid w:val="448F6F4F"/>
    <w:multiLevelType w:val="multilevel"/>
    <w:tmpl w:val="915CEAB4"/>
    <w:lvl w:ilvl="0">
      <w:start w:val="1"/>
      <w:numFmt w:val="decimal"/>
      <w:lvlText w:val="%1"/>
      <w:lvlJc w:val="left"/>
      <w:pPr>
        <w:ind w:left="432" w:hanging="432"/>
      </w:pPr>
    </w:lvl>
    <w:lvl w:ilvl="1">
      <w:start w:val="1"/>
      <w:numFmt w:val="decimal"/>
      <w:lvlText w:val="%1.%2"/>
      <w:lvlJc w:val="left"/>
      <w:pPr>
        <w:ind w:left="576" w:hanging="576"/>
      </w:pPr>
    </w:lvl>
    <w:lvl w:ilvl="2">
      <w:start w:val="1"/>
      <w:numFmt w:val="decimal"/>
      <w:lvlText w:val="%1.%2.%3"/>
      <w:lvlJc w:val="left"/>
      <w:pPr>
        <w:ind w:left="720" w:hanging="720"/>
      </w:pPr>
    </w:lvl>
    <w:lvl w:ilvl="3">
      <w:start w:val="1"/>
      <w:numFmt w:val="decimal"/>
      <w:lvlText w:val="%1.%2.%3.%4"/>
      <w:lvlJc w:val="left"/>
      <w:pPr>
        <w:ind w:left="864" w:hanging="864"/>
      </w:pPr>
    </w:lvl>
    <w:lvl w:ilvl="4">
      <w:start w:val="1"/>
      <w:numFmt w:val="decimal"/>
      <w:lvlText w:val="%1.%2.%3.%4.%5"/>
      <w:lvlJc w:val="left"/>
      <w:pPr>
        <w:ind w:left="1008" w:hanging="1008"/>
      </w:pPr>
    </w:lvl>
    <w:lvl w:ilvl="5">
      <w:start w:val="1"/>
      <w:numFmt w:val="decimal"/>
      <w:lvlText w:val="%6."/>
      <w:lvlJc w:val="left"/>
      <w:pPr>
        <w:ind w:left="1152" w:hanging="1152"/>
      </w:pPr>
    </w:lvl>
    <w:lvl w:ilvl="6">
      <w:start w:val="1"/>
      <w:numFmt w:val="decimal"/>
      <w:lvlText w:val="%1.%2.%3.%4.%5.%6.%7"/>
      <w:lvlJc w:val="left"/>
      <w:pPr>
        <w:ind w:left="1296" w:hanging="1296"/>
      </w:pPr>
    </w:lvl>
    <w:lvl w:ilvl="7">
      <w:start w:val="1"/>
      <w:numFmt w:val="decimal"/>
      <w:lvlText w:val="%1.%2.%3.%4.%5.%6.%7.%8"/>
      <w:lvlJc w:val="left"/>
      <w:pPr>
        <w:ind w:left="1440" w:hanging="1440"/>
      </w:pPr>
    </w:lvl>
    <w:lvl w:ilvl="8">
      <w:start w:val="1"/>
      <w:numFmt w:val="decimal"/>
      <w:lvlText w:val="%1.%2.%3.%4.%5.%6.%7.%8.%9"/>
      <w:lvlJc w:val="left"/>
      <w:pPr>
        <w:ind w:left="1584" w:hanging="1584"/>
      </w:pPr>
    </w:lvl>
  </w:abstractNum>
  <w:abstractNum w:abstractNumId="15" w15:restartNumberingAfterBreak="0">
    <w:nsid w:val="44EE1550"/>
    <w:multiLevelType w:val="hybridMultilevel"/>
    <w:tmpl w:val="F320BC4E"/>
    <w:lvl w:ilvl="0" w:tplc="6B9CB536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>
      <w:start w:val="1"/>
      <w:numFmt w:val="bullet"/>
      <w:lvlText w:val="o"/>
      <w:lvlJc w:val="left"/>
      <w:pPr>
        <w:ind w:left="178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0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2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4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6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8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0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20" w:hanging="360"/>
      </w:pPr>
      <w:rPr>
        <w:rFonts w:ascii="Wingdings" w:hAnsi="Wingdings" w:hint="default"/>
      </w:rPr>
    </w:lvl>
  </w:abstractNum>
  <w:abstractNum w:abstractNumId="16" w15:restartNumberingAfterBreak="0">
    <w:nsid w:val="47781D6A"/>
    <w:multiLevelType w:val="multilevel"/>
    <w:tmpl w:val="C1242588"/>
    <w:lvl w:ilvl="0">
      <w:start w:val="1"/>
      <w:numFmt w:val="upperLetter"/>
      <w:suff w:val="space"/>
      <w:lvlText w:val="Příloha %1 -"/>
      <w:lvlJc w:val="left"/>
      <w:pPr>
        <w:ind w:left="720" w:hanging="360"/>
      </w:pPr>
      <w:rPr>
        <w:rFonts w:ascii="Times New Roman" w:hAnsi="Times New Roman" w:cs="Times New Roman" w:hint="default"/>
        <w:bCs w:val="0"/>
        <w:i w:val="0"/>
        <w:iCs w:val="0"/>
        <w:caps w:val="0"/>
        <w:strike w:val="0"/>
        <w:dstrike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Ploha2"/>
      <w:lvlText w:val="%1.%2"/>
      <w:lvlJc w:val="left"/>
      <w:pPr>
        <w:ind w:left="144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16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288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360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432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04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576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6480" w:hanging="180"/>
      </w:pPr>
      <w:rPr>
        <w:rFonts w:hint="default"/>
      </w:rPr>
    </w:lvl>
  </w:abstractNum>
  <w:abstractNum w:abstractNumId="17" w15:restartNumberingAfterBreak="0">
    <w:nsid w:val="4CE10B1D"/>
    <w:multiLevelType w:val="multilevel"/>
    <w:tmpl w:val="9A54F210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8" w15:restartNumberingAfterBreak="0">
    <w:nsid w:val="518B7564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19" w15:restartNumberingAfterBreak="0">
    <w:nsid w:val="52A12BE4"/>
    <w:multiLevelType w:val="hybridMultilevel"/>
    <w:tmpl w:val="BB16D7C0"/>
    <w:lvl w:ilvl="0" w:tplc="DA5CADE6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0" w15:restartNumberingAfterBreak="0">
    <w:nsid w:val="5BDC60BD"/>
    <w:multiLevelType w:val="multilevel"/>
    <w:tmpl w:val="E4BE0C4A"/>
    <w:lvl w:ilvl="0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%2.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1" w15:restartNumberingAfterBreak="0">
    <w:nsid w:val="5E367CA3"/>
    <w:multiLevelType w:val="hybridMultilevel"/>
    <w:tmpl w:val="83D4C948"/>
    <w:lvl w:ilvl="0" w:tplc="04050001">
      <w:start w:val="1"/>
      <w:numFmt w:val="bullet"/>
      <w:lvlText w:val=""/>
      <w:lvlJc w:val="left"/>
      <w:pPr>
        <w:ind w:left="1077" w:hanging="360"/>
      </w:pPr>
      <w:rPr>
        <w:rFonts w:ascii="Symbol" w:hAnsi="Symbol" w:hint="default"/>
      </w:rPr>
    </w:lvl>
    <w:lvl w:ilvl="1" w:tplc="04050003" w:tentative="1">
      <w:start w:val="1"/>
      <w:numFmt w:val="bullet"/>
      <w:lvlText w:val="o"/>
      <w:lvlJc w:val="left"/>
      <w:pPr>
        <w:ind w:left="1797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517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3237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957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677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397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6117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837" w:hanging="360"/>
      </w:pPr>
      <w:rPr>
        <w:rFonts w:ascii="Wingdings" w:hAnsi="Wingdings" w:hint="default"/>
      </w:rPr>
    </w:lvl>
  </w:abstractNum>
  <w:abstractNum w:abstractNumId="22" w15:restartNumberingAfterBreak="0">
    <w:nsid w:val="5E785C2F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3" w15:restartNumberingAfterBreak="0">
    <w:nsid w:val="5E9245E3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4" w15:restartNumberingAfterBreak="0">
    <w:nsid w:val="61C34DF1"/>
    <w:multiLevelType w:val="multilevel"/>
    <w:tmpl w:val="9B9E9896"/>
    <w:lvl w:ilvl="0">
      <w:start w:val="1"/>
      <w:numFmt w:val="decimal"/>
      <w:lvlText w:val="%1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1">
      <w:start w:val="1"/>
      <w:numFmt w:val="decimal"/>
      <w:lvlText w:val="%1.%2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2">
      <w:start w:val="1"/>
      <w:numFmt w:val="decimal"/>
      <w:lvlText w:val="%1.%2.%3"/>
      <w:lvlJc w:val="left"/>
      <w:pPr>
        <w:tabs>
          <w:tab w:val="num" w:pos="2552"/>
        </w:tabs>
        <w:ind w:left="2552" w:hanging="1134"/>
      </w:pPr>
      <w:rPr>
        <w:rFonts w:hint="default"/>
      </w:rPr>
    </w:lvl>
    <w:lvl w:ilvl="3">
      <w:start w:val="1"/>
      <w:numFmt w:val="decimal"/>
      <w:lvlText w:val="%1.%2.%3.%4"/>
      <w:lvlJc w:val="left"/>
      <w:pPr>
        <w:tabs>
          <w:tab w:val="num" w:pos="1134"/>
        </w:tabs>
        <w:ind w:left="1134" w:hanging="1134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736" w:hanging="936"/>
      </w:pPr>
      <w:rPr>
        <w:rFonts w:hint="default"/>
      </w:rPr>
    </w:lvl>
    <w:lvl w:ilvl="6">
      <w:start w:val="1"/>
      <w:numFmt w:val="decimal"/>
      <w:lvlText w:val="%1%2..%3.%4.%5.%6.%7."/>
      <w:lvlJc w:val="left"/>
      <w:pPr>
        <w:tabs>
          <w:tab w:val="num" w:pos="3600"/>
        </w:tabs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3960"/>
        </w:tabs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4680"/>
        </w:tabs>
        <w:ind w:left="4320" w:hanging="1440"/>
      </w:pPr>
      <w:rPr>
        <w:rFonts w:hint="default"/>
      </w:rPr>
    </w:lvl>
  </w:abstractNum>
  <w:abstractNum w:abstractNumId="25" w15:restartNumberingAfterBreak="0">
    <w:nsid w:val="68A42715"/>
    <w:multiLevelType w:val="hybridMultilevel"/>
    <w:tmpl w:val="197863D4"/>
    <w:lvl w:ilvl="0" w:tplc="041B000F">
      <w:start w:val="1"/>
      <w:numFmt w:val="decimal"/>
      <w:lvlText w:val="%1."/>
      <w:lvlJc w:val="left"/>
      <w:pPr>
        <w:ind w:left="1077" w:hanging="360"/>
      </w:pPr>
    </w:lvl>
    <w:lvl w:ilvl="1" w:tplc="041B0019" w:tentative="1">
      <w:start w:val="1"/>
      <w:numFmt w:val="lowerLetter"/>
      <w:lvlText w:val="%2."/>
      <w:lvlJc w:val="left"/>
      <w:pPr>
        <w:ind w:left="1797" w:hanging="360"/>
      </w:pPr>
    </w:lvl>
    <w:lvl w:ilvl="2" w:tplc="041B001B" w:tentative="1">
      <w:start w:val="1"/>
      <w:numFmt w:val="lowerRoman"/>
      <w:lvlText w:val="%3."/>
      <w:lvlJc w:val="right"/>
      <w:pPr>
        <w:ind w:left="2517" w:hanging="180"/>
      </w:pPr>
    </w:lvl>
    <w:lvl w:ilvl="3" w:tplc="041B000F" w:tentative="1">
      <w:start w:val="1"/>
      <w:numFmt w:val="decimal"/>
      <w:lvlText w:val="%4."/>
      <w:lvlJc w:val="left"/>
      <w:pPr>
        <w:ind w:left="3237" w:hanging="360"/>
      </w:pPr>
    </w:lvl>
    <w:lvl w:ilvl="4" w:tplc="041B0019" w:tentative="1">
      <w:start w:val="1"/>
      <w:numFmt w:val="lowerLetter"/>
      <w:lvlText w:val="%5."/>
      <w:lvlJc w:val="left"/>
      <w:pPr>
        <w:ind w:left="3957" w:hanging="360"/>
      </w:pPr>
    </w:lvl>
    <w:lvl w:ilvl="5" w:tplc="041B001B" w:tentative="1">
      <w:start w:val="1"/>
      <w:numFmt w:val="lowerRoman"/>
      <w:lvlText w:val="%6."/>
      <w:lvlJc w:val="right"/>
      <w:pPr>
        <w:ind w:left="4677" w:hanging="180"/>
      </w:pPr>
    </w:lvl>
    <w:lvl w:ilvl="6" w:tplc="041B000F" w:tentative="1">
      <w:start w:val="1"/>
      <w:numFmt w:val="decimal"/>
      <w:lvlText w:val="%7."/>
      <w:lvlJc w:val="left"/>
      <w:pPr>
        <w:ind w:left="5397" w:hanging="360"/>
      </w:pPr>
    </w:lvl>
    <w:lvl w:ilvl="7" w:tplc="041B0019" w:tentative="1">
      <w:start w:val="1"/>
      <w:numFmt w:val="lowerLetter"/>
      <w:lvlText w:val="%8."/>
      <w:lvlJc w:val="left"/>
      <w:pPr>
        <w:ind w:left="6117" w:hanging="360"/>
      </w:pPr>
    </w:lvl>
    <w:lvl w:ilvl="8" w:tplc="041B001B" w:tentative="1">
      <w:start w:val="1"/>
      <w:numFmt w:val="lowerRoman"/>
      <w:lvlText w:val="%9."/>
      <w:lvlJc w:val="right"/>
      <w:pPr>
        <w:ind w:left="6837" w:hanging="180"/>
      </w:pPr>
    </w:lvl>
  </w:abstractNum>
  <w:abstractNum w:abstractNumId="26" w15:restartNumberingAfterBreak="0">
    <w:nsid w:val="6F0F5211"/>
    <w:multiLevelType w:val="hybridMultilevel"/>
    <w:tmpl w:val="BC64DFE0"/>
    <w:lvl w:ilvl="0" w:tplc="50C0625C">
      <w:numFmt w:val="bullet"/>
      <w:lvlText w:val="-"/>
      <w:lvlJc w:val="left"/>
      <w:pPr>
        <w:ind w:left="1040" w:hanging="360"/>
      </w:pPr>
      <w:rPr>
        <w:rFonts w:ascii="Times New Roman" w:eastAsia="Times New Roman" w:hAnsi="Times New Roman" w:cs="Times New Roman" w:hint="default"/>
      </w:rPr>
    </w:lvl>
    <w:lvl w:ilvl="1" w:tplc="040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7" w15:restartNumberingAfterBreak="0">
    <w:nsid w:val="711B6321"/>
    <w:multiLevelType w:val="multilevel"/>
    <w:tmpl w:val="0405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8" w15:restartNumberingAfterBreak="0">
    <w:nsid w:val="71A63FF2"/>
    <w:multiLevelType w:val="multilevel"/>
    <w:tmpl w:val="23502B54"/>
    <w:lvl w:ilvl="0">
      <w:start w:val="1"/>
      <w:numFmt w:val="decimal"/>
      <w:pStyle w:val="Heading1"/>
      <w:lvlText w:val="%1."/>
      <w:lvlJc w:val="left"/>
      <w:pPr>
        <w:ind w:left="360" w:hanging="360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1">
      <w:start w:val="1"/>
      <w:numFmt w:val="decimal"/>
      <w:pStyle w:val="Heading2"/>
      <w:lvlText w:val="%1.%2"/>
      <w:lvlJc w:val="left"/>
      <w:pPr>
        <w:ind w:left="576" w:hanging="576"/>
      </w:pPr>
      <w:rPr>
        <w:rFonts w:ascii="Times New Roman" w:hAnsi="Times New Roman" w:cs="Times New Roman"/>
        <w:bCs w:val="0"/>
        <w:i w:val="0"/>
        <w:iCs w:val="0"/>
        <w:caps w:val="0"/>
        <w:smallCaps w:val="0"/>
        <w:strike w:val="0"/>
        <w:dstrike w:val="0"/>
        <w:noProof w:val="0"/>
        <w:vanish w:val="0"/>
        <w:color w:val="000000"/>
        <w:spacing w:val="0"/>
        <w:kern w:val="0"/>
        <w:position w:val="0"/>
        <w:u w:val="none"/>
        <w:effect w:val="none"/>
        <w:vertAlign w:val="baseline"/>
        <w:em w:val="none"/>
        <w:specVanish w:val="0"/>
        <w14:shadow w14:blurRad="0" w14:dist="0" w14:dir="0" w14:sx="0" w14:sy="0" w14:kx="0" w14:ky="0" w14:algn="none">
          <w14:srgbClr w14:val="000000"/>
        </w14:shadow>
        <w14:textOutline w14:w="0" w14:cap="rnd" w14:cmpd="sng" w14:algn="ctr">
          <w14:noFill/>
          <w14:prstDash w14:val="solid"/>
          <w14:bevel/>
        </w14:textOutline>
      </w:r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29" w15:restartNumberingAfterBreak="0">
    <w:nsid w:val="79E81717"/>
    <w:multiLevelType w:val="hybridMultilevel"/>
    <w:tmpl w:val="FE8AA67A"/>
    <w:lvl w:ilvl="0" w:tplc="0405000F">
      <w:start w:val="1"/>
      <w:numFmt w:val="decimal"/>
      <w:lvlText w:val="%1."/>
      <w:lvlJc w:val="left"/>
      <w:pPr>
        <w:ind w:left="720" w:hanging="360"/>
      </w:pPr>
    </w:lvl>
    <w:lvl w:ilvl="1" w:tplc="04050019" w:tentative="1">
      <w:start w:val="1"/>
      <w:numFmt w:val="lowerLetter"/>
      <w:lvlText w:val="%2."/>
      <w:lvlJc w:val="left"/>
      <w:pPr>
        <w:ind w:left="1440" w:hanging="360"/>
      </w:pPr>
    </w:lvl>
    <w:lvl w:ilvl="2" w:tplc="0405001B" w:tentative="1">
      <w:start w:val="1"/>
      <w:numFmt w:val="lowerRoman"/>
      <w:lvlText w:val="%3."/>
      <w:lvlJc w:val="right"/>
      <w:pPr>
        <w:ind w:left="2160" w:hanging="180"/>
      </w:pPr>
    </w:lvl>
    <w:lvl w:ilvl="3" w:tplc="0405000F" w:tentative="1">
      <w:start w:val="1"/>
      <w:numFmt w:val="decimal"/>
      <w:lvlText w:val="%4."/>
      <w:lvlJc w:val="left"/>
      <w:pPr>
        <w:ind w:left="2880" w:hanging="360"/>
      </w:pPr>
    </w:lvl>
    <w:lvl w:ilvl="4" w:tplc="04050019" w:tentative="1">
      <w:start w:val="1"/>
      <w:numFmt w:val="lowerLetter"/>
      <w:lvlText w:val="%5."/>
      <w:lvlJc w:val="left"/>
      <w:pPr>
        <w:ind w:left="3600" w:hanging="360"/>
      </w:pPr>
    </w:lvl>
    <w:lvl w:ilvl="5" w:tplc="0405001B" w:tentative="1">
      <w:start w:val="1"/>
      <w:numFmt w:val="lowerRoman"/>
      <w:lvlText w:val="%6."/>
      <w:lvlJc w:val="right"/>
      <w:pPr>
        <w:ind w:left="4320" w:hanging="180"/>
      </w:pPr>
    </w:lvl>
    <w:lvl w:ilvl="6" w:tplc="0405000F" w:tentative="1">
      <w:start w:val="1"/>
      <w:numFmt w:val="decimal"/>
      <w:lvlText w:val="%7."/>
      <w:lvlJc w:val="left"/>
      <w:pPr>
        <w:ind w:left="5040" w:hanging="360"/>
      </w:pPr>
    </w:lvl>
    <w:lvl w:ilvl="7" w:tplc="04050019" w:tentative="1">
      <w:start w:val="1"/>
      <w:numFmt w:val="lowerLetter"/>
      <w:lvlText w:val="%8."/>
      <w:lvlJc w:val="left"/>
      <w:pPr>
        <w:ind w:left="5760" w:hanging="360"/>
      </w:pPr>
    </w:lvl>
    <w:lvl w:ilvl="8" w:tplc="0405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201093843">
    <w:abstractNumId w:val="24"/>
  </w:num>
  <w:num w:numId="2" w16cid:durableId="765465207">
    <w:abstractNumId w:val="15"/>
  </w:num>
  <w:num w:numId="3" w16cid:durableId="587621281">
    <w:abstractNumId w:val="6"/>
  </w:num>
  <w:num w:numId="4" w16cid:durableId="739399590">
    <w:abstractNumId w:val="4"/>
  </w:num>
  <w:num w:numId="5" w16cid:durableId="1872914367">
    <w:abstractNumId w:val="13"/>
  </w:num>
  <w:num w:numId="6" w16cid:durableId="112092038">
    <w:abstractNumId w:val="13"/>
    <w:lvlOverride w:ilvl="0">
      <w:startOverride w:val="1"/>
    </w:lvlOverride>
  </w:num>
  <w:num w:numId="7" w16cid:durableId="1663122163">
    <w:abstractNumId w:val="3"/>
  </w:num>
  <w:num w:numId="8" w16cid:durableId="239943624">
    <w:abstractNumId w:val="3"/>
    <w:lvlOverride w:ilvl="0">
      <w:startOverride w:val="1"/>
    </w:lvlOverride>
  </w:num>
  <w:num w:numId="9" w16cid:durableId="1892037908">
    <w:abstractNumId w:val="2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0" w16cid:durableId="1246451450">
    <w:abstractNumId w:val="26"/>
  </w:num>
  <w:num w:numId="11" w16cid:durableId="1773477685">
    <w:abstractNumId w:val="20"/>
  </w:num>
  <w:num w:numId="12" w16cid:durableId="1043989245">
    <w:abstractNumId w:val="29"/>
  </w:num>
  <w:num w:numId="13" w16cid:durableId="1045762132">
    <w:abstractNumId w:val="10"/>
  </w:num>
  <w:num w:numId="14" w16cid:durableId="872495677">
    <w:abstractNumId w:val="10"/>
    <w:lvlOverride w:ilvl="0">
      <w:startOverride w:val="1"/>
    </w:lvlOverride>
  </w:num>
  <w:num w:numId="15" w16cid:durableId="343824023">
    <w:abstractNumId w:val="8"/>
  </w:num>
  <w:num w:numId="16" w16cid:durableId="1081441677">
    <w:abstractNumId w:val="18"/>
  </w:num>
  <w:num w:numId="17" w16cid:durableId="2054648778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8" w16cid:durableId="1429235704">
    <w:abstractNumId w:val="11"/>
  </w:num>
  <w:num w:numId="19" w16cid:durableId="1438990050">
    <w:abstractNumId w:val="11"/>
  </w:num>
  <w:num w:numId="20" w16cid:durableId="1816482643">
    <w:abstractNumId w:val="12"/>
  </w:num>
  <w:num w:numId="21" w16cid:durableId="755395852">
    <w:abstractNumId w:val="17"/>
  </w:num>
  <w:num w:numId="22" w16cid:durableId="329718404">
    <w:abstractNumId w:val="27"/>
  </w:num>
  <w:num w:numId="23" w16cid:durableId="43876047">
    <w:abstractNumId w:val="14"/>
  </w:num>
  <w:num w:numId="24" w16cid:durableId="514657784">
    <w:abstractNumId w:val="1"/>
  </w:num>
  <w:num w:numId="25" w16cid:durableId="909343903">
    <w:abstractNumId w:val="1"/>
    <w:lvlOverride w:ilvl="0">
      <w:startOverride w:val="1"/>
    </w:lvlOverride>
  </w:num>
  <w:num w:numId="26" w16cid:durableId="305357529">
    <w:abstractNumId w:val="8"/>
  </w:num>
  <w:num w:numId="27" w16cid:durableId="2132163253">
    <w:abstractNumId w:val="14"/>
  </w:num>
  <w:num w:numId="28" w16cid:durableId="1975868980">
    <w:abstractNumId w:val="14"/>
  </w:num>
  <w:num w:numId="29" w16cid:durableId="1739547839">
    <w:abstractNumId w:val="14"/>
  </w:num>
  <w:num w:numId="30" w16cid:durableId="1072511156">
    <w:abstractNumId w:val="28"/>
  </w:num>
  <w:num w:numId="31" w16cid:durableId="356735442">
    <w:abstractNumId w:val="16"/>
  </w:num>
  <w:num w:numId="32" w16cid:durableId="84571769">
    <w:abstractNumId w:val="6"/>
    <w:lvlOverride w:ilvl="0">
      <w:startOverride w:val="1"/>
    </w:lvlOverride>
  </w:num>
  <w:num w:numId="33" w16cid:durableId="1175849098">
    <w:abstractNumId w:val="28"/>
  </w:num>
  <w:num w:numId="34" w16cid:durableId="327489191">
    <w:abstractNumId w:val="28"/>
  </w:num>
  <w:num w:numId="35" w16cid:durableId="2033653691">
    <w:abstractNumId w:val="6"/>
    <w:lvlOverride w:ilvl="0">
      <w:startOverride w:val="1"/>
    </w:lvlOverride>
  </w:num>
  <w:num w:numId="36" w16cid:durableId="1165364598">
    <w:abstractNumId w:val="23"/>
  </w:num>
  <w:num w:numId="37" w16cid:durableId="1115372995">
    <w:abstractNumId w:val="22"/>
  </w:num>
  <w:num w:numId="38" w16cid:durableId="1975023396">
    <w:abstractNumId w:val="21"/>
  </w:num>
  <w:num w:numId="39" w16cid:durableId="1540775076">
    <w:abstractNumId w:val="9"/>
  </w:num>
  <w:num w:numId="40" w16cid:durableId="1775661895">
    <w:abstractNumId w:val="0"/>
  </w:num>
  <w:num w:numId="41" w16cid:durableId="2022973719">
    <w:abstractNumId w:val="5"/>
  </w:num>
  <w:num w:numId="42" w16cid:durableId="1107233907">
    <w:abstractNumId w:val="19"/>
  </w:num>
  <w:num w:numId="43" w16cid:durableId="1801922395">
    <w:abstractNumId w:val="7"/>
  </w:num>
  <w:num w:numId="44" w16cid:durableId="1063262098">
    <w:abstractNumId w:val="2"/>
  </w:num>
  <w:num w:numId="45" w16cid:durableId="1136608980">
    <w:abstractNumId w:val="25"/>
  </w:num>
  <w:numIdMacAtCleanup w:val="6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stylePaneFormatFilter w:val="3001" w:allStyles="1" w:customStyles="0" w:latentStyles="0" w:stylesInUse="0" w:headingStyles="0" w:numberingStyles="0" w:tableStyles="0" w:directFormattingOnRuns="0" w:directFormattingOnParagraphs="0" w:directFormattingOnNumbering="0" w:directFormattingOnTables="0" w:clearFormatting="1" w:top3HeadingStyles="1" w:visibleStyles="0" w:alternateStyleNames="0"/>
  <w:defaultTabStop w:val="709"/>
  <w:hyphenationZone w:val="425"/>
  <w:noPunctuationKerning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D2C26"/>
    <w:rsid w:val="00004C76"/>
    <w:rsid w:val="00006E9C"/>
    <w:rsid w:val="00017C08"/>
    <w:rsid w:val="00020172"/>
    <w:rsid w:val="0002165A"/>
    <w:rsid w:val="000277A4"/>
    <w:rsid w:val="00027900"/>
    <w:rsid w:val="00030916"/>
    <w:rsid w:val="00031041"/>
    <w:rsid w:val="00031BFF"/>
    <w:rsid w:val="00032785"/>
    <w:rsid w:val="00032B33"/>
    <w:rsid w:val="000373F4"/>
    <w:rsid w:val="000540F5"/>
    <w:rsid w:val="000617FB"/>
    <w:rsid w:val="00065984"/>
    <w:rsid w:val="000670AE"/>
    <w:rsid w:val="00073170"/>
    <w:rsid w:val="00074F99"/>
    <w:rsid w:val="00076E1D"/>
    <w:rsid w:val="00076FD1"/>
    <w:rsid w:val="00081331"/>
    <w:rsid w:val="00081B74"/>
    <w:rsid w:val="00083B69"/>
    <w:rsid w:val="00087314"/>
    <w:rsid w:val="00091B0C"/>
    <w:rsid w:val="0009424B"/>
    <w:rsid w:val="000A1207"/>
    <w:rsid w:val="000B585C"/>
    <w:rsid w:val="000B6C0E"/>
    <w:rsid w:val="000B75FE"/>
    <w:rsid w:val="000C61CD"/>
    <w:rsid w:val="000E57D3"/>
    <w:rsid w:val="000F6D98"/>
    <w:rsid w:val="0010129C"/>
    <w:rsid w:val="00102CA7"/>
    <w:rsid w:val="00107D8A"/>
    <w:rsid w:val="00112842"/>
    <w:rsid w:val="00140EE8"/>
    <w:rsid w:val="00162AE4"/>
    <w:rsid w:val="001639D6"/>
    <w:rsid w:val="001835AE"/>
    <w:rsid w:val="001908A3"/>
    <w:rsid w:val="0019118E"/>
    <w:rsid w:val="001B6069"/>
    <w:rsid w:val="001C33AE"/>
    <w:rsid w:val="001C3781"/>
    <w:rsid w:val="001D19ED"/>
    <w:rsid w:val="001D4D5B"/>
    <w:rsid w:val="001E1C14"/>
    <w:rsid w:val="001F190F"/>
    <w:rsid w:val="002109C7"/>
    <w:rsid w:val="00212B3D"/>
    <w:rsid w:val="002206A5"/>
    <w:rsid w:val="002266AF"/>
    <w:rsid w:val="00230B82"/>
    <w:rsid w:val="002378D6"/>
    <w:rsid w:val="00251FCB"/>
    <w:rsid w:val="002520CB"/>
    <w:rsid w:val="00253EC5"/>
    <w:rsid w:val="002558A6"/>
    <w:rsid w:val="00256E2D"/>
    <w:rsid w:val="00263D17"/>
    <w:rsid w:val="002724A2"/>
    <w:rsid w:val="002744BE"/>
    <w:rsid w:val="00287726"/>
    <w:rsid w:val="00292C4E"/>
    <w:rsid w:val="002947A9"/>
    <w:rsid w:val="002975FF"/>
    <w:rsid w:val="002A3911"/>
    <w:rsid w:val="002A624C"/>
    <w:rsid w:val="002A79F1"/>
    <w:rsid w:val="002B1364"/>
    <w:rsid w:val="002B2A73"/>
    <w:rsid w:val="002B340E"/>
    <w:rsid w:val="002B3C00"/>
    <w:rsid w:val="002C0A91"/>
    <w:rsid w:val="002C167C"/>
    <w:rsid w:val="002C5FEE"/>
    <w:rsid w:val="002C7575"/>
    <w:rsid w:val="002D2A1B"/>
    <w:rsid w:val="002D40B8"/>
    <w:rsid w:val="002D4CA1"/>
    <w:rsid w:val="002D4F71"/>
    <w:rsid w:val="002D5877"/>
    <w:rsid w:val="002E30ED"/>
    <w:rsid w:val="002F65F6"/>
    <w:rsid w:val="00301720"/>
    <w:rsid w:val="00302EF7"/>
    <w:rsid w:val="003031E5"/>
    <w:rsid w:val="00304637"/>
    <w:rsid w:val="00307C07"/>
    <w:rsid w:val="003278CC"/>
    <w:rsid w:val="00334E64"/>
    <w:rsid w:val="00335724"/>
    <w:rsid w:val="0034061E"/>
    <w:rsid w:val="00342433"/>
    <w:rsid w:val="00346A81"/>
    <w:rsid w:val="003470A5"/>
    <w:rsid w:val="003513BB"/>
    <w:rsid w:val="003523DC"/>
    <w:rsid w:val="00353EC5"/>
    <w:rsid w:val="00360863"/>
    <w:rsid w:val="003667C3"/>
    <w:rsid w:val="003709F8"/>
    <w:rsid w:val="00371111"/>
    <w:rsid w:val="00373B2B"/>
    <w:rsid w:val="003813F7"/>
    <w:rsid w:val="003862D4"/>
    <w:rsid w:val="003926B2"/>
    <w:rsid w:val="003964FA"/>
    <w:rsid w:val="003B3BCC"/>
    <w:rsid w:val="003B652D"/>
    <w:rsid w:val="003B6C43"/>
    <w:rsid w:val="003D0390"/>
    <w:rsid w:val="003D0A68"/>
    <w:rsid w:val="003D65D7"/>
    <w:rsid w:val="003E65D3"/>
    <w:rsid w:val="00401828"/>
    <w:rsid w:val="00403BC8"/>
    <w:rsid w:val="00406801"/>
    <w:rsid w:val="0041674D"/>
    <w:rsid w:val="00422421"/>
    <w:rsid w:val="00433A8D"/>
    <w:rsid w:val="00437C28"/>
    <w:rsid w:val="004405BD"/>
    <w:rsid w:val="004448F6"/>
    <w:rsid w:val="00457D1B"/>
    <w:rsid w:val="004648F9"/>
    <w:rsid w:val="00475C6D"/>
    <w:rsid w:val="00486E17"/>
    <w:rsid w:val="00492A8A"/>
    <w:rsid w:val="00493F19"/>
    <w:rsid w:val="00494A7D"/>
    <w:rsid w:val="0049544D"/>
    <w:rsid w:val="004A369D"/>
    <w:rsid w:val="004A4195"/>
    <w:rsid w:val="004A6AA0"/>
    <w:rsid w:val="004B1008"/>
    <w:rsid w:val="004B77A0"/>
    <w:rsid w:val="004C191A"/>
    <w:rsid w:val="004C5E58"/>
    <w:rsid w:val="004D13B6"/>
    <w:rsid w:val="004D32B5"/>
    <w:rsid w:val="004D67E2"/>
    <w:rsid w:val="004E0057"/>
    <w:rsid w:val="004E6950"/>
    <w:rsid w:val="004E7532"/>
    <w:rsid w:val="004E7A66"/>
    <w:rsid w:val="004F6A9E"/>
    <w:rsid w:val="005009B0"/>
    <w:rsid w:val="005020B6"/>
    <w:rsid w:val="00512706"/>
    <w:rsid w:val="00515980"/>
    <w:rsid w:val="00521D1D"/>
    <w:rsid w:val="005233E5"/>
    <w:rsid w:val="0053310E"/>
    <w:rsid w:val="00533ACA"/>
    <w:rsid w:val="00535630"/>
    <w:rsid w:val="00536CED"/>
    <w:rsid w:val="0054346B"/>
    <w:rsid w:val="00543B2D"/>
    <w:rsid w:val="0054466D"/>
    <w:rsid w:val="0055255F"/>
    <w:rsid w:val="00555F11"/>
    <w:rsid w:val="00557AFD"/>
    <w:rsid w:val="00560117"/>
    <w:rsid w:val="005623A9"/>
    <w:rsid w:val="00564686"/>
    <w:rsid w:val="0056598C"/>
    <w:rsid w:val="00576818"/>
    <w:rsid w:val="005A5033"/>
    <w:rsid w:val="005A544B"/>
    <w:rsid w:val="005B564E"/>
    <w:rsid w:val="005D2C26"/>
    <w:rsid w:val="005F2719"/>
    <w:rsid w:val="005F48D3"/>
    <w:rsid w:val="005F6275"/>
    <w:rsid w:val="00602453"/>
    <w:rsid w:val="00606600"/>
    <w:rsid w:val="006069E4"/>
    <w:rsid w:val="00607478"/>
    <w:rsid w:val="006147D4"/>
    <w:rsid w:val="00616C5A"/>
    <w:rsid w:val="00624494"/>
    <w:rsid w:val="00630B2A"/>
    <w:rsid w:val="00632233"/>
    <w:rsid w:val="00635274"/>
    <w:rsid w:val="00640F43"/>
    <w:rsid w:val="006565AF"/>
    <w:rsid w:val="00656E6F"/>
    <w:rsid w:val="006713F7"/>
    <w:rsid w:val="0067273E"/>
    <w:rsid w:val="006728BA"/>
    <w:rsid w:val="006762EE"/>
    <w:rsid w:val="0067665E"/>
    <w:rsid w:val="00680640"/>
    <w:rsid w:val="00681ABD"/>
    <w:rsid w:val="00682AB8"/>
    <w:rsid w:val="006859C2"/>
    <w:rsid w:val="006975EC"/>
    <w:rsid w:val="006A050B"/>
    <w:rsid w:val="006A1D10"/>
    <w:rsid w:val="006B0719"/>
    <w:rsid w:val="006C3B45"/>
    <w:rsid w:val="006D29F9"/>
    <w:rsid w:val="006E09EF"/>
    <w:rsid w:val="006E0F94"/>
    <w:rsid w:val="006E6248"/>
    <w:rsid w:val="006F0F63"/>
    <w:rsid w:val="00713532"/>
    <w:rsid w:val="00714799"/>
    <w:rsid w:val="0072400A"/>
    <w:rsid w:val="0072428B"/>
    <w:rsid w:val="00727C41"/>
    <w:rsid w:val="00743DF1"/>
    <w:rsid w:val="007446E9"/>
    <w:rsid w:val="00744EB1"/>
    <w:rsid w:val="007504B5"/>
    <w:rsid w:val="00766F94"/>
    <w:rsid w:val="00781B8C"/>
    <w:rsid w:val="00794682"/>
    <w:rsid w:val="007A2135"/>
    <w:rsid w:val="007A6B29"/>
    <w:rsid w:val="007B0621"/>
    <w:rsid w:val="007B5041"/>
    <w:rsid w:val="007B62F5"/>
    <w:rsid w:val="007B64AE"/>
    <w:rsid w:val="007C15CD"/>
    <w:rsid w:val="007C4ACB"/>
    <w:rsid w:val="007D1C8E"/>
    <w:rsid w:val="007D2793"/>
    <w:rsid w:val="007D6BEF"/>
    <w:rsid w:val="007D76DE"/>
    <w:rsid w:val="007E6A52"/>
    <w:rsid w:val="0080263D"/>
    <w:rsid w:val="00802880"/>
    <w:rsid w:val="00811982"/>
    <w:rsid w:val="00811D80"/>
    <w:rsid w:val="0082570B"/>
    <w:rsid w:val="008404EE"/>
    <w:rsid w:val="00843C31"/>
    <w:rsid w:val="00857B91"/>
    <w:rsid w:val="00871FA6"/>
    <w:rsid w:val="00877C96"/>
    <w:rsid w:val="00882190"/>
    <w:rsid w:val="008A2A02"/>
    <w:rsid w:val="008A667A"/>
    <w:rsid w:val="008A66F8"/>
    <w:rsid w:val="008B20A3"/>
    <w:rsid w:val="008B3AE4"/>
    <w:rsid w:val="008B51E1"/>
    <w:rsid w:val="008C209F"/>
    <w:rsid w:val="008C239D"/>
    <w:rsid w:val="008D22DA"/>
    <w:rsid w:val="008D52F7"/>
    <w:rsid w:val="008D5330"/>
    <w:rsid w:val="008D61BD"/>
    <w:rsid w:val="008D63FE"/>
    <w:rsid w:val="008E368A"/>
    <w:rsid w:val="008F25F0"/>
    <w:rsid w:val="008F336E"/>
    <w:rsid w:val="00900164"/>
    <w:rsid w:val="0090444B"/>
    <w:rsid w:val="00906FA0"/>
    <w:rsid w:val="009108B8"/>
    <w:rsid w:val="00912EE1"/>
    <w:rsid w:val="00913BA5"/>
    <w:rsid w:val="00915132"/>
    <w:rsid w:val="00933FF0"/>
    <w:rsid w:val="00941E1A"/>
    <w:rsid w:val="00945C7A"/>
    <w:rsid w:val="00960CB5"/>
    <w:rsid w:val="009648FE"/>
    <w:rsid w:val="00964C5A"/>
    <w:rsid w:val="00967347"/>
    <w:rsid w:val="00974C0B"/>
    <w:rsid w:val="00974CE0"/>
    <w:rsid w:val="0097774F"/>
    <w:rsid w:val="00980626"/>
    <w:rsid w:val="0098362B"/>
    <w:rsid w:val="00984398"/>
    <w:rsid w:val="00985411"/>
    <w:rsid w:val="0098548D"/>
    <w:rsid w:val="009B0384"/>
    <w:rsid w:val="009C341C"/>
    <w:rsid w:val="009C6C6D"/>
    <w:rsid w:val="009D2A51"/>
    <w:rsid w:val="009E7BFB"/>
    <w:rsid w:val="00A03E09"/>
    <w:rsid w:val="00A110A4"/>
    <w:rsid w:val="00A13294"/>
    <w:rsid w:val="00A13D28"/>
    <w:rsid w:val="00A23BDC"/>
    <w:rsid w:val="00A24E01"/>
    <w:rsid w:val="00A30163"/>
    <w:rsid w:val="00A36394"/>
    <w:rsid w:val="00A410EF"/>
    <w:rsid w:val="00A57591"/>
    <w:rsid w:val="00A742AC"/>
    <w:rsid w:val="00A86523"/>
    <w:rsid w:val="00A9035A"/>
    <w:rsid w:val="00A91B21"/>
    <w:rsid w:val="00A9497A"/>
    <w:rsid w:val="00A96CC3"/>
    <w:rsid w:val="00AB2DD7"/>
    <w:rsid w:val="00AB6851"/>
    <w:rsid w:val="00AB71E2"/>
    <w:rsid w:val="00AC43F7"/>
    <w:rsid w:val="00AC4FBE"/>
    <w:rsid w:val="00AC5888"/>
    <w:rsid w:val="00AC77A1"/>
    <w:rsid w:val="00AD2280"/>
    <w:rsid w:val="00AD7B77"/>
    <w:rsid w:val="00AE0FD5"/>
    <w:rsid w:val="00AF03EA"/>
    <w:rsid w:val="00AF4FA1"/>
    <w:rsid w:val="00B01531"/>
    <w:rsid w:val="00B02BAC"/>
    <w:rsid w:val="00B04B6F"/>
    <w:rsid w:val="00B0754C"/>
    <w:rsid w:val="00B105D9"/>
    <w:rsid w:val="00B12E59"/>
    <w:rsid w:val="00B143C3"/>
    <w:rsid w:val="00B24C1B"/>
    <w:rsid w:val="00B31EFF"/>
    <w:rsid w:val="00B3476A"/>
    <w:rsid w:val="00B37428"/>
    <w:rsid w:val="00B406B4"/>
    <w:rsid w:val="00B42F06"/>
    <w:rsid w:val="00B44E4F"/>
    <w:rsid w:val="00B45362"/>
    <w:rsid w:val="00B527DD"/>
    <w:rsid w:val="00B6146F"/>
    <w:rsid w:val="00B6547F"/>
    <w:rsid w:val="00B66BD8"/>
    <w:rsid w:val="00B71940"/>
    <w:rsid w:val="00B73C0B"/>
    <w:rsid w:val="00B770EF"/>
    <w:rsid w:val="00B85268"/>
    <w:rsid w:val="00BA25A8"/>
    <w:rsid w:val="00BB1132"/>
    <w:rsid w:val="00BB5908"/>
    <w:rsid w:val="00BC0B12"/>
    <w:rsid w:val="00BC1D8E"/>
    <w:rsid w:val="00BC6118"/>
    <w:rsid w:val="00BD1195"/>
    <w:rsid w:val="00BD16C4"/>
    <w:rsid w:val="00BD2B38"/>
    <w:rsid w:val="00BD4367"/>
    <w:rsid w:val="00BD4B83"/>
    <w:rsid w:val="00BD6935"/>
    <w:rsid w:val="00BD70E4"/>
    <w:rsid w:val="00BE1BC0"/>
    <w:rsid w:val="00BF4337"/>
    <w:rsid w:val="00BF4A61"/>
    <w:rsid w:val="00C06A74"/>
    <w:rsid w:val="00C078C3"/>
    <w:rsid w:val="00C21A03"/>
    <w:rsid w:val="00C22B51"/>
    <w:rsid w:val="00C23AB8"/>
    <w:rsid w:val="00C23E80"/>
    <w:rsid w:val="00C279D4"/>
    <w:rsid w:val="00C42281"/>
    <w:rsid w:val="00C430E4"/>
    <w:rsid w:val="00C674D3"/>
    <w:rsid w:val="00C70D1A"/>
    <w:rsid w:val="00C80747"/>
    <w:rsid w:val="00C828D3"/>
    <w:rsid w:val="00C902DB"/>
    <w:rsid w:val="00C912F4"/>
    <w:rsid w:val="00C922FC"/>
    <w:rsid w:val="00C9464A"/>
    <w:rsid w:val="00C95894"/>
    <w:rsid w:val="00CB4D2A"/>
    <w:rsid w:val="00CB6A2B"/>
    <w:rsid w:val="00CC38EE"/>
    <w:rsid w:val="00CC4384"/>
    <w:rsid w:val="00CD2B5D"/>
    <w:rsid w:val="00CD3F5F"/>
    <w:rsid w:val="00CE23A2"/>
    <w:rsid w:val="00CE7B2E"/>
    <w:rsid w:val="00D11788"/>
    <w:rsid w:val="00D25B7A"/>
    <w:rsid w:val="00D267EE"/>
    <w:rsid w:val="00D44A50"/>
    <w:rsid w:val="00D4500C"/>
    <w:rsid w:val="00D4508C"/>
    <w:rsid w:val="00D553D2"/>
    <w:rsid w:val="00D611CC"/>
    <w:rsid w:val="00D61C72"/>
    <w:rsid w:val="00D62BD5"/>
    <w:rsid w:val="00D63743"/>
    <w:rsid w:val="00D713CC"/>
    <w:rsid w:val="00D84AF7"/>
    <w:rsid w:val="00D9020E"/>
    <w:rsid w:val="00D90B87"/>
    <w:rsid w:val="00D9234D"/>
    <w:rsid w:val="00D9440E"/>
    <w:rsid w:val="00D96BB6"/>
    <w:rsid w:val="00D97CA4"/>
    <w:rsid w:val="00DA1840"/>
    <w:rsid w:val="00DA1DD8"/>
    <w:rsid w:val="00DB0BC1"/>
    <w:rsid w:val="00DB6EC6"/>
    <w:rsid w:val="00DD1D1F"/>
    <w:rsid w:val="00DD5EFC"/>
    <w:rsid w:val="00DD711B"/>
    <w:rsid w:val="00DE5FF4"/>
    <w:rsid w:val="00DE7DB0"/>
    <w:rsid w:val="00E00DFC"/>
    <w:rsid w:val="00E00E95"/>
    <w:rsid w:val="00E1375C"/>
    <w:rsid w:val="00E40496"/>
    <w:rsid w:val="00E41338"/>
    <w:rsid w:val="00E42DE0"/>
    <w:rsid w:val="00E45481"/>
    <w:rsid w:val="00E53A02"/>
    <w:rsid w:val="00E53F08"/>
    <w:rsid w:val="00E56C70"/>
    <w:rsid w:val="00E62E8E"/>
    <w:rsid w:val="00E67908"/>
    <w:rsid w:val="00E72E81"/>
    <w:rsid w:val="00E72F95"/>
    <w:rsid w:val="00E756E2"/>
    <w:rsid w:val="00E81E70"/>
    <w:rsid w:val="00E833AE"/>
    <w:rsid w:val="00E86AA1"/>
    <w:rsid w:val="00E90B52"/>
    <w:rsid w:val="00EA6884"/>
    <w:rsid w:val="00EB273A"/>
    <w:rsid w:val="00EC7D6C"/>
    <w:rsid w:val="00ED28E2"/>
    <w:rsid w:val="00ED60C3"/>
    <w:rsid w:val="00ED7E37"/>
    <w:rsid w:val="00EE006A"/>
    <w:rsid w:val="00EE47D6"/>
    <w:rsid w:val="00EF508A"/>
    <w:rsid w:val="00EF62B9"/>
    <w:rsid w:val="00F01CDE"/>
    <w:rsid w:val="00F07636"/>
    <w:rsid w:val="00F120F3"/>
    <w:rsid w:val="00F16352"/>
    <w:rsid w:val="00F27F85"/>
    <w:rsid w:val="00F302E4"/>
    <w:rsid w:val="00F43496"/>
    <w:rsid w:val="00F47C45"/>
    <w:rsid w:val="00F50C0E"/>
    <w:rsid w:val="00F51F89"/>
    <w:rsid w:val="00F53C1D"/>
    <w:rsid w:val="00F567FA"/>
    <w:rsid w:val="00F63999"/>
    <w:rsid w:val="00F765B8"/>
    <w:rsid w:val="00F769B1"/>
    <w:rsid w:val="00F76C5D"/>
    <w:rsid w:val="00F82E6C"/>
    <w:rsid w:val="00F83001"/>
    <w:rsid w:val="00F96216"/>
    <w:rsid w:val="00F963B0"/>
    <w:rsid w:val="00FA4DF1"/>
    <w:rsid w:val="00FB3FAB"/>
    <w:rsid w:val="00FB738D"/>
    <w:rsid w:val="00FC1BA0"/>
    <w:rsid w:val="00FC7AA2"/>
    <w:rsid w:val="00FD5624"/>
    <w:rsid w:val="00FD74C9"/>
    <w:rsid w:val="00FE39C5"/>
    <w:rsid w:val="00FE544A"/>
    <w:rsid w:val="00FE71F2"/>
    <w:rsid w:val="00FE7F7C"/>
    <w:rsid w:val="00FF1FCF"/>
    <w:rsid w:val="00FF50FE"/>
    <w:rsid w:val="00FF6B69"/>
    <w:rsid w:val="00FF76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cs-CZ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0A85B96D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="Times New Roman" w:eastAsia="Times New Roman" w:hAnsi="Times New Roman" w:cs="Times New Roman"/>
        <w:lang w:val="cs-CZ" w:eastAsia="cs-CZ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/>
    <w:lsdException w:name="heading 1" w:uiPriority="0" w:qFormat="1"/>
    <w:lsdException w:name="heading 2" w:uiPriority="0" w:qFormat="1"/>
    <w:lsdException w:name="heading 3" w:uiPriority="0" w:qFormat="1"/>
    <w:lsdException w:name="heading 4" w:uiPriority="0"/>
    <w:lsdException w:name="heading 5" w:semiHidden="1" w:uiPriority="9" w:unhideWhenUsed="1" w:qFormat="1"/>
    <w:lsdException w:name="heading 6" w:uiPriority="9"/>
    <w:lsdException w:name="heading 7" w:uiPriority="9"/>
    <w:lsdException w:name="heading 8" w:semiHidden="1" w:uiPriority="9" w:unhideWhenUsed="1" w:qFormat="1"/>
    <w:lsdException w:name="heading 9" w:uiPriority="9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0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 w:qFormat="1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rsid w:val="00F96216"/>
    <w:pPr>
      <w:spacing w:line="288" w:lineRule="auto"/>
      <w:ind w:left="357"/>
    </w:pPr>
    <w:rPr>
      <w:sz w:val="24"/>
      <w:szCs w:val="24"/>
    </w:rPr>
  </w:style>
  <w:style w:type="paragraph" w:styleId="Heading1">
    <w:name w:val="heading 1"/>
    <w:basedOn w:val="Normal"/>
    <w:next w:val="Odstavecprvn"/>
    <w:qFormat/>
    <w:rsid w:val="0041674D"/>
    <w:pPr>
      <w:keepNext/>
      <w:pageBreakBefore/>
      <w:numPr>
        <w:numId w:val="30"/>
      </w:numPr>
      <w:spacing w:after="240" w:line="276" w:lineRule="auto"/>
      <w:ind w:left="357" w:hanging="357"/>
      <w:outlineLvl w:val="0"/>
    </w:pPr>
    <w:rPr>
      <w:b/>
      <w:bCs/>
      <w:smallCaps/>
      <w:kern w:val="32"/>
      <w:sz w:val="40"/>
      <w:szCs w:val="48"/>
    </w:rPr>
  </w:style>
  <w:style w:type="paragraph" w:styleId="Heading2">
    <w:name w:val="heading 2"/>
    <w:basedOn w:val="Normal"/>
    <w:next w:val="Odstavecprvn"/>
    <w:qFormat/>
    <w:rsid w:val="00BC0B12"/>
    <w:pPr>
      <w:keepNext/>
      <w:numPr>
        <w:ilvl w:val="1"/>
        <w:numId w:val="30"/>
      </w:numPr>
      <w:spacing w:before="360" w:after="60"/>
      <w:jc w:val="both"/>
      <w:outlineLvl w:val="1"/>
    </w:pPr>
    <w:rPr>
      <w:b/>
      <w:bCs/>
      <w:iCs/>
      <w:sz w:val="32"/>
      <w:szCs w:val="28"/>
    </w:rPr>
  </w:style>
  <w:style w:type="paragraph" w:styleId="Heading3">
    <w:name w:val="heading 3"/>
    <w:basedOn w:val="Normal"/>
    <w:next w:val="Odstavecprvn"/>
    <w:qFormat/>
    <w:rsid w:val="00112842"/>
    <w:pPr>
      <w:keepNext/>
      <w:numPr>
        <w:ilvl w:val="2"/>
        <w:numId w:val="30"/>
      </w:numPr>
      <w:spacing w:before="240" w:after="60"/>
      <w:outlineLvl w:val="2"/>
    </w:pPr>
    <w:rPr>
      <w:rFonts w:cs="Arial"/>
      <w:b/>
      <w:bCs/>
    </w:rPr>
  </w:style>
  <w:style w:type="paragraph" w:styleId="Heading4">
    <w:name w:val="heading 4"/>
    <w:basedOn w:val="Normal"/>
    <w:next w:val="Odstavecprvn"/>
    <w:rsid w:val="00B6547F"/>
    <w:pPr>
      <w:keepNext/>
      <w:numPr>
        <w:ilvl w:val="3"/>
        <w:numId w:val="30"/>
      </w:numPr>
      <w:spacing w:before="240" w:after="60"/>
      <w:outlineLvl w:val="3"/>
    </w:pPr>
    <w:rPr>
      <w:b/>
      <w:bCs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6547F"/>
    <w:pPr>
      <w:keepNext/>
      <w:keepLines/>
      <w:numPr>
        <w:ilvl w:val="4"/>
        <w:numId w:val="30"/>
      </w:numPr>
      <w:spacing w:before="40"/>
      <w:outlineLvl w:val="4"/>
    </w:pPr>
    <w:rPr>
      <w:rFonts w:ascii="Cambria" w:hAnsi="Cambria"/>
      <w:color w:val="365F91"/>
    </w:rPr>
  </w:style>
  <w:style w:type="paragraph" w:styleId="Heading6">
    <w:name w:val="heading 6"/>
    <w:aliases w:val="Přílohy"/>
    <w:next w:val="Default"/>
    <w:link w:val="Heading6Char"/>
    <w:rsid w:val="00980626"/>
    <w:pPr>
      <w:spacing w:before="240" w:after="60"/>
      <w:outlineLvl w:val="5"/>
    </w:pPr>
    <w:rPr>
      <w:b/>
      <w:color w:val="000000"/>
      <w:sz w:val="40"/>
      <w:szCs w:val="22"/>
    </w:rPr>
  </w:style>
  <w:style w:type="paragraph" w:styleId="Heading7">
    <w:name w:val="heading 7"/>
    <w:basedOn w:val="Normal"/>
    <w:next w:val="Normal"/>
    <w:rsid w:val="00B6547F"/>
    <w:pPr>
      <w:numPr>
        <w:ilvl w:val="6"/>
        <w:numId w:val="30"/>
      </w:numPr>
      <w:spacing w:before="240" w:after="60"/>
      <w:jc w:val="center"/>
      <w:outlineLvl w:val="6"/>
    </w:pPr>
    <w:rPr>
      <w:b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6547F"/>
    <w:pPr>
      <w:keepNext/>
      <w:keepLines/>
      <w:numPr>
        <w:ilvl w:val="7"/>
        <w:numId w:val="30"/>
      </w:numPr>
      <w:spacing w:before="40"/>
      <w:outlineLvl w:val="7"/>
    </w:pPr>
    <w:rPr>
      <w:rFonts w:ascii="Cambria" w:hAnsi="Cambria"/>
      <w:color w:val="272727"/>
      <w:sz w:val="21"/>
      <w:szCs w:val="21"/>
    </w:rPr>
  </w:style>
  <w:style w:type="paragraph" w:styleId="Heading9">
    <w:name w:val="heading 9"/>
    <w:basedOn w:val="Normal"/>
    <w:next w:val="Normal"/>
    <w:rsid w:val="00B6547F"/>
    <w:pPr>
      <w:numPr>
        <w:ilvl w:val="8"/>
        <w:numId w:val="30"/>
      </w:numPr>
      <w:spacing w:before="240" w:after="60"/>
      <w:outlineLvl w:val="8"/>
    </w:pPr>
    <w:rPr>
      <w:rFonts w:ascii="Arial" w:hAnsi="Arial"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ds1skola">
    <w:name w:val="ds1_skola"/>
    <w:basedOn w:val="ds1"/>
    <w:next w:val="Normal"/>
    <w:rsid w:val="00D96BB6"/>
    <w:pPr>
      <w:spacing w:before="600"/>
    </w:pPr>
    <w:rPr>
      <w:caps/>
      <w:sz w:val="32"/>
      <w:szCs w:val="32"/>
      <w:lang w:val="de-DE"/>
    </w:rPr>
  </w:style>
  <w:style w:type="paragraph" w:customStyle="1" w:styleId="ds1fakulta">
    <w:name w:val="ds1_fakulta"/>
    <w:basedOn w:val="ds1"/>
    <w:next w:val="ds1"/>
    <w:rsid w:val="00D96BB6"/>
    <w:rPr>
      <w:caps/>
      <w:sz w:val="28"/>
    </w:rPr>
  </w:style>
  <w:style w:type="paragraph" w:customStyle="1" w:styleId="ds1">
    <w:name w:val="ds1"/>
    <w:basedOn w:val="Normal"/>
    <w:link w:val="ds1Char"/>
    <w:rsid w:val="00D96BB6"/>
    <w:pPr>
      <w:jc w:val="center"/>
    </w:pPr>
  </w:style>
  <w:style w:type="paragraph" w:customStyle="1" w:styleId="ds1ustav">
    <w:name w:val="ds1_ustav"/>
    <w:basedOn w:val="ds1"/>
    <w:next w:val="ds1"/>
    <w:rsid w:val="00D96BB6"/>
    <w:rPr>
      <w:caps/>
      <w:sz w:val="28"/>
      <w:szCs w:val="28"/>
    </w:rPr>
  </w:style>
  <w:style w:type="paragraph" w:customStyle="1" w:styleId="ds1typ">
    <w:name w:val="ds1_typ"/>
    <w:basedOn w:val="ds1"/>
    <w:next w:val="ds1"/>
    <w:rsid w:val="006A050B"/>
    <w:rPr>
      <w:sz w:val="32"/>
      <w:szCs w:val="48"/>
    </w:rPr>
  </w:style>
  <w:style w:type="paragraph" w:customStyle="1" w:styleId="ds1rok">
    <w:name w:val="ds1_rok"/>
    <w:basedOn w:val="ds1"/>
    <w:rsid w:val="00974CE0"/>
    <w:pPr>
      <w:jc w:val="both"/>
    </w:pPr>
    <w:rPr>
      <w:b/>
      <w:sz w:val="28"/>
    </w:rPr>
  </w:style>
  <w:style w:type="table" w:customStyle="1" w:styleId="ds1tabulka">
    <w:name w:val="ds1_tabulka"/>
    <w:basedOn w:val="TableNormal"/>
    <w:rsid w:val="007E6A52"/>
    <w:rPr>
      <w:b/>
      <w:sz w:val="28"/>
    </w:rPr>
    <w:tblPr/>
  </w:style>
  <w:style w:type="table" w:styleId="TableGrid">
    <w:name w:val="Table Grid"/>
    <w:basedOn w:val="TableNormal"/>
    <w:rsid w:val="007E6A5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ds1jmeno">
    <w:name w:val="ds1_jmeno"/>
    <w:basedOn w:val="ds1"/>
    <w:rsid w:val="00974CE0"/>
    <w:pPr>
      <w:jc w:val="right"/>
    </w:pPr>
    <w:rPr>
      <w:b/>
      <w:sz w:val="28"/>
    </w:rPr>
  </w:style>
  <w:style w:type="paragraph" w:customStyle="1" w:styleId="ds1nazev">
    <w:name w:val="ds1_nazev"/>
    <w:basedOn w:val="ds1"/>
    <w:next w:val="ds1"/>
    <w:rsid w:val="00C078C3"/>
    <w:rPr>
      <w:b/>
      <w:sz w:val="48"/>
    </w:rPr>
  </w:style>
  <w:style w:type="paragraph" w:customStyle="1" w:styleId="Literatura">
    <w:name w:val="Literatura"/>
    <w:basedOn w:val="Normal"/>
    <w:link w:val="LiteraturaChar"/>
    <w:rsid w:val="00D63743"/>
    <w:pPr>
      <w:tabs>
        <w:tab w:val="left" w:pos="567"/>
      </w:tabs>
      <w:jc w:val="both"/>
    </w:pPr>
    <w:rPr>
      <w:lang w:val="de-DE"/>
    </w:rPr>
  </w:style>
  <w:style w:type="paragraph" w:customStyle="1" w:styleId="ds2nazev">
    <w:name w:val="ds2_nazev"/>
    <w:basedOn w:val="ds2"/>
    <w:next w:val="ds2"/>
    <w:link w:val="ds2nazevChar"/>
    <w:rsid w:val="00C078C3"/>
    <w:pPr>
      <w:jc w:val="center"/>
    </w:pPr>
    <w:rPr>
      <w:b/>
      <w:sz w:val="36"/>
      <w:szCs w:val="36"/>
    </w:rPr>
  </w:style>
  <w:style w:type="paragraph" w:customStyle="1" w:styleId="ds2">
    <w:name w:val="ds2"/>
    <w:basedOn w:val="Normal"/>
    <w:rsid w:val="00C078C3"/>
    <w:rPr>
      <w:lang w:val="de-DE"/>
    </w:rPr>
  </w:style>
  <w:style w:type="character" w:customStyle="1" w:styleId="ds1Char">
    <w:name w:val="ds1 Char"/>
    <w:link w:val="ds1"/>
    <w:rsid w:val="00C078C3"/>
    <w:rPr>
      <w:sz w:val="24"/>
      <w:szCs w:val="24"/>
      <w:lang w:val="cs-CZ" w:eastAsia="cs-CZ" w:bidi="ar-SA"/>
    </w:rPr>
  </w:style>
  <w:style w:type="character" w:customStyle="1" w:styleId="ds2nazevChar">
    <w:name w:val="ds2_nazev Char"/>
    <w:link w:val="ds2nazev"/>
    <w:rsid w:val="00C078C3"/>
    <w:rPr>
      <w:b/>
      <w:sz w:val="36"/>
      <w:szCs w:val="36"/>
      <w:lang w:val="de-DE" w:eastAsia="cs-CZ" w:bidi="ar-SA"/>
    </w:rPr>
  </w:style>
  <w:style w:type="paragraph" w:customStyle="1" w:styleId="ds2prava">
    <w:name w:val="ds2_prava"/>
    <w:basedOn w:val="ds2"/>
    <w:next w:val="ds2"/>
    <w:rsid w:val="00C078C3"/>
    <w:rPr>
      <w:i/>
    </w:rPr>
  </w:style>
  <w:style w:type="paragraph" w:customStyle="1" w:styleId="ds2podpis">
    <w:name w:val="ds2_podpis"/>
    <w:basedOn w:val="ds2"/>
    <w:rsid w:val="00B105D9"/>
    <w:pPr>
      <w:spacing w:line="240" w:lineRule="auto"/>
      <w:jc w:val="right"/>
    </w:pPr>
  </w:style>
  <w:style w:type="paragraph" w:customStyle="1" w:styleId="ds34">
    <w:name w:val="ds34"/>
    <w:basedOn w:val="Normal"/>
    <w:rsid w:val="004C191A"/>
  </w:style>
  <w:style w:type="paragraph" w:customStyle="1" w:styleId="ds34nadpis">
    <w:name w:val="ds34_nadpis"/>
    <w:basedOn w:val="ds34"/>
    <w:next w:val="ds34"/>
    <w:rsid w:val="004C191A"/>
    <w:pPr>
      <w:spacing w:after="240"/>
    </w:pPr>
    <w:rPr>
      <w:b/>
      <w:sz w:val="32"/>
      <w:szCs w:val="32"/>
    </w:rPr>
  </w:style>
  <w:style w:type="paragraph" w:customStyle="1" w:styleId="Ploha2">
    <w:name w:val="Příloha 2"/>
    <w:basedOn w:val="Ploha1"/>
    <w:link w:val="Ploha2Char"/>
    <w:qFormat/>
    <w:rsid w:val="00BF4337"/>
    <w:pPr>
      <w:pageBreakBefore w:val="0"/>
      <w:numPr>
        <w:ilvl w:val="1"/>
        <w:numId w:val="31"/>
      </w:numPr>
      <w:ind w:left="992" w:hanging="992"/>
    </w:pPr>
  </w:style>
  <w:style w:type="paragraph" w:styleId="TOC1">
    <w:name w:val="toc 1"/>
    <w:basedOn w:val="Normal"/>
    <w:next w:val="Normal"/>
    <w:autoRedefine/>
    <w:uiPriority w:val="39"/>
    <w:rsid w:val="00087314"/>
    <w:pPr>
      <w:spacing w:before="120" w:after="120"/>
      <w:ind w:left="0"/>
    </w:pPr>
    <w:rPr>
      <w:rFonts w:cstheme="minorHAnsi"/>
      <w:b/>
      <w:bCs/>
      <w:caps/>
      <w:sz w:val="20"/>
      <w:szCs w:val="20"/>
    </w:rPr>
  </w:style>
  <w:style w:type="paragraph" w:styleId="TOC2">
    <w:name w:val="toc 2"/>
    <w:basedOn w:val="Normal"/>
    <w:next w:val="Normal"/>
    <w:autoRedefine/>
    <w:uiPriority w:val="39"/>
    <w:rsid w:val="00087314"/>
    <w:pPr>
      <w:ind w:left="240"/>
    </w:pPr>
    <w:rPr>
      <w:rFonts w:cstheme="minorHAnsi"/>
      <w:smallCaps/>
      <w:sz w:val="20"/>
      <w:szCs w:val="20"/>
    </w:rPr>
  </w:style>
  <w:style w:type="paragraph" w:styleId="TOC3">
    <w:name w:val="toc 3"/>
    <w:basedOn w:val="Normal"/>
    <w:next w:val="Normal"/>
    <w:autoRedefine/>
    <w:uiPriority w:val="39"/>
    <w:rsid w:val="00087314"/>
    <w:pPr>
      <w:ind w:left="480"/>
    </w:pPr>
    <w:rPr>
      <w:rFonts w:cstheme="minorHAnsi"/>
      <w:i/>
      <w:iCs/>
      <w:sz w:val="20"/>
      <w:szCs w:val="20"/>
    </w:rPr>
  </w:style>
  <w:style w:type="paragraph" w:customStyle="1" w:styleId="Odstavecprvn">
    <w:name w:val="Odstavec první"/>
    <w:basedOn w:val="Normal"/>
    <w:next w:val="Odstavecdal"/>
    <w:link w:val="OdstavecprvnChar"/>
    <w:autoRedefine/>
    <w:rsid w:val="00F96216"/>
    <w:pPr>
      <w:ind w:left="0"/>
      <w:jc w:val="both"/>
    </w:pPr>
    <w:rPr>
      <w:i/>
      <w:iCs/>
      <w:color w:val="FF0000"/>
    </w:rPr>
  </w:style>
  <w:style w:type="paragraph" w:customStyle="1" w:styleId="Odstavecdal">
    <w:name w:val="Odstavec další"/>
    <w:basedOn w:val="Odstavecprvn"/>
    <w:link w:val="OdstavecdalChar"/>
    <w:autoRedefine/>
    <w:rsid w:val="00656E6F"/>
    <w:pPr>
      <w:numPr>
        <w:numId w:val="18"/>
      </w:numPr>
      <w:ind w:left="0" w:firstLine="0"/>
      <w:jc w:val="left"/>
    </w:pPr>
    <w:rPr>
      <w:i w:val="0"/>
      <w:color w:val="auto"/>
      <w:lang w:val="en-US"/>
    </w:rPr>
  </w:style>
  <w:style w:type="paragraph" w:styleId="Footer">
    <w:name w:val="footer"/>
    <w:basedOn w:val="Normal"/>
    <w:link w:val="FooterChar"/>
    <w:uiPriority w:val="99"/>
    <w:rsid w:val="002975FF"/>
    <w:pPr>
      <w:tabs>
        <w:tab w:val="center" w:pos="4536"/>
        <w:tab w:val="right" w:pos="9072"/>
      </w:tabs>
    </w:pPr>
  </w:style>
  <w:style w:type="character" w:styleId="PageNumber">
    <w:name w:val="page number"/>
    <w:basedOn w:val="DefaultParagraphFont"/>
    <w:rsid w:val="002975FF"/>
  </w:style>
  <w:style w:type="paragraph" w:styleId="Header">
    <w:name w:val="header"/>
    <w:basedOn w:val="Normal"/>
    <w:rsid w:val="002975FF"/>
    <w:pPr>
      <w:tabs>
        <w:tab w:val="center" w:pos="4536"/>
        <w:tab w:val="right" w:pos="9072"/>
      </w:tabs>
    </w:pPr>
  </w:style>
  <w:style w:type="paragraph" w:styleId="BlockText">
    <w:name w:val="Block Text"/>
    <w:basedOn w:val="Normal"/>
    <w:rsid w:val="00557AFD"/>
    <w:pPr>
      <w:spacing w:line="240" w:lineRule="auto"/>
      <w:ind w:left="1416" w:right="-468" w:firstLine="708"/>
    </w:pPr>
    <w:rPr>
      <w:rFonts w:ascii="Arial" w:hAnsi="Arial" w:cs="Arial"/>
      <w:color w:val="808080"/>
      <w:sz w:val="44"/>
    </w:rPr>
  </w:style>
  <w:style w:type="character" w:styleId="Emphasis">
    <w:name w:val="Emphasis"/>
    <w:uiPriority w:val="20"/>
    <w:qFormat/>
    <w:rsid w:val="005A544B"/>
    <w:rPr>
      <w:i/>
      <w:iCs/>
    </w:rPr>
  </w:style>
  <w:style w:type="paragraph" w:styleId="NormalWeb">
    <w:name w:val="Normal (Web)"/>
    <w:basedOn w:val="Normal"/>
    <w:uiPriority w:val="99"/>
    <w:unhideWhenUsed/>
    <w:rsid w:val="005A544B"/>
    <w:pPr>
      <w:spacing w:before="100" w:beforeAutospacing="1" w:after="100" w:afterAutospacing="1" w:line="240" w:lineRule="auto"/>
    </w:pPr>
  </w:style>
  <w:style w:type="character" w:styleId="HTMLTypewriter">
    <w:name w:val="HTML Typewriter"/>
    <w:uiPriority w:val="99"/>
    <w:semiHidden/>
    <w:unhideWhenUsed/>
    <w:rsid w:val="005A544B"/>
    <w:rPr>
      <w:rFonts w:ascii="Courier New" w:eastAsia="Times New Roman" w:hAnsi="Courier New" w:cs="Courier New"/>
      <w:sz w:val="20"/>
      <w:szCs w:val="20"/>
    </w:rPr>
  </w:style>
  <w:style w:type="character" w:styleId="Hyperlink">
    <w:name w:val="Hyperlink"/>
    <w:uiPriority w:val="99"/>
    <w:unhideWhenUsed/>
    <w:rsid w:val="003E65D3"/>
    <w:rPr>
      <w:color w:val="0000FF"/>
      <w:sz w:val="24"/>
      <w:u w:val="single"/>
    </w:rPr>
  </w:style>
  <w:style w:type="paragraph" w:styleId="ListParagraph">
    <w:name w:val="List Paragraph"/>
    <w:basedOn w:val="Normal"/>
    <w:uiPriority w:val="34"/>
    <w:rsid w:val="005B564E"/>
    <w:pPr>
      <w:ind w:left="708"/>
    </w:pPr>
  </w:style>
  <w:style w:type="paragraph" w:styleId="TOCHeading">
    <w:name w:val="TOC Heading"/>
    <w:basedOn w:val="Heading1"/>
    <w:next w:val="Normal"/>
    <w:uiPriority w:val="39"/>
    <w:rsid w:val="00B01531"/>
    <w:pPr>
      <w:keepLines/>
      <w:numPr>
        <w:numId w:val="0"/>
      </w:numPr>
      <w:tabs>
        <w:tab w:val="num" w:pos="1134"/>
      </w:tabs>
      <w:spacing w:before="480" w:after="0"/>
      <w:outlineLvl w:val="9"/>
    </w:pPr>
    <w:rPr>
      <w:rFonts w:ascii="Cambria" w:hAnsi="Cambria"/>
      <w:color w:val="365F91"/>
      <w:kern w:val="0"/>
      <w:sz w:val="28"/>
      <w:szCs w:val="28"/>
      <w:lang w:eastAsia="en-US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4648F9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link w:val="BalloonText"/>
    <w:uiPriority w:val="99"/>
    <w:semiHidden/>
    <w:rsid w:val="004648F9"/>
    <w:rPr>
      <w:rFonts w:ascii="Tahoma" w:hAnsi="Tahoma" w:cs="Tahoma"/>
      <w:sz w:val="16"/>
      <w:szCs w:val="16"/>
    </w:rPr>
  </w:style>
  <w:style w:type="character" w:styleId="CommentReference">
    <w:name w:val="annotation reference"/>
    <w:uiPriority w:val="99"/>
    <w:semiHidden/>
    <w:unhideWhenUsed/>
    <w:rsid w:val="005020B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5020B6"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5020B6"/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5020B6"/>
    <w:rPr>
      <w:b/>
      <w:bCs/>
    </w:rPr>
  </w:style>
  <w:style w:type="character" w:customStyle="1" w:styleId="CommentSubjectChar">
    <w:name w:val="Comment Subject Char"/>
    <w:link w:val="CommentSubject"/>
    <w:uiPriority w:val="99"/>
    <w:semiHidden/>
    <w:rsid w:val="005020B6"/>
    <w:rPr>
      <w:b/>
      <w:bCs/>
    </w:rPr>
  </w:style>
  <w:style w:type="paragraph" w:styleId="PlainText">
    <w:name w:val="Plain Text"/>
    <w:basedOn w:val="Normal"/>
    <w:link w:val="PlainTextChar"/>
    <w:rsid w:val="00F963B0"/>
    <w:pPr>
      <w:spacing w:line="240" w:lineRule="auto"/>
    </w:pPr>
    <w:rPr>
      <w:rFonts w:ascii="Courier New" w:hAnsi="Courier New"/>
      <w:sz w:val="20"/>
      <w:szCs w:val="20"/>
    </w:rPr>
  </w:style>
  <w:style w:type="paragraph" w:customStyle="1" w:styleId="Default">
    <w:name w:val="Default"/>
    <w:rsid w:val="00F963B0"/>
    <w:pPr>
      <w:autoSpaceDE w:val="0"/>
      <w:autoSpaceDN w:val="0"/>
      <w:adjustRightInd w:val="0"/>
    </w:pPr>
    <w:rPr>
      <w:rFonts w:ascii="Arial" w:hAnsi="Arial" w:cs="Arial"/>
      <w:color w:val="000000"/>
      <w:sz w:val="24"/>
      <w:szCs w:val="24"/>
    </w:rPr>
  </w:style>
  <w:style w:type="paragraph" w:customStyle="1" w:styleId="Odstavec">
    <w:name w:val="Odstavec"/>
    <w:basedOn w:val="Odstavecdal"/>
    <w:link w:val="OdstavecChar"/>
    <w:qFormat/>
    <w:rsid w:val="00F96216"/>
    <w:pPr>
      <w:numPr>
        <w:numId w:val="0"/>
      </w:numPr>
      <w:ind w:firstLine="357"/>
      <w:jc w:val="both"/>
    </w:pPr>
    <w:rPr>
      <w:color w:val="000000"/>
      <w:lang w:val="cs-CZ"/>
    </w:rPr>
  </w:style>
  <w:style w:type="paragraph" w:customStyle="1" w:styleId="Nadpis1-neslovan">
    <w:name w:val="Nadpis 1 - nečíslovaný"/>
    <w:basedOn w:val="Normal"/>
    <w:link w:val="Nadpis1-neslovanChar"/>
    <w:qFormat/>
    <w:rsid w:val="0041674D"/>
    <w:pPr>
      <w:spacing w:after="120"/>
      <w:ind w:left="0"/>
    </w:pPr>
    <w:rPr>
      <w:b/>
      <w:smallCaps/>
      <w:sz w:val="40"/>
      <w:szCs w:val="40"/>
      <w:lang w:val="de-DE"/>
    </w:rPr>
  </w:style>
  <w:style w:type="character" w:customStyle="1" w:styleId="OdstavecprvnChar">
    <w:name w:val="Odstavec první Char"/>
    <w:link w:val="Odstavecprvn"/>
    <w:rsid w:val="00F96216"/>
    <w:rPr>
      <w:i/>
      <w:iCs/>
      <w:color w:val="FF0000"/>
      <w:sz w:val="24"/>
      <w:szCs w:val="24"/>
    </w:rPr>
  </w:style>
  <w:style w:type="character" w:customStyle="1" w:styleId="OdstavecdalChar">
    <w:name w:val="Odstavec další Char"/>
    <w:link w:val="Odstavecdal"/>
    <w:rsid w:val="00656E6F"/>
    <w:rPr>
      <w:sz w:val="24"/>
      <w:szCs w:val="24"/>
      <w:lang w:val="en-US"/>
    </w:rPr>
  </w:style>
  <w:style w:type="character" w:customStyle="1" w:styleId="OdstavecChar">
    <w:name w:val="Odstavec Char"/>
    <w:link w:val="Odstavec"/>
    <w:rsid w:val="00F96216"/>
    <w:rPr>
      <w:iCs/>
      <w:color w:val="000000"/>
      <w:sz w:val="24"/>
      <w:szCs w:val="24"/>
    </w:rPr>
  </w:style>
  <w:style w:type="paragraph" w:customStyle="1" w:styleId="Nadpismimoobsah">
    <w:name w:val="Nadpis mimo obsah"/>
    <w:basedOn w:val="Normal"/>
    <w:link w:val="NadpismimoobsahChar"/>
    <w:qFormat/>
    <w:rsid w:val="00B24C1B"/>
    <w:pPr>
      <w:spacing w:before="240"/>
      <w:ind w:left="0"/>
    </w:pPr>
    <w:rPr>
      <w:b/>
      <w:bCs/>
      <w:sz w:val="40"/>
      <w:szCs w:val="40"/>
    </w:rPr>
  </w:style>
  <w:style w:type="character" w:customStyle="1" w:styleId="Nadpis1-neslovanChar">
    <w:name w:val="Nadpis 1 - nečíslovaný Char"/>
    <w:link w:val="Nadpis1-neslovan"/>
    <w:rsid w:val="0041674D"/>
    <w:rPr>
      <w:b/>
      <w:smallCaps/>
      <w:sz w:val="40"/>
      <w:szCs w:val="40"/>
      <w:lang w:val="de-DE"/>
    </w:rPr>
  </w:style>
  <w:style w:type="paragraph" w:styleId="TOC4">
    <w:name w:val="toc 4"/>
    <w:basedOn w:val="Normal"/>
    <w:next w:val="Normal"/>
    <w:autoRedefine/>
    <w:uiPriority w:val="39"/>
    <w:unhideWhenUsed/>
    <w:rsid w:val="00087314"/>
    <w:pPr>
      <w:ind w:left="720"/>
    </w:pPr>
    <w:rPr>
      <w:rFonts w:cstheme="minorHAnsi"/>
      <w:sz w:val="18"/>
      <w:szCs w:val="18"/>
    </w:rPr>
  </w:style>
  <w:style w:type="paragraph" w:customStyle="1" w:styleId="LiteraturaBPDP">
    <w:name w:val="Literatura BP/DP"/>
    <w:basedOn w:val="Literatura"/>
    <w:link w:val="LiteraturaBPDPChar"/>
    <w:qFormat/>
    <w:rsid w:val="004A6AA0"/>
    <w:pPr>
      <w:numPr>
        <w:numId w:val="3"/>
      </w:numPr>
      <w:tabs>
        <w:tab w:val="left" w:pos="1080"/>
      </w:tabs>
      <w:spacing w:line="276" w:lineRule="auto"/>
      <w:ind w:left="567" w:hanging="567"/>
      <w:jc w:val="left"/>
    </w:pPr>
    <w:rPr>
      <w:lang w:val="cs-CZ"/>
    </w:rPr>
  </w:style>
  <w:style w:type="character" w:customStyle="1" w:styleId="Heading5Char">
    <w:name w:val="Heading 5 Char"/>
    <w:link w:val="Heading5"/>
    <w:uiPriority w:val="9"/>
    <w:semiHidden/>
    <w:rsid w:val="00017C08"/>
    <w:rPr>
      <w:rFonts w:ascii="Cambria" w:eastAsia="Times New Roman" w:hAnsi="Cambria" w:cs="Times New Roman"/>
      <w:color w:val="365F91"/>
      <w:sz w:val="22"/>
      <w:szCs w:val="24"/>
    </w:rPr>
  </w:style>
  <w:style w:type="character" w:customStyle="1" w:styleId="LiteraturaChar">
    <w:name w:val="Literatura Char"/>
    <w:link w:val="Literatura"/>
    <w:rsid w:val="00E40496"/>
    <w:rPr>
      <w:sz w:val="22"/>
      <w:szCs w:val="24"/>
      <w:lang w:val="de-DE"/>
    </w:rPr>
  </w:style>
  <w:style w:type="character" w:customStyle="1" w:styleId="LiteraturaBPDPChar">
    <w:name w:val="Literatura BP/DP Char"/>
    <w:link w:val="LiteraturaBPDP"/>
    <w:rsid w:val="004A6AA0"/>
    <w:rPr>
      <w:sz w:val="24"/>
      <w:szCs w:val="24"/>
    </w:rPr>
  </w:style>
  <w:style w:type="paragraph" w:styleId="Caption">
    <w:name w:val="caption"/>
    <w:aliases w:val="Popisek"/>
    <w:basedOn w:val="Normal"/>
    <w:next w:val="Normal"/>
    <w:unhideWhenUsed/>
    <w:qFormat/>
    <w:rsid w:val="00555F11"/>
    <w:pPr>
      <w:spacing w:before="120" w:after="200" w:line="240" w:lineRule="auto"/>
      <w:ind w:left="-10"/>
    </w:pPr>
    <w:rPr>
      <w:bCs/>
      <w:iCs/>
      <w:color w:val="000000"/>
      <w:szCs w:val="18"/>
    </w:rPr>
  </w:style>
  <w:style w:type="paragraph" w:styleId="TableofFigures">
    <w:name w:val="table of figures"/>
    <w:basedOn w:val="Normal"/>
    <w:next w:val="Normal"/>
    <w:uiPriority w:val="99"/>
    <w:unhideWhenUsed/>
    <w:rsid w:val="00F96216"/>
    <w:pPr>
      <w:tabs>
        <w:tab w:val="right" w:leader="dot" w:pos="8503"/>
      </w:tabs>
      <w:ind w:left="480" w:hanging="480"/>
    </w:pPr>
    <w:rPr>
      <w:rFonts w:cstheme="minorHAnsi"/>
      <w:noProof/>
      <w:sz w:val="20"/>
      <w:szCs w:val="20"/>
    </w:rPr>
  </w:style>
  <w:style w:type="character" w:customStyle="1" w:styleId="FooterChar">
    <w:name w:val="Footer Char"/>
    <w:link w:val="Footer"/>
    <w:uiPriority w:val="99"/>
    <w:rsid w:val="00515980"/>
    <w:rPr>
      <w:sz w:val="24"/>
      <w:szCs w:val="24"/>
    </w:rPr>
  </w:style>
  <w:style w:type="character" w:customStyle="1" w:styleId="Heading8Char">
    <w:name w:val="Heading 8 Char"/>
    <w:link w:val="Heading8"/>
    <w:uiPriority w:val="9"/>
    <w:semiHidden/>
    <w:rsid w:val="00743DF1"/>
    <w:rPr>
      <w:rFonts w:ascii="Cambria" w:eastAsia="Times New Roman" w:hAnsi="Cambria" w:cs="Times New Roman"/>
      <w:color w:val="272727"/>
      <w:sz w:val="21"/>
      <w:szCs w:val="21"/>
    </w:rPr>
  </w:style>
  <w:style w:type="paragraph" w:customStyle="1" w:styleId="Prvnodstavec">
    <w:name w:val="První odstavec"/>
    <w:basedOn w:val="Normal"/>
    <w:next w:val="Normal"/>
    <w:qFormat/>
    <w:rsid w:val="00C430E4"/>
    <w:pPr>
      <w:widowControl w:val="0"/>
      <w:ind w:left="0"/>
      <w:jc w:val="both"/>
    </w:pPr>
    <w:rPr>
      <w:color w:val="000000"/>
      <w:szCs w:val="20"/>
    </w:rPr>
  </w:style>
  <w:style w:type="paragraph" w:customStyle="1" w:styleId="Nevobsahu">
    <w:name w:val="Ne v obsahu"/>
    <w:basedOn w:val="Heading1"/>
    <w:next w:val="Prvnodstavec"/>
    <w:semiHidden/>
    <w:rsid w:val="00486E17"/>
    <w:pPr>
      <w:widowControl w:val="0"/>
      <w:numPr>
        <w:numId w:val="0"/>
      </w:numPr>
      <w:spacing w:before="600" w:line="240" w:lineRule="auto"/>
    </w:pPr>
    <w:rPr>
      <w:bCs w:val="0"/>
      <w:color w:val="000000"/>
      <w:kern w:val="28"/>
      <w:szCs w:val="20"/>
    </w:rPr>
  </w:style>
  <w:style w:type="character" w:customStyle="1" w:styleId="PlainTextChar">
    <w:name w:val="Plain Text Char"/>
    <w:link w:val="PlainText"/>
    <w:rsid w:val="00486E17"/>
    <w:rPr>
      <w:rFonts w:ascii="Courier New" w:hAnsi="Courier New"/>
    </w:rPr>
  </w:style>
  <w:style w:type="paragraph" w:customStyle="1" w:styleId="erven">
    <w:name w:val="Červený"/>
    <w:basedOn w:val="Normal"/>
    <w:link w:val="ervenChar"/>
    <w:rsid w:val="000C61CD"/>
    <w:pPr>
      <w:shd w:val="clear" w:color="auto" w:fill="FF0000"/>
      <w:spacing w:line="240" w:lineRule="auto"/>
      <w:ind w:left="0"/>
    </w:pPr>
    <w:rPr>
      <w:smallCaps/>
      <w:color w:val="FFFFFF" w:themeColor="background1"/>
      <w:sz w:val="40"/>
      <w:szCs w:val="40"/>
    </w:rPr>
  </w:style>
  <w:style w:type="table" w:styleId="GridTable1Light">
    <w:name w:val="Grid Table 1 Light"/>
    <w:basedOn w:val="TableNormal"/>
    <w:uiPriority w:val="46"/>
    <w:rsid w:val="000C61CD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character" w:customStyle="1" w:styleId="ervenChar">
    <w:name w:val="Červený Char"/>
    <w:basedOn w:val="DefaultParagraphFont"/>
    <w:link w:val="erven"/>
    <w:rsid w:val="000C61CD"/>
    <w:rPr>
      <w:smallCaps/>
      <w:color w:val="FFFFFF" w:themeColor="background1"/>
      <w:sz w:val="40"/>
      <w:szCs w:val="40"/>
      <w:shd w:val="clear" w:color="auto" w:fill="FF0000"/>
    </w:rPr>
  </w:style>
  <w:style w:type="paragraph" w:styleId="TOC5">
    <w:name w:val="toc 5"/>
    <w:basedOn w:val="Normal"/>
    <w:next w:val="Normal"/>
    <w:autoRedefine/>
    <w:uiPriority w:val="39"/>
    <w:unhideWhenUsed/>
    <w:rsid w:val="00560117"/>
    <w:pPr>
      <w:ind w:left="960"/>
    </w:pPr>
    <w:rPr>
      <w:rFonts w:asciiTheme="minorHAnsi" w:hAnsiTheme="minorHAnsi" w:cstheme="minorHAnsi"/>
      <w:sz w:val="18"/>
      <w:szCs w:val="18"/>
    </w:rPr>
  </w:style>
  <w:style w:type="paragraph" w:styleId="TOC6">
    <w:name w:val="toc 6"/>
    <w:basedOn w:val="Normal"/>
    <w:next w:val="Normal"/>
    <w:autoRedefine/>
    <w:uiPriority w:val="39"/>
    <w:unhideWhenUsed/>
    <w:rsid w:val="00560117"/>
    <w:pPr>
      <w:ind w:left="1200"/>
    </w:pPr>
    <w:rPr>
      <w:rFonts w:asciiTheme="minorHAnsi" w:hAnsiTheme="minorHAnsi" w:cstheme="minorHAnsi"/>
      <w:sz w:val="18"/>
      <w:szCs w:val="18"/>
    </w:rPr>
  </w:style>
  <w:style w:type="paragraph" w:styleId="TOC7">
    <w:name w:val="toc 7"/>
    <w:basedOn w:val="Normal"/>
    <w:next w:val="Normal"/>
    <w:autoRedefine/>
    <w:uiPriority w:val="39"/>
    <w:unhideWhenUsed/>
    <w:rsid w:val="00560117"/>
    <w:pPr>
      <w:ind w:left="1440"/>
    </w:pPr>
    <w:rPr>
      <w:rFonts w:asciiTheme="minorHAnsi" w:hAnsiTheme="minorHAnsi" w:cstheme="minorHAnsi"/>
      <w:sz w:val="18"/>
      <w:szCs w:val="18"/>
    </w:rPr>
  </w:style>
  <w:style w:type="paragraph" w:styleId="TOC8">
    <w:name w:val="toc 8"/>
    <w:basedOn w:val="Normal"/>
    <w:next w:val="Normal"/>
    <w:autoRedefine/>
    <w:uiPriority w:val="39"/>
    <w:unhideWhenUsed/>
    <w:rsid w:val="00560117"/>
    <w:pPr>
      <w:ind w:left="1680"/>
    </w:pPr>
    <w:rPr>
      <w:rFonts w:asciiTheme="minorHAnsi" w:hAnsiTheme="minorHAnsi" w:cstheme="minorHAnsi"/>
      <w:sz w:val="18"/>
      <w:szCs w:val="18"/>
    </w:rPr>
  </w:style>
  <w:style w:type="paragraph" w:styleId="TOC9">
    <w:name w:val="toc 9"/>
    <w:basedOn w:val="Normal"/>
    <w:next w:val="Normal"/>
    <w:autoRedefine/>
    <w:uiPriority w:val="39"/>
    <w:unhideWhenUsed/>
    <w:rsid w:val="00560117"/>
    <w:pPr>
      <w:ind w:left="1920"/>
    </w:pPr>
    <w:rPr>
      <w:rFonts w:asciiTheme="minorHAnsi" w:hAnsiTheme="minorHAnsi" w:cstheme="minorHAnsi"/>
      <w:sz w:val="18"/>
      <w:szCs w:val="18"/>
    </w:rPr>
  </w:style>
  <w:style w:type="paragraph" w:customStyle="1" w:styleId="Zdrojovkd">
    <w:name w:val="Zdrojový kód"/>
    <w:basedOn w:val="Normal"/>
    <w:link w:val="ZdrojovkdChar"/>
    <w:qFormat/>
    <w:rsid w:val="00F01CDE"/>
    <w:pPr>
      <w:widowControl w:val="0"/>
      <w:shd w:val="clear" w:color="auto" w:fill="EDEDED"/>
      <w:spacing w:line="240" w:lineRule="auto"/>
      <w:ind w:left="0"/>
      <w:jc w:val="both"/>
    </w:pPr>
    <w:rPr>
      <w:rFonts w:ascii="Courier New" w:hAnsi="Courier New"/>
      <w:color w:val="000000"/>
      <w:sz w:val="20"/>
      <w:szCs w:val="20"/>
      <w:lang w:val="en-US"/>
    </w:rPr>
  </w:style>
  <w:style w:type="character" w:customStyle="1" w:styleId="ZdrojovkdChar">
    <w:name w:val="Zdrojový kód Char"/>
    <w:link w:val="Zdrojovkd"/>
    <w:rsid w:val="00F01CDE"/>
    <w:rPr>
      <w:rFonts w:ascii="Courier New" w:hAnsi="Courier New"/>
      <w:color w:val="000000"/>
      <w:shd w:val="clear" w:color="auto" w:fill="EDEDED"/>
      <w:lang w:val="en-US"/>
    </w:rPr>
  </w:style>
  <w:style w:type="paragraph" w:customStyle="1" w:styleId="Ploha1">
    <w:name w:val="Příloha 1"/>
    <w:basedOn w:val="Normal"/>
    <w:link w:val="Ploha1Char"/>
    <w:qFormat/>
    <w:rsid w:val="00BF4337"/>
    <w:pPr>
      <w:pageBreakBefore/>
      <w:numPr>
        <w:numId w:val="43"/>
      </w:numPr>
      <w:spacing w:before="240" w:after="60" w:line="240" w:lineRule="auto"/>
      <w:ind w:left="2126" w:hanging="2126"/>
      <w:outlineLvl w:val="5"/>
    </w:pPr>
    <w:rPr>
      <w:b/>
      <w:color w:val="000000"/>
      <w:sz w:val="40"/>
      <w:szCs w:val="22"/>
    </w:rPr>
  </w:style>
  <w:style w:type="character" w:customStyle="1" w:styleId="Ploha2Char">
    <w:name w:val="Příloha 2 Char"/>
    <w:basedOn w:val="Ploha1Char"/>
    <w:link w:val="Ploha2"/>
    <w:rsid w:val="00BF4337"/>
    <w:rPr>
      <w:b/>
      <w:color w:val="000000"/>
      <w:sz w:val="40"/>
      <w:szCs w:val="22"/>
    </w:rPr>
  </w:style>
  <w:style w:type="character" w:customStyle="1" w:styleId="Heading6Char">
    <w:name w:val="Heading 6 Char"/>
    <w:aliases w:val="Přílohy Char"/>
    <w:basedOn w:val="DefaultParagraphFont"/>
    <w:link w:val="Heading6"/>
    <w:rsid w:val="00112842"/>
    <w:rPr>
      <w:b/>
      <w:color w:val="000000"/>
      <w:sz w:val="40"/>
      <w:szCs w:val="22"/>
    </w:rPr>
  </w:style>
  <w:style w:type="character" w:customStyle="1" w:styleId="Ploha1Char">
    <w:name w:val="Příloha 1 Char"/>
    <w:basedOn w:val="Heading6Char"/>
    <w:link w:val="Ploha1"/>
    <w:rsid w:val="00BF4337"/>
    <w:rPr>
      <w:b/>
      <w:color w:val="000000"/>
      <w:sz w:val="40"/>
      <w:szCs w:val="22"/>
    </w:rPr>
  </w:style>
  <w:style w:type="paragraph" w:customStyle="1" w:styleId="Reference">
    <w:name w:val="Reference"/>
    <w:basedOn w:val="Normal"/>
    <w:rsid w:val="00B24C1B"/>
    <w:pPr>
      <w:widowControl w:val="0"/>
      <w:numPr>
        <w:numId w:val="44"/>
      </w:numPr>
      <w:spacing w:after="120" w:line="240" w:lineRule="auto"/>
      <w:jc w:val="both"/>
    </w:pPr>
    <w:rPr>
      <w:color w:val="000000"/>
      <w:sz w:val="22"/>
      <w:szCs w:val="20"/>
    </w:rPr>
  </w:style>
  <w:style w:type="character" w:customStyle="1" w:styleId="NadpismimoobsahChar">
    <w:name w:val="Nadpis mimo obsah Char"/>
    <w:basedOn w:val="DefaultParagraphFont"/>
    <w:link w:val="Nadpismimoobsah"/>
    <w:rsid w:val="00B24C1B"/>
    <w:rPr>
      <w:b/>
      <w:bCs/>
      <w:sz w:val="40"/>
      <w:szCs w:val="40"/>
    </w:rPr>
  </w:style>
  <w:style w:type="paragraph" w:customStyle="1" w:styleId="Obrzek">
    <w:name w:val="Obrázek"/>
    <w:basedOn w:val="Caption"/>
    <w:next w:val="Normal"/>
    <w:rsid w:val="00342433"/>
  </w:style>
  <w:style w:type="paragraph" w:customStyle="1" w:styleId="Tabulka">
    <w:name w:val="Tabulka"/>
    <w:basedOn w:val="Normal"/>
    <w:qFormat/>
    <w:rsid w:val="00BE1BC0"/>
    <w:pPr>
      <w:widowControl w:val="0"/>
      <w:spacing w:before="20" w:after="20" w:line="240" w:lineRule="auto"/>
      <w:ind w:left="0"/>
    </w:pPr>
    <w:rPr>
      <w:color w:val="000000"/>
      <w:sz w:val="22"/>
      <w:szCs w:val="20"/>
    </w:rPr>
  </w:style>
  <w:style w:type="paragraph" w:customStyle="1" w:styleId="Rovnice">
    <w:name w:val="Rovnice"/>
    <w:basedOn w:val="Caption"/>
    <w:next w:val="Prvnodstavec"/>
    <w:rsid w:val="00BE1BC0"/>
    <w:pPr>
      <w:ind w:left="319"/>
    </w:pPr>
  </w:style>
  <w:style w:type="character" w:styleId="SubtleEmphasis">
    <w:name w:val="Subtle Emphasis"/>
    <w:basedOn w:val="DefaultParagraphFont"/>
    <w:uiPriority w:val="19"/>
    <w:rsid w:val="00C279D4"/>
    <w:rPr>
      <w:i/>
      <w:iCs/>
      <w:color w:val="404040" w:themeColor="text1" w:themeTint="BF"/>
    </w:rPr>
  </w:style>
  <w:style w:type="character" w:styleId="Strong">
    <w:name w:val="Strong"/>
    <w:basedOn w:val="DefaultParagraphFont"/>
    <w:uiPriority w:val="22"/>
    <w:qFormat/>
    <w:rsid w:val="00C279D4"/>
    <w:rPr>
      <w:b/>
      <w:bCs/>
    </w:rPr>
  </w:style>
  <w:style w:type="character" w:styleId="PlaceholderText">
    <w:name w:val="Placeholder Text"/>
    <w:basedOn w:val="DefaultParagraphFont"/>
    <w:uiPriority w:val="99"/>
    <w:semiHidden/>
    <w:rsid w:val="00F27F85"/>
    <w:rPr>
      <w:color w:val="808080"/>
    </w:rPr>
  </w:style>
  <w:style w:type="character" w:styleId="UnresolvedMention">
    <w:name w:val="Unresolved Mention"/>
    <w:basedOn w:val="DefaultParagraphFont"/>
    <w:uiPriority w:val="99"/>
    <w:semiHidden/>
    <w:unhideWhenUsed/>
    <w:rsid w:val="00974C0B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1484444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882682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1089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635118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3118384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6565123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445001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265462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233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30306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84549660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6988935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964907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7028276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13063618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2160879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92883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21788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4275374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20458590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8910362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4.png"/><Relationship Id="rId18" Type="http://schemas.openxmlformats.org/officeDocument/2006/relationships/fontTable" Target="fontTable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image" Target="media/image3.png"/><Relationship Id="rId17" Type="http://schemas.openxmlformats.org/officeDocument/2006/relationships/footer" Target="footer3.xml"/><Relationship Id="rId2" Type="http://schemas.openxmlformats.org/officeDocument/2006/relationships/customXml" Target="../customXml/item2.xml"/><Relationship Id="rId16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2.png"/><Relationship Id="rId5" Type="http://schemas.openxmlformats.org/officeDocument/2006/relationships/settings" Target="settings.xml"/><Relationship Id="rId15" Type="http://schemas.openxmlformats.org/officeDocument/2006/relationships/hyperlink" Target="https://www.vutbr.cz/uredni-deska/vnitrni-predpisy-a-dokumenty/smernice-72-2017-uprava-odevzdavani-a-zverejnovani-zaverecnych-praci-d161410" TargetMode="External"/><Relationship Id="rId10" Type="http://schemas.openxmlformats.org/officeDocument/2006/relationships/image" Target="media/image1.png"/><Relationship Id="rId19" Type="http://schemas.openxmlformats.org/officeDocument/2006/relationships/theme" Target="theme/theme1.xml"/><Relationship Id="rId4" Type="http://schemas.openxmlformats.org/officeDocument/2006/relationships/styles" Target="styles.xml"/><Relationship Id="rId9" Type="http://schemas.openxmlformats.org/officeDocument/2006/relationships/footer" Target="footer1.xml"/><Relationship Id="rId14" Type="http://schemas.openxmlformats.org/officeDocument/2006/relationships/image" Target="media/image5.png"/></Relationships>
</file>

<file path=word/theme/theme1.xml><?xml version="1.0" encoding="utf-8"?>
<a:theme xmlns:a="http://schemas.openxmlformats.org/drawingml/2006/main" name="Motiv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Styl2CitacePRO.xsl" StyleName="ISO 690 – číselná reference" Version="6"/>
</file>

<file path=customXml/item2.xml><?xml version="1.0" encoding="utf-8"?>
<writefull-cache xmlns="urn:writefull-cache:Suggestions">{"suggestions":{},"typeOfAccount":"premium"}</writefull-cache>
</file>

<file path=customXml/itemProps1.xml><?xml version="1.0" encoding="utf-8"?>
<ds:datastoreItem xmlns:ds="http://schemas.openxmlformats.org/officeDocument/2006/customXml" ds:itemID="{88268D86-5390-415E-8D83-BF12DFA00745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148B0B22-9F4A-43B1-8AE5-B3E3FCBE0953}">
  <ds:schemaRefs>
    <ds:schemaRef ds:uri="urn:writefull-cache:Suggestions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Klasifikace ostrosti obrazu.dotx</Template>
  <TotalTime>227</TotalTime>
  <Pages>12</Pages>
  <Words>1042</Words>
  <Characters>5944</Characters>
  <Application>Microsoft Office Word</Application>
  <DocSecurity>0</DocSecurity>
  <Lines>49</Lines>
  <Paragraphs>13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Název</vt:lpstr>
      </vt:variant>
      <vt:variant>
        <vt:i4>1</vt:i4>
      </vt:variant>
    </vt:vector>
  </HeadingPairs>
  <TitlesOfParts>
    <vt:vector size="2" baseType="lpstr">
      <vt:lpstr>VYSOKÉ UČENÍ TECHNICKÉ V BRNĚ</vt:lpstr>
      <vt:lpstr>VYSOKÉ UČENÍ TECHNICKÉ V BRNĚ</vt:lpstr>
    </vt:vector>
  </TitlesOfParts>
  <Company>Brain Systems s.r.o.</Company>
  <LinksUpToDate>false</LinksUpToDate>
  <CharactersWithSpaces>6973</CharactersWithSpaces>
  <SharedDoc>false</SharedDoc>
  <HLinks>
    <vt:vector size="138" baseType="variant">
      <vt:variant>
        <vt:i4>1048637</vt:i4>
      </vt:variant>
      <vt:variant>
        <vt:i4>185</vt:i4>
      </vt:variant>
      <vt:variant>
        <vt:i4>0</vt:i4>
      </vt:variant>
      <vt:variant>
        <vt:i4>5</vt:i4>
      </vt:variant>
      <vt:variant>
        <vt:lpwstr/>
      </vt:variant>
      <vt:variant>
        <vt:lpwstr>_Toc508036311</vt:lpwstr>
      </vt:variant>
      <vt:variant>
        <vt:i4>1048637</vt:i4>
      </vt:variant>
      <vt:variant>
        <vt:i4>179</vt:i4>
      </vt:variant>
      <vt:variant>
        <vt:i4>0</vt:i4>
      </vt:variant>
      <vt:variant>
        <vt:i4>5</vt:i4>
      </vt:variant>
      <vt:variant>
        <vt:lpwstr/>
      </vt:variant>
      <vt:variant>
        <vt:lpwstr>_Toc508036310</vt:lpwstr>
      </vt:variant>
      <vt:variant>
        <vt:i4>1114173</vt:i4>
      </vt:variant>
      <vt:variant>
        <vt:i4>173</vt:i4>
      </vt:variant>
      <vt:variant>
        <vt:i4>0</vt:i4>
      </vt:variant>
      <vt:variant>
        <vt:i4>5</vt:i4>
      </vt:variant>
      <vt:variant>
        <vt:lpwstr/>
      </vt:variant>
      <vt:variant>
        <vt:lpwstr>_Toc508036309</vt:lpwstr>
      </vt:variant>
      <vt:variant>
        <vt:i4>1114173</vt:i4>
      </vt:variant>
      <vt:variant>
        <vt:i4>167</vt:i4>
      </vt:variant>
      <vt:variant>
        <vt:i4>0</vt:i4>
      </vt:variant>
      <vt:variant>
        <vt:i4>5</vt:i4>
      </vt:variant>
      <vt:variant>
        <vt:lpwstr/>
      </vt:variant>
      <vt:variant>
        <vt:lpwstr>_Toc508036308</vt:lpwstr>
      </vt:variant>
      <vt:variant>
        <vt:i4>1376309</vt:i4>
      </vt:variant>
      <vt:variant>
        <vt:i4>116</vt:i4>
      </vt:variant>
      <vt:variant>
        <vt:i4>0</vt:i4>
      </vt:variant>
      <vt:variant>
        <vt:i4>5</vt:i4>
      </vt:variant>
      <vt:variant>
        <vt:lpwstr/>
      </vt:variant>
      <vt:variant>
        <vt:lpwstr>_Toc508096142</vt:lpwstr>
      </vt:variant>
      <vt:variant>
        <vt:i4>1900596</vt:i4>
      </vt:variant>
      <vt:variant>
        <vt:i4>107</vt:i4>
      </vt:variant>
      <vt:variant>
        <vt:i4>0</vt:i4>
      </vt:variant>
      <vt:variant>
        <vt:i4>5</vt:i4>
      </vt:variant>
      <vt:variant>
        <vt:lpwstr/>
      </vt:variant>
      <vt:variant>
        <vt:lpwstr>_Toc508098025</vt:lpwstr>
      </vt:variant>
      <vt:variant>
        <vt:i4>1900596</vt:i4>
      </vt:variant>
      <vt:variant>
        <vt:i4>101</vt:i4>
      </vt:variant>
      <vt:variant>
        <vt:i4>0</vt:i4>
      </vt:variant>
      <vt:variant>
        <vt:i4>5</vt:i4>
      </vt:variant>
      <vt:variant>
        <vt:lpwstr/>
      </vt:variant>
      <vt:variant>
        <vt:lpwstr>_Toc508098024</vt:lpwstr>
      </vt:variant>
      <vt:variant>
        <vt:i4>1376314</vt:i4>
      </vt:variant>
      <vt:variant>
        <vt:i4>92</vt:i4>
      </vt:variant>
      <vt:variant>
        <vt:i4>0</vt:i4>
      </vt:variant>
      <vt:variant>
        <vt:i4>5</vt:i4>
      </vt:variant>
      <vt:variant>
        <vt:lpwstr/>
      </vt:variant>
      <vt:variant>
        <vt:lpwstr>_Toc508035477</vt:lpwstr>
      </vt:variant>
      <vt:variant>
        <vt:i4>1376314</vt:i4>
      </vt:variant>
      <vt:variant>
        <vt:i4>86</vt:i4>
      </vt:variant>
      <vt:variant>
        <vt:i4>0</vt:i4>
      </vt:variant>
      <vt:variant>
        <vt:i4>5</vt:i4>
      </vt:variant>
      <vt:variant>
        <vt:lpwstr/>
      </vt:variant>
      <vt:variant>
        <vt:lpwstr>_Toc508035476</vt:lpwstr>
      </vt:variant>
      <vt:variant>
        <vt:i4>1376314</vt:i4>
      </vt:variant>
      <vt:variant>
        <vt:i4>80</vt:i4>
      </vt:variant>
      <vt:variant>
        <vt:i4>0</vt:i4>
      </vt:variant>
      <vt:variant>
        <vt:i4>5</vt:i4>
      </vt:variant>
      <vt:variant>
        <vt:lpwstr/>
      </vt:variant>
      <vt:variant>
        <vt:lpwstr>_Toc508035475</vt:lpwstr>
      </vt:variant>
      <vt:variant>
        <vt:i4>1376314</vt:i4>
      </vt:variant>
      <vt:variant>
        <vt:i4>74</vt:i4>
      </vt:variant>
      <vt:variant>
        <vt:i4>0</vt:i4>
      </vt:variant>
      <vt:variant>
        <vt:i4>5</vt:i4>
      </vt:variant>
      <vt:variant>
        <vt:lpwstr/>
      </vt:variant>
      <vt:variant>
        <vt:lpwstr>_Toc508035474</vt:lpwstr>
      </vt:variant>
      <vt:variant>
        <vt:i4>1376314</vt:i4>
      </vt:variant>
      <vt:variant>
        <vt:i4>68</vt:i4>
      </vt:variant>
      <vt:variant>
        <vt:i4>0</vt:i4>
      </vt:variant>
      <vt:variant>
        <vt:i4>5</vt:i4>
      </vt:variant>
      <vt:variant>
        <vt:lpwstr/>
      </vt:variant>
      <vt:variant>
        <vt:lpwstr>_Toc508035473</vt:lpwstr>
      </vt:variant>
      <vt:variant>
        <vt:i4>1376314</vt:i4>
      </vt:variant>
      <vt:variant>
        <vt:i4>62</vt:i4>
      </vt:variant>
      <vt:variant>
        <vt:i4>0</vt:i4>
      </vt:variant>
      <vt:variant>
        <vt:i4>5</vt:i4>
      </vt:variant>
      <vt:variant>
        <vt:lpwstr/>
      </vt:variant>
      <vt:variant>
        <vt:lpwstr>_Toc508035472</vt:lpwstr>
      </vt:variant>
      <vt:variant>
        <vt:i4>1376314</vt:i4>
      </vt:variant>
      <vt:variant>
        <vt:i4>56</vt:i4>
      </vt:variant>
      <vt:variant>
        <vt:i4>0</vt:i4>
      </vt:variant>
      <vt:variant>
        <vt:i4>5</vt:i4>
      </vt:variant>
      <vt:variant>
        <vt:lpwstr/>
      </vt:variant>
      <vt:variant>
        <vt:lpwstr>_Toc508035471</vt:lpwstr>
      </vt:variant>
      <vt:variant>
        <vt:i4>1376314</vt:i4>
      </vt:variant>
      <vt:variant>
        <vt:i4>50</vt:i4>
      </vt:variant>
      <vt:variant>
        <vt:i4>0</vt:i4>
      </vt:variant>
      <vt:variant>
        <vt:i4>5</vt:i4>
      </vt:variant>
      <vt:variant>
        <vt:lpwstr/>
      </vt:variant>
      <vt:variant>
        <vt:lpwstr>_Toc508035470</vt:lpwstr>
      </vt:variant>
      <vt:variant>
        <vt:i4>1310778</vt:i4>
      </vt:variant>
      <vt:variant>
        <vt:i4>44</vt:i4>
      </vt:variant>
      <vt:variant>
        <vt:i4>0</vt:i4>
      </vt:variant>
      <vt:variant>
        <vt:i4>5</vt:i4>
      </vt:variant>
      <vt:variant>
        <vt:lpwstr/>
      </vt:variant>
      <vt:variant>
        <vt:lpwstr>_Toc508035469</vt:lpwstr>
      </vt:variant>
      <vt:variant>
        <vt:i4>1310778</vt:i4>
      </vt:variant>
      <vt:variant>
        <vt:i4>38</vt:i4>
      </vt:variant>
      <vt:variant>
        <vt:i4>0</vt:i4>
      </vt:variant>
      <vt:variant>
        <vt:i4>5</vt:i4>
      </vt:variant>
      <vt:variant>
        <vt:lpwstr/>
      </vt:variant>
      <vt:variant>
        <vt:lpwstr>_Toc508035468</vt:lpwstr>
      </vt:variant>
      <vt:variant>
        <vt:i4>1310778</vt:i4>
      </vt:variant>
      <vt:variant>
        <vt:i4>32</vt:i4>
      </vt:variant>
      <vt:variant>
        <vt:i4>0</vt:i4>
      </vt:variant>
      <vt:variant>
        <vt:i4>5</vt:i4>
      </vt:variant>
      <vt:variant>
        <vt:lpwstr/>
      </vt:variant>
      <vt:variant>
        <vt:lpwstr>_Toc508035467</vt:lpwstr>
      </vt:variant>
      <vt:variant>
        <vt:i4>1310778</vt:i4>
      </vt:variant>
      <vt:variant>
        <vt:i4>26</vt:i4>
      </vt:variant>
      <vt:variant>
        <vt:i4>0</vt:i4>
      </vt:variant>
      <vt:variant>
        <vt:i4>5</vt:i4>
      </vt:variant>
      <vt:variant>
        <vt:lpwstr/>
      </vt:variant>
      <vt:variant>
        <vt:lpwstr>_Toc508035466</vt:lpwstr>
      </vt:variant>
      <vt:variant>
        <vt:i4>1310778</vt:i4>
      </vt:variant>
      <vt:variant>
        <vt:i4>20</vt:i4>
      </vt:variant>
      <vt:variant>
        <vt:i4>0</vt:i4>
      </vt:variant>
      <vt:variant>
        <vt:i4>5</vt:i4>
      </vt:variant>
      <vt:variant>
        <vt:lpwstr/>
      </vt:variant>
      <vt:variant>
        <vt:lpwstr>_Toc508035465</vt:lpwstr>
      </vt:variant>
      <vt:variant>
        <vt:i4>1310778</vt:i4>
      </vt:variant>
      <vt:variant>
        <vt:i4>14</vt:i4>
      </vt:variant>
      <vt:variant>
        <vt:i4>0</vt:i4>
      </vt:variant>
      <vt:variant>
        <vt:i4>5</vt:i4>
      </vt:variant>
      <vt:variant>
        <vt:lpwstr/>
      </vt:variant>
      <vt:variant>
        <vt:lpwstr>_Toc508035464</vt:lpwstr>
      </vt:variant>
      <vt:variant>
        <vt:i4>1310778</vt:i4>
      </vt:variant>
      <vt:variant>
        <vt:i4>8</vt:i4>
      </vt:variant>
      <vt:variant>
        <vt:i4>0</vt:i4>
      </vt:variant>
      <vt:variant>
        <vt:i4>5</vt:i4>
      </vt:variant>
      <vt:variant>
        <vt:lpwstr/>
      </vt:variant>
      <vt:variant>
        <vt:lpwstr>_Toc508035463</vt:lpwstr>
      </vt:variant>
      <vt:variant>
        <vt:i4>1310778</vt:i4>
      </vt:variant>
      <vt:variant>
        <vt:i4>2</vt:i4>
      </vt:variant>
      <vt:variant>
        <vt:i4>0</vt:i4>
      </vt:variant>
      <vt:variant>
        <vt:i4>5</vt:i4>
      </vt:variant>
      <vt:variant>
        <vt:lpwstr/>
      </vt:variant>
      <vt:variant>
        <vt:lpwstr>_Toc508035462</vt:lpwstr>
      </vt:variant>
    </vt:vector>
  </HLinks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VYSOKÉ UČENÍ TECHNICKÉ V BRNĚ</dc:title>
  <dc:subject/>
  <dc:creator>Miloslav Steinbauer</dc:creator>
  <cp:keywords/>
  <cp:lastModifiedBy>Kajan Matej (211151)</cp:lastModifiedBy>
  <cp:revision>93</cp:revision>
  <cp:lastPrinted>2011-03-24T14:54:00Z</cp:lastPrinted>
  <dcterms:created xsi:type="dcterms:W3CDTF">2023-10-10T10:52:00Z</dcterms:created>
  <dcterms:modified xsi:type="dcterms:W3CDTF">2024-04-30T16:52:00Z</dcterms:modified>
</cp:coreProperties>
</file>