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 (описание) карточки</w:t>
            </w:r>
          </w:p>
        </w:tc>
        <w:tc>
          <w:tcPr>
            <w:tcW w:type="dxa" w:w="4320"/>
          </w:tcPr>
          <w:p>
            <w:r>
              <w:t>TestTestTestTest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2021.08.26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2021.08.26</w:t>
            </w:r>
          </w:p>
        </w:tc>
      </w:tr>
      <w:tr>
        <w:tc>
          <w:tcPr>
            <w:tcW w:type="dxa" w:w="4320"/>
          </w:tcPr>
          <w:p>
            <w:r>
              <w:t>Другое</w:t>
            </w:r>
          </w:p>
        </w:tc>
        <w:tc>
          <w:tcPr>
            <w:tcW w:type="dxa" w:w="4320"/>
          </w:tcPr>
          <w:p>
            <w:r>
              <w:t>TestTestTestTest</w:t>
            </w:r>
          </w:p>
        </w:tc>
      </w:tr>
      <w:tr>
        <w:tc>
          <w:tcPr>
            <w:tcW w:type="dxa" w:w="4320"/>
          </w:tcPr>
          <w:p>
            <w:r>
              <w:t>Источник информации</w:t>
            </w:r>
          </w:p>
        </w:tc>
        <w:tc>
          <w:tcPr>
            <w:tcW w:type="dxa" w:w="4320"/>
          </w:tcPr>
          <w:p>
            <w:r>
              <w:t>TestTestTestTest</w:t>
            </w:r>
          </w:p>
        </w:tc>
      </w:tr>
      <w:tr>
        <w:tc>
          <w:tcPr>
            <w:tcW w:type="dxa" w:w="4320"/>
          </w:tcPr>
          <w:p>
            <w:r>
              <w:t>Текст статьи/сообщения</w:t>
            </w:r>
          </w:p>
        </w:tc>
        <w:tc>
          <w:tcPr>
            <w:tcW w:type="dxa" w:w="4320"/>
          </w:tcPr>
          <w:p>
            <w:r>
              <w:t>TestTestTestTest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Россия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Калужскаяобласть(Калуга)</w:t>
            </w:r>
          </w:p>
        </w:tc>
      </w:tr>
      <w:tr>
        <w:tc>
          <w:tcPr>
            <w:tcW w:type="dxa" w:w="4320"/>
          </w:tcPr>
          <w:p>
            <w:r>
              <w:t>Город (населённый пункт)</w:t>
            </w:r>
          </w:p>
        </w:tc>
        <w:tc>
          <w:tcPr>
            <w:tcW w:type="dxa" w:w="4320"/>
          </w:tcPr>
          <w:p>
            <w:r>
              <w:t>TestTestTestTest</w:t>
            </w:r>
          </w:p>
        </w:tc>
      </w:tr>
      <w:tr>
        <w:tc>
          <w:tcPr>
            <w:tcW w:type="dxa" w:w="4320"/>
          </w:tcPr>
          <w:p>
            <w:r>
              <w:t>Название организации</w:t>
            </w:r>
          </w:p>
        </w:tc>
        <w:tc>
          <w:tcPr>
            <w:tcW w:type="dxa" w:w="4320"/>
          </w:tcPr>
          <w:p>
            <w:r>
              <w:t>TestTestTestTest</w:t>
            </w:r>
          </w:p>
        </w:tc>
      </w:tr>
      <w:tr>
        <w:tc>
          <w:tcPr>
            <w:tcW w:type="dxa" w:w="4320"/>
          </w:tcPr>
          <w:p>
            <w:r>
              <w:t>Группа прав</w:t>
            </w:r>
          </w:p>
        </w:tc>
        <w:tc>
          <w:tcPr>
            <w:tcW w:type="dxa" w:w="4320"/>
          </w:tcPr>
          <w:p>
            <w:r>
              <w:t>Нарушение в сфере профсоюзных прав и гражданских свобод</w:t>
            </w:r>
          </w:p>
        </w:tc>
      </w:tr>
      <w:tr>
        <w:tc>
          <w:tcPr>
            <w:tcW w:type="dxa" w:w="4320"/>
          </w:tcPr>
          <w:p>
            <w:r>
              <w:t>Нарушение в сфере профсоюзных прав и гражданских свобод</w:t>
            </w:r>
          </w:p>
        </w:tc>
        <w:tc>
          <w:tcPr>
            <w:tcW w:type="dxa" w:w="4320"/>
          </w:tcPr>
          <w:p>
            <w:r>
              <w:t>Защита профсоюзных помещений и имущества профсоюзов</w:t>
            </w:r>
          </w:p>
        </w:tc>
      </w:tr>
      <w:tr>
        <w:tc>
          <w:tcPr>
            <w:tcW w:type="dxa" w:w="4320"/>
          </w:tcPr>
          <w:p>
            <w:r>
              <w:t>Защита профсоюзных помещений и имущества профсоюзов</w:t>
            </w:r>
          </w:p>
        </w:tc>
        <w:tc>
          <w:tcPr>
            <w:tcW w:type="dxa" w:w="4320"/>
          </w:tcPr>
          <w:p>
            <w:r>
              <w:t>другое</w:t>
            </w:r>
          </w:p>
        </w:tc>
      </w:tr>
      <w:tr>
        <w:tc>
          <w:tcPr>
            <w:tcW w:type="dxa" w:w="4320"/>
          </w:tcPr>
          <w:p>
            <w:r>
              <w:t>Другое</w:t>
            </w:r>
          </w:p>
        </w:tc>
        <w:tc>
          <w:tcPr>
            <w:tcW w:type="dxa" w:w="4320"/>
          </w:tcPr>
          <w:p>
            <w:r>
              <w:t>tradeUnionRight</w:t>
            </w:r>
          </w:p>
        </w:tc>
      </w:tr>
      <w:tr>
        <w:tc>
          <w:tcPr>
            <w:tcW w:type="dxa" w:w="4320"/>
          </w:tcPr>
          <w:p>
            <w:r>
              <w:t>Дата начала</w:t>
            </w:r>
          </w:p>
        </w:tc>
        <w:tc>
          <w:tcPr>
            <w:tcW w:type="dxa" w:w="4320"/>
          </w:tcPr>
          <w:p>
            <w:r>
              <w:t>2021.08.26</w:t>
            </w:r>
          </w:p>
        </w:tc>
      </w:tr>
      <w:tr>
        <w:tc>
          <w:tcPr>
            <w:tcW w:type="dxa" w:w="4320"/>
          </w:tcPr>
          <w:p>
            <w:r>
              <w:t>В отношении кого совершено нарушение:</w:t>
            </w:r>
          </w:p>
        </w:tc>
        <w:tc>
          <w:tcPr>
            <w:tcW w:type="dxa" w:w="4320"/>
          </w:tcPr>
          <w:p>
            <w:r>
              <w:t>профсоюзная организация</w:t>
            </w:r>
          </w:p>
        </w:tc>
      </w:tr>
      <w:tr>
        <w:tc>
          <w:tcPr>
            <w:tcW w:type="dxa" w:w="4320"/>
          </w:tcPr>
          <w:p>
            <w:r>
              <w:t>Профсоюзная организация</w:t>
            </w:r>
          </w:p>
        </w:tc>
        <w:tc>
          <w:tcPr>
            <w:tcW w:type="dxa" w:w="4320"/>
          </w:tcPr>
          <w:p>
            <w:r>
              <w:t>TestTestTestTest</w:t>
            </w:r>
          </w:p>
        </w:tc>
      </w:tr>
      <w:tr>
        <w:tc>
          <w:tcPr>
            <w:tcW w:type="dxa" w:w="4320"/>
          </w:tcPr>
          <w:p>
            <w:r>
              <w:t>Другое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 xml:space="preserve">Название государственного органа, полное с указанием территориальной принадлежности 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 xml:space="preserve">Название органа местного самоуправления, полное с указанием территориальной принадлежности 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 xml:space="preserve">Название правоохранительного органа, полное с указанием территориальной принадлежности 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4320"/>
          </w:tcPr>
          <w:p>
            <w:r>
              <w:t>id_entrepreneur_hireWay</w:t>
            </w:r>
          </w:p>
        </w:tc>
      </w:tr>
      <w:tr>
        <w:tc>
          <w:tcPr>
            <w:tcW w:type="dxa" w:w="4320"/>
          </w:tcPr>
          <w:p>
            <w:r>
              <w:t>Характер нарушения</w:t>
            </w:r>
          </w:p>
        </w:tc>
        <w:tc>
          <w:tcPr>
            <w:tcW w:type="dxa" w:w="4320"/>
          </w:tcPr>
          <w:p>
            <w:r>
              <w:t>Разовое</w:t>
            </w:r>
          </w:p>
        </w:tc>
      </w:tr>
      <w:tr>
        <w:tc>
          <w:tcPr>
            <w:tcW w:type="dxa" w:w="4320"/>
          </w:tcPr>
          <w:p>
            <w:r>
              <w:t>Ситуация с правами</w:t>
            </w:r>
          </w:p>
        </w:tc>
        <w:tc>
          <w:tcPr>
            <w:tcW w:type="dxa" w:w="4320"/>
          </w:tcPr>
          <w:p>
            <w:r>
              <w:t>Права восстановлены</w:t>
            </w:r>
          </w:p>
        </w:tc>
      </w:tr>
      <w:tr>
        <w:tc>
          <w:tcPr>
            <w:tcW w:type="dxa" w:w="4320"/>
          </w:tcPr>
          <w:p>
            <w:r>
              <w:t>Ситуация с потерпевшим(и)</w:t>
            </w:r>
          </w:p>
        </w:tc>
        <w:tc>
          <w:tcPr>
            <w:tcW w:type="dxa" w:w="4320"/>
          </w:tcPr>
          <w:p>
            <w:r>
              <w:t>Продолжает (ют) работать</w:t>
            </w:r>
          </w:p>
        </w:tc>
      </w:tr>
      <w:tr>
        <w:tc>
          <w:tcPr>
            <w:tcW w:type="dxa" w:w="4320"/>
          </w:tcPr>
          <w:p>
            <w:r>
              <w:t>Профсоюз на месте работы после произошедшего</w:t>
            </w:r>
          </w:p>
        </w:tc>
        <w:tc>
          <w:tcPr>
            <w:tcW w:type="dxa" w:w="4320"/>
          </w:tcPr>
          <w:p>
            <w:r>
              <w:t>Продолжает действовать</w:t>
            </w:r>
          </w:p>
        </w:tc>
      </w:tr>
      <w:tr>
        <w:tc>
          <w:tcPr>
            <w:tcW w:type="dxa" w:w="4320"/>
          </w:tcPr>
          <w:p>
            <w:r>
              <w:t>Численность профсоюза после произошедшего</w:t>
            </w:r>
          </w:p>
        </w:tc>
        <w:tc>
          <w:tcPr>
            <w:tcW w:type="dxa" w:w="4320"/>
          </w:tcPr>
          <w:p>
            <w:r>
              <w:t>Численность сократилась</w:t>
            </w:r>
          </w:p>
        </w:tc>
      </w:tr>
      <w:tr>
        <w:tc>
          <w:tcPr>
            <w:tcW w:type="dxa" w:w="4320"/>
          </w:tcPr>
          <w:p>
            <w:r>
              <w:t>Отрасль деятельности профсоюза</w:t>
            </w:r>
          </w:p>
        </w:tc>
        <w:tc>
          <w:tcPr>
            <w:tcW w:type="dxa" w:w="4320"/>
          </w:tcPr>
          <w:p>
            <w:r>
              <w:t>текстильная и легкая промышленность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 нарушении, допущенном в отношении человека лично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интервью с пострадавшим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сообщение в СМИ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от профсоюзов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НКО, правозащитной организации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от работодателя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от правоохранительных органов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от государственного органа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от представителя интересов пострадавшего (юриста)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другое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Государственные органы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 xml:space="preserve">Органы местного самоуправления 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Правоохранительные органы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Работодатель (компания)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Затрудняюсь ответить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 xml:space="preserve">Другое 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