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0A8DA" w14:textId="77777777" w:rsidR="00AC3523" w:rsidRPr="00DB14F0" w:rsidRDefault="00AC3523" w:rsidP="00602EE9">
      <w:pPr>
        <w:ind w:firstLine="0"/>
        <w:jc w:val="center"/>
        <w:rPr>
          <w:rFonts w:cs="Times New Roman"/>
          <w:sz w:val="28"/>
          <w:szCs w:val="28"/>
        </w:rPr>
      </w:pPr>
      <w:r w:rsidRPr="00DB14F0">
        <w:rPr>
          <w:rFonts w:cs="Times New Roman"/>
          <w:sz w:val="28"/>
          <w:szCs w:val="28"/>
        </w:rPr>
        <w:t>TRƯỜNG ĐẠI HỌC KỸ THUẬT - CÔNG NGHỆ CẦN THƠ</w:t>
      </w:r>
    </w:p>
    <w:p w14:paraId="649AA8E8" w14:textId="77777777" w:rsidR="00AC3523" w:rsidRPr="00DB14F0" w:rsidRDefault="00AC3523" w:rsidP="00602EE9">
      <w:pPr>
        <w:ind w:firstLine="0"/>
        <w:jc w:val="center"/>
        <w:rPr>
          <w:rFonts w:cs="Times New Roman"/>
          <w:b/>
          <w:bCs/>
          <w:sz w:val="28"/>
          <w:szCs w:val="28"/>
        </w:rPr>
      </w:pPr>
      <w:r w:rsidRPr="00DB14F0">
        <w:rPr>
          <w:rFonts w:cs="Times New Roman"/>
          <w:b/>
          <w:bCs/>
          <w:sz w:val="28"/>
          <w:szCs w:val="28"/>
        </w:rPr>
        <w:t>KHOA ĐIỆN - ĐIỆN TỬ</w:t>
      </w:r>
    </w:p>
    <w:p w14:paraId="1C4EB3E9" w14:textId="77777777" w:rsidR="00AC3523" w:rsidRPr="00AC3523" w:rsidRDefault="00D675D0" w:rsidP="00602EE9">
      <w:pPr>
        <w:spacing w:after="100"/>
        <w:ind w:firstLine="0"/>
        <w:jc w:val="center"/>
        <w:rPr>
          <w:rFonts w:cs="Times New Roman"/>
          <w:b/>
          <w:bCs/>
          <w:szCs w:val="26"/>
        </w:rPr>
      </w:pPr>
      <w:r>
        <w:rPr>
          <w:rFonts w:ascii="Wingdings" w:hAnsi="Wingdings"/>
        </w:rPr>
        <w:sym w:font="Wingdings" w:char="F040"/>
      </w:r>
      <w:r>
        <w:rPr>
          <w:rFonts w:ascii="Wingdings" w:hAnsi="Wingdings"/>
        </w:rPr>
        <w:sym w:font="Wingdings" w:char="F026"/>
      </w:r>
      <w:r>
        <w:rPr>
          <w:rFonts w:ascii="Wingdings" w:hAnsi="Wingdings"/>
        </w:rPr>
        <w:sym w:font="Wingdings" w:char="F03F"/>
      </w:r>
    </w:p>
    <w:p w14:paraId="1258AD24" w14:textId="77777777" w:rsidR="00D675D0" w:rsidRDefault="00D675D0" w:rsidP="00602EE9">
      <w:pPr>
        <w:spacing w:after="560"/>
        <w:ind w:firstLine="0"/>
        <w:jc w:val="center"/>
        <w:rPr>
          <w:rFonts w:cs="Times New Roman"/>
          <w:b/>
          <w:bCs/>
          <w:sz w:val="52"/>
          <w:szCs w:val="52"/>
        </w:rPr>
      </w:pPr>
      <w:r>
        <w:rPr>
          <w:noProof/>
        </w:rPr>
        <w:drawing>
          <wp:inline distT="0" distB="0" distL="0" distR="0" wp14:anchorId="298CFC17" wp14:editId="20AFC371">
            <wp:extent cx="1944000" cy="1944000"/>
            <wp:effectExtent l="0" t="0" r="0" b="0"/>
            <wp:docPr id="752327870" name="Logo màu Trường Đại học Kỹ thuật - Công nghệ Cần Thơ" descr="Logo màu xanh Trường Đại học Kỹ thuật - Công nghệ Cần Th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1944000" cy="1944000"/>
                    </a:xfrm>
                    <a:prstGeom prst="rect">
                      <a:avLst/>
                    </a:prstGeom>
                  </pic:spPr>
                </pic:pic>
              </a:graphicData>
            </a:graphic>
          </wp:inline>
        </w:drawing>
      </w:r>
    </w:p>
    <w:p w14:paraId="6EF6FA18" w14:textId="77777777" w:rsidR="00D675D0" w:rsidRDefault="00AC3523" w:rsidP="00602EE9">
      <w:pPr>
        <w:spacing w:after="160"/>
        <w:ind w:firstLine="0"/>
        <w:jc w:val="center"/>
        <w:rPr>
          <w:rFonts w:cs="Times New Roman"/>
          <w:b/>
          <w:bCs/>
          <w:sz w:val="32"/>
          <w:szCs w:val="32"/>
        </w:rPr>
      </w:pPr>
      <w:r w:rsidRPr="00F32236">
        <w:rPr>
          <w:rFonts w:cs="Times New Roman"/>
          <w:b/>
          <w:bCs/>
          <w:sz w:val="32"/>
          <w:szCs w:val="32"/>
        </w:rPr>
        <w:t>BÁO CÁO</w:t>
      </w:r>
      <w:r w:rsidR="00D675D0" w:rsidRPr="00F32236">
        <w:rPr>
          <w:rFonts w:cs="Times New Roman"/>
          <w:b/>
          <w:bCs/>
          <w:sz w:val="32"/>
          <w:szCs w:val="32"/>
        </w:rPr>
        <w:t xml:space="preserve"> </w:t>
      </w:r>
      <w:r w:rsidRPr="00F32236">
        <w:rPr>
          <w:rFonts w:cs="Times New Roman"/>
          <w:b/>
          <w:bCs/>
          <w:sz w:val="32"/>
          <w:szCs w:val="32"/>
        </w:rPr>
        <w:t>ĐỒ ÁN 1</w:t>
      </w:r>
    </w:p>
    <w:p w14:paraId="2DE34784" w14:textId="53CB2553" w:rsidR="00F32236" w:rsidRPr="00F32236" w:rsidRDefault="00F32236" w:rsidP="00F32236">
      <w:pPr>
        <w:spacing w:after="160"/>
        <w:ind w:firstLine="0"/>
        <w:jc w:val="center"/>
        <w:rPr>
          <w:rFonts w:cs="Times New Roman"/>
          <w:b/>
          <w:bCs/>
          <w:sz w:val="28"/>
          <w:szCs w:val="28"/>
        </w:rPr>
      </w:pPr>
      <w:r w:rsidRPr="00F32236">
        <w:rPr>
          <w:rFonts w:cs="Times New Roman"/>
          <w:b/>
          <w:bCs/>
          <w:sz w:val="28"/>
          <w:szCs w:val="28"/>
        </w:rPr>
        <w:t xml:space="preserve">Ngành: </w:t>
      </w:r>
      <w:r>
        <w:rPr>
          <w:rFonts w:cs="Times New Roman"/>
          <w:b/>
          <w:bCs/>
          <w:sz w:val="28"/>
          <w:szCs w:val="28"/>
        </w:rPr>
        <w:t xml:space="preserve">Công nghệ kỹ thuật </w:t>
      </w:r>
      <w:r w:rsidRPr="00F32236">
        <w:rPr>
          <w:rFonts w:cs="Times New Roman"/>
          <w:b/>
          <w:bCs/>
          <w:sz w:val="28"/>
          <w:szCs w:val="28"/>
        </w:rPr>
        <w:t>Điện - Điện tử</w:t>
      </w:r>
    </w:p>
    <w:p w14:paraId="13E55785" w14:textId="77777777" w:rsidR="00D675D0" w:rsidRPr="00D675D0" w:rsidRDefault="00AC3523" w:rsidP="00602EE9">
      <w:pPr>
        <w:ind w:firstLine="0"/>
        <w:rPr>
          <w:rFonts w:cs="Times New Roman"/>
          <w:sz w:val="48"/>
          <w:szCs w:val="48"/>
        </w:rPr>
      </w:pPr>
      <w:r w:rsidRPr="00D675D0">
        <w:rPr>
          <w:rFonts w:cs="Times New Roman"/>
          <w:b/>
          <w:bCs/>
          <w:i/>
          <w:iCs/>
          <w:color w:val="000000" w:themeColor="text1"/>
          <w:sz w:val="48"/>
          <w:szCs w:val="48"/>
        </w:rPr>
        <w:t>Đ</w:t>
      </w:r>
      <w:r w:rsidR="00D675D0" w:rsidRPr="00D675D0">
        <w:rPr>
          <w:rFonts w:cs="Times New Roman"/>
          <w:b/>
          <w:bCs/>
          <w:i/>
          <w:iCs/>
          <w:color w:val="000000" w:themeColor="text1"/>
          <w:sz w:val="48"/>
          <w:szCs w:val="48"/>
        </w:rPr>
        <w:t>ề tài:</w:t>
      </w:r>
      <w:r w:rsidRPr="00D675D0">
        <w:rPr>
          <w:rFonts w:cs="Times New Roman"/>
          <w:color w:val="000000" w:themeColor="text1"/>
          <w:sz w:val="48"/>
          <w:szCs w:val="48"/>
        </w:rPr>
        <w:t xml:space="preserve"> </w:t>
      </w:r>
    </w:p>
    <w:p w14:paraId="605B32E6" w14:textId="77777777" w:rsidR="00AC3523" w:rsidRPr="00F32236" w:rsidRDefault="00D675D0" w:rsidP="00F32236">
      <w:pPr>
        <w:ind w:firstLine="0"/>
        <w:jc w:val="center"/>
        <w:rPr>
          <w:rFonts w:cs="Times New Roman"/>
          <w:b/>
          <w:bCs/>
          <w:w w:val="90"/>
          <w:sz w:val="44"/>
          <w:szCs w:val="44"/>
        </w:rPr>
      </w:pPr>
      <w:r w:rsidRPr="00F32236">
        <w:rPr>
          <w:rFonts w:cs="Times New Roman"/>
          <w:b/>
          <w:bCs/>
          <w:w w:val="90"/>
          <w:sz w:val="44"/>
          <w:szCs w:val="44"/>
        </w:rPr>
        <w:t>BẢO TRÌ VÀ DỰ ĐOÁN TRONG CÔNG NGHIỆP</w:t>
      </w:r>
    </w:p>
    <w:p w14:paraId="25BC9A7E" w14:textId="77777777" w:rsidR="00D675D0" w:rsidRPr="00D675D0" w:rsidRDefault="00D675D0" w:rsidP="00602EE9">
      <w:pPr>
        <w:ind w:firstLine="0"/>
        <w:jc w:val="center"/>
        <w:rPr>
          <w:rFonts w:cs="Times New Roman"/>
          <w:b/>
          <w:bCs/>
          <w:sz w:val="40"/>
          <w:szCs w:val="40"/>
        </w:rPr>
      </w:pPr>
    </w:p>
    <w:p w14:paraId="4F7F8DB1" w14:textId="77777777" w:rsidR="00D675D0" w:rsidRPr="00F32236" w:rsidRDefault="00D675D0" w:rsidP="00F32236">
      <w:pPr>
        <w:ind w:firstLine="0"/>
        <w:jc w:val="center"/>
        <w:rPr>
          <w:rFonts w:cs="Times New Roman"/>
          <w:b/>
          <w:bCs/>
          <w:sz w:val="32"/>
          <w:szCs w:val="32"/>
        </w:rPr>
      </w:pPr>
    </w:p>
    <w:p w14:paraId="09A3178B" w14:textId="7158D55D" w:rsidR="00AC3523" w:rsidRPr="00F32236" w:rsidRDefault="00F32236" w:rsidP="00F32236">
      <w:pPr>
        <w:ind w:firstLine="0"/>
        <w:jc w:val="center"/>
        <w:rPr>
          <w:rFonts w:cs="Times New Roman"/>
          <w:b/>
          <w:bCs/>
          <w:sz w:val="28"/>
          <w:szCs w:val="28"/>
        </w:rPr>
      </w:pPr>
      <w:r w:rsidRPr="00F32236">
        <w:rPr>
          <w:rFonts w:cs="Times New Roman"/>
          <w:b/>
          <w:bCs/>
          <w:sz w:val="28"/>
          <w:szCs w:val="28"/>
        </w:rPr>
        <w:t>SINH VIÊN THỰC HIỆN:</w:t>
      </w:r>
    </w:p>
    <w:p w14:paraId="63D44A5E" w14:textId="078E844E" w:rsidR="00F32236" w:rsidRPr="00F32236" w:rsidRDefault="00F32236" w:rsidP="00F32236">
      <w:pPr>
        <w:ind w:firstLine="0"/>
        <w:jc w:val="center"/>
        <w:rPr>
          <w:rFonts w:cs="Times New Roman"/>
          <w:b/>
          <w:bCs/>
          <w:sz w:val="28"/>
          <w:szCs w:val="28"/>
        </w:rPr>
      </w:pPr>
      <w:r w:rsidRPr="00F32236">
        <w:rPr>
          <w:rFonts w:cs="Times New Roman"/>
          <w:b/>
          <w:bCs/>
          <w:sz w:val="28"/>
          <w:szCs w:val="28"/>
        </w:rPr>
        <w:t>Lê Ngọc Mến - CNDD2311032</w:t>
      </w:r>
    </w:p>
    <w:p w14:paraId="33CE9B57" w14:textId="1DDDCF48" w:rsidR="00F32236" w:rsidRPr="00F32236" w:rsidRDefault="00F32236" w:rsidP="00F32236">
      <w:pPr>
        <w:tabs>
          <w:tab w:val="center" w:pos="4535"/>
          <w:tab w:val="left" w:pos="8376"/>
        </w:tabs>
        <w:ind w:firstLine="0"/>
        <w:jc w:val="left"/>
        <w:rPr>
          <w:rFonts w:cs="Times New Roman"/>
          <w:b/>
          <w:bCs/>
          <w:sz w:val="28"/>
          <w:szCs w:val="28"/>
        </w:rPr>
      </w:pPr>
      <w:r>
        <w:rPr>
          <w:rFonts w:cs="Times New Roman"/>
          <w:b/>
          <w:bCs/>
          <w:sz w:val="28"/>
          <w:szCs w:val="28"/>
        </w:rPr>
        <w:tab/>
      </w:r>
      <w:r w:rsidRPr="00F32236">
        <w:rPr>
          <w:rFonts w:cs="Times New Roman"/>
          <w:b/>
          <w:bCs/>
          <w:sz w:val="28"/>
          <w:szCs w:val="28"/>
        </w:rPr>
        <w:t>Đỗ Long Thuận - CNDD2311005</w:t>
      </w:r>
      <w:r>
        <w:rPr>
          <w:rFonts w:cs="Times New Roman"/>
          <w:b/>
          <w:bCs/>
          <w:sz w:val="28"/>
          <w:szCs w:val="28"/>
        </w:rPr>
        <w:tab/>
      </w:r>
    </w:p>
    <w:p w14:paraId="50CAD6AF" w14:textId="77777777" w:rsidR="00AC3523" w:rsidRPr="00AC3523" w:rsidRDefault="00AC3523" w:rsidP="00602EE9">
      <w:pPr>
        <w:ind w:firstLine="0"/>
        <w:rPr>
          <w:rFonts w:cs="Times New Roman"/>
          <w:szCs w:val="26"/>
        </w:rPr>
      </w:pPr>
    </w:p>
    <w:p w14:paraId="109AD157" w14:textId="77777777" w:rsidR="00AC3523" w:rsidRPr="00AC3523" w:rsidRDefault="00AC3523" w:rsidP="00602EE9">
      <w:pPr>
        <w:ind w:firstLine="0"/>
        <w:rPr>
          <w:rFonts w:cs="Times New Roman"/>
          <w:szCs w:val="26"/>
        </w:rPr>
      </w:pPr>
    </w:p>
    <w:p w14:paraId="1E5DC150" w14:textId="77777777" w:rsidR="00AC3523" w:rsidRPr="00AC3523" w:rsidRDefault="00AC3523" w:rsidP="00602EE9">
      <w:pPr>
        <w:ind w:firstLine="0"/>
        <w:rPr>
          <w:rFonts w:cs="Times New Roman"/>
          <w:szCs w:val="26"/>
        </w:rPr>
      </w:pPr>
    </w:p>
    <w:p w14:paraId="4B7315EA" w14:textId="77777777" w:rsidR="00F32236" w:rsidRDefault="00F32236" w:rsidP="00602EE9">
      <w:pPr>
        <w:ind w:firstLine="0"/>
        <w:jc w:val="center"/>
        <w:rPr>
          <w:rFonts w:cs="Times New Roman"/>
          <w:i/>
          <w:iCs/>
          <w:szCs w:val="26"/>
        </w:rPr>
      </w:pPr>
    </w:p>
    <w:p w14:paraId="7713F6AA" w14:textId="77777777" w:rsidR="00F32236" w:rsidRDefault="00F32236" w:rsidP="00602EE9">
      <w:pPr>
        <w:ind w:firstLine="0"/>
        <w:jc w:val="center"/>
        <w:rPr>
          <w:rFonts w:cs="Times New Roman"/>
          <w:i/>
          <w:iCs/>
          <w:szCs w:val="26"/>
        </w:rPr>
      </w:pPr>
    </w:p>
    <w:p w14:paraId="7329AD03" w14:textId="77777777" w:rsidR="00F32236" w:rsidRDefault="00F32236" w:rsidP="00602EE9">
      <w:pPr>
        <w:ind w:firstLine="0"/>
        <w:jc w:val="center"/>
        <w:rPr>
          <w:rFonts w:cs="Times New Roman"/>
          <w:i/>
          <w:iCs/>
          <w:szCs w:val="26"/>
        </w:rPr>
      </w:pPr>
    </w:p>
    <w:p w14:paraId="2E626EE4" w14:textId="77777777" w:rsidR="00F32236" w:rsidRDefault="00F32236" w:rsidP="00602EE9">
      <w:pPr>
        <w:ind w:firstLine="0"/>
        <w:jc w:val="center"/>
        <w:rPr>
          <w:rFonts w:cs="Times New Roman"/>
          <w:i/>
          <w:iCs/>
          <w:szCs w:val="26"/>
        </w:rPr>
      </w:pPr>
    </w:p>
    <w:p w14:paraId="0DCDD137" w14:textId="6D732C52" w:rsidR="00D675D0" w:rsidRPr="00DB14F0" w:rsidRDefault="00AC3523" w:rsidP="00602EE9">
      <w:pPr>
        <w:ind w:firstLine="0"/>
        <w:jc w:val="center"/>
        <w:rPr>
          <w:rFonts w:cs="Times New Roman"/>
          <w:b/>
          <w:bCs/>
          <w:sz w:val="28"/>
          <w:szCs w:val="28"/>
        </w:rPr>
        <w:sectPr w:rsidR="00D675D0" w:rsidRPr="00DB14F0" w:rsidSect="00F32236">
          <w:pgSz w:w="11906" w:h="16838"/>
          <w:pgMar w:top="1134" w:right="1134" w:bottom="1134" w:left="1701" w:header="567" w:footer="567"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60"/>
        </w:sectPr>
      </w:pPr>
      <w:r w:rsidRPr="00DB14F0">
        <w:rPr>
          <w:rFonts w:cs="Times New Roman"/>
          <w:b/>
          <w:bCs/>
          <w:sz w:val="28"/>
          <w:szCs w:val="28"/>
        </w:rPr>
        <w:t xml:space="preserve">Cần thơ, </w:t>
      </w:r>
      <w:r w:rsidR="00D675D0" w:rsidRPr="00DB14F0">
        <w:rPr>
          <w:rFonts w:cs="Times New Roman"/>
          <w:b/>
          <w:bCs/>
          <w:sz w:val="28"/>
          <w:szCs w:val="28"/>
        </w:rPr>
        <w:t>n</w:t>
      </w:r>
      <w:r w:rsidRPr="00DB14F0">
        <w:rPr>
          <w:rFonts w:cs="Times New Roman"/>
          <w:b/>
          <w:bCs/>
          <w:sz w:val="28"/>
          <w:szCs w:val="28"/>
        </w:rPr>
        <w:t>ăm 2026</w:t>
      </w:r>
    </w:p>
    <w:p w14:paraId="22A7CD01" w14:textId="77777777" w:rsidR="00DB14F0" w:rsidRPr="00DB14F0" w:rsidRDefault="00DB14F0" w:rsidP="00DB14F0">
      <w:pPr>
        <w:ind w:firstLine="0"/>
        <w:jc w:val="center"/>
        <w:rPr>
          <w:rFonts w:cs="Times New Roman"/>
          <w:sz w:val="28"/>
          <w:szCs w:val="28"/>
        </w:rPr>
      </w:pPr>
      <w:r w:rsidRPr="00DB14F0">
        <w:rPr>
          <w:rFonts w:cs="Times New Roman"/>
          <w:sz w:val="28"/>
          <w:szCs w:val="28"/>
        </w:rPr>
        <w:lastRenderedPageBreak/>
        <w:t>TRƯỜNG ĐẠI HỌC KỸ THUẬT - CÔNG NGHỆ CẦN THƠ</w:t>
      </w:r>
    </w:p>
    <w:p w14:paraId="1A70729C" w14:textId="77777777" w:rsidR="00DB14F0" w:rsidRPr="00DB14F0" w:rsidRDefault="00DB14F0" w:rsidP="00DB14F0">
      <w:pPr>
        <w:ind w:firstLine="0"/>
        <w:jc w:val="center"/>
        <w:rPr>
          <w:rFonts w:cs="Times New Roman"/>
          <w:b/>
          <w:bCs/>
          <w:sz w:val="28"/>
          <w:szCs w:val="28"/>
        </w:rPr>
      </w:pPr>
      <w:r w:rsidRPr="00DB14F0">
        <w:rPr>
          <w:rFonts w:cs="Times New Roman"/>
          <w:b/>
          <w:bCs/>
          <w:sz w:val="28"/>
          <w:szCs w:val="28"/>
        </w:rPr>
        <w:t>KHOA ĐIỆN - ĐIỆN TỬ</w:t>
      </w:r>
    </w:p>
    <w:p w14:paraId="66E99CF1" w14:textId="77777777" w:rsidR="00DB14F0" w:rsidRPr="00AC3523" w:rsidRDefault="00DB14F0" w:rsidP="00DB14F0">
      <w:pPr>
        <w:spacing w:after="100"/>
        <w:ind w:firstLine="0"/>
        <w:jc w:val="center"/>
        <w:rPr>
          <w:rFonts w:cs="Times New Roman"/>
          <w:b/>
          <w:bCs/>
          <w:szCs w:val="26"/>
        </w:rPr>
      </w:pPr>
      <w:r>
        <w:rPr>
          <w:rFonts w:ascii="Wingdings" w:hAnsi="Wingdings"/>
        </w:rPr>
        <w:sym w:font="Wingdings" w:char="F040"/>
      </w:r>
      <w:r>
        <w:rPr>
          <w:rFonts w:ascii="Wingdings" w:hAnsi="Wingdings"/>
        </w:rPr>
        <w:sym w:font="Wingdings" w:char="F026"/>
      </w:r>
      <w:r>
        <w:rPr>
          <w:rFonts w:ascii="Wingdings" w:hAnsi="Wingdings"/>
        </w:rPr>
        <w:sym w:font="Wingdings" w:char="F03F"/>
      </w:r>
    </w:p>
    <w:p w14:paraId="2B36B453" w14:textId="77777777" w:rsidR="00DB14F0" w:rsidRDefault="00DB14F0" w:rsidP="00DB14F0">
      <w:pPr>
        <w:spacing w:after="560"/>
        <w:ind w:firstLine="0"/>
        <w:jc w:val="center"/>
        <w:rPr>
          <w:rFonts w:cs="Times New Roman"/>
          <w:b/>
          <w:bCs/>
          <w:sz w:val="52"/>
          <w:szCs w:val="52"/>
        </w:rPr>
      </w:pPr>
      <w:r>
        <w:rPr>
          <w:noProof/>
        </w:rPr>
        <w:drawing>
          <wp:inline distT="0" distB="0" distL="0" distR="0" wp14:anchorId="65B4E1D2" wp14:editId="67482814">
            <wp:extent cx="1944000" cy="1944000"/>
            <wp:effectExtent l="0" t="0" r="0" b="0"/>
            <wp:docPr id="2051829087" name="Logo màu Trường Đại học Kỹ thuật - Công nghệ Cần Thơ" descr="Logo màu xanh Trường Đại học Kỹ thuật - Công nghệ Cần Th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1944000" cy="1944000"/>
                    </a:xfrm>
                    <a:prstGeom prst="rect">
                      <a:avLst/>
                    </a:prstGeom>
                  </pic:spPr>
                </pic:pic>
              </a:graphicData>
            </a:graphic>
          </wp:inline>
        </w:drawing>
      </w:r>
    </w:p>
    <w:p w14:paraId="6CB0A7C5" w14:textId="77777777" w:rsidR="00DB14F0" w:rsidRDefault="00DB14F0" w:rsidP="00DB14F0">
      <w:pPr>
        <w:spacing w:after="160"/>
        <w:ind w:firstLine="0"/>
        <w:jc w:val="center"/>
        <w:rPr>
          <w:rFonts w:cs="Times New Roman"/>
          <w:b/>
          <w:bCs/>
          <w:sz w:val="32"/>
          <w:szCs w:val="32"/>
        </w:rPr>
      </w:pPr>
      <w:r w:rsidRPr="00F32236">
        <w:rPr>
          <w:rFonts w:cs="Times New Roman"/>
          <w:b/>
          <w:bCs/>
          <w:sz w:val="32"/>
          <w:szCs w:val="32"/>
        </w:rPr>
        <w:t>BÁO CÁO ĐỒ ÁN 1</w:t>
      </w:r>
    </w:p>
    <w:p w14:paraId="502125AE" w14:textId="77777777" w:rsidR="00DB14F0" w:rsidRPr="00F32236" w:rsidRDefault="00DB14F0" w:rsidP="00DB14F0">
      <w:pPr>
        <w:spacing w:after="160"/>
        <w:ind w:firstLine="0"/>
        <w:jc w:val="center"/>
        <w:rPr>
          <w:rFonts w:cs="Times New Roman"/>
          <w:b/>
          <w:bCs/>
          <w:sz w:val="28"/>
          <w:szCs w:val="28"/>
        </w:rPr>
      </w:pPr>
      <w:r w:rsidRPr="00F32236">
        <w:rPr>
          <w:rFonts w:cs="Times New Roman"/>
          <w:b/>
          <w:bCs/>
          <w:sz w:val="28"/>
          <w:szCs w:val="28"/>
        </w:rPr>
        <w:t xml:space="preserve">Ngành: </w:t>
      </w:r>
      <w:r>
        <w:rPr>
          <w:rFonts w:cs="Times New Roman"/>
          <w:b/>
          <w:bCs/>
          <w:sz w:val="28"/>
          <w:szCs w:val="28"/>
        </w:rPr>
        <w:t xml:space="preserve">Công nghệ kỹ thuật </w:t>
      </w:r>
      <w:r w:rsidRPr="00F32236">
        <w:rPr>
          <w:rFonts w:cs="Times New Roman"/>
          <w:b/>
          <w:bCs/>
          <w:sz w:val="28"/>
          <w:szCs w:val="28"/>
        </w:rPr>
        <w:t>Điện - Điện tử</w:t>
      </w:r>
    </w:p>
    <w:p w14:paraId="22AF5A75" w14:textId="77777777" w:rsidR="00DB14F0" w:rsidRPr="00D675D0" w:rsidRDefault="00DB14F0" w:rsidP="00DB14F0">
      <w:pPr>
        <w:ind w:firstLine="0"/>
        <w:rPr>
          <w:rFonts w:cs="Times New Roman"/>
          <w:sz w:val="48"/>
          <w:szCs w:val="48"/>
        </w:rPr>
      </w:pPr>
      <w:r w:rsidRPr="00D675D0">
        <w:rPr>
          <w:rFonts w:cs="Times New Roman"/>
          <w:b/>
          <w:bCs/>
          <w:i/>
          <w:iCs/>
          <w:color w:val="000000" w:themeColor="text1"/>
          <w:sz w:val="48"/>
          <w:szCs w:val="48"/>
        </w:rPr>
        <w:t>Đề tài:</w:t>
      </w:r>
      <w:r w:rsidRPr="00D675D0">
        <w:rPr>
          <w:rFonts w:cs="Times New Roman"/>
          <w:color w:val="000000" w:themeColor="text1"/>
          <w:sz w:val="48"/>
          <w:szCs w:val="48"/>
        </w:rPr>
        <w:t xml:space="preserve"> </w:t>
      </w:r>
    </w:p>
    <w:p w14:paraId="3C2DF09A" w14:textId="77777777" w:rsidR="00DB14F0" w:rsidRPr="00F32236" w:rsidRDefault="00DB14F0" w:rsidP="00DB14F0">
      <w:pPr>
        <w:ind w:firstLine="0"/>
        <w:jc w:val="center"/>
        <w:rPr>
          <w:rFonts w:cs="Times New Roman"/>
          <w:b/>
          <w:bCs/>
          <w:w w:val="90"/>
          <w:sz w:val="44"/>
          <w:szCs w:val="44"/>
        </w:rPr>
      </w:pPr>
      <w:r w:rsidRPr="00F32236">
        <w:rPr>
          <w:rFonts w:cs="Times New Roman"/>
          <w:b/>
          <w:bCs/>
          <w:w w:val="90"/>
          <w:sz w:val="44"/>
          <w:szCs w:val="44"/>
        </w:rPr>
        <w:t>BẢO TRÌ VÀ DỰ ĐOÁN TRONG CÔNG NGHIỆP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DB14F0" w:rsidRPr="00DB14F0" w14:paraId="18811311" w14:textId="77777777" w:rsidTr="00DB14F0">
        <w:tc>
          <w:tcPr>
            <w:tcW w:w="4530" w:type="dxa"/>
          </w:tcPr>
          <w:p w14:paraId="33E5A832" w14:textId="6DE9DDDB" w:rsidR="00DB14F0" w:rsidRPr="00DB14F0" w:rsidRDefault="00DB14F0" w:rsidP="00DB14F0">
            <w:pPr>
              <w:ind w:firstLine="0"/>
              <w:jc w:val="center"/>
              <w:rPr>
                <w:rFonts w:cs="Times New Roman"/>
                <w:sz w:val="28"/>
                <w:szCs w:val="28"/>
              </w:rPr>
            </w:pPr>
            <w:r w:rsidRPr="00DB14F0">
              <w:rPr>
                <w:rFonts w:cs="Times New Roman"/>
                <w:sz w:val="28"/>
                <w:szCs w:val="28"/>
              </w:rPr>
              <w:t>Cán bộ hướng dẫn</w:t>
            </w:r>
          </w:p>
        </w:tc>
        <w:tc>
          <w:tcPr>
            <w:tcW w:w="4531" w:type="dxa"/>
          </w:tcPr>
          <w:p w14:paraId="0C725059" w14:textId="6D895199" w:rsidR="00DB14F0" w:rsidRPr="00DB14F0" w:rsidRDefault="00DB14F0" w:rsidP="00DB14F0">
            <w:pPr>
              <w:ind w:firstLine="0"/>
              <w:jc w:val="center"/>
              <w:rPr>
                <w:rFonts w:cs="Times New Roman"/>
                <w:sz w:val="28"/>
                <w:szCs w:val="28"/>
              </w:rPr>
            </w:pPr>
            <w:r w:rsidRPr="00DB14F0">
              <w:rPr>
                <w:rFonts w:cs="Times New Roman"/>
                <w:sz w:val="28"/>
                <w:szCs w:val="28"/>
              </w:rPr>
              <w:t>Sinh viên thực hiện</w:t>
            </w:r>
          </w:p>
        </w:tc>
      </w:tr>
      <w:tr w:rsidR="00DB14F0" w:rsidRPr="00DB14F0" w14:paraId="7DA54264" w14:textId="77777777" w:rsidTr="00DB14F0">
        <w:tc>
          <w:tcPr>
            <w:tcW w:w="4530" w:type="dxa"/>
          </w:tcPr>
          <w:p w14:paraId="2AC53783" w14:textId="54B581C6" w:rsidR="00DB14F0" w:rsidRPr="00DB14F0" w:rsidRDefault="00DB14F0" w:rsidP="00DB14F0">
            <w:pPr>
              <w:ind w:firstLine="0"/>
              <w:jc w:val="center"/>
              <w:rPr>
                <w:rFonts w:cs="Times New Roman"/>
                <w:b/>
                <w:bCs/>
                <w:sz w:val="28"/>
                <w:szCs w:val="28"/>
              </w:rPr>
            </w:pPr>
            <w:r w:rsidRPr="00DB14F0">
              <w:rPr>
                <w:rFonts w:cs="Times New Roman"/>
                <w:b/>
                <w:bCs/>
                <w:sz w:val="28"/>
                <w:szCs w:val="28"/>
              </w:rPr>
              <w:t>T</w:t>
            </w:r>
            <w:r w:rsidR="00983BB9">
              <w:rPr>
                <w:rFonts w:cs="Times New Roman"/>
                <w:b/>
                <w:bCs/>
                <w:sz w:val="28"/>
                <w:szCs w:val="28"/>
              </w:rPr>
              <w:t>h</w:t>
            </w:r>
            <w:r w:rsidRPr="00DB14F0">
              <w:rPr>
                <w:rFonts w:cs="Times New Roman"/>
                <w:b/>
                <w:bCs/>
                <w:sz w:val="28"/>
                <w:szCs w:val="28"/>
              </w:rPr>
              <w:t>S.TRẦN TRUNG KHÁNH</w:t>
            </w:r>
          </w:p>
        </w:tc>
        <w:tc>
          <w:tcPr>
            <w:tcW w:w="4531" w:type="dxa"/>
          </w:tcPr>
          <w:p w14:paraId="1D32971E" w14:textId="77777777" w:rsidR="00DB14F0" w:rsidRPr="00DB14F0" w:rsidRDefault="00DB14F0" w:rsidP="00DB14F0">
            <w:pPr>
              <w:ind w:firstLine="0"/>
              <w:jc w:val="center"/>
              <w:rPr>
                <w:rFonts w:cs="Times New Roman"/>
                <w:b/>
                <w:bCs/>
                <w:sz w:val="28"/>
                <w:szCs w:val="28"/>
              </w:rPr>
            </w:pPr>
            <w:r w:rsidRPr="00DB14F0">
              <w:rPr>
                <w:rFonts w:cs="Times New Roman"/>
                <w:b/>
                <w:bCs/>
                <w:sz w:val="28"/>
                <w:szCs w:val="28"/>
              </w:rPr>
              <w:t>LÊ NGỌC MẾN</w:t>
            </w:r>
          </w:p>
          <w:p w14:paraId="6AEF693D" w14:textId="62B549D2" w:rsidR="00DB14F0" w:rsidRPr="00DB14F0" w:rsidRDefault="00DB14F0" w:rsidP="00DB14F0">
            <w:pPr>
              <w:ind w:firstLine="0"/>
              <w:jc w:val="center"/>
              <w:rPr>
                <w:rFonts w:cs="Times New Roman"/>
                <w:b/>
                <w:bCs/>
                <w:sz w:val="28"/>
                <w:szCs w:val="28"/>
              </w:rPr>
            </w:pPr>
            <w:r w:rsidRPr="00DB14F0">
              <w:rPr>
                <w:rFonts w:cs="Times New Roman"/>
                <w:b/>
                <w:bCs/>
                <w:sz w:val="28"/>
                <w:szCs w:val="28"/>
              </w:rPr>
              <w:t>MSSV: CNDD2311032</w:t>
            </w:r>
          </w:p>
        </w:tc>
      </w:tr>
      <w:tr w:rsidR="00DB14F0" w:rsidRPr="00DB14F0" w14:paraId="6935E336" w14:textId="77777777" w:rsidTr="00DB14F0">
        <w:tc>
          <w:tcPr>
            <w:tcW w:w="4530" w:type="dxa"/>
          </w:tcPr>
          <w:p w14:paraId="47F0F2A2" w14:textId="77777777" w:rsidR="00DB14F0" w:rsidRPr="00DB14F0" w:rsidRDefault="00DB14F0" w:rsidP="00DB14F0">
            <w:pPr>
              <w:ind w:firstLine="0"/>
              <w:jc w:val="center"/>
              <w:rPr>
                <w:rFonts w:cs="Times New Roman"/>
                <w:b/>
                <w:bCs/>
                <w:sz w:val="28"/>
                <w:szCs w:val="28"/>
              </w:rPr>
            </w:pPr>
          </w:p>
        </w:tc>
        <w:tc>
          <w:tcPr>
            <w:tcW w:w="4531" w:type="dxa"/>
          </w:tcPr>
          <w:p w14:paraId="7ACE5628" w14:textId="325C38A5" w:rsidR="00DB14F0" w:rsidRPr="00DB14F0" w:rsidRDefault="00DB14F0" w:rsidP="00DB14F0">
            <w:pPr>
              <w:ind w:firstLine="0"/>
              <w:jc w:val="center"/>
              <w:rPr>
                <w:rFonts w:cs="Times New Roman"/>
                <w:b/>
                <w:bCs/>
                <w:sz w:val="28"/>
                <w:szCs w:val="28"/>
              </w:rPr>
            </w:pPr>
            <w:r w:rsidRPr="00DB14F0">
              <w:rPr>
                <w:rFonts w:cs="Times New Roman"/>
                <w:b/>
                <w:bCs/>
                <w:sz w:val="28"/>
                <w:szCs w:val="28"/>
              </w:rPr>
              <w:t>ĐỖ LONG THUẬN</w:t>
            </w:r>
          </w:p>
          <w:p w14:paraId="019917E2" w14:textId="75BDE529" w:rsidR="00DB14F0" w:rsidRPr="00DB14F0" w:rsidRDefault="00DB14F0" w:rsidP="00DB14F0">
            <w:pPr>
              <w:ind w:firstLine="0"/>
              <w:jc w:val="center"/>
              <w:rPr>
                <w:rFonts w:cs="Times New Roman"/>
                <w:b/>
                <w:bCs/>
                <w:sz w:val="28"/>
                <w:szCs w:val="28"/>
              </w:rPr>
            </w:pPr>
            <w:r w:rsidRPr="00DB14F0">
              <w:rPr>
                <w:rFonts w:cs="Times New Roman"/>
                <w:b/>
                <w:bCs/>
                <w:sz w:val="28"/>
                <w:szCs w:val="28"/>
              </w:rPr>
              <w:t>MSSV: CNDD2311005</w:t>
            </w:r>
          </w:p>
        </w:tc>
      </w:tr>
    </w:tbl>
    <w:p w14:paraId="49742354" w14:textId="77777777" w:rsidR="00DB14F0" w:rsidRPr="00D675D0" w:rsidRDefault="00DB14F0" w:rsidP="00DB14F0">
      <w:pPr>
        <w:ind w:firstLine="0"/>
        <w:jc w:val="center"/>
        <w:rPr>
          <w:rFonts w:cs="Times New Roman"/>
          <w:b/>
          <w:bCs/>
          <w:sz w:val="40"/>
          <w:szCs w:val="40"/>
        </w:rPr>
      </w:pPr>
    </w:p>
    <w:p w14:paraId="077C3020" w14:textId="77777777" w:rsidR="00DB14F0" w:rsidRPr="00F32236" w:rsidRDefault="00DB14F0" w:rsidP="00DB14F0">
      <w:pPr>
        <w:ind w:firstLine="0"/>
        <w:jc w:val="center"/>
        <w:rPr>
          <w:rFonts w:cs="Times New Roman"/>
          <w:b/>
          <w:bCs/>
          <w:sz w:val="32"/>
          <w:szCs w:val="32"/>
        </w:rPr>
      </w:pPr>
    </w:p>
    <w:p w14:paraId="303AC01A" w14:textId="56366B98" w:rsidR="00DB14F0" w:rsidRPr="00F32236" w:rsidRDefault="00DB14F0" w:rsidP="00DB14F0">
      <w:pPr>
        <w:tabs>
          <w:tab w:val="center" w:pos="4535"/>
          <w:tab w:val="left" w:pos="8376"/>
        </w:tabs>
        <w:ind w:firstLine="0"/>
        <w:jc w:val="left"/>
        <w:rPr>
          <w:rFonts w:cs="Times New Roman"/>
          <w:b/>
          <w:bCs/>
          <w:sz w:val="28"/>
          <w:szCs w:val="28"/>
        </w:rPr>
      </w:pPr>
      <w:r>
        <w:rPr>
          <w:rFonts w:cs="Times New Roman"/>
          <w:b/>
          <w:bCs/>
          <w:sz w:val="28"/>
          <w:szCs w:val="28"/>
        </w:rPr>
        <w:tab/>
      </w:r>
    </w:p>
    <w:p w14:paraId="58E87B29" w14:textId="77777777" w:rsidR="00DB14F0" w:rsidRPr="00AC3523" w:rsidRDefault="00DB14F0" w:rsidP="00DB14F0">
      <w:pPr>
        <w:ind w:firstLine="0"/>
        <w:rPr>
          <w:rFonts w:cs="Times New Roman"/>
          <w:szCs w:val="26"/>
        </w:rPr>
      </w:pPr>
    </w:p>
    <w:p w14:paraId="69C9CC4D" w14:textId="77777777" w:rsidR="00DB14F0" w:rsidRPr="00AC3523" w:rsidRDefault="00DB14F0" w:rsidP="00DB14F0">
      <w:pPr>
        <w:ind w:firstLine="0"/>
        <w:rPr>
          <w:rFonts w:cs="Times New Roman"/>
          <w:szCs w:val="26"/>
        </w:rPr>
      </w:pPr>
    </w:p>
    <w:p w14:paraId="74DEA2C3" w14:textId="77777777" w:rsidR="00DB14F0" w:rsidRDefault="00DB14F0" w:rsidP="00DB14F0">
      <w:pPr>
        <w:ind w:firstLine="0"/>
        <w:rPr>
          <w:rFonts w:cs="Times New Roman"/>
          <w:i/>
          <w:iCs/>
          <w:szCs w:val="26"/>
        </w:rPr>
      </w:pPr>
    </w:p>
    <w:p w14:paraId="3CA145F1" w14:textId="77777777" w:rsidR="00DB14F0" w:rsidRDefault="00DB14F0" w:rsidP="00DB14F0">
      <w:pPr>
        <w:ind w:firstLine="0"/>
        <w:jc w:val="center"/>
        <w:rPr>
          <w:rFonts w:cs="Times New Roman"/>
          <w:i/>
          <w:iCs/>
          <w:szCs w:val="26"/>
        </w:rPr>
      </w:pPr>
    </w:p>
    <w:p w14:paraId="1CB84ED4" w14:textId="766FB5F5" w:rsidR="00DB14F0" w:rsidRPr="00DB14F0" w:rsidRDefault="00DB14F0" w:rsidP="00DB14F0">
      <w:pPr>
        <w:ind w:firstLine="0"/>
        <w:jc w:val="center"/>
        <w:rPr>
          <w:rFonts w:cs="Times New Roman"/>
          <w:b/>
          <w:bCs/>
          <w:sz w:val="28"/>
          <w:szCs w:val="28"/>
        </w:rPr>
        <w:sectPr w:rsidR="00DB14F0" w:rsidRPr="00DB14F0" w:rsidSect="00DB14F0">
          <w:pgSz w:w="11906" w:h="16838"/>
          <w:pgMar w:top="1134" w:right="1134" w:bottom="1134" w:left="1701" w:header="567" w:footer="567"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60"/>
        </w:sectPr>
      </w:pPr>
      <w:r w:rsidRPr="00DB14F0">
        <w:rPr>
          <w:rFonts w:cs="Times New Roman"/>
          <w:b/>
          <w:bCs/>
          <w:sz w:val="28"/>
          <w:szCs w:val="28"/>
        </w:rPr>
        <w:t>Cần thơ, năm 2026</w:t>
      </w:r>
    </w:p>
    <w:p w14:paraId="3C6FF166" w14:textId="77777777" w:rsidR="00120664" w:rsidRPr="00DB14F0" w:rsidRDefault="00000000" w:rsidP="00DB14F0">
      <w:pPr>
        <w:keepNext/>
        <w:pageBreakBefore/>
        <w:pBdr>
          <w:bottom w:val="single" w:sz="8" w:space="2" w:color="000000"/>
        </w:pBdr>
        <w:ind w:firstLine="0"/>
        <w:jc w:val="center"/>
        <w:rPr>
          <w:w w:val="90"/>
        </w:rPr>
      </w:pPr>
      <w:r w:rsidRPr="00DB14F0">
        <w:rPr>
          <w:rFonts w:cs="Times New Roman"/>
          <w:b/>
          <w:w w:val="90"/>
        </w:rPr>
        <w:lastRenderedPageBreak/>
        <w:t>BM 2.3. Trang xác nhận của CBHD và Ban chấm đề tài Đồ án/Khóa luận tốt nghiệp</w:t>
      </w:r>
    </w:p>
    <w:p w14:paraId="2D8CB8D0" w14:textId="77777777" w:rsidR="00120664" w:rsidRDefault="00000000" w:rsidP="00602EE9">
      <w:pPr>
        <w:keepNext/>
        <w:spacing w:after="100" w:line="240" w:lineRule="auto"/>
        <w:jc w:val="center"/>
      </w:pPr>
      <w:r>
        <w:rPr>
          <w:rFonts w:cs="Times New Roman"/>
        </w:rPr>
        <w:t>Đồ án 1</w:t>
      </w:r>
    </w:p>
    <w:p w14:paraId="0A9AC67A" w14:textId="2A4B4609" w:rsidR="00120664" w:rsidRDefault="00000000" w:rsidP="00602EE9">
      <w:pPr>
        <w:keepNext/>
        <w:spacing w:after="160" w:line="240" w:lineRule="auto"/>
        <w:jc w:val="center"/>
      </w:pPr>
      <w:r>
        <w:rPr>
          <w:rFonts w:cs="Times New Roman"/>
        </w:rPr>
        <w:t xml:space="preserve">Ngành: </w:t>
      </w:r>
      <w:r w:rsidR="00DB14F0">
        <w:rPr>
          <w:rFonts w:cs="Times New Roman"/>
        </w:rPr>
        <w:t>Công nghệ kỹ thuật Điện - Điện tử</w:t>
      </w:r>
    </w:p>
    <w:p w14:paraId="6EBCF1A9" w14:textId="77777777" w:rsidR="00120664" w:rsidRDefault="00000000" w:rsidP="00602EE9">
      <w:pPr>
        <w:keepNext/>
        <w:spacing w:after="440" w:line="240" w:lineRule="auto"/>
        <w:jc w:val="center"/>
      </w:pPr>
      <w:r>
        <w:rPr>
          <w:rFonts w:cs="Times New Roman"/>
          <w:b/>
        </w:rPr>
        <w:t>BẢO TRÌ VÀ DỰ ĐOÁN TRONG CÔNG NGHIỆP</w:t>
      </w:r>
    </w:p>
    <w:tbl>
      <w:tblPr>
        <w:tblW w:w="9070" w:type="dxa"/>
        <w:jc w:val="center"/>
        <w:tblBorders>
          <w:top w:val="nil"/>
          <w:left w:val="nil"/>
          <w:bottom w:val="nil"/>
          <w:right w:val="nil"/>
          <w:insideH w:val="nil"/>
          <w:insideV w:val="nil"/>
        </w:tblBorders>
        <w:tblLayout w:type="fixed"/>
        <w:tblLook w:val="04A0" w:firstRow="1" w:lastRow="0" w:firstColumn="1" w:lastColumn="0" w:noHBand="0" w:noVBand="1"/>
      </w:tblPr>
      <w:tblGrid>
        <w:gridCol w:w="4535"/>
        <w:gridCol w:w="4535"/>
      </w:tblGrid>
      <w:tr w:rsidR="00120664" w14:paraId="6D38EEA5" w14:textId="77777777">
        <w:trPr>
          <w:trHeight w:val="2551"/>
          <w:jc w:val="center"/>
        </w:trPr>
        <w:tc>
          <w:tcPr>
            <w:tcW w:w="4535" w:type="dxa"/>
            <w:tcMar>
              <w:top w:w="80" w:type="dxa"/>
              <w:left w:w="120" w:type="dxa"/>
              <w:bottom w:w="80" w:type="dxa"/>
              <w:right w:w="120" w:type="dxa"/>
            </w:tcMar>
          </w:tcPr>
          <w:p w14:paraId="618FDB33" w14:textId="77777777" w:rsidR="00120664" w:rsidRDefault="00000000" w:rsidP="00602EE9">
            <w:pPr>
              <w:keepNext/>
              <w:spacing w:after="20" w:line="240" w:lineRule="auto"/>
              <w:jc w:val="center"/>
            </w:pPr>
            <w:r>
              <w:rPr>
                <w:rFonts w:cs="Times New Roman"/>
                <w:b/>
              </w:rPr>
              <w:t>CÁN BỘ HƯỚNG DẪN</w:t>
            </w:r>
          </w:p>
          <w:p w14:paraId="66D928A3" w14:textId="77777777" w:rsidR="00120664" w:rsidRDefault="00000000" w:rsidP="00602EE9">
            <w:pPr>
              <w:keepNext/>
              <w:spacing w:after="760" w:line="240" w:lineRule="auto"/>
              <w:jc w:val="center"/>
            </w:pPr>
            <w:r>
              <w:rPr>
                <w:rFonts w:cs="Times New Roman"/>
                <w:i/>
              </w:rPr>
              <w:t>(Chữ ký)</w:t>
            </w:r>
          </w:p>
          <w:p w14:paraId="33F8F1BF" w14:textId="77777777" w:rsidR="00120664" w:rsidRDefault="00000000" w:rsidP="00602EE9">
            <w:pPr>
              <w:spacing w:after="0" w:line="240" w:lineRule="auto"/>
              <w:jc w:val="center"/>
            </w:pPr>
            <w:r>
              <w:rPr>
                <w:rFonts w:cs="Times New Roman"/>
                <w:b/>
              </w:rPr>
              <w:t>ThS. Trần Trung Khánh</w:t>
            </w:r>
          </w:p>
        </w:tc>
        <w:tc>
          <w:tcPr>
            <w:tcW w:w="4535" w:type="dxa"/>
            <w:tcMar>
              <w:top w:w="80" w:type="dxa"/>
              <w:left w:w="120" w:type="dxa"/>
              <w:bottom w:w="80" w:type="dxa"/>
              <w:right w:w="120" w:type="dxa"/>
            </w:tcMar>
          </w:tcPr>
          <w:p w14:paraId="705F01E1" w14:textId="77777777" w:rsidR="00120664" w:rsidRDefault="00000000" w:rsidP="00602EE9">
            <w:pPr>
              <w:keepNext/>
              <w:spacing w:after="20" w:line="240" w:lineRule="auto"/>
              <w:jc w:val="center"/>
            </w:pPr>
            <w:r>
              <w:rPr>
                <w:rFonts w:cs="Times New Roman"/>
                <w:b/>
              </w:rPr>
              <w:t>SINH VIÊN THỰC HIỆN</w:t>
            </w:r>
          </w:p>
          <w:p w14:paraId="07D7F83F" w14:textId="77777777" w:rsidR="00120664" w:rsidRDefault="00000000" w:rsidP="00602EE9">
            <w:pPr>
              <w:keepNext/>
              <w:spacing w:after="760" w:line="240" w:lineRule="auto"/>
              <w:jc w:val="center"/>
            </w:pPr>
            <w:r>
              <w:rPr>
                <w:rFonts w:cs="Times New Roman"/>
                <w:i/>
              </w:rPr>
              <w:t>(Chữ ký)</w:t>
            </w:r>
          </w:p>
          <w:p w14:paraId="035B44C2" w14:textId="4E67AC2A" w:rsidR="00120664" w:rsidRDefault="00000000" w:rsidP="00602EE9">
            <w:pPr>
              <w:spacing w:after="80" w:line="240" w:lineRule="auto"/>
              <w:jc w:val="center"/>
            </w:pPr>
            <w:r>
              <w:rPr>
                <w:rFonts w:cs="Times New Roman"/>
                <w:b/>
              </w:rPr>
              <w:t>Lê Ngọc Mến</w:t>
            </w:r>
          </w:p>
          <w:p w14:paraId="417CCD21" w14:textId="77777777" w:rsidR="006F726E" w:rsidRDefault="006F726E" w:rsidP="00602EE9">
            <w:pPr>
              <w:spacing w:after="0" w:line="240" w:lineRule="auto"/>
              <w:jc w:val="center"/>
              <w:rPr>
                <w:rFonts w:cs="Times New Roman"/>
                <w:b/>
              </w:rPr>
            </w:pPr>
          </w:p>
          <w:p w14:paraId="5F697EF9" w14:textId="3BC64CCB" w:rsidR="00120664" w:rsidRDefault="00000000" w:rsidP="00602EE9">
            <w:pPr>
              <w:spacing w:after="0" w:line="240" w:lineRule="auto"/>
              <w:jc w:val="center"/>
            </w:pPr>
            <w:r>
              <w:rPr>
                <w:rFonts w:cs="Times New Roman"/>
                <w:b/>
              </w:rPr>
              <w:t>Đỗ Long Thuận</w:t>
            </w:r>
          </w:p>
        </w:tc>
      </w:tr>
    </w:tbl>
    <w:p w14:paraId="3C282820" w14:textId="77777777" w:rsidR="00120664" w:rsidRDefault="00000000" w:rsidP="00602EE9">
      <w:pPr>
        <w:keepNext/>
        <w:spacing w:after="400" w:line="240" w:lineRule="auto"/>
        <w:jc w:val="center"/>
      </w:pPr>
      <w:r>
        <w:rPr>
          <w:rFonts w:cs="Times New Roman"/>
        </w:rPr>
        <w:t>Ngày báo cáo: ......./......./........</w:t>
      </w:r>
    </w:p>
    <w:tbl>
      <w:tblPr>
        <w:tblW w:w="9069" w:type="dxa"/>
        <w:jc w:val="center"/>
        <w:tblLayout w:type="fixed"/>
        <w:tblLook w:val="04A0" w:firstRow="1" w:lastRow="0" w:firstColumn="1" w:lastColumn="0" w:noHBand="0" w:noVBand="1"/>
      </w:tblPr>
      <w:tblGrid>
        <w:gridCol w:w="3021"/>
        <w:gridCol w:w="3027"/>
        <w:gridCol w:w="3021"/>
      </w:tblGrid>
      <w:tr w:rsidR="00120664" w:rsidRPr="006F726E" w14:paraId="7C3FD503" w14:textId="77777777" w:rsidTr="006F726E">
        <w:trPr>
          <w:trHeight w:val="2608"/>
          <w:jc w:val="center"/>
        </w:trPr>
        <w:tc>
          <w:tcPr>
            <w:tcW w:w="3021" w:type="dxa"/>
            <w:tcMar>
              <w:top w:w="80" w:type="dxa"/>
              <w:left w:w="70" w:type="dxa"/>
              <w:bottom w:w="80" w:type="dxa"/>
              <w:right w:w="70" w:type="dxa"/>
            </w:tcMar>
            <w:vAlign w:val="center"/>
          </w:tcPr>
          <w:p w14:paraId="6B983AF3" w14:textId="77777777" w:rsidR="00120664" w:rsidRPr="006F726E" w:rsidRDefault="00000000" w:rsidP="006F726E">
            <w:pPr>
              <w:ind w:firstLine="0"/>
              <w:jc w:val="center"/>
              <w:rPr>
                <w:b/>
                <w:bCs/>
              </w:rPr>
            </w:pPr>
            <w:r w:rsidRPr="006F726E">
              <w:rPr>
                <w:b/>
                <w:bCs/>
              </w:rPr>
              <w:t>TRƯỞNG BAN</w:t>
            </w:r>
          </w:p>
          <w:p w14:paraId="4A1A68A0" w14:textId="77777777" w:rsidR="00120664" w:rsidRPr="006F726E" w:rsidRDefault="00000000" w:rsidP="006F726E">
            <w:pPr>
              <w:ind w:firstLine="0"/>
              <w:jc w:val="center"/>
              <w:rPr>
                <w:i/>
                <w:iCs/>
              </w:rPr>
            </w:pPr>
            <w:r w:rsidRPr="006F726E">
              <w:rPr>
                <w:i/>
                <w:iCs/>
              </w:rPr>
              <w:t>(Chữ ký)</w:t>
            </w:r>
          </w:p>
          <w:p w14:paraId="52112B49" w14:textId="77777777" w:rsidR="006F726E" w:rsidRDefault="006F726E" w:rsidP="006F726E">
            <w:pPr>
              <w:ind w:firstLine="0"/>
              <w:jc w:val="center"/>
            </w:pPr>
          </w:p>
          <w:p w14:paraId="2B67E66F" w14:textId="77777777" w:rsidR="006F726E" w:rsidRDefault="006F726E" w:rsidP="006F726E">
            <w:pPr>
              <w:ind w:firstLine="0"/>
              <w:jc w:val="center"/>
            </w:pPr>
          </w:p>
          <w:p w14:paraId="722C8EC6" w14:textId="77B665AF" w:rsidR="00120664" w:rsidRPr="006F726E" w:rsidRDefault="00000000" w:rsidP="006F726E">
            <w:pPr>
              <w:ind w:firstLine="0"/>
              <w:jc w:val="center"/>
              <w:rPr>
                <w:b/>
                <w:bCs/>
              </w:rPr>
            </w:pPr>
            <w:r w:rsidRPr="006F726E">
              <w:rPr>
                <w:b/>
                <w:bCs/>
              </w:rPr>
              <w:t>Họ và tên</w:t>
            </w:r>
          </w:p>
        </w:tc>
        <w:tc>
          <w:tcPr>
            <w:tcW w:w="3027" w:type="dxa"/>
            <w:tcMar>
              <w:top w:w="80" w:type="dxa"/>
              <w:left w:w="70" w:type="dxa"/>
              <w:bottom w:w="80" w:type="dxa"/>
              <w:right w:w="70" w:type="dxa"/>
            </w:tcMar>
            <w:vAlign w:val="center"/>
          </w:tcPr>
          <w:p w14:paraId="326E3B2A" w14:textId="77777777" w:rsidR="00120664" w:rsidRPr="006F726E" w:rsidRDefault="00000000" w:rsidP="006F726E">
            <w:pPr>
              <w:ind w:firstLine="0"/>
              <w:jc w:val="center"/>
              <w:rPr>
                <w:b/>
                <w:bCs/>
              </w:rPr>
            </w:pPr>
            <w:r w:rsidRPr="006F726E">
              <w:rPr>
                <w:b/>
                <w:bCs/>
              </w:rPr>
              <w:t>CÁN BỘ PHẢN BIỆN</w:t>
            </w:r>
          </w:p>
          <w:p w14:paraId="5601F2C2" w14:textId="77777777" w:rsidR="00DB14F0" w:rsidRPr="006F726E" w:rsidRDefault="00000000" w:rsidP="006F726E">
            <w:pPr>
              <w:ind w:firstLine="0"/>
              <w:jc w:val="center"/>
              <w:rPr>
                <w:i/>
                <w:iCs/>
              </w:rPr>
            </w:pPr>
            <w:r w:rsidRPr="006F726E">
              <w:rPr>
                <w:i/>
                <w:iCs/>
              </w:rPr>
              <w:t>(Chữ ký)</w:t>
            </w:r>
          </w:p>
          <w:p w14:paraId="3448B055" w14:textId="77777777" w:rsidR="006F726E" w:rsidRDefault="006F726E" w:rsidP="006F726E">
            <w:pPr>
              <w:ind w:left="567" w:firstLine="0"/>
              <w:jc w:val="center"/>
            </w:pPr>
          </w:p>
          <w:p w14:paraId="46DC90F7" w14:textId="77777777" w:rsidR="006F726E" w:rsidRDefault="006F726E" w:rsidP="006F726E">
            <w:pPr>
              <w:ind w:left="567" w:firstLine="0"/>
              <w:jc w:val="center"/>
            </w:pPr>
          </w:p>
          <w:p w14:paraId="4708DB7B" w14:textId="63A1879D" w:rsidR="00120664" w:rsidRPr="006F726E" w:rsidRDefault="00000000" w:rsidP="006F726E">
            <w:pPr>
              <w:ind w:firstLine="0"/>
              <w:jc w:val="center"/>
              <w:rPr>
                <w:b/>
                <w:bCs/>
              </w:rPr>
            </w:pPr>
            <w:r w:rsidRPr="006F726E">
              <w:rPr>
                <w:b/>
                <w:bCs/>
              </w:rPr>
              <w:t>Họ và tên</w:t>
            </w:r>
          </w:p>
        </w:tc>
        <w:tc>
          <w:tcPr>
            <w:tcW w:w="3021" w:type="dxa"/>
            <w:tcMar>
              <w:top w:w="80" w:type="dxa"/>
              <w:left w:w="70" w:type="dxa"/>
              <w:bottom w:w="80" w:type="dxa"/>
              <w:right w:w="70" w:type="dxa"/>
            </w:tcMar>
            <w:vAlign w:val="center"/>
          </w:tcPr>
          <w:p w14:paraId="39D8C730" w14:textId="77777777" w:rsidR="00120664" w:rsidRPr="006F726E" w:rsidRDefault="00000000" w:rsidP="006F726E">
            <w:pPr>
              <w:ind w:firstLine="0"/>
              <w:jc w:val="center"/>
              <w:rPr>
                <w:b/>
                <w:bCs/>
              </w:rPr>
            </w:pPr>
            <w:r w:rsidRPr="006F726E">
              <w:rPr>
                <w:b/>
                <w:bCs/>
              </w:rPr>
              <w:t>ỦY VIÊN, THƯ KÝ</w:t>
            </w:r>
          </w:p>
          <w:p w14:paraId="4C5E5D8B" w14:textId="77777777" w:rsidR="00120664" w:rsidRPr="006F726E" w:rsidRDefault="00000000" w:rsidP="006F726E">
            <w:pPr>
              <w:ind w:firstLine="0"/>
              <w:jc w:val="center"/>
              <w:rPr>
                <w:i/>
                <w:iCs/>
              </w:rPr>
            </w:pPr>
            <w:r w:rsidRPr="006F726E">
              <w:rPr>
                <w:i/>
                <w:iCs/>
              </w:rPr>
              <w:t>(Chữ ký)</w:t>
            </w:r>
          </w:p>
          <w:p w14:paraId="51A29697" w14:textId="77777777" w:rsidR="006F726E" w:rsidRDefault="006F726E" w:rsidP="006F726E">
            <w:pPr>
              <w:ind w:firstLine="0"/>
              <w:jc w:val="center"/>
            </w:pPr>
          </w:p>
          <w:p w14:paraId="44FFE82F" w14:textId="77777777" w:rsidR="006F726E" w:rsidRPr="006F726E" w:rsidRDefault="006F726E" w:rsidP="006F726E">
            <w:pPr>
              <w:ind w:firstLine="0"/>
              <w:jc w:val="center"/>
            </w:pPr>
          </w:p>
          <w:p w14:paraId="5B3786EB" w14:textId="77777777" w:rsidR="00120664" w:rsidRPr="006F726E" w:rsidRDefault="00000000" w:rsidP="006F726E">
            <w:pPr>
              <w:ind w:firstLine="0"/>
              <w:jc w:val="center"/>
              <w:rPr>
                <w:b/>
                <w:bCs/>
              </w:rPr>
            </w:pPr>
            <w:r w:rsidRPr="006F726E">
              <w:rPr>
                <w:b/>
                <w:bCs/>
              </w:rPr>
              <w:t>Họ và tên</w:t>
            </w:r>
          </w:p>
        </w:tc>
      </w:tr>
    </w:tbl>
    <w:p w14:paraId="37DBC6A8" w14:textId="77777777" w:rsidR="00120664" w:rsidRDefault="00000000" w:rsidP="00602EE9">
      <w:pPr>
        <w:spacing w:after="0" w:line="240" w:lineRule="auto"/>
        <w:jc w:val="center"/>
      </w:pPr>
      <w:r>
        <w:rPr>
          <w:rFonts w:cs="Times New Roman"/>
        </w:rPr>
        <w:br w:type="page"/>
      </w:r>
    </w:p>
    <w:p w14:paraId="0560EA89" w14:textId="77777777" w:rsidR="00120664" w:rsidRDefault="00000000" w:rsidP="00602EE9">
      <w:pPr>
        <w:keepNext/>
        <w:spacing w:after="240"/>
        <w:ind w:firstLine="0"/>
        <w:jc w:val="center"/>
      </w:pPr>
      <w:r>
        <w:rPr>
          <w:rFonts w:cs="Times New Roman"/>
          <w:b/>
          <w:sz w:val="28"/>
        </w:rPr>
        <w:lastRenderedPageBreak/>
        <w:t>LỜI CAM ĐOAN</w:t>
      </w:r>
    </w:p>
    <w:p w14:paraId="72123287" w14:textId="77777777" w:rsidR="00120664" w:rsidRDefault="00000000" w:rsidP="00602EE9">
      <w:r>
        <w:rPr>
          <w:rFonts w:cs="Times New Roman"/>
        </w:rPr>
        <w:t>Chúng tôi cam đoan báo cáo đồ án “Bảo trì và dự đoán trong công nghiệp” là kết quả học tập, nghiên cứu và xây dựng mô hình mô phỏng của nhóm dưới sự hướng dẫn của giảng viên hướng dẫn. Các nội dung kế thừa từ sách, bài báo, tài liệu kỹ thuật và công trình của tác giả khác đều được ghi nguồn tại vị trí sử dụng và liệt kê trong phần Tài liệu tham khảo.</w:t>
      </w:r>
    </w:p>
    <w:p w14:paraId="3F295E0D" w14:textId="77777777" w:rsidR="00120664" w:rsidRDefault="00000000" w:rsidP="00602EE9">
      <w:r>
        <w:rPr>
          <w:rFonts w:cs="Times New Roman"/>
        </w:rPr>
        <w:t>Các kết quả trình bày trong báo cáo phản ánh phạm vi mô phỏng bằng bộ điều khiển logic khả trình (PLC) S7-1500 ảo, Python Bridge và các kênh cảnh báo không được diễn giải như kết quả thử nghiệm trên động cơ, biến tần hoặc V-Box thực. Nhóm chịu trách nhiệm về tính trung thực của nội dung, dữ liệu và hình ảnh minh chứng được sử dụng trong báo cáo.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6F726E" w14:paraId="1435A23F" w14:textId="77777777" w:rsidTr="006F726E">
        <w:tc>
          <w:tcPr>
            <w:tcW w:w="4530" w:type="dxa"/>
          </w:tcPr>
          <w:p w14:paraId="754BAFBA" w14:textId="77777777" w:rsidR="006F726E" w:rsidRDefault="006F726E" w:rsidP="00602EE9">
            <w:pPr>
              <w:ind w:right="-1" w:firstLine="0"/>
              <w:jc w:val="right"/>
            </w:pPr>
          </w:p>
        </w:tc>
        <w:tc>
          <w:tcPr>
            <w:tcW w:w="4531" w:type="dxa"/>
            <w:vAlign w:val="center"/>
          </w:tcPr>
          <w:p w14:paraId="73A175EB" w14:textId="177805F2" w:rsidR="006F726E" w:rsidRDefault="006F726E" w:rsidP="006F726E">
            <w:pPr>
              <w:ind w:right="-1" w:firstLine="0"/>
              <w:jc w:val="center"/>
            </w:pPr>
            <w:r w:rsidRPr="0000553B">
              <w:t>Sinh viên thực hiện</w:t>
            </w:r>
            <w:r>
              <w:t>:</w:t>
            </w:r>
          </w:p>
        </w:tc>
      </w:tr>
      <w:tr w:rsidR="006F726E" w14:paraId="5006BBF0" w14:textId="77777777" w:rsidTr="006F726E">
        <w:tc>
          <w:tcPr>
            <w:tcW w:w="4530" w:type="dxa"/>
          </w:tcPr>
          <w:p w14:paraId="689E17B0" w14:textId="77777777" w:rsidR="006F726E" w:rsidRDefault="006F726E" w:rsidP="00602EE9">
            <w:pPr>
              <w:ind w:right="-1" w:firstLine="0"/>
              <w:jc w:val="right"/>
            </w:pPr>
          </w:p>
        </w:tc>
        <w:tc>
          <w:tcPr>
            <w:tcW w:w="4531" w:type="dxa"/>
            <w:vAlign w:val="center"/>
          </w:tcPr>
          <w:p w14:paraId="13FF9BBF" w14:textId="160A2248" w:rsidR="006F726E" w:rsidRDefault="006F726E" w:rsidP="006F726E">
            <w:pPr>
              <w:ind w:right="-1" w:firstLine="0"/>
              <w:jc w:val="center"/>
            </w:pPr>
            <w:r>
              <w:rPr>
                <w:i/>
              </w:rPr>
              <w:t>Lê Ngọc Mến</w:t>
            </w:r>
          </w:p>
        </w:tc>
      </w:tr>
      <w:tr w:rsidR="006F726E" w14:paraId="2B18F82C" w14:textId="77777777" w:rsidTr="006F726E">
        <w:tc>
          <w:tcPr>
            <w:tcW w:w="4530" w:type="dxa"/>
          </w:tcPr>
          <w:p w14:paraId="089606C3" w14:textId="77777777" w:rsidR="006F726E" w:rsidRDefault="006F726E" w:rsidP="00602EE9">
            <w:pPr>
              <w:ind w:right="-1" w:firstLine="0"/>
              <w:jc w:val="right"/>
            </w:pPr>
          </w:p>
        </w:tc>
        <w:tc>
          <w:tcPr>
            <w:tcW w:w="4531" w:type="dxa"/>
            <w:vAlign w:val="center"/>
          </w:tcPr>
          <w:p w14:paraId="7E8E106C" w14:textId="1DD1DF80" w:rsidR="006F726E" w:rsidRDefault="006F726E" w:rsidP="006F726E">
            <w:pPr>
              <w:ind w:right="-1" w:firstLine="0"/>
              <w:jc w:val="center"/>
            </w:pPr>
            <w:r>
              <w:rPr>
                <w:i/>
              </w:rPr>
              <w:t>Đỗ Long Thuận</w:t>
            </w:r>
          </w:p>
        </w:tc>
      </w:tr>
    </w:tbl>
    <w:p w14:paraId="7DDECD49" w14:textId="77777777" w:rsidR="006F726E" w:rsidRDefault="006F726E" w:rsidP="00602EE9">
      <w:pPr>
        <w:ind w:right="-1" w:firstLine="0"/>
        <w:jc w:val="right"/>
      </w:pPr>
    </w:p>
    <w:p w14:paraId="45F64231" w14:textId="77777777" w:rsidR="006F726E" w:rsidRDefault="006F726E" w:rsidP="00602EE9">
      <w:pPr>
        <w:ind w:right="-1" w:firstLine="0"/>
        <w:jc w:val="right"/>
      </w:pPr>
    </w:p>
    <w:p w14:paraId="310A000D" w14:textId="544B5B19" w:rsidR="00120664" w:rsidRDefault="0000553B" w:rsidP="00602EE9">
      <w:pPr>
        <w:ind w:right="-1" w:firstLine="0"/>
        <w:jc w:val="right"/>
      </w:pPr>
      <w:r>
        <w:rPr>
          <w:i/>
        </w:rPr>
        <w:t xml:space="preserve">      </w:t>
      </w:r>
      <w:r>
        <w:rPr>
          <w:i/>
        </w:rPr>
        <w:tab/>
      </w:r>
      <w:r>
        <w:rPr>
          <w:i/>
        </w:rPr>
        <w:tab/>
      </w:r>
      <w:r>
        <w:rPr>
          <w:i/>
        </w:rPr>
        <w:tab/>
      </w:r>
      <w:r>
        <w:rPr>
          <w:i/>
        </w:rPr>
        <w:tab/>
      </w:r>
      <w:r>
        <w:rPr>
          <w:i/>
        </w:rPr>
        <w:tab/>
      </w:r>
      <w:r>
        <w:rPr>
          <w:i/>
        </w:rPr>
        <w:br/>
      </w:r>
    </w:p>
    <w:p w14:paraId="67B0B8B4" w14:textId="77777777" w:rsidR="00120664" w:rsidRDefault="00000000" w:rsidP="00602EE9">
      <w:pPr>
        <w:keepNext/>
        <w:pageBreakBefore/>
        <w:spacing w:after="240"/>
        <w:ind w:firstLine="0"/>
        <w:jc w:val="center"/>
      </w:pPr>
      <w:r>
        <w:rPr>
          <w:rFonts w:cs="Times New Roman"/>
          <w:b/>
          <w:sz w:val="28"/>
        </w:rPr>
        <w:lastRenderedPageBreak/>
        <w:t>LỜI CẢM ƠN</w:t>
      </w:r>
    </w:p>
    <w:p w14:paraId="01AAC443" w14:textId="77777777" w:rsidR="00120664" w:rsidRDefault="00000000" w:rsidP="00602EE9">
      <w:r>
        <w:rPr>
          <w:rFonts w:cs="Times New Roman"/>
        </w:rPr>
        <w:t>Nhóm sinh viên xin trân trọng cảm ơn Trường Đại học Kỹ thuật – Công nghệ Cần Thơ và Khoa Điện – Điện tử đã tạo điều kiện học tập, cung cấp kiến thức nền tảng và môi trường thực hiện đồ án.</w:t>
      </w:r>
    </w:p>
    <w:p w14:paraId="0F37DCEA" w14:textId="77777777" w:rsidR="00120664" w:rsidRDefault="00000000" w:rsidP="00602EE9">
      <w:r>
        <w:rPr>
          <w:rFonts w:cs="Times New Roman"/>
        </w:rPr>
        <w:t>Nhóm xin chân thành cảm ơn ThS. Trần Trung Khánh đã hướng dẫn, góp ý về định hướng nghiên cứu, phạm vi mô phỏng, cách lựa chọn tài liệu và phương pháp trình bày báo cáo. Những góp ý của giảng viên hướng dẫn là cơ sở để nhóm điều chỉnh mô hình, làm rõ giới hạn kết quả và hoàn thiện nội dung đồ án.</w:t>
      </w:r>
    </w:p>
    <w:p w14:paraId="6D22B4AE" w14:textId="77777777" w:rsidR="00120664" w:rsidRDefault="00000000" w:rsidP="00602EE9">
      <w:r>
        <w:rPr>
          <w:rFonts w:cs="Times New Roman"/>
        </w:rPr>
        <w:t>Do thời gian và điều kiện thiết bị còn hạn chế, báo cáo khó tránh khỏi thiếu sót. Nhóm kính mong tiếp tục nhận được ý kiến nhận xét của quý thầy cô để hoàn thiện mô hình trong giai đoạn triển khai phần cứng.</w:t>
      </w:r>
    </w:p>
    <w:p w14:paraId="677A667A" w14:textId="77777777" w:rsidR="00AC3523" w:rsidRDefault="00392203" w:rsidP="00602EE9">
      <w:pPr>
        <w:pageBreakBefore/>
        <w:rPr>
          <w:rFonts w:cs="Times New Roman"/>
          <w:b/>
          <w:bCs/>
          <w:szCs w:val="26"/>
        </w:rPr>
      </w:pPr>
      <w:r>
        <w:lastRenderedPageBreak/>
        <w:t>LỜI NÓI ĐẦU</w:t>
      </w:r>
    </w:p>
    <w:p w14:paraId="5DBA4C7B" w14:textId="77777777" w:rsidR="00A502D0" w:rsidRDefault="00392203" w:rsidP="00602EE9">
      <w:pPr>
        <w:rPr>
          <w:rFonts w:cs="Times New Roman"/>
          <w:szCs w:val="26"/>
        </w:rPr>
      </w:pPr>
      <w:r>
        <w:rPr>
          <w:rFonts w:cs="Times New Roman"/>
        </w:rPr>
        <w:t>Trong xã hội công nghệ hiện đại ngày nay, động cơ đóng vai trò tất yếu trong quá trình sản xuất. Một sự cố đột xuất của động cơ có thể làm gián đoạn toàn bộ dây chuyền sản xuất, gây ra ảnh hưởng nặng nề về kinh tế và uy tín của doanh nghiệp. Nếu như trước đây, các doanh nghiệp chủ yếu bảo trì sửa chữa động cơ khi xuất hiện hư hỏng hoặc bảo trì định kỳ theo thời gian, thì hiện nay xu hướng chuyển dịch sang các mô hình bảo trì tiên tiến hơn trở nên cấp thiết. Trong đó, bảo trì dự đoán (Predictive Maintenance) cho động cơ là một giải pháp tiên tiến trong bối cảnh Internet vạn vật (Internet of Things - IoT) và trí tuệ nhân tạo (Artificial Intelligence - AI) phát triển mạnh, giúp doanh nghiệp can thiệp bảo trì đúng thời điểm cần thiết. Phương pháp này giúp doanh nghiệp có kế hoạch dừng máy tránh ảnh hưởng đến quá trình vận hành, tối ưu chi phí (trường hợp bảo trì định kỳ theo thời gian nếu động cơ chưa hư hỏng), đồng thời cũng tăng tuổi thọ của động cơ và thời gian hoạt động.</w:t>
      </w:r>
    </w:p>
    <w:p w14:paraId="4F14F5AE" w14:textId="77777777" w:rsidR="00950758" w:rsidRDefault="0026709E" w:rsidP="00602EE9">
      <w:pPr>
        <w:rPr>
          <w:rFonts w:cs="Times New Roman"/>
          <w:szCs w:val="26"/>
        </w:rPr>
      </w:pPr>
      <w:r>
        <w:t xml:space="preserve">Bảo trì dự đoán cho động cơ dựa vào việc giám sát liên tục các thông số của động cơ thông qua cảm biến (độ rung, nhiệt độ, dòng điện, tiếng ồn, v.v.) và kết hợp phân tích dữ liệu thông qua AI nhằm dự đoán để phát hiện sớm các bất thường của động cơ. Nhờ đó, doanh nghiệp có thể lên kế hoạch bảo trì trước khi sự cố nghiêm trọng xảy ra, tránh được các tổn thất lớn về kinh tế. </w:t>
      </w:r>
    </w:p>
    <w:p w14:paraId="7221FCBC" w14:textId="77777777" w:rsidR="00950758" w:rsidRDefault="00950758" w:rsidP="00602EE9">
      <w:pPr>
        <w:rPr>
          <w:rFonts w:cs="Times New Roman"/>
          <w:szCs w:val="26"/>
        </w:rPr>
      </w:pPr>
    </w:p>
    <w:p w14:paraId="1CE9A10D" w14:textId="77777777" w:rsidR="00950758" w:rsidRDefault="00950758" w:rsidP="00602EE9">
      <w:pPr>
        <w:keepNext/>
        <w:pageBreakBefore/>
        <w:spacing w:after="240"/>
        <w:ind w:firstLine="0"/>
        <w:jc w:val="center"/>
        <w:rPr>
          <w:rFonts w:cs="Times New Roman"/>
          <w:b/>
          <w:bCs/>
          <w:szCs w:val="26"/>
        </w:rPr>
      </w:pPr>
      <w:r>
        <w:rPr>
          <w:rFonts w:cs="Times New Roman"/>
          <w:b/>
        </w:rPr>
        <w:lastRenderedPageBreak/>
        <w:t>TÓM TẮT ĐỒ ÁN</w:t>
      </w:r>
    </w:p>
    <w:p w14:paraId="49D420CD" w14:textId="77777777" w:rsidR="00AD145C" w:rsidRDefault="00AD145C" w:rsidP="00602EE9">
      <w:pPr>
        <w:rPr>
          <w:b/>
          <w:sz w:val="28"/>
        </w:rPr>
      </w:pPr>
      <w:r>
        <w:rPr>
          <w:rFonts w:cs="Times New Roman"/>
        </w:rPr>
        <w:t>Đề tài "Bảo trì và dự đoán trong công nghiệp" hướng đến xây dựng mô hình giám sát trạng thái và cảnh báo sớm cho hệ truyền động sử dụng biến tần. Trên cơ sở tổng hợp các nghiên cứu về bảo trì dự đoán và giám sát động cơ, đề tài đề xuất một quy trình thu nhận dữ liệu vận hành, nhận biết trạng thái bất thường, lưu sự kiện và chuyển cảnh báo đến người vận hành.</w:t>
      </w:r>
    </w:p>
    <w:p w14:paraId="69FB3156" w14:textId="77777777" w:rsidR="00AD145C" w:rsidRDefault="00AD145C" w:rsidP="00602EE9">
      <w:pPr>
        <w:rPr>
          <w:b/>
          <w:sz w:val="28"/>
        </w:rPr>
      </w:pPr>
      <w:r>
        <w:rPr>
          <w:rFonts w:cs="Times New Roman"/>
        </w:rPr>
        <w:t>Trong phạm vi Đồ án 1, giải pháp được kiểm chứng bằng mô phỏng. Bộ điều khiển logic khả trình (PLC) được sử dụng để tạo và lưu trữ các tín hiệu đại diện cho trạng thái vận hành của hệ thống. Dữ liệu sau đó được thu nhận theo chu kỳ, so sánh với các ngưỡng thiết lập và chuyển thành thông tin cảnh báo. Hai tình huống được khảo sát là quá dòng và quá nhiệt mỗi tình huống được theo dõi từ thời điểm xuất hiện bất thường đến khi hệ thống được đưa về trạng thái bình thường.</w:t>
      </w:r>
    </w:p>
    <w:p w14:paraId="64A09A6A" w14:textId="77777777" w:rsidR="00AD145C" w:rsidRDefault="00AD145C" w:rsidP="00602EE9">
      <w:pPr>
        <w:rPr>
          <w:b/>
          <w:sz w:val="28"/>
        </w:rPr>
      </w:pPr>
      <w:r>
        <w:rPr>
          <w:rFonts w:cs="Times New Roman"/>
        </w:rPr>
        <w:t>Kết quả mô phỏng cho thấy chuỗi xử lý từ tạo dữ liệu, phát hiện điều kiện vượt ngưỡng, ghi nhận sự kiện, gửi cảnh báo đến điện thoại và xác nhận trạng thái phục hồi đã hoạt động theo các kịch bản xây dựng. Kết quả này mới chứng minh tính khả thi về mặt chức năng của mô hình, chưa phản ánh độ chính xác dự báo hoặc khả năng làm việc của hệ thống trên thiết bị thực. Giai đoạn tiếp theo cần kết nối PLC với biến tần và động cơ, thu thập dữ liệu vận hành thực tế trong thời gian đủ dài, hiệu chỉnh ngưỡng cảnh báo và đánh giá các chỉ tiêu về độ trễ, tỷ lệ cảnh báo đúng, cảnh báo sai và khả năng cảnh báo trước sự cố.</w:t>
      </w:r>
    </w:p>
    <w:p w14:paraId="0050BD1D" w14:textId="77777777" w:rsidR="00AD145C" w:rsidRDefault="00AD145C" w:rsidP="00602EE9">
      <w:pPr>
        <w:ind w:firstLine="0"/>
        <w:rPr>
          <w:b/>
          <w:sz w:val="28"/>
        </w:rPr>
      </w:pPr>
      <w:r>
        <w:rPr>
          <w:rFonts w:cs="Times New Roman"/>
          <w:i/>
        </w:rPr>
        <w:t>Từ khóa: bảo trì dự đoán biến tần công nghiệp bộ điều khiển logic khả trình cảnh báo sớm mô phỏng hệ thống.</w:t>
      </w:r>
    </w:p>
    <w:p w14:paraId="3473A487" w14:textId="77777777" w:rsidR="00120664" w:rsidRDefault="00120664" w:rsidP="00602EE9">
      <w:pPr>
        <w:sectPr w:rsidR="00120664" w:rsidSect="00AC3523">
          <w:footerReference w:type="default" r:id="rId9"/>
          <w:pgSz w:w="11906" w:h="16838"/>
          <w:pgMar w:top="1134" w:right="1134" w:bottom="1134" w:left="1701" w:header="567" w:footer="567" w:gutter="0"/>
          <w:cols w:space="720"/>
          <w:docGrid w:linePitch="360"/>
        </w:sectPr>
      </w:pPr>
    </w:p>
    <w:p w14:paraId="537BA237" w14:textId="77777777" w:rsidR="00067F4F" w:rsidRPr="00602EE9" w:rsidRDefault="00000000" w:rsidP="00602EE9">
      <w:pPr>
        <w:keepNext/>
        <w:rPr>
          <w:b/>
          <w:bCs/>
        </w:rPr>
      </w:pPr>
      <w:r w:rsidRPr="00602EE9">
        <w:rPr>
          <w:rFonts w:cs="Times New Roman"/>
          <w:b/>
          <w:bCs/>
        </w:rPr>
        <w:lastRenderedPageBreak/>
        <w:t>MỤC LỤC</w:t>
      </w:r>
    </w:p>
    <w:p w14:paraId="490AF1AB" w14:textId="59F274D9" w:rsidR="0000553B" w:rsidRDefault="00000000" w:rsidP="00602EE9">
      <w:pPr>
        <w:pStyle w:val="TOC1"/>
        <w:tabs>
          <w:tab w:val="right" w:leader="dot" w:pos="9061"/>
        </w:tabs>
        <w:rPr>
          <w:rFonts w:asciiTheme="minorHAnsi" w:eastAsiaTheme="minorEastAsia" w:hAnsiTheme="minorHAnsi"/>
          <w:noProof/>
          <w:sz w:val="24"/>
        </w:rPr>
      </w:pPr>
      <w:r>
        <w:rPr>
          <w:rFonts w:cs="Times New Roman"/>
          <w:i/>
        </w:rPr>
        <w:fldChar w:fldCharType="begin"/>
      </w:r>
      <w:r>
        <w:rPr>
          <w:rFonts w:cs="Times New Roman"/>
          <w:i/>
        </w:rPr>
        <w:instrText xml:space="preserve"> TOC \o "1-3" \h \z \u </w:instrText>
      </w:r>
      <w:r>
        <w:rPr>
          <w:rFonts w:cs="Times New Roman"/>
          <w:i/>
        </w:rPr>
        <w:fldChar w:fldCharType="separate"/>
      </w:r>
      <w:hyperlink w:anchor="_Toc236753416" w:history="1">
        <w:r w:rsidR="0000553B" w:rsidRPr="00487051">
          <w:rPr>
            <w:rStyle w:val="Hyperlink"/>
            <w:rFonts w:cs="Times New Roman"/>
            <w:noProof/>
          </w:rPr>
          <w:t>DANH MỤC CÁC TỪ VIẾT TẮT VÀ THUẬT NGỮ</w:t>
        </w:r>
        <w:r w:rsidR="0000553B">
          <w:rPr>
            <w:noProof/>
            <w:webHidden/>
          </w:rPr>
          <w:tab/>
        </w:r>
        <w:r w:rsidR="0000553B">
          <w:rPr>
            <w:noProof/>
            <w:webHidden/>
          </w:rPr>
          <w:fldChar w:fldCharType="begin"/>
        </w:r>
        <w:r w:rsidR="0000553B">
          <w:rPr>
            <w:noProof/>
            <w:webHidden/>
          </w:rPr>
          <w:instrText xml:space="preserve"> PAGEREF _Toc236753416 \h </w:instrText>
        </w:r>
        <w:r w:rsidR="0000553B">
          <w:rPr>
            <w:noProof/>
            <w:webHidden/>
          </w:rPr>
        </w:r>
        <w:r w:rsidR="0000553B">
          <w:rPr>
            <w:noProof/>
            <w:webHidden/>
          </w:rPr>
          <w:fldChar w:fldCharType="separate"/>
        </w:r>
        <w:r w:rsidR="00F32236">
          <w:rPr>
            <w:noProof/>
            <w:webHidden/>
          </w:rPr>
          <w:t>iv</w:t>
        </w:r>
        <w:r w:rsidR="0000553B">
          <w:rPr>
            <w:noProof/>
            <w:webHidden/>
          </w:rPr>
          <w:fldChar w:fldCharType="end"/>
        </w:r>
      </w:hyperlink>
    </w:p>
    <w:p w14:paraId="43E61738" w14:textId="73448210" w:rsidR="0000553B" w:rsidRDefault="0000553B" w:rsidP="00602EE9">
      <w:pPr>
        <w:pStyle w:val="TOC1"/>
        <w:tabs>
          <w:tab w:val="right" w:leader="dot" w:pos="9061"/>
        </w:tabs>
        <w:rPr>
          <w:rFonts w:asciiTheme="minorHAnsi" w:eastAsiaTheme="minorEastAsia" w:hAnsiTheme="minorHAnsi"/>
          <w:noProof/>
          <w:sz w:val="24"/>
        </w:rPr>
      </w:pPr>
      <w:hyperlink w:anchor="_Toc236753417" w:history="1">
        <w:r w:rsidRPr="00487051">
          <w:rPr>
            <w:rStyle w:val="Hyperlink"/>
            <w:rFonts w:cs="Times New Roman"/>
            <w:noProof/>
          </w:rPr>
          <w:t>DANH MỤC HÌNH ẢNH</w:t>
        </w:r>
        <w:r>
          <w:rPr>
            <w:noProof/>
            <w:webHidden/>
          </w:rPr>
          <w:tab/>
        </w:r>
        <w:r>
          <w:rPr>
            <w:noProof/>
            <w:webHidden/>
          </w:rPr>
          <w:fldChar w:fldCharType="begin"/>
        </w:r>
        <w:r>
          <w:rPr>
            <w:noProof/>
            <w:webHidden/>
          </w:rPr>
          <w:instrText xml:space="preserve"> PAGEREF _Toc236753417 \h </w:instrText>
        </w:r>
        <w:r>
          <w:rPr>
            <w:noProof/>
            <w:webHidden/>
          </w:rPr>
        </w:r>
        <w:r>
          <w:rPr>
            <w:noProof/>
            <w:webHidden/>
          </w:rPr>
          <w:fldChar w:fldCharType="separate"/>
        </w:r>
        <w:r w:rsidR="00F32236">
          <w:rPr>
            <w:noProof/>
            <w:webHidden/>
          </w:rPr>
          <w:t>viii</w:t>
        </w:r>
        <w:r>
          <w:rPr>
            <w:noProof/>
            <w:webHidden/>
          </w:rPr>
          <w:fldChar w:fldCharType="end"/>
        </w:r>
      </w:hyperlink>
    </w:p>
    <w:p w14:paraId="6D15A0F9" w14:textId="646C6C05" w:rsidR="0000553B" w:rsidRDefault="0000553B" w:rsidP="00602EE9">
      <w:pPr>
        <w:pStyle w:val="TOC1"/>
        <w:tabs>
          <w:tab w:val="right" w:leader="dot" w:pos="9061"/>
        </w:tabs>
        <w:rPr>
          <w:rFonts w:asciiTheme="minorHAnsi" w:eastAsiaTheme="minorEastAsia" w:hAnsiTheme="minorHAnsi"/>
          <w:noProof/>
          <w:sz w:val="24"/>
        </w:rPr>
      </w:pPr>
      <w:hyperlink w:anchor="_Toc236753418" w:history="1">
        <w:r w:rsidRPr="00487051">
          <w:rPr>
            <w:rStyle w:val="Hyperlink"/>
            <w:rFonts w:cs="Times New Roman"/>
            <w:noProof/>
          </w:rPr>
          <w:t>DANH MỤC BẢNG BIỂU</w:t>
        </w:r>
        <w:r>
          <w:rPr>
            <w:noProof/>
            <w:webHidden/>
          </w:rPr>
          <w:tab/>
        </w:r>
        <w:r>
          <w:rPr>
            <w:noProof/>
            <w:webHidden/>
          </w:rPr>
          <w:fldChar w:fldCharType="begin"/>
        </w:r>
        <w:r>
          <w:rPr>
            <w:noProof/>
            <w:webHidden/>
          </w:rPr>
          <w:instrText xml:space="preserve"> PAGEREF _Toc236753418 \h </w:instrText>
        </w:r>
        <w:r>
          <w:rPr>
            <w:noProof/>
            <w:webHidden/>
          </w:rPr>
        </w:r>
        <w:r>
          <w:rPr>
            <w:noProof/>
            <w:webHidden/>
          </w:rPr>
          <w:fldChar w:fldCharType="separate"/>
        </w:r>
        <w:r w:rsidR="00F32236">
          <w:rPr>
            <w:noProof/>
            <w:webHidden/>
          </w:rPr>
          <w:t>ix</w:t>
        </w:r>
        <w:r>
          <w:rPr>
            <w:noProof/>
            <w:webHidden/>
          </w:rPr>
          <w:fldChar w:fldCharType="end"/>
        </w:r>
      </w:hyperlink>
    </w:p>
    <w:p w14:paraId="71CD644B" w14:textId="7FD22D93" w:rsidR="0000553B" w:rsidRDefault="0000553B" w:rsidP="00602EE9">
      <w:pPr>
        <w:pStyle w:val="TOC1"/>
        <w:tabs>
          <w:tab w:val="right" w:leader="dot" w:pos="9061"/>
        </w:tabs>
        <w:rPr>
          <w:rFonts w:asciiTheme="minorHAnsi" w:eastAsiaTheme="minorEastAsia" w:hAnsiTheme="minorHAnsi"/>
          <w:noProof/>
          <w:sz w:val="24"/>
        </w:rPr>
      </w:pPr>
      <w:hyperlink w:anchor="_Toc236753419" w:history="1">
        <w:r w:rsidRPr="00487051">
          <w:rPr>
            <w:rStyle w:val="Hyperlink"/>
            <w:rFonts w:cs="Times New Roman"/>
            <w:noProof/>
          </w:rPr>
          <w:t>LỜI MỞ ĐẦU</w:t>
        </w:r>
        <w:r>
          <w:rPr>
            <w:noProof/>
            <w:webHidden/>
          </w:rPr>
          <w:tab/>
        </w:r>
        <w:r>
          <w:rPr>
            <w:noProof/>
            <w:webHidden/>
          </w:rPr>
          <w:fldChar w:fldCharType="begin"/>
        </w:r>
        <w:r>
          <w:rPr>
            <w:noProof/>
            <w:webHidden/>
          </w:rPr>
          <w:instrText xml:space="preserve"> PAGEREF _Toc236753419 \h </w:instrText>
        </w:r>
        <w:r>
          <w:rPr>
            <w:noProof/>
            <w:webHidden/>
          </w:rPr>
        </w:r>
        <w:r>
          <w:rPr>
            <w:noProof/>
            <w:webHidden/>
          </w:rPr>
          <w:fldChar w:fldCharType="separate"/>
        </w:r>
        <w:r w:rsidR="00F32236">
          <w:rPr>
            <w:noProof/>
            <w:webHidden/>
          </w:rPr>
          <w:t>1</w:t>
        </w:r>
        <w:r>
          <w:rPr>
            <w:noProof/>
            <w:webHidden/>
          </w:rPr>
          <w:fldChar w:fldCharType="end"/>
        </w:r>
      </w:hyperlink>
    </w:p>
    <w:p w14:paraId="6F8D8A8D" w14:textId="6BE2A6BD" w:rsidR="0000553B" w:rsidRDefault="0000553B" w:rsidP="00602EE9">
      <w:pPr>
        <w:pStyle w:val="TOC2"/>
        <w:tabs>
          <w:tab w:val="right" w:leader="dot" w:pos="9061"/>
        </w:tabs>
        <w:rPr>
          <w:rFonts w:asciiTheme="minorHAnsi" w:eastAsiaTheme="minorEastAsia" w:hAnsiTheme="minorHAnsi"/>
          <w:noProof/>
          <w:sz w:val="24"/>
        </w:rPr>
      </w:pPr>
      <w:hyperlink w:anchor="_Toc236753420" w:history="1">
        <w:r w:rsidRPr="00487051">
          <w:rPr>
            <w:rStyle w:val="Hyperlink"/>
            <w:rFonts w:cs="Times New Roman"/>
            <w:noProof/>
          </w:rPr>
          <w:t>1. LÝ DO CHỌN ĐỀ TÀI</w:t>
        </w:r>
        <w:r>
          <w:rPr>
            <w:noProof/>
            <w:webHidden/>
          </w:rPr>
          <w:tab/>
        </w:r>
        <w:r>
          <w:rPr>
            <w:noProof/>
            <w:webHidden/>
          </w:rPr>
          <w:fldChar w:fldCharType="begin"/>
        </w:r>
        <w:r>
          <w:rPr>
            <w:noProof/>
            <w:webHidden/>
          </w:rPr>
          <w:instrText xml:space="preserve"> PAGEREF _Toc236753420 \h </w:instrText>
        </w:r>
        <w:r>
          <w:rPr>
            <w:noProof/>
            <w:webHidden/>
          </w:rPr>
        </w:r>
        <w:r>
          <w:rPr>
            <w:noProof/>
            <w:webHidden/>
          </w:rPr>
          <w:fldChar w:fldCharType="separate"/>
        </w:r>
        <w:r w:rsidR="00F32236">
          <w:rPr>
            <w:noProof/>
            <w:webHidden/>
          </w:rPr>
          <w:t>1</w:t>
        </w:r>
        <w:r>
          <w:rPr>
            <w:noProof/>
            <w:webHidden/>
          </w:rPr>
          <w:fldChar w:fldCharType="end"/>
        </w:r>
      </w:hyperlink>
    </w:p>
    <w:p w14:paraId="2409466D" w14:textId="670AC9D5" w:rsidR="0000553B" w:rsidRDefault="0000553B" w:rsidP="00602EE9">
      <w:pPr>
        <w:pStyle w:val="TOC2"/>
        <w:tabs>
          <w:tab w:val="right" w:leader="dot" w:pos="9061"/>
        </w:tabs>
        <w:rPr>
          <w:rFonts w:asciiTheme="minorHAnsi" w:eastAsiaTheme="minorEastAsia" w:hAnsiTheme="minorHAnsi"/>
          <w:noProof/>
          <w:sz w:val="24"/>
        </w:rPr>
      </w:pPr>
      <w:hyperlink w:anchor="_Toc236753421" w:history="1">
        <w:r w:rsidRPr="00487051">
          <w:rPr>
            <w:rStyle w:val="Hyperlink"/>
            <w:rFonts w:cs="Times New Roman"/>
            <w:noProof/>
          </w:rPr>
          <w:t>2. MỤC TIÊU NGHIÊN CỨU</w:t>
        </w:r>
        <w:r>
          <w:rPr>
            <w:noProof/>
            <w:webHidden/>
          </w:rPr>
          <w:tab/>
        </w:r>
        <w:r>
          <w:rPr>
            <w:noProof/>
            <w:webHidden/>
          </w:rPr>
          <w:fldChar w:fldCharType="begin"/>
        </w:r>
        <w:r>
          <w:rPr>
            <w:noProof/>
            <w:webHidden/>
          </w:rPr>
          <w:instrText xml:space="preserve"> PAGEREF _Toc236753421 \h </w:instrText>
        </w:r>
        <w:r>
          <w:rPr>
            <w:noProof/>
            <w:webHidden/>
          </w:rPr>
        </w:r>
        <w:r>
          <w:rPr>
            <w:noProof/>
            <w:webHidden/>
          </w:rPr>
          <w:fldChar w:fldCharType="separate"/>
        </w:r>
        <w:r w:rsidR="00F32236">
          <w:rPr>
            <w:noProof/>
            <w:webHidden/>
          </w:rPr>
          <w:t>1</w:t>
        </w:r>
        <w:r>
          <w:rPr>
            <w:noProof/>
            <w:webHidden/>
          </w:rPr>
          <w:fldChar w:fldCharType="end"/>
        </w:r>
      </w:hyperlink>
    </w:p>
    <w:p w14:paraId="12DF792D" w14:textId="34215744" w:rsidR="0000553B" w:rsidRDefault="0000553B" w:rsidP="00602EE9">
      <w:pPr>
        <w:pStyle w:val="TOC2"/>
        <w:tabs>
          <w:tab w:val="right" w:leader="dot" w:pos="9061"/>
        </w:tabs>
        <w:rPr>
          <w:rFonts w:asciiTheme="minorHAnsi" w:eastAsiaTheme="minorEastAsia" w:hAnsiTheme="minorHAnsi"/>
          <w:noProof/>
          <w:sz w:val="24"/>
        </w:rPr>
      </w:pPr>
      <w:hyperlink w:anchor="_Toc236753422" w:history="1">
        <w:r w:rsidRPr="00487051">
          <w:rPr>
            <w:rStyle w:val="Hyperlink"/>
            <w:rFonts w:cs="Times New Roman"/>
            <w:noProof/>
          </w:rPr>
          <w:t>3. ĐỐI TƯỢNG VÀ PHẠM VI NGHIÊN CỨU</w:t>
        </w:r>
        <w:r>
          <w:rPr>
            <w:noProof/>
            <w:webHidden/>
          </w:rPr>
          <w:tab/>
        </w:r>
        <w:r>
          <w:rPr>
            <w:noProof/>
            <w:webHidden/>
          </w:rPr>
          <w:fldChar w:fldCharType="begin"/>
        </w:r>
        <w:r>
          <w:rPr>
            <w:noProof/>
            <w:webHidden/>
          </w:rPr>
          <w:instrText xml:space="preserve"> PAGEREF _Toc236753422 \h </w:instrText>
        </w:r>
        <w:r>
          <w:rPr>
            <w:noProof/>
            <w:webHidden/>
          </w:rPr>
        </w:r>
        <w:r>
          <w:rPr>
            <w:noProof/>
            <w:webHidden/>
          </w:rPr>
          <w:fldChar w:fldCharType="separate"/>
        </w:r>
        <w:r w:rsidR="00F32236">
          <w:rPr>
            <w:noProof/>
            <w:webHidden/>
          </w:rPr>
          <w:t>1</w:t>
        </w:r>
        <w:r>
          <w:rPr>
            <w:noProof/>
            <w:webHidden/>
          </w:rPr>
          <w:fldChar w:fldCharType="end"/>
        </w:r>
      </w:hyperlink>
    </w:p>
    <w:p w14:paraId="223861F5" w14:textId="0FF1616B" w:rsidR="0000553B" w:rsidRDefault="0000553B" w:rsidP="00602EE9">
      <w:pPr>
        <w:pStyle w:val="TOC2"/>
        <w:tabs>
          <w:tab w:val="right" w:leader="dot" w:pos="9061"/>
        </w:tabs>
        <w:rPr>
          <w:rFonts w:asciiTheme="minorHAnsi" w:eastAsiaTheme="minorEastAsia" w:hAnsiTheme="minorHAnsi"/>
          <w:noProof/>
          <w:sz w:val="24"/>
        </w:rPr>
      </w:pPr>
      <w:hyperlink w:anchor="_Toc236753423" w:history="1">
        <w:r w:rsidRPr="00487051">
          <w:rPr>
            <w:rStyle w:val="Hyperlink"/>
            <w:rFonts w:cs="Times New Roman"/>
            <w:noProof/>
          </w:rPr>
          <w:t>4. PHƯƠNG PHÁP NGHIÊN CỨU</w:t>
        </w:r>
        <w:r>
          <w:rPr>
            <w:noProof/>
            <w:webHidden/>
          </w:rPr>
          <w:tab/>
        </w:r>
        <w:r>
          <w:rPr>
            <w:noProof/>
            <w:webHidden/>
          </w:rPr>
          <w:fldChar w:fldCharType="begin"/>
        </w:r>
        <w:r>
          <w:rPr>
            <w:noProof/>
            <w:webHidden/>
          </w:rPr>
          <w:instrText xml:space="preserve"> PAGEREF _Toc236753423 \h </w:instrText>
        </w:r>
        <w:r>
          <w:rPr>
            <w:noProof/>
            <w:webHidden/>
          </w:rPr>
        </w:r>
        <w:r>
          <w:rPr>
            <w:noProof/>
            <w:webHidden/>
          </w:rPr>
          <w:fldChar w:fldCharType="separate"/>
        </w:r>
        <w:r w:rsidR="00F32236">
          <w:rPr>
            <w:noProof/>
            <w:webHidden/>
          </w:rPr>
          <w:t>1</w:t>
        </w:r>
        <w:r>
          <w:rPr>
            <w:noProof/>
            <w:webHidden/>
          </w:rPr>
          <w:fldChar w:fldCharType="end"/>
        </w:r>
      </w:hyperlink>
    </w:p>
    <w:p w14:paraId="6812A6BA" w14:textId="630757DE" w:rsidR="0000553B" w:rsidRDefault="0000553B" w:rsidP="00602EE9">
      <w:pPr>
        <w:pStyle w:val="TOC1"/>
        <w:tabs>
          <w:tab w:val="right" w:leader="dot" w:pos="9061"/>
        </w:tabs>
        <w:rPr>
          <w:rFonts w:asciiTheme="minorHAnsi" w:eastAsiaTheme="minorEastAsia" w:hAnsiTheme="minorHAnsi"/>
          <w:noProof/>
          <w:sz w:val="24"/>
        </w:rPr>
      </w:pPr>
      <w:hyperlink w:anchor="_Toc236753424" w:history="1">
        <w:r w:rsidRPr="00487051">
          <w:rPr>
            <w:rStyle w:val="Hyperlink"/>
            <w:rFonts w:cs="Times New Roman"/>
            <w:noProof/>
          </w:rPr>
          <w:t>CHƯƠNG 1. TỔNG QUAN LÝ THUYẾT VÀ CƠ SỞ NGHIÊN CỨU</w:t>
        </w:r>
        <w:r>
          <w:rPr>
            <w:noProof/>
            <w:webHidden/>
          </w:rPr>
          <w:tab/>
        </w:r>
        <w:r>
          <w:rPr>
            <w:noProof/>
            <w:webHidden/>
          </w:rPr>
          <w:fldChar w:fldCharType="begin"/>
        </w:r>
        <w:r>
          <w:rPr>
            <w:noProof/>
            <w:webHidden/>
          </w:rPr>
          <w:instrText xml:space="preserve"> PAGEREF _Toc236753424 \h </w:instrText>
        </w:r>
        <w:r>
          <w:rPr>
            <w:noProof/>
            <w:webHidden/>
          </w:rPr>
        </w:r>
        <w:r>
          <w:rPr>
            <w:noProof/>
            <w:webHidden/>
          </w:rPr>
          <w:fldChar w:fldCharType="separate"/>
        </w:r>
        <w:r w:rsidR="00F32236">
          <w:rPr>
            <w:noProof/>
            <w:webHidden/>
          </w:rPr>
          <w:t>3</w:t>
        </w:r>
        <w:r>
          <w:rPr>
            <w:noProof/>
            <w:webHidden/>
          </w:rPr>
          <w:fldChar w:fldCharType="end"/>
        </w:r>
      </w:hyperlink>
    </w:p>
    <w:p w14:paraId="2E932CA6" w14:textId="30BB6C68" w:rsidR="0000553B" w:rsidRDefault="0000553B" w:rsidP="00602EE9">
      <w:pPr>
        <w:pStyle w:val="TOC2"/>
        <w:tabs>
          <w:tab w:val="right" w:leader="dot" w:pos="9061"/>
        </w:tabs>
        <w:rPr>
          <w:rFonts w:asciiTheme="minorHAnsi" w:eastAsiaTheme="minorEastAsia" w:hAnsiTheme="minorHAnsi"/>
          <w:noProof/>
          <w:sz w:val="24"/>
        </w:rPr>
      </w:pPr>
      <w:hyperlink w:anchor="_Toc236753425" w:history="1">
        <w:r w:rsidRPr="00487051">
          <w:rPr>
            <w:rStyle w:val="Hyperlink"/>
            <w:rFonts w:cs="Times New Roman"/>
            <w:noProof/>
          </w:rPr>
          <w:t>1.1. Tổng quan về bảo trì dự đoán</w:t>
        </w:r>
        <w:r>
          <w:rPr>
            <w:noProof/>
            <w:webHidden/>
          </w:rPr>
          <w:tab/>
        </w:r>
        <w:r>
          <w:rPr>
            <w:noProof/>
            <w:webHidden/>
          </w:rPr>
          <w:fldChar w:fldCharType="begin"/>
        </w:r>
        <w:r>
          <w:rPr>
            <w:noProof/>
            <w:webHidden/>
          </w:rPr>
          <w:instrText xml:space="preserve"> PAGEREF _Toc236753425 \h </w:instrText>
        </w:r>
        <w:r>
          <w:rPr>
            <w:noProof/>
            <w:webHidden/>
          </w:rPr>
        </w:r>
        <w:r>
          <w:rPr>
            <w:noProof/>
            <w:webHidden/>
          </w:rPr>
          <w:fldChar w:fldCharType="separate"/>
        </w:r>
        <w:r w:rsidR="00F32236">
          <w:rPr>
            <w:noProof/>
            <w:webHidden/>
          </w:rPr>
          <w:t>3</w:t>
        </w:r>
        <w:r>
          <w:rPr>
            <w:noProof/>
            <w:webHidden/>
          </w:rPr>
          <w:fldChar w:fldCharType="end"/>
        </w:r>
      </w:hyperlink>
    </w:p>
    <w:p w14:paraId="5F24B88A" w14:textId="1C24C3FA" w:rsidR="0000553B" w:rsidRDefault="0000553B" w:rsidP="00602EE9">
      <w:pPr>
        <w:pStyle w:val="TOC3"/>
        <w:tabs>
          <w:tab w:val="right" w:leader="dot" w:pos="9061"/>
        </w:tabs>
        <w:rPr>
          <w:rFonts w:asciiTheme="minorHAnsi" w:eastAsiaTheme="minorEastAsia" w:hAnsiTheme="minorHAnsi"/>
          <w:noProof/>
          <w:sz w:val="24"/>
        </w:rPr>
      </w:pPr>
      <w:hyperlink w:anchor="_Toc236753426" w:history="1">
        <w:r w:rsidRPr="00487051">
          <w:rPr>
            <w:rStyle w:val="Hyperlink"/>
            <w:rFonts w:cs="Times New Roman"/>
            <w:noProof/>
          </w:rPr>
          <w:t>1.1.1. Khái niệm và mục tiêu</w:t>
        </w:r>
        <w:r>
          <w:rPr>
            <w:noProof/>
            <w:webHidden/>
          </w:rPr>
          <w:tab/>
        </w:r>
        <w:r>
          <w:rPr>
            <w:noProof/>
            <w:webHidden/>
          </w:rPr>
          <w:fldChar w:fldCharType="begin"/>
        </w:r>
        <w:r>
          <w:rPr>
            <w:noProof/>
            <w:webHidden/>
          </w:rPr>
          <w:instrText xml:space="preserve"> PAGEREF _Toc236753426 \h </w:instrText>
        </w:r>
        <w:r>
          <w:rPr>
            <w:noProof/>
            <w:webHidden/>
          </w:rPr>
        </w:r>
        <w:r>
          <w:rPr>
            <w:noProof/>
            <w:webHidden/>
          </w:rPr>
          <w:fldChar w:fldCharType="separate"/>
        </w:r>
        <w:r w:rsidR="00F32236">
          <w:rPr>
            <w:noProof/>
            <w:webHidden/>
          </w:rPr>
          <w:t>3</w:t>
        </w:r>
        <w:r>
          <w:rPr>
            <w:noProof/>
            <w:webHidden/>
          </w:rPr>
          <w:fldChar w:fldCharType="end"/>
        </w:r>
      </w:hyperlink>
    </w:p>
    <w:p w14:paraId="1EC876FA" w14:textId="6245E623" w:rsidR="0000553B" w:rsidRDefault="0000553B" w:rsidP="00602EE9">
      <w:pPr>
        <w:pStyle w:val="TOC3"/>
        <w:tabs>
          <w:tab w:val="right" w:leader="dot" w:pos="9061"/>
        </w:tabs>
        <w:rPr>
          <w:rFonts w:asciiTheme="minorHAnsi" w:eastAsiaTheme="minorEastAsia" w:hAnsiTheme="minorHAnsi"/>
          <w:noProof/>
          <w:sz w:val="24"/>
        </w:rPr>
      </w:pPr>
      <w:hyperlink w:anchor="_Toc236753427" w:history="1">
        <w:r w:rsidRPr="00487051">
          <w:rPr>
            <w:rStyle w:val="Hyperlink"/>
            <w:rFonts w:cs="Times New Roman"/>
            <w:noProof/>
          </w:rPr>
          <w:t>1.1.2. Quy trình bảo trì dự đoán</w:t>
        </w:r>
        <w:r>
          <w:rPr>
            <w:noProof/>
            <w:webHidden/>
          </w:rPr>
          <w:tab/>
        </w:r>
        <w:r>
          <w:rPr>
            <w:noProof/>
            <w:webHidden/>
          </w:rPr>
          <w:fldChar w:fldCharType="begin"/>
        </w:r>
        <w:r>
          <w:rPr>
            <w:noProof/>
            <w:webHidden/>
          </w:rPr>
          <w:instrText xml:space="preserve"> PAGEREF _Toc236753427 \h </w:instrText>
        </w:r>
        <w:r>
          <w:rPr>
            <w:noProof/>
            <w:webHidden/>
          </w:rPr>
        </w:r>
        <w:r>
          <w:rPr>
            <w:noProof/>
            <w:webHidden/>
          </w:rPr>
          <w:fldChar w:fldCharType="separate"/>
        </w:r>
        <w:r w:rsidR="00F32236">
          <w:rPr>
            <w:noProof/>
            <w:webHidden/>
          </w:rPr>
          <w:t>3</w:t>
        </w:r>
        <w:r>
          <w:rPr>
            <w:noProof/>
            <w:webHidden/>
          </w:rPr>
          <w:fldChar w:fldCharType="end"/>
        </w:r>
      </w:hyperlink>
    </w:p>
    <w:p w14:paraId="0B891D6E" w14:textId="41FB3F1B" w:rsidR="0000553B" w:rsidRDefault="0000553B" w:rsidP="00602EE9">
      <w:pPr>
        <w:pStyle w:val="TOC3"/>
        <w:tabs>
          <w:tab w:val="right" w:leader="dot" w:pos="9061"/>
        </w:tabs>
        <w:rPr>
          <w:rFonts w:asciiTheme="minorHAnsi" w:eastAsiaTheme="minorEastAsia" w:hAnsiTheme="minorHAnsi"/>
          <w:noProof/>
          <w:sz w:val="24"/>
        </w:rPr>
      </w:pPr>
      <w:hyperlink w:anchor="_Toc236753428" w:history="1">
        <w:r w:rsidRPr="00487051">
          <w:rPr>
            <w:rStyle w:val="Hyperlink"/>
            <w:rFonts w:cs="Times New Roman"/>
            <w:noProof/>
          </w:rPr>
          <w:t>1.1.3. Dữ liệu phục vụ bảo trì dự đoán</w:t>
        </w:r>
        <w:r>
          <w:rPr>
            <w:noProof/>
            <w:webHidden/>
          </w:rPr>
          <w:tab/>
        </w:r>
        <w:r>
          <w:rPr>
            <w:noProof/>
            <w:webHidden/>
          </w:rPr>
          <w:fldChar w:fldCharType="begin"/>
        </w:r>
        <w:r>
          <w:rPr>
            <w:noProof/>
            <w:webHidden/>
          </w:rPr>
          <w:instrText xml:space="preserve"> PAGEREF _Toc236753428 \h </w:instrText>
        </w:r>
        <w:r>
          <w:rPr>
            <w:noProof/>
            <w:webHidden/>
          </w:rPr>
        </w:r>
        <w:r>
          <w:rPr>
            <w:noProof/>
            <w:webHidden/>
          </w:rPr>
          <w:fldChar w:fldCharType="separate"/>
        </w:r>
        <w:r w:rsidR="00F32236">
          <w:rPr>
            <w:noProof/>
            <w:webHidden/>
          </w:rPr>
          <w:t>4</w:t>
        </w:r>
        <w:r>
          <w:rPr>
            <w:noProof/>
            <w:webHidden/>
          </w:rPr>
          <w:fldChar w:fldCharType="end"/>
        </w:r>
      </w:hyperlink>
    </w:p>
    <w:p w14:paraId="263AB8D0" w14:textId="00856FEF" w:rsidR="0000553B" w:rsidRDefault="0000553B" w:rsidP="00602EE9">
      <w:pPr>
        <w:pStyle w:val="TOC2"/>
        <w:tabs>
          <w:tab w:val="right" w:leader="dot" w:pos="9061"/>
        </w:tabs>
        <w:rPr>
          <w:rFonts w:asciiTheme="minorHAnsi" w:eastAsiaTheme="minorEastAsia" w:hAnsiTheme="minorHAnsi"/>
          <w:noProof/>
          <w:sz w:val="24"/>
        </w:rPr>
      </w:pPr>
      <w:hyperlink w:anchor="_Toc236753429" w:history="1">
        <w:r w:rsidRPr="00487051">
          <w:rPr>
            <w:rStyle w:val="Hyperlink"/>
            <w:rFonts w:cs="Times New Roman"/>
            <w:noProof/>
          </w:rPr>
          <w:t>1.2. Tình hình nghiên cứu ngoài nước</w:t>
        </w:r>
        <w:r>
          <w:rPr>
            <w:noProof/>
            <w:webHidden/>
          </w:rPr>
          <w:tab/>
        </w:r>
        <w:r>
          <w:rPr>
            <w:noProof/>
            <w:webHidden/>
          </w:rPr>
          <w:fldChar w:fldCharType="begin"/>
        </w:r>
        <w:r>
          <w:rPr>
            <w:noProof/>
            <w:webHidden/>
          </w:rPr>
          <w:instrText xml:space="preserve"> PAGEREF _Toc236753429 \h </w:instrText>
        </w:r>
        <w:r>
          <w:rPr>
            <w:noProof/>
            <w:webHidden/>
          </w:rPr>
        </w:r>
        <w:r>
          <w:rPr>
            <w:noProof/>
            <w:webHidden/>
          </w:rPr>
          <w:fldChar w:fldCharType="separate"/>
        </w:r>
        <w:r w:rsidR="00F32236">
          <w:rPr>
            <w:noProof/>
            <w:webHidden/>
          </w:rPr>
          <w:t>5</w:t>
        </w:r>
        <w:r>
          <w:rPr>
            <w:noProof/>
            <w:webHidden/>
          </w:rPr>
          <w:fldChar w:fldCharType="end"/>
        </w:r>
      </w:hyperlink>
    </w:p>
    <w:p w14:paraId="35D0D1B7" w14:textId="7876152C" w:rsidR="0000553B" w:rsidRDefault="0000553B" w:rsidP="00602EE9">
      <w:pPr>
        <w:pStyle w:val="TOC3"/>
        <w:tabs>
          <w:tab w:val="right" w:leader="dot" w:pos="9061"/>
        </w:tabs>
        <w:rPr>
          <w:rFonts w:asciiTheme="minorHAnsi" w:eastAsiaTheme="minorEastAsia" w:hAnsiTheme="minorHAnsi"/>
          <w:noProof/>
          <w:sz w:val="24"/>
        </w:rPr>
      </w:pPr>
      <w:hyperlink w:anchor="_Toc236753430" w:history="1">
        <w:r w:rsidRPr="00487051">
          <w:rPr>
            <w:rStyle w:val="Hyperlink"/>
            <w:rFonts w:cs="Times New Roman"/>
            <w:noProof/>
          </w:rPr>
          <w:t>1.2.1. Hướng phân tích dòng điện</w:t>
        </w:r>
        <w:r>
          <w:rPr>
            <w:noProof/>
            <w:webHidden/>
          </w:rPr>
          <w:tab/>
        </w:r>
        <w:r>
          <w:rPr>
            <w:noProof/>
            <w:webHidden/>
          </w:rPr>
          <w:fldChar w:fldCharType="begin"/>
        </w:r>
        <w:r>
          <w:rPr>
            <w:noProof/>
            <w:webHidden/>
          </w:rPr>
          <w:instrText xml:space="preserve"> PAGEREF _Toc236753430 \h </w:instrText>
        </w:r>
        <w:r>
          <w:rPr>
            <w:noProof/>
            <w:webHidden/>
          </w:rPr>
        </w:r>
        <w:r>
          <w:rPr>
            <w:noProof/>
            <w:webHidden/>
          </w:rPr>
          <w:fldChar w:fldCharType="separate"/>
        </w:r>
        <w:r w:rsidR="00F32236">
          <w:rPr>
            <w:noProof/>
            <w:webHidden/>
          </w:rPr>
          <w:t>5</w:t>
        </w:r>
        <w:r>
          <w:rPr>
            <w:noProof/>
            <w:webHidden/>
          </w:rPr>
          <w:fldChar w:fldCharType="end"/>
        </w:r>
      </w:hyperlink>
    </w:p>
    <w:p w14:paraId="270A1E44" w14:textId="2952AE9C" w:rsidR="0000553B" w:rsidRDefault="0000553B" w:rsidP="00602EE9">
      <w:pPr>
        <w:pStyle w:val="TOC3"/>
        <w:tabs>
          <w:tab w:val="right" w:leader="dot" w:pos="9061"/>
        </w:tabs>
        <w:rPr>
          <w:rFonts w:asciiTheme="minorHAnsi" w:eastAsiaTheme="minorEastAsia" w:hAnsiTheme="minorHAnsi"/>
          <w:noProof/>
          <w:sz w:val="24"/>
        </w:rPr>
      </w:pPr>
      <w:hyperlink w:anchor="_Toc236753431" w:history="1">
        <w:r w:rsidRPr="00487051">
          <w:rPr>
            <w:rStyle w:val="Hyperlink"/>
            <w:rFonts w:cs="Times New Roman"/>
            <w:noProof/>
          </w:rPr>
          <w:t>1.2.2. Hướng xử lý xu hướng và học máy</w:t>
        </w:r>
        <w:r>
          <w:rPr>
            <w:noProof/>
            <w:webHidden/>
          </w:rPr>
          <w:tab/>
        </w:r>
        <w:r>
          <w:rPr>
            <w:noProof/>
            <w:webHidden/>
          </w:rPr>
          <w:fldChar w:fldCharType="begin"/>
        </w:r>
        <w:r>
          <w:rPr>
            <w:noProof/>
            <w:webHidden/>
          </w:rPr>
          <w:instrText xml:space="preserve"> PAGEREF _Toc236753431 \h </w:instrText>
        </w:r>
        <w:r>
          <w:rPr>
            <w:noProof/>
            <w:webHidden/>
          </w:rPr>
        </w:r>
        <w:r>
          <w:rPr>
            <w:noProof/>
            <w:webHidden/>
          </w:rPr>
          <w:fldChar w:fldCharType="separate"/>
        </w:r>
        <w:r w:rsidR="00F32236">
          <w:rPr>
            <w:noProof/>
            <w:webHidden/>
          </w:rPr>
          <w:t>6</w:t>
        </w:r>
        <w:r>
          <w:rPr>
            <w:noProof/>
            <w:webHidden/>
          </w:rPr>
          <w:fldChar w:fldCharType="end"/>
        </w:r>
      </w:hyperlink>
    </w:p>
    <w:p w14:paraId="4A37E6CD" w14:textId="6C05916B" w:rsidR="0000553B" w:rsidRDefault="0000553B" w:rsidP="00602EE9">
      <w:pPr>
        <w:pStyle w:val="TOC3"/>
        <w:tabs>
          <w:tab w:val="right" w:leader="dot" w:pos="9061"/>
        </w:tabs>
        <w:rPr>
          <w:rFonts w:asciiTheme="minorHAnsi" w:eastAsiaTheme="minorEastAsia" w:hAnsiTheme="minorHAnsi"/>
          <w:noProof/>
          <w:sz w:val="24"/>
        </w:rPr>
      </w:pPr>
      <w:hyperlink w:anchor="_Toc236753432" w:history="1">
        <w:r w:rsidRPr="00487051">
          <w:rPr>
            <w:rStyle w:val="Hyperlink"/>
            <w:rFonts w:cs="Times New Roman"/>
            <w:noProof/>
          </w:rPr>
          <w:t>1.2.3. Hướng IoT và đa cảm biến</w:t>
        </w:r>
        <w:r>
          <w:rPr>
            <w:noProof/>
            <w:webHidden/>
          </w:rPr>
          <w:tab/>
        </w:r>
        <w:r>
          <w:rPr>
            <w:noProof/>
            <w:webHidden/>
          </w:rPr>
          <w:fldChar w:fldCharType="begin"/>
        </w:r>
        <w:r>
          <w:rPr>
            <w:noProof/>
            <w:webHidden/>
          </w:rPr>
          <w:instrText xml:space="preserve"> PAGEREF _Toc236753432 \h </w:instrText>
        </w:r>
        <w:r>
          <w:rPr>
            <w:noProof/>
            <w:webHidden/>
          </w:rPr>
        </w:r>
        <w:r>
          <w:rPr>
            <w:noProof/>
            <w:webHidden/>
          </w:rPr>
          <w:fldChar w:fldCharType="separate"/>
        </w:r>
        <w:r w:rsidR="00F32236">
          <w:rPr>
            <w:noProof/>
            <w:webHidden/>
          </w:rPr>
          <w:t>6</w:t>
        </w:r>
        <w:r>
          <w:rPr>
            <w:noProof/>
            <w:webHidden/>
          </w:rPr>
          <w:fldChar w:fldCharType="end"/>
        </w:r>
      </w:hyperlink>
    </w:p>
    <w:p w14:paraId="5D9E26FB" w14:textId="5684D838" w:rsidR="0000553B" w:rsidRDefault="0000553B" w:rsidP="00602EE9">
      <w:pPr>
        <w:pStyle w:val="TOC2"/>
        <w:tabs>
          <w:tab w:val="right" w:leader="dot" w:pos="9061"/>
        </w:tabs>
        <w:rPr>
          <w:rFonts w:asciiTheme="minorHAnsi" w:eastAsiaTheme="minorEastAsia" w:hAnsiTheme="minorHAnsi"/>
          <w:noProof/>
          <w:sz w:val="24"/>
        </w:rPr>
      </w:pPr>
      <w:hyperlink w:anchor="_Toc236753433" w:history="1">
        <w:r w:rsidRPr="00487051">
          <w:rPr>
            <w:rStyle w:val="Hyperlink"/>
            <w:rFonts w:cs="Times New Roman"/>
            <w:noProof/>
          </w:rPr>
          <w:t>1.3. Tình hình nghiên cứu trong nước</w:t>
        </w:r>
        <w:r>
          <w:rPr>
            <w:noProof/>
            <w:webHidden/>
          </w:rPr>
          <w:tab/>
        </w:r>
        <w:r>
          <w:rPr>
            <w:noProof/>
            <w:webHidden/>
          </w:rPr>
          <w:fldChar w:fldCharType="begin"/>
        </w:r>
        <w:r>
          <w:rPr>
            <w:noProof/>
            <w:webHidden/>
          </w:rPr>
          <w:instrText xml:space="preserve"> PAGEREF _Toc236753433 \h </w:instrText>
        </w:r>
        <w:r>
          <w:rPr>
            <w:noProof/>
            <w:webHidden/>
          </w:rPr>
        </w:r>
        <w:r>
          <w:rPr>
            <w:noProof/>
            <w:webHidden/>
          </w:rPr>
          <w:fldChar w:fldCharType="separate"/>
        </w:r>
        <w:r w:rsidR="00F32236">
          <w:rPr>
            <w:noProof/>
            <w:webHidden/>
          </w:rPr>
          <w:t>8</w:t>
        </w:r>
        <w:r>
          <w:rPr>
            <w:noProof/>
            <w:webHidden/>
          </w:rPr>
          <w:fldChar w:fldCharType="end"/>
        </w:r>
      </w:hyperlink>
    </w:p>
    <w:p w14:paraId="174A433A" w14:textId="6EFC80EE" w:rsidR="0000553B" w:rsidRDefault="0000553B" w:rsidP="00602EE9">
      <w:pPr>
        <w:pStyle w:val="TOC2"/>
        <w:tabs>
          <w:tab w:val="right" w:leader="dot" w:pos="9061"/>
        </w:tabs>
        <w:rPr>
          <w:rFonts w:asciiTheme="minorHAnsi" w:eastAsiaTheme="minorEastAsia" w:hAnsiTheme="minorHAnsi"/>
          <w:noProof/>
          <w:sz w:val="24"/>
        </w:rPr>
      </w:pPr>
      <w:hyperlink w:anchor="_Toc236753434" w:history="1">
        <w:r w:rsidRPr="00487051">
          <w:rPr>
            <w:rStyle w:val="Hyperlink"/>
            <w:rFonts w:cs="Times New Roman"/>
            <w:noProof/>
          </w:rPr>
          <w:t>1.4. Khoảng trống nghiên cứu</w:t>
        </w:r>
        <w:r>
          <w:rPr>
            <w:noProof/>
            <w:webHidden/>
          </w:rPr>
          <w:tab/>
        </w:r>
        <w:r>
          <w:rPr>
            <w:noProof/>
            <w:webHidden/>
          </w:rPr>
          <w:fldChar w:fldCharType="begin"/>
        </w:r>
        <w:r>
          <w:rPr>
            <w:noProof/>
            <w:webHidden/>
          </w:rPr>
          <w:instrText xml:space="preserve"> PAGEREF _Toc236753434 \h </w:instrText>
        </w:r>
        <w:r>
          <w:rPr>
            <w:noProof/>
            <w:webHidden/>
          </w:rPr>
        </w:r>
        <w:r>
          <w:rPr>
            <w:noProof/>
            <w:webHidden/>
          </w:rPr>
          <w:fldChar w:fldCharType="separate"/>
        </w:r>
        <w:r w:rsidR="00F32236">
          <w:rPr>
            <w:noProof/>
            <w:webHidden/>
          </w:rPr>
          <w:t>11</w:t>
        </w:r>
        <w:r>
          <w:rPr>
            <w:noProof/>
            <w:webHidden/>
          </w:rPr>
          <w:fldChar w:fldCharType="end"/>
        </w:r>
      </w:hyperlink>
    </w:p>
    <w:p w14:paraId="1701CBF5" w14:textId="40A05C9E" w:rsidR="0000553B" w:rsidRDefault="0000553B" w:rsidP="00602EE9">
      <w:pPr>
        <w:pStyle w:val="TOC2"/>
        <w:tabs>
          <w:tab w:val="right" w:leader="dot" w:pos="9061"/>
        </w:tabs>
        <w:rPr>
          <w:rFonts w:asciiTheme="minorHAnsi" w:eastAsiaTheme="minorEastAsia" w:hAnsiTheme="minorHAnsi"/>
          <w:noProof/>
          <w:sz w:val="24"/>
        </w:rPr>
      </w:pPr>
      <w:hyperlink w:anchor="_Toc236753435" w:history="1">
        <w:r w:rsidRPr="00487051">
          <w:rPr>
            <w:rStyle w:val="Hyperlink"/>
            <w:rFonts w:cs="Times New Roman"/>
            <w:noProof/>
          </w:rPr>
          <w:t>1.5. Hướng tiếp cận, điểm khác biệt và đóng góp dự kiến của đề tài</w:t>
        </w:r>
        <w:r>
          <w:rPr>
            <w:noProof/>
            <w:webHidden/>
          </w:rPr>
          <w:tab/>
        </w:r>
        <w:r>
          <w:rPr>
            <w:noProof/>
            <w:webHidden/>
          </w:rPr>
          <w:fldChar w:fldCharType="begin"/>
        </w:r>
        <w:r>
          <w:rPr>
            <w:noProof/>
            <w:webHidden/>
          </w:rPr>
          <w:instrText xml:space="preserve"> PAGEREF _Toc236753435 \h </w:instrText>
        </w:r>
        <w:r>
          <w:rPr>
            <w:noProof/>
            <w:webHidden/>
          </w:rPr>
        </w:r>
        <w:r>
          <w:rPr>
            <w:noProof/>
            <w:webHidden/>
          </w:rPr>
          <w:fldChar w:fldCharType="separate"/>
        </w:r>
        <w:r w:rsidR="00F32236">
          <w:rPr>
            <w:noProof/>
            <w:webHidden/>
          </w:rPr>
          <w:t>11</w:t>
        </w:r>
        <w:r>
          <w:rPr>
            <w:noProof/>
            <w:webHidden/>
          </w:rPr>
          <w:fldChar w:fldCharType="end"/>
        </w:r>
      </w:hyperlink>
    </w:p>
    <w:p w14:paraId="3AFA3F36" w14:textId="76309AE3" w:rsidR="0000553B" w:rsidRDefault="0000553B" w:rsidP="00602EE9">
      <w:pPr>
        <w:pStyle w:val="TOC2"/>
        <w:tabs>
          <w:tab w:val="right" w:leader="dot" w:pos="9061"/>
        </w:tabs>
        <w:rPr>
          <w:rFonts w:asciiTheme="minorHAnsi" w:eastAsiaTheme="minorEastAsia" w:hAnsiTheme="minorHAnsi"/>
          <w:noProof/>
          <w:sz w:val="24"/>
        </w:rPr>
      </w:pPr>
      <w:hyperlink w:anchor="_Toc236753436" w:history="1">
        <w:r w:rsidRPr="00487051">
          <w:rPr>
            <w:rStyle w:val="Hyperlink"/>
            <w:rFonts w:cs="Times New Roman"/>
            <w:noProof/>
          </w:rPr>
          <w:t>1.6. Giải pháp công nghệ và kiến trúc cảnh báo từ xa</w:t>
        </w:r>
        <w:r>
          <w:rPr>
            <w:noProof/>
            <w:webHidden/>
          </w:rPr>
          <w:tab/>
        </w:r>
        <w:r>
          <w:rPr>
            <w:noProof/>
            <w:webHidden/>
          </w:rPr>
          <w:fldChar w:fldCharType="begin"/>
        </w:r>
        <w:r>
          <w:rPr>
            <w:noProof/>
            <w:webHidden/>
          </w:rPr>
          <w:instrText xml:space="preserve"> PAGEREF _Toc236753436 \h </w:instrText>
        </w:r>
        <w:r>
          <w:rPr>
            <w:noProof/>
            <w:webHidden/>
          </w:rPr>
        </w:r>
        <w:r>
          <w:rPr>
            <w:noProof/>
            <w:webHidden/>
          </w:rPr>
          <w:fldChar w:fldCharType="separate"/>
        </w:r>
        <w:r w:rsidR="00F32236">
          <w:rPr>
            <w:noProof/>
            <w:webHidden/>
          </w:rPr>
          <w:t>12</w:t>
        </w:r>
        <w:r>
          <w:rPr>
            <w:noProof/>
            <w:webHidden/>
          </w:rPr>
          <w:fldChar w:fldCharType="end"/>
        </w:r>
      </w:hyperlink>
    </w:p>
    <w:p w14:paraId="2D57BFDA" w14:textId="4B566C80" w:rsidR="0000553B" w:rsidRDefault="0000553B" w:rsidP="00602EE9">
      <w:pPr>
        <w:pStyle w:val="TOC2"/>
        <w:tabs>
          <w:tab w:val="right" w:leader="dot" w:pos="9061"/>
        </w:tabs>
        <w:rPr>
          <w:rFonts w:asciiTheme="minorHAnsi" w:eastAsiaTheme="minorEastAsia" w:hAnsiTheme="minorHAnsi"/>
          <w:noProof/>
          <w:sz w:val="24"/>
        </w:rPr>
      </w:pPr>
      <w:hyperlink w:anchor="_Toc236753437" w:history="1">
        <w:r w:rsidRPr="00487051">
          <w:rPr>
            <w:rStyle w:val="Hyperlink"/>
            <w:rFonts w:cs="Times New Roman"/>
            <w:noProof/>
          </w:rPr>
          <w:t>1.7. Kết luận chương</w:t>
        </w:r>
        <w:r>
          <w:rPr>
            <w:noProof/>
            <w:webHidden/>
          </w:rPr>
          <w:tab/>
        </w:r>
        <w:r>
          <w:rPr>
            <w:noProof/>
            <w:webHidden/>
          </w:rPr>
          <w:fldChar w:fldCharType="begin"/>
        </w:r>
        <w:r>
          <w:rPr>
            <w:noProof/>
            <w:webHidden/>
          </w:rPr>
          <w:instrText xml:space="preserve"> PAGEREF _Toc236753437 \h </w:instrText>
        </w:r>
        <w:r>
          <w:rPr>
            <w:noProof/>
            <w:webHidden/>
          </w:rPr>
        </w:r>
        <w:r>
          <w:rPr>
            <w:noProof/>
            <w:webHidden/>
          </w:rPr>
          <w:fldChar w:fldCharType="separate"/>
        </w:r>
        <w:r w:rsidR="00F32236">
          <w:rPr>
            <w:noProof/>
            <w:webHidden/>
          </w:rPr>
          <w:t>13</w:t>
        </w:r>
        <w:r>
          <w:rPr>
            <w:noProof/>
            <w:webHidden/>
          </w:rPr>
          <w:fldChar w:fldCharType="end"/>
        </w:r>
      </w:hyperlink>
    </w:p>
    <w:p w14:paraId="1A67E1BE" w14:textId="148360C9" w:rsidR="0000553B" w:rsidRDefault="0000553B" w:rsidP="00602EE9">
      <w:pPr>
        <w:pStyle w:val="TOC1"/>
        <w:tabs>
          <w:tab w:val="right" w:leader="dot" w:pos="9061"/>
        </w:tabs>
        <w:rPr>
          <w:rFonts w:asciiTheme="minorHAnsi" w:eastAsiaTheme="minorEastAsia" w:hAnsiTheme="minorHAnsi"/>
          <w:noProof/>
          <w:sz w:val="24"/>
        </w:rPr>
      </w:pPr>
      <w:hyperlink w:anchor="_Toc236753438" w:history="1">
        <w:r w:rsidRPr="00487051">
          <w:rPr>
            <w:rStyle w:val="Hyperlink"/>
            <w:rFonts w:cs="Times New Roman"/>
            <w:noProof/>
          </w:rPr>
          <w:t>CHƯƠNG 2. PHƯƠNG TIỆN VÀ PHƯƠNG PHÁP NGHIÊN CỨU</w:t>
        </w:r>
        <w:r>
          <w:rPr>
            <w:noProof/>
            <w:webHidden/>
          </w:rPr>
          <w:tab/>
        </w:r>
        <w:r>
          <w:rPr>
            <w:noProof/>
            <w:webHidden/>
          </w:rPr>
          <w:fldChar w:fldCharType="begin"/>
        </w:r>
        <w:r>
          <w:rPr>
            <w:noProof/>
            <w:webHidden/>
          </w:rPr>
          <w:instrText xml:space="preserve"> PAGEREF _Toc236753438 \h </w:instrText>
        </w:r>
        <w:r>
          <w:rPr>
            <w:noProof/>
            <w:webHidden/>
          </w:rPr>
        </w:r>
        <w:r>
          <w:rPr>
            <w:noProof/>
            <w:webHidden/>
          </w:rPr>
          <w:fldChar w:fldCharType="separate"/>
        </w:r>
        <w:r w:rsidR="00F32236">
          <w:rPr>
            <w:noProof/>
            <w:webHidden/>
          </w:rPr>
          <w:t>14</w:t>
        </w:r>
        <w:r>
          <w:rPr>
            <w:noProof/>
            <w:webHidden/>
          </w:rPr>
          <w:fldChar w:fldCharType="end"/>
        </w:r>
      </w:hyperlink>
    </w:p>
    <w:p w14:paraId="1E4BFDCF" w14:textId="188B42C6" w:rsidR="0000553B" w:rsidRDefault="0000553B" w:rsidP="00602EE9">
      <w:pPr>
        <w:pStyle w:val="TOC2"/>
        <w:tabs>
          <w:tab w:val="right" w:leader="dot" w:pos="9061"/>
        </w:tabs>
        <w:rPr>
          <w:rFonts w:asciiTheme="minorHAnsi" w:eastAsiaTheme="minorEastAsia" w:hAnsiTheme="minorHAnsi"/>
          <w:noProof/>
          <w:sz w:val="24"/>
        </w:rPr>
      </w:pPr>
      <w:hyperlink w:anchor="_Toc236753439" w:history="1">
        <w:r w:rsidRPr="00487051">
          <w:rPr>
            <w:rStyle w:val="Hyperlink"/>
            <w:noProof/>
          </w:rPr>
          <w:t>2.1. Phương pháp nghiên cứu và cơ sở lựa chọn</w:t>
        </w:r>
        <w:r>
          <w:rPr>
            <w:noProof/>
            <w:webHidden/>
          </w:rPr>
          <w:tab/>
        </w:r>
        <w:r>
          <w:rPr>
            <w:noProof/>
            <w:webHidden/>
          </w:rPr>
          <w:fldChar w:fldCharType="begin"/>
        </w:r>
        <w:r>
          <w:rPr>
            <w:noProof/>
            <w:webHidden/>
          </w:rPr>
          <w:instrText xml:space="preserve"> PAGEREF _Toc236753439 \h </w:instrText>
        </w:r>
        <w:r>
          <w:rPr>
            <w:noProof/>
            <w:webHidden/>
          </w:rPr>
        </w:r>
        <w:r>
          <w:rPr>
            <w:noProof/>
            <w:webHidden/>
          </w:rPr>
          <w:fldChar w:fldCharType="separate"/>
        </w:r>
        <w:r w:rsidR="00F32236">
          <w:rPr>
            <w:noProof/>
            <w:webHidden/>
          </w:rPr>
          <w:t>14</w:t>
        </w:r>
        <w:r>
          <w:rPr>
            <w:noProof/>
            <w:webHidden/>
          </w:rPr>
          <w:fldChar w:fldCharType="end"/>
        </w:r>
      </w:hyperlink>
    </w:p>
    <w:p w14:paraId="6454A21F" w14:textId="4ED6E199" w:rsidR="0000553B" w:rsidRDefault="0000553B" w:rsidP="00602EE9">
      <w:pPr>
        <w:pStyle w:val="TOC2"/>
        <w:tabs>
          <w:tab w:val="right" w:leader="dot" w:pos="9061"/>
        </w:tabs>
        <w:rPr>
          <w:rFonts w:asciiTheme="minorHAnsi" w:eastAsiaTheme="minorEastAsia" w:hAnsiTheme="minorHAnsi"/>
          <w:noProof/>
          <w:sz w:val="24"/>
        </w:rPr>
      </w:pPr>
      <w:hyperlink w:anchor="_Toc236753440" w:history="1">
        <w:r w:rsidRPr="00487051">
          <w:rPr>
            <w:rStyle w:val="Hyperlink"/>
            <w:rFonts w:cs="Times New Roman"/>
            <w:noProof/>
          </w:rPr>
          <w:t>2.2. Phương tiện nghiên cứu và kiến trúc hệ thống</w:t>
        </w:r>
        <w:r>
          <w:rPr>
            <w:noProof/>
            <w:webHidden/>
          </w:rPr>
          <w:tab/>
        </w:r>
        <w:r>
          <w:rPr>
            <w:noProof/>
            <w:webHidden/>
          </w:rPr>
          <w:fldChar w:fldCharType="begin"/>
        </w:r>
        <w:r>
          <w:rPr>
            <w:noProof/>
            <w:webHidden/>
          </w:rPr>
          <w:instrText xml:space="preserve"> PAGEREF _Toc236753440 \h </w:instrText>
        </w:r>
        <w:r>
          <w:rPr>
            <w:noProof/>
            <w:webHidden/>
          </w:rPr>
        </w:r>
        <w:r>
          <w:rPr>
            <w:noProof/>
            <w:webHidden/>
          </w:rPr>
          <w:fldChar w:fldCharType="separate"/>
        </w:r>
        <w:r w:rsidR="00F32236">
          <w:rPr>
            <w:noProof/>
            <w:webHidden/>
          </w:rPr>
          <w:t>14</w:t>
        </w:r>
        <w:r>
          <w:rPr>
            <w:noProof/>
            <w:webHidden/>
          </w:rPr>
          <w:fldChar w:fldCharType="end"/>
        </w:r>
      </w:hyperlink>
    </w:p>
    <w:p w14:paraId="1DDC7ABF" w14:textId="048E0607" w:rsidR="0000553B" w:rsidRDefault="0000553B" w:rsidP="00602EE9">
      <w:pPr>
        <w:pStyle w:val="TOC3"/>
        <w:tabs>
          <w:tab w:val="right" w:leader="dot" w:pos="9061"/>
        </w:tabs>
        <w:rPr>
          <w:rFonts w:asciiTheme="minorHAnsi" w:eastAsiaTheme="minorEastAsia" w:hAnsiTheme="minorHAnsi"/>
          <w:noProof/>
          <w:sz w:val="24"/>
        </w:rPr>
      </w:pPr>
      <w:hyperlink w:anchor="_Toc236753441" w:history="1">
        <w:r w:rsidRPr="00487051">
          <w:rPr>
            <w:rStyle w:val="Hyperlink"/>
            <w:rFonts w:cs="Times New Roman"/>
            <w:noProof/>
          </w:rPr>
          <w:t>2.2.1. Môi trường kỹ thuật và mô phỏng</w:t>
        </w:r>
        <w:r>
          <w:rPr>
            <w:noProof/>
            <w:webHidden/>
          </w:rPr>
          <w:tab/>
        </w:r>
        <w:r>
          <w:rPr>
            <w:noProof/>
            <w:webHidden/>
          </w:rPr>
          <w:fldChar w:fldCharType="begin"/>
        </w:r>
        <w:r>
          <w:rPr>
            <w:noProof/>
            <w:webHidden/>
          </w:rPr>
          <w:instrText xml:space="preserve"> PAGEREF _Toc236753441 \h </w:instrText>
        </w:r>
        <w:r>
          <w:rPr>
            <w:noProof/>
            <w:webHidden/>
          </w:rPr>
        </w:r>
        <w:r>
          <w:rPr>
            <w:noProof/>
            <w:webHidden/>
          </w:rPr>
          <w:fldChar w:fldCharType="separate"/>
        </w:r>
        <w:r w:rsidR="00F32236">
          <w:rPr>
            <w:noProof/>
            <w:webHidden/>
          </w:rPr>
          <w:t>15</w:t>
        </w:r>
        <w:r>
          <w:rPr>
            <w:noProof/>
            <w:webHidden/>
          </w:rPr>
          <w:fldChar w:fldCharType="end"/>
        </w:r>
      </w:hyperlink>
    </w:p>
    <w:p w14:paraId="2E5DB20D" w14:textId="68CA44D4" w:rsidR="0000553B" w:rsidRDefault="0000553B" w:rsidP="00602EE9">
      <w:pPr>
        <w:pStyle w:val="TOC3"/>
        <w:tabs>
          <w:tab w:val="right" w:leader="dot" w:pos="9061"/>
        </w:tabs>
        <w:rPr>
          <w:rFonts w:asciiTheme="minorHAnsi" w:eastAsiaTheme="minorEastAsia" w:hAnsiTheme="minorHAnsi"/>
          <w:noProof/>
          <w:sz w:val="24"/>
        </w:rPr>
      </w:pPr>
      <w:hyperlink w:anchor="_Toc236753442" w:history="1">
        <w:r w:rsidRPr="00487051">
          <w:rPr>
            <w:rStyle w:val="Hyperlink"/>
            <w:rFonts w:cs="Times New Roman"/>
            <w:noProof/>
          </w:rPr>
          <w:t>2.2.2. Bộ điều khiển logic khả trình S7-1500</w:t>
        </w:r>
        <w:r>
          <w:rPr>
            <w:noProof/>
            <w:webHidden/>
          </w:rPr>
          <w:tab/>
        </w:r>
        <w:r>
          <w:rPr>
            <w:noProof/>
            <w:webHidden/>
          </w:rPr>
          <w:fldChar w:fldCharType="begin"/>
        </w:r>
        <w:r>
          <w:rPr>
            <w:noProof/>
            <w:webHidden/>
          </w:rPr>
          <w:instrText xml:space="preserve"> PAGEREF _Toc236753442 \h </w:instrText>
        </w:r>
        <w:r>
          <w:rPr>
            <w:noProof/>
            <w:webHidden/>
          </w:rPr>
        </w:r>
        <w:r>
          <w:rPr>
            <w:noProof/>
            <w:webHidden/>
          </w:rPr>
          <w:fldChar w:fldCharType="separate"/>
        </w:r>
        <w:r w:rsidR="00F32236">
          <w:rPr>
            <w:noProof/>
            <w:webHidden/>
          </w:rPr>
          <w:t>16</w:t>
        </w:r>
        <w:r>
          <w:rPr>
            <w:noProof/>
            <w:webHidden/>
          </w:rPr>
          <w:fldChar w:fldCharType="end"/>
        </w:r>
      </w:hyperlink>
    </w:p>
    <w:p w14:paraId="5B846D32" w14:textId="5EBC08BC" w:rsidR="0000553B" w:rsidRDefault="0000553B" w:rsidP="00602EE9">
      <w:pPr>
        <w:pStyle w:val="TOC3"/>
        <w:tabs>
          <w:tab w:val="right" w:leader="dot" w:pos="9061"/>
        </w:tabs>
        <w:rPr>
          <w:rFonts w:asciiTheme="minorHAnsi" w:eastAsiaTheme="minorEastAsia" w:hAnsiTheme="minorHAnsi"/>
          <w:noProof/>
          <w:sz w:val="24"/>
        </w:rPr>
      </w:pPr>
      <w:hyperlink w:anchor="_Toc236753443" w:history="1">
        <w:r w:rsidRPr="00487051">
          <w:rPr>
            <w:rStyle w:val="Hyperlink"/>
            <w:rFonts w:cs="Times New Roman"/>
            <w:noProof/>
          </w:rPr>
          <w:t>2.2.3. Biến tần SINAMICS V20</w:t>
        </w:r>
        <w:r>
          <w:rPr>
            <w:noProof/>
            <w:webHidden/>
          </w:rPr>
          <w:tab/>
        </w:r>
        <w:r>
          <w:rPr>
            <w:noProof/>
            <w:webHidden/>
          </w:rPr>
          <w:fldChar w:fldCharType="begin"/>
        </w:r>
        <w:r>
          <w:rPr>
            <w:noProof/>
            <w:webHidden/>
          </w:rPr>
          <w:instrText xml:space="preserve"> PAGEREF _Toc236753443 \h </w:instrText>
        </w:r>
        <w:r>
          <w:rPr>
            <w:noProof/>
            <w:webHidden/>
          </w:rPr>
        </w:r>
        <w:r>
          <w:rPr>
            <w:noProof/>
            <w:webHidden/>
          </w:rPr>
          <w:fldChar w:fldCharType="separate"/>
        </w:r>
        <w:r w:rsidR="00F32236">
          <w:rPr>
            <w:noProof/>
            <w:webHidden/>
          </w:rPr>
          <w:t>17</w:t>
        </w:r>
        <w:r>
          <w:rPr>
            <w:noProof/>
            <w:webHidden/>
          </w:rPr>
          <w:fldChar w:fldCharType="end"/>
        </w:r>
      </w:hyperlink>
    </w:p>
    <w:p w14:paraId="025DF427" w14:textId="138C60B4" w:rsidR="0000553B" w:rsidRDefault="0000553B" w:rsidP="00602EE9">
      <w:pPr>
        <w:pStyle w:val="TOC3"/>
        <w:tabs>
          <w:tab w:val="right" w:leader="dot" w:pos="9061"/>
        </w:tabs>
        <w:rPr>
          <w:rFonts w:asciiTheme="minorHAnsi" w:eastAsiaTheme="minorEastAsia" w:hAnsiTheme="minorHAnsi"/>
          <w:noProof/>
          <w:sz w:val="24"/>
        </w:rPr>
      </w:pPr>
      <w:hyperlink w:anchor="_Toc236753444" w:history="1">
        <w:r w:rsidRPr="00487051">
          <w:rPr>
            <w:rStyle w:val="Hyperlink"/>
            <w:rFonts w:cs="Times New Roman"/>
            <w:noProof/>
          </w:rPr>
          <w:t>2.2.4. Thiết bị truyền thông V-Box/gateway</w:t>
        </w:r>
        <w:r>
          <w:rPr>
            <w:noProof/>
            <w:webHidden/>
          </w:rPr>
          <w:tab/>
        </w:r>
        <w:r>
          <w:rPr>
            <w:noProof/>
            <w:webHidden/>
          </w:rPr>
          <w:fldChar w:fldCharType="begin"/>
        </w:r>
        <w:r>
          <w:rPr>
            <w:noProof/>
            <w:webHidden/>
          </w:rPr>
          <w:instrText xml:space="preserve"> PAGEREF _Toc236753444 \h </w:instrText>
        </w:r>
        <w:r>
          <w:rPr>
            <w:noProof/>
            <w:webHidden/>
          </w:rPr>
        </w:r>
        <w:r>
          <w:rPr>
            <w:noProof/>
            <w:webHidden/>
          </w:rPr>
          <w:fldChar w:fldCharType="separate"/>
        </w:r>
        <w:r w:rsidR="00F32236">
          <w:rPr>
            <w:noProof/>
            <w:webHidden/>
          </w:rPr>
          <w:t>17</w:t>
        </w:r>
        <w:r>
          <w:rPr>
            <w:noProof/>
            <w:webHidden/>
          </w:rPr>
          <w:fldChar w:fldCharType="end"/>
        </w:r>
      </w:hyperlink>
    </w:p>
    <w:p w14:paraId="696C3F9A" w14:textId="1B2B1AFB" w:rsidR="0000553B" w:rsidRDefault="0000553B" w:rsidP="00602EE9">
      <w:pPr>
        <w:pStyle w:val="TOC2"/>
        <w:tabs>
          <w:tab w:val="right" w:leader="dot" w:pos="9061"/>
        </w:tabs>
        <w:rPr>
          <w:rFonts w:asciiTheme="minorHAnsi" w:eastAsiaTheme="minorEastAsia" w:hAnsiTheme="minorHAnsi"/>
          <w:noProof/>
          <w:sz w:val="24"/>
        </w:rPr>
      </w:pPr>
      <w:hyperlink w:anchor="_Toc236753445" w:history="1">
        <w:r w:rsidRPr="00487051">
          <w:rPr>
            <w:rStyle w:val="Hyperlink"/>
            <w:rFonts w:cs="Times New Roman"/>
            <w:noProof/>
          </w:rPr>
          <w:t>2.3. Lựa chọn dữ liệu giám sát</w:t>
        </w:r>
        <w:r>
          <w:rPr>
            <w:noProof/>
            <w:webHidden/>
          </w:rPr>
          <w:tab/>
        </w:r>
        <w:r>
          <w:rPr>
            <w:noProof/>
            <w:webHidden/>
          </w:rPr>
          <w:fldChar w:fldCharType="begin"/>
        </w:r>
        <w:r>
          <w:rPr>
            <w:noProof/>
            <w:webHidden/>
          </w:rPr>
          <w:instrText xml:space="preserve"> PAGEREF _Toc236753445 \h </w:instrText>
        </w:r>
        <w:r>
          <w:rPr>
            <w:noProof/>
            <w:webHidden/>
          </w:rPr>
        </w:r>
        <w:r>
          <w:rPr>
            <w:noProof/>
            <w:webHidden/>
          </w:rPr>
          <w:fldChar w:fldCharType="separate"/>
        </w:r>
        <w:r w:rsidR="00F32236">
          <w:rPr>
            <w:noProof/>
            <w:webHidden/>
          </w:rPr>
          <w:t>18</w:t>
        </w:r>
        <w:r>
          <w:rPr>
            <w:noProof/>
            <w:webHidden/>
          </w:rPr>
          <w:fldChar w:fldCharType="end"/>
        </w:r>
      </w:hyperlink>
    </w:p>
    <w:p w14:paraId="78D0E311" w14:textId="514E5772" w:rsidR="0000553B" w:rsidRDefault="0000553B" w:rsidP="00602EE9">
      <w:pPr>
        <w:pStyle w:val="TOC3"/>
        <w:tabs>
          <w:tab w:val="right" w:leader="dot" w:pos="9061"/>
        </w:tabs>
        <w:rPr>
          <w:rFonts w:asciiTheme="minorHAnsi" w:eastAsiaTheme="minorEastAsia" w:hAnsiTheme="minorHAnsi"/>
          <w:noProof/>
          <w:sz w:val="24"/>
        </w:rPr>
      </w:pPr>
      <w:hyperlink w:anchor="_Toc236753446" w:history="1">
        <w:r w:rsidRPr="00487051">
          <w:rPr>
            <w:rStyle w:val="Hyperlink"/>
            <w:rFonts w:cs="Times New Roman"/>
            <w:noProof/>
          </w:rPr>
          <w:t>2.3.1. Thanh ghi trạng thái vận hành</w:t>
        </w:r>
        <w:r>
          <w:rPr>
            <w:noProof/>
            <w:webHidden/>
          </w:rPr>
          <w:tab/>
        </w:r>
        <w:r>
          <w:rPr>
            <w:noProof/>
            <w:webHidden/>
          </w:rPr>
          <w:fldChar w:fldCharType="begin"/>
        </w:r>
        <w:r>
          <w:rPr>
            <w:noProof/>
            <w:webHidden/>
          </w:rPr>
          <w:instrText xml:space="preserve"> PAGEREF _Toc236753446 \h </w:instrText>
        </w:r>
        <w:r>
          <w:rPr>
            <w:noProof/>
            <w:webHidden/>
          </w:rPr>
        </w:r>
        <w:r>
          <w:rPr>
            <w:noProof/>
            <w:webHidden/>
          </w:rPr>
          <w:fldChar w:fldCharType="separate"/>
        </w:r>
        <w:r w:rsidR="00F32236">
          <w:rPr>
            <w:noProof/>
            <w:webHidden/>
          </w:rPr>
          <w:t>18</w:t>
        </w:r>
        <w:r>
          <w:rPr>
            <w:noProof/>
            <w:webHidden/>
          </w:rPr>
          <w:fldChar w:fldCharType="end"/>
        </w:r>
      </w:hyperlink>
    </w:p>
    <w:p w14:paraId="00A3F825" w14:textId="5EF900BB" w:rsidR="0000553B" w:rsidRDefault="0000553B" w:rsidP="00602EE9">
      <w:pPr>
        <w:pStyle w:val="TOC3"/>
        <w:tabs>
          <w:tab w:val="right" w:leader="dot" w:pos="9061"/>
        </w:tabs>
        <w:rPr>
          <w:rFonts w:asciiTheme="minorHAnsi" w:eastAsiaTheme="minorEastAsia" w:hAnsiTheme="minorHAnsi"/>
          <w:noProof/>
          <w:sz w:val="24"/>
        </w:rPr>
      </w:pPr>
      <w:hyperlink w:anchor="_Toc236753447" w:history="1">
        <w:r w:rsidRPr="00487051">
          <w:rPr>
            <w:rStyle w:val="Hyperlink"/>
            <w:rFonts w:cs="Times New Roman"/>
            <w:noProof/>
          </w:rPr>
          <w:t>2.3.2. Thanh ghi đại lượng điện - cơ</w:t>
        </w:r>
        <w:r>
          <w:rPr>
            <w:noProof/>
            <w:webHidden/>
          </w:rPr>
          <w:tab/>
        </w:r>
        <w:r>
          <w:rPr>
            <w:noProof/>
            <w:webHidden/>
          </w:rPr>
          <w:fldChar w:fldCharType="begin"/>
        </w:r>
        <w:r>
          <w:rPr>
            <w:noProof/>
            <w:webHidden/>
          </w:rPr>
          <w:instrText xml:space="preserve"> PAGEREF _Toc236753447 \h </w:instrText>
        </w:r>
        <w:r>
          <w:rPr>
            <w:noProof/>
            <w:webHidden/>
          </w:rPr>
        </w:r>
        <w:r>
          <w:rPr>
            <w:noProof/>
            <w:webHidden/>
          </w:rPr>
          <w:fldChar w:fldCharType="separate"/>
        </w:r>
        <w:r w:rsidR="00F32236">
          <w:rPr>
            <w:noProof/>
            <w:webHidden/>
          </w:rPr>
          <w:t>18</w:t>
        </w:r>
        <w:r>
          <w:rPr>
            <w:noProof/>
            <w:webHidden/>
          </w:rPr>
          <w:fldChar w:fldCharType="end"/>
        </w:r>
      </w:hyperlink>
    </w:p>
    <w:p w14:paraId="2D734563" w14:textId="4AC251DC" w:rsidR="0000553B" w:rsidRDefault="0000553B" w:rsidP="00602EE9">
      <w:pPr>
        <w:pStyle w:val="TOC3"/>
        <w:tabs>
          <w:tab w:val="right" w:leader="dot" w:pos="9061"/>
        </w:tabs>
        <w:rPr>
          <w:rFonts w:asciiTheme="minorHAnsi" w:eastAsiaTheme="minorEastAsia" w:hAnsiTheme="minorHAnsi"/>
          <w:noProof/>
          <w:sz w:val="24"/>
        </w:rPr>
      </w:pPr>
      <w:hyperlink w:anchor="_Toc236753448" w:history="1">
        <w:r w:rsidRPr="00487051">
          <w:rPr>
            <w:rStyle w:val="Hyperlink"/>
            <w:rFonts w:cs="Times New Roman"/>
            <w:noProof/>
          </w:rPr>
          <w:t>2.3.3. Thanh ghi cảnh báo và lỗi</w:t>
        </w:r>
        <w:r>
          <w:rPr>
            <w:noProof/>
            <w:webHidden/>
          </w:rPr>
          <w:tab/>
        </w:r>
        <w:r>
          <w:rPr>
            <w:noProof/>
            <w:webHidden/>
          </w:rPr>
          <w:fldChar w:fldCharType="begin"/>
        </w:r>
        <w:r>
          <w:rPr>
            <w:noProof/>
            <w:webHidden/>
          </w:rPr>
          <w:instrText xml:space="preserve"> PAGEREF _Toc236753448 \h </w:instrText>
        </w:r>
        <w:r>
          <w:rPr>
            <w:noProof/>
            <w:webHidden/>
          </w:rPr>
        </w:r>
        <w:r>
          <w:rPr>
            <w:noProof/>
            <w:webHidden/>
          </w:rPr>
          <w:fldChar w:fldCharType="separate"/>
        </w:r>
        <w:r w:rsidR="00F32236">
          <w:rPr>
            <w:noProof/>
            <w:webHidden/>
          </w:rPr>
          <w:t>18</w:t>
        </w:r>
        <w:r>
          <w:rPr>
            <w:noProof/>
            <w:webHidden/>
          </w:rPr>
          <w:fldChar w:fldCharType="end"/>
        </w:r>
      </w:hyperlink>
    </w:p>
    <w:p w14:paraId="3A39A54F" w14:textId="7C55C481" w:rsidR="0000553B" w:rsidRDefault="0000553B" w:rsidP="00602EE9">
      <w:pPr>
        <w:pStyle w:val="TOC3"/>
        <w:tabs>
          <w:tab w:val="right" w:leader="dot" w:pos="9061"/>
        </w:tabs>
        <w:rPr>
          <w:rFonts w:asciiTheme="minorHAnsi" w:eastAsiaTheme="minorEastAsia" w:hAnsiTheme="minorHAnsi"/>
          <w:noProof/>
          <w:sz w:val="24"/>
        </w:rPr>
      </w:pPr>
      <w:hyperlink w:anchor="_Toc236753449" w:history="1">
        <w:r w:rsidRPr="00487051">
          <w:rPr>
            <w:rStyle w:val="Hyperlink"/>
            <w:rFonts w:cs="Times New Roman"/>
            <w:noProof/>
          </w:rPr>
          <w:t>2.3.4. Lựa chọn lỗi SINAMICS V20 cần theo dõi và cảnh báo sớm</w:t>
        </w:r>
        <w:r>
          <w:rPr>
            <w:noProof/>
            <w:webHidden/>
          </w:rPr>
          <w:tab/>
        </w:r>
        <w:r>
          <w:rPr>
            <w:noProof/>
            <w:webHidden/>
          </w:rPr>
          <w:fldChar w:fldCharType="begin"/>
        </w:r>
        <w:r>
          <w:rPr>
            <w:noProof/>
            <w:webHidden/>
          </w:rPr>
          <w:instrText xml:space="preserve"> PAGEREF _Toc236753449 \h </w:instrText>
        </w:r>
        <w:r>
          <w:rPr>
            <w:noProof/>
            <w:webHidden/>
          </w:rPr>
        </w:r>
        <w:r>
          <w:rPr>
            <w:noProof/>
            <w:webHidden/>
          </w:rPr>
          <w:fldChar w:fldCharType="separate"/>
        </w:r>
        <w:r w:rsidR="00F32236">
          <w:rPr>
            <w:noProof/>
            <w:webHidden/>
          </w:rPr>
          <w:t>19</w:t>
        </w:r>
        <w:r>
          <w:rPr>
            <w:noProof/>
            <w:webHidden/>
          </w:rPr>
          <w:fldChar w:fldCharType="end"/>
        </w:r>
      </w:hyperlink>
    </w:p>
    <w:p w14:paraId="50878B79" w14:textId="2B31EA58" w:rsidR="0000553B" w:rsidRDefault="0000553B" w:rsidP="00602EE9">
      <w:pPr>
        <w:pStyle w:val="TOC3"/>
        <w:tabs>
          <w:tab w:val="right" w:leader="dot" w:pos="9061"/>
        </w:tabs>
        <w:rPr>
          <w:rFonts w:asciiTheme="minorHAnsi" w:eastAsiaTheme="minorEastAsia" w:hAnsiTheme="minorHAnsi"/>
          <w:noProof/>
          <w:sz w:val="24"/>
        </w:rPr>
      </w:pPr>
      <w:hyperlink w:anchor="_Toc236753450" w:history="1">
        <w:r w:rsidRPr="00487051">
          <w:rPr>
            <w:rStyle w:val="Hyperlink"/>
            <w:rFonts w:cs="Times New Roman"/>
            <w:noProof/>
          </w:rPr>
          <w:t>2.3.5. Kiểm tra chất lượng dữ liệu</w:t>
        </w:r>
        <w:r>
          <w:rPr>
            <w:noProof/>
            <w:webHidden/>
          </w:rPr>
          <w:tab/>
        </w:r>
        <w:r>
          <w:rPr>
            <w:noProof/>
            <w:webHidden/>
          </w:rPr>
          <w:fldChar w:fldCharType="begin"/>
        </w:r>
        <w:r>
          <w:rPr>
            <w:noProof/>
            <w:webHidden/>
          </w:rPr>
          <w:instrText xml:space="preserve"> PAGEREF _Toc236753450 \h </w:instrText>
        </w:r>
        <w:r>
          <w:rPr>
            <w:noProof/>
            <w:webHidden/>
          </w:rPr>
        </w:r>
        <w:r>
          <w:rPr>
            <w:noProof/>
            <w:webHidden/>
          </w:rPr>
          <w:fldChar w:fldCharType="separate"/>
        </w:r>
        <w:r w:rsidR="00F32236">
          <w:rPr>
            <w:noProof/>
            <w:webHidden/>
          </w:rPr>
          <w:t>20</w:t>
        </w:r>
        <w:r>
          <w:rPr>
            <w:noProof/>
            <w:webHidden/>
          </w:rPr>
          <w:fldChar w:fldCharType="end"/>
        </w:r>
      </w:hyperlink>
    </w:p>
    <w:p w14:paraId="7AFE72ED" w14:textId="305E088B" w:rsidR="0000553B" w:rsidRDefault="0000553B" w:rsidP="00602EE9">
      <w:pPr>
        <w:pStyle w:val="TOC2"/>
        <w:tabs>
          <w:tab w:val="right" w:leader="dot" w:pos="9061"/>
        </w:tabs>
        <w:rPr>
          <w:rFonts w:asciiTheme="minorHAnsi" w:eastAsiaTheme="minorEastAsia" w:hAnsiTheme="minorHAnsi"/>
          <w:noProof/>
          <w:sz w:val="24"/>
        </w:rPr>
      </w:pPr>
      <w:hyperlink w:anchor="_Toc236753451" w:history="1">
        <w:r w:rsidRPr="00487051">
          <w:rPr>
            <w:rStyle w:val="Hyperlink"/>
            <w:rFonts w:cs="Times New Roman"/>
            <w:noProof/>
          </w:rPr>
          <w:t>2.4. Phương pháp thu nhận dữ liệu từ biến tần</w:t>
        </w:r>
        <w:r>
          <w:rPr>
            <w:noProof/>
            <w:webHidden/>
          </w:rPr>
          <w:tab/>
        </w:r>
        <w:r>
          <w:rPr>
            <w:noProof/>
            <w:webHidden/>
          </w:rPr>
          <w:fldChar w:fldCharType="begin"/>
        </w:r>
        <w:r>
          <w:rPr>
            <w:noProof/>
            <w:webHidden/>
          </w:rPr>
          <w:instrText xml:space="preserve"> PAGEREF _Toc236753451 \h </w:instrText>
        </w:r>
        <w:r>
          <w:rPr>
            <w:noProof/>
            <w:webHidden/>
          </w:rPr>
        </w:r>
        <w:r>
          <w:rPr>
            <w:noProof/>
            <w:webHidden/>
          </w:rPr>
          <w:fldChar w:fldCharType="separate"/>
        </w:r>
        <w:r w:rsidR="00F32236">
          <w:rPr>
            <w:noProof/>
            <w:webHidden/>
          </w:rPr>
          <w:t>21</w:t>
        </w:r>
        <w:r>
          <w:rPr>
            <w:noProof/>
            <w:webHidden/>
          </w:rPr>
          <w:fldChar w:fldCharType="end"/>
        </w:r>
      </w:hyperlink>
    </w:p>
    <w:p w14:paraId="0E8BE35D" w14:textId="5A0DB5F8" w:rsidR="0000553B" w:rsidRDefault="0000553B" w:rsidP="00602EE9">
      <w:pPr>
        <w:pStyle w:val="TOC3"/>
        <w:tabs>
          <w:tab w:val="right" w:leader="dot" w:pos="9061"/>
        </w:tabs>
        <w:rPr>
          <w:rFonts w:asciiTheme="minorHAnsi" w:eastAsiaTheme="minorEastAsia" w:hAnsiTheme="minorHAnsi"/>
          <w:noProof/>
          <w:sz w:val="24"/>
        </w:rPr>
      </w:pPr>
      <w:hyperlink w:anchor="_Toc236753452" w:history="1">
        <w:r w:rsidRPr="00487051">
          <w:rPr>
            <w:rStyle w:val="Hyperlink"/>
            <w:rFonts w:cs="Times New Roman"/>
            <w:noProof/>
          </w:rPr>
          <w:t>2.4.1. Cấu trúc kết nối RS485</w:t>
        </w:r>
        <w:r>
          <w:rPr>
            <w:noProof/>
            <w:webHidden/>
          </w:rPr>
          <w:tab/>
        </w:r>
        <w:r>
          <w:rPr>
            <w:noProof/>
            <w:webHidden/>
          </w:rPr>
          <w:fldChar w:fldCharType="begin"/>
        </w:r>
        <w:r>
          <w:rPr>
            <w:noProof/>
            <w:webHidden/>
          </w:rPr>
          <w:instrText xml:space="preserve"> PAGEREF _Toc236753452 \h </w:instrText>
        </w:r>
        <w:r>
          <w:rPr>
            <w:noProof/>
            <w:webHidden/>
          </w:rPr>
        </w:r>
        <w:r>
          <w:rPr>
            <w:noProof/>
            <w:webHidden/>
          </w:rPr>
          <w:fldChar w:fldCharType="separate"/>
        </w:r>
        <w:r w:rsidR="00F32236">
          <w:rPr>
            <w:noProof/>
            <w:webHidden/>
          </w:rPr>
          <w:t>21</w:t>
        </w:r>
        <w:r>
          <w:rPr>
            <w:noProof/>
            <w:webHidden/>
          </w:rPr>
          <w:fldChar w:fldCharType="end"/>
        </w:r>
      </w:hyperlink>
    </w:p>
    <w:p w14:paraId="279E249A" w14:textId="001EC29D" w:rsidR="0000553B" w:rsidRDefault="0000553B" w:rsidP="00602EE9">
      <w:pPr>
        <w:pStyle w:val="TOC3"/>
        <w:tabs>
          <w:tab w:val="right" w:leader="dot" w:pos="9061"/>
        </w:tabs>
        <w:rPr>
          <w:rFonts w:asciiTheme="minorHAnsi" w:eastAsiaTheme="minorEastAsia" w:hAnsiTheme="minorHAnsi"/>
          <w:noProof/>
          <w:sz w:val="24"/>
        </w:rPr>
      </w:pPr>
      <w:hyperlink w:anchor="_Toc236753453" w:history="1">
        <w:r w:rsidRPr="00487051">
          <w:rPr>
            <w:rStyle w:val="Hyperlink"/>
            <w:rFonts w:cs="Times New Roman"/>
            <w:noProof/>
          </w:rPr>
          <w:t>2.4.2. Cấu hình tham số truyền thông SINAMICS V20</w:t>
        </w:r>
        <w:r>
          <w:rPr>
            <w:noProof/>
            <w:webHidden/>
          </w:rPr>
          <w:tab/>
        </w:r>
        <w:r>
          <w:rPr>
            <w:noProof/>
            <w:webHidden/>
          </w:rPr>
          <w:fldChar w:fldCharType="begin"/>
        </w:r>
        <w:r>
          <w:rPr>
            <w:noProof/>
            <w:webHidden/>
          </w:rPr>
          <w:instrText xml:space="preserve"> PAGEREF _Toc236753453 \h </w:instrText>
        </w:r>
        <w:r>
          <w:rPr>
            <w:noProof/>
            <w:webHidden/>
          </w:rPr>
        </w:r>
        <w:r>
          <w:rPr>
            <w:noProof/>
            <w:webHidden/>
          </w:rPr>
          <w:fldChar w:fldCharType="separate"/>
        </w:r>
        <w:r w:rsidR="00F32236">
          <w:rPr>
            <w:noProof/>
            <w:webHidden/>
          </w:rPr>
          <w:t>21</w:t>
        </w:r>
        <w:r>
          <w:rPr>
            <w:noProof/>
            <w:webHidden/>
          </w:rPr>
          <w:fldChar w:fldCharType="end"/>
        </w:r>
      </w:hyperlink>
    </w:p>
    <w:p w14:paraId="78EEFC29" w14:textId="79A90492" w:rsidR="0000553B" w:rsidRDefault="0000553B" w:rsidP="00602EE9">
      <w:pPr>
        <w:pStyle w:val="TOC3"/>
        <w:tabs>
          <w:tab w:val="right" w:leader="dot" w:pos="9061"/>
        </w:tabs>
        <w:rPr>
          <w:rFonts w:asciiTheme="minorHAnsi" w:eastAsiaTheme="minorEastAsia" w:hAnsiTheme="minorHAnsi"/>
          <w:noProof/>
          <w:sz w:val="24"/>
        </w:rPr>
      </w:pPr>
      <w:hyperlink w:anchor="_Toc236753454" w:history="1">
        <w:r w:rsidRPr="00487051">
          <w:rPr>
            <w:rStyle w:val="Hyperlink"/>
            <w:rFonts w:cs="Times New Roman"/>
            <w:noProof/>
          </w:rPr>
          <w:t>2.4.3. Ánh xạ thanh ghi phục vụ giám sát</w:t>
        </w:r>
        <w:r>
          <w:rPr>
            <w:noProof/>
            <w:webHidden/>
          </w:rPr>
          <w:tab/>
        </w:r>
        <w:r>
          <w:rPr>
            <w:noProof/>
            <w:webHidden/>
          </w:rPr>
          <w:fldChar w:fldCharType="begin"/>
        </w:r>
        <w:r>
          <w:rPr>
            <w:noProof/>
            <w:webHidden/>
          </w:rPr>
          <w:instrText xml:space="preserve"> PAGEREF _Toc236753454 \h </w:instrText>
        </w:r>
        <w:r>
          <w:rPr>
            <w:noProof/>
            <w:webHidden/>
          </w:rPr>
        </w:r>
        <w:r>
          <w:rPr>
            <w:noProof/>
            <w:webHidden/>
          </w:rPr>
          <w:fldChar w:fldCharType="separate"/>
        </w:r>
        <w:r w:rsidR="00F32236">
          <w:rPr>
            <w:noProof/>
            <w:webHidden/>
          </w:rPr>
          <w:t>21</w:t>
        </w:r>
        <w:r>
          <w:rPr>
            <w:noProof/>
            <w:webHidden/>
          </w:rPr>
          <w:fldChar w:fldCharType="end"/>
        </w:r>
      </w:hyperlink>
    </w:p>
    <w:p w14:paraId="034CB765" w14:textId="6372CFFF" w:rsidR="0000553B" w:rsidRDefault="0000553B" w:rsidP="00602EE9">
      <w:pPr>
        <w:pStyle w:val="TOC3"/>
        <w:tabs>
          <w:tab w:val="right" w:leader="dot" w:pos="9061"/>
        </w:tabs>
        <w:rPr>
          <w:rFonts w:asciiTheme="minorHAnsi" w:eastAsiaTheme="minorEastAsia" w:hAnsiTheme="minorHAnsi"/>
          <w:noProof/>
          <w:sz w:val="24"/>
        </w:rPr>
      </w:pPr>
      <w:hyperlink w:anchor="_Toc236753455" w:history="1">
        <w:r w:rsidRPr="00487051">
          <w:rPr>
            <w:rStyle w:val="Hyperlink"/>
            <w:rFonts w:cs="Times New Roman"/>
            <w:noProof/>
          </w:rPr>
          <w:t>2.4.4. Chu kỳ đọc, kiểm tra dữ liệu và reset lỗi</w:t>
        </w:r>
        <w:r>
          <w:rPr>
            <w:noProof/>
            <w:webHidden/>
          </w:rPr>
          <w:tab/>
        </w:r>
        <w:r>
          <w:rPr>
            <w:noProof/>
            <w:webHidden/>
          </w:rPr>
          <w:fldChar w:fldCharType="begin"/>
        </w:r>
        <w:r>
          <w:rPr>
            <w:noProof/>
            <w:webHidden/>
          </w:rPr>
          <w:instrText xml:space="preserve"> PAGEREF _Toc236753455 \h </w:instrText>
        </w:r>
        <w:r>
          <w:rPr>
            <w:noProof/>
            <w:webHidden/>
          </w:rPr>
        </w:r>
        <w:r>
          <w:rPr>
            <w:noProof/>
            <w:webHidden/>
          </w:rPr>
          <w:fldChar w:fldCharType="separate"/>
        </w:r>
        <w:r w:rsidR="00F32236">
          <w:rPr>
            <w:noProof/>
            <w:webHidden/>
          </w:rPr>
          <w:t>22</w:t>
        </w:r>
        <w:r>
          <w:rPr>
            <w:noProof/>
            <w:webHidden/>
          </w:rPr>
          <w:fldChar w:fldCharType="end"/>
        </w:r>
      </w:hyperlink>
    </w:p>
    <w:p w14:paraId="312452F7" w14:textId="3CDD5288" w:rsidR="0000553B" w:rsidRDefault="0000553B" w:rsidP="00602EE9">
      <w:pPr>
        <w:pStyle w:val="TOC2"/>
        <w:tabs>
          <w:tab w:val="right" w:leader="dot" w:pos="9061"/>
        </w:tabs>
        <w:rPr>
          <w:rFonts w:asciiTheme="minorHAnsi" w:eastAsiaTheme="minorEastAsia" w:hAnsiTheme="minorHAnsi"/>
          <w:noProof/>
          <w:sz w:val="24"/>
        </w:rPr>
      </w:pPr>
      <w:hyperlink w:anchor="_Toc236753456" w:history="1">
        <w:r w:rsidRPr="00487051">
          <w:rPr>
            <w:rStyle w:val="Hyperlink"/>
            <w:rFonts w:cs="Times New Roman"/>
            <w:noProof/>
          </w:rPr>
          <w:t>2.5. Xây dựng mô hình xử lý trên PLC</w:t>
        </w:r>
        <w:r>
          <w:rPr>
            <w:noProof/>
            <w:webHidden/>
          </w:rPr>
          <w:tab/>
        </w:r>
        <w:r>
          <w:rPr>
            <w:noProof/>
            <w:webHidden/>
          </w:rPr>
          <w:fldChar w:fldCharType="begin"/>
        </w:r>
        <w:r>
          <w:rPr>
            <w:noProof/>
            <w:webHidden/>
          </w:rPr>
          <w:instrText xml:space="preserve"> PAGEREF _Toc236753456 \h </w:instrText>
        </w:r>
        <w:r>
          <w:rPr>
            <w:noProof/>
            <w:webHidden/>
          </w:rPr>
        </w:r>
        <w:r>
          <w:rPr>
            <w:noProof/>
            <w:webHidden/>
          </w:rPr>
          <w:fldChar w:fldCharType="separate"/>
        </w:r>
        <w:r w:rsidR="00F32236">
          <w:rPr>
            <w:noProof/>
            <w:webHidden/>
          </w:rPr>
          <w:t>23</w:t>
        </w:r>
        <w:r>
          <w:rPr>
            <w:noProof/>
            <w:webHidden/>
          </w:rPr>
          <w:fldChar w:fldCharType="end"/>
        </w:r>
      </w:hyperlink>
    </w:p>
    <w:p w14:paraId="598FAD31" w14:textId="11130D0B" w:rsidR="0000553B" w:rsidRDefault="0000553B" w:rsidP="00602EE9">
      <w:pPr>
        <w:pStyle w:val="TOC2"/>
        <w:tabs>
          <w:tab w:val="right" w:leader="dot" w:pos="9061"/>
        </w:tabs>
        <w:rPr>
          <w:rFonts w:asciiTheme="minorHAnsi" w:eastAsiaTheme="minorEastAsia" w:hAnsiTheme="minorHAnsi"/>
          <w:noProof/>
          <w:sz w:val="24"/>
        </w:rPr>
      </w:pPr>
      <w:hyperlink w:anchor="_Toc236753457" w:history="1">
        <w:r w:rsidRPr="00487051">
          <w:rPr>
            <w:rStyle w:val="Hyperlink"/>
            <w:rFonts w:cs="Times New Roman"/>
            <w:noProof/>
          </w:rPr>
          <w:t>2.6. Phương pháp phát hiện và cảnh báo sớm</w:t>
        </w:r>
        <w:r>
          <w:rPr>
            <w:noProof/>
            <w:webHidden/>
          </w:rPr>
          <w:tab/>
        </w:r>
        <w:r>
          <w:rPr>
            <w:noProof/>
            <w:webHidden/>
          </w:rPr>
          <w:fldChar w:fldCharType="begin"/>
        </w:r>
        <w:r>
          <w:rPr>
            <w:noProof/>
            <w:webHidden/>
          </w:rPr>
          <w:instrText xml:space="preserve"> PAGEREF _Toc236753457 \h </w:instrText>
        </w:r>
        <w:r>
          <w:rPr>
            <w:noProof/>
            <w:webHidden/>
          </w:rPr>
        </w:r>
        <w:r>
          <w:rPr>
            <w:noProof/>
            <w:webHidden/>
          </w:rPr>
          <w:fldChar w:fldCharType="separate"/>
        </w:r>
        <w:r w:rsidR="00F32236">
          <w:rPr>
            <w:noProof/>
            <w:webHidden/>
          </w:rPr>
          <w:t>24</w:t>
        </w:r>
        <w:r>
          <w:rPr>
            <w:noProof/>
            <w:webHidden/>
          </w:rPr>
          <w:fldChar w:fldCharType="end"/>
        </w:r>
      </w:hyperlink>
    </w:p>
    <w:p w14:paraId="77F40B03" w14:textId="0F6AB5CF" w:rsidR="0000553B" w:rsidRDefault="0000553B" w:rsidP="00602EE9">
      <w:pPr>
        <w:pStyle w:val="TOC2"/>
        <w:tabs>
          <w:tab w:val="right" w:leader="dot" w:pos="9061"/>
        </w:tabs>
        <w:rPr>
          <w:rFonts w:asciiTheme="minorHAnsi" w:eastAsiaTheme="minorEastAsia" w:hAnsiTheme="minorHAnsi"/>
          <w:noProof/>
          <w:sz w:val="24"/>
        </w:rPr>
      </w:pPr>
      <w:hyperlink w:anchor="_Toc236753458" w:history="1">
        <w:r w:rsidRPr="00487051">
          <w:rPr>
            <w:rStyle w:val="Hyperlink"/>
            <w:rFonts w:cs="Times New Roman"/>
            <w:noProof/>
          </w:rPr>
          <w:t>2.7. Phương án truyền cảnh báo đến điện thoại</w:t>
        </w:r>
        <w:r>
          <w:rPr>
            <w:noProof/>
            <w:webHidden/>
          </w:rPr>
          <w:tab/>
        </w:r>
        <w:r>
          <w:rPr>
            <w:noProof/>
            <w:webHidden/>
          </w:rPr>
          <w:fldChar w:fldCharType="begin"/>
        </w:r>
        <w:r>
          <w:rPr>
            <w:noProof/>
            <w:webHidden/>
          </w:rPr>
          <w:instrText xml:space="preserve"> PAGEREF _Toc236753458 \h </w:instrText>
        </w:r>
        <w:r>
          <w:rPr>
            <w:noProof/>
            <w:webHidden/>
          </w:rPr>
        </w:r>
        <w:r>
          <w:rPr>
            <w:noProof/>
            <w:webHidden/>
          </w:rPr>
          <w:fldChar w:fldCharType="separate"/>
        </w:r>
        <w:r w:rsidR="00F32236">
          <w:rPr>
            <w:noProof/>
            <w:webHidden/>
          </w:rPr>
          <w:t>25</w:t>
        </w:r>
        <w:r>
          <w:rPr>
            <w:noProof/>
            <w:webHidden/>
          </w:rPr>
          <w:fldChar w:fldCharType="end"/>
        </w:r>
      </w:hyperlink>
    </w:p>
    <w:p w14:paraId="6857669A" w14:textId="1F46E541" w:rsidR="0000553B" w:rsidRDefault="0000553B" w:rsidP="00602EE9">
      <w:pPr>
        <w:pStyle w:val="TOC2"/>
        <w:tabs>
          <w:tab w:val="right" w:leader="dot" w:pos="9061"/>
        </w:tabs>
        <w:rPr>
          <w:rFonts w:asciiTheme="minorHAnsi" w:eastAsiaTheme="minorEastAsia" w:hAnsiTheme="minorHAnsi"/>
          <w:noProof/>
          <w:sz w:val="24"/>
        </w:rPr>
      </w:pPr>
      <w:hyperlink w:anchor="_Toc236753459" w:history="1">
        <w:r w:rsidRPr="00487051">
          <w:rPr>
            <w:rStyle w:val="Hyperlink"/>
            <w:rFonts w:cs="Times New Roman"/>
            <w:noProof/>
          </w:rPr>
          <w:t>2.8. Chiến lược khảo sát và xử lý dữ liệu mô phỏng</w:t>
        </w:r>
        <w:r>
          <w:rPr>
            <w:noProof/>
            <w:webHidden/>
          </w:rPr>
          <w:tab/>
        </w:r>
        <w:r>
          <w:rPr>
            <w:noProof/>
            <w:webHidden/>
          </w:rPr>
          <w:fldChar w:fldCharType="begin"/>
        </w:r>
        <w:r>
          <w:rPr>
            <w:noProof/>
            <w:webHidden/>
          </w:rPr>
          <w:instrText xml:space="preserve"> PAGEREF _Toc236753459 \h </w:instrText>
        </w:r>
        <w:r>
          <w:rPr>
            <w:noProof/>
            <w:webHidden/>
          </w:rPr>
        </w:r>
        <w:r>
          <w:rPr>
            <w:noProof/>
            <w:webHidden/>
          </w:rPr>
          <w:fldChar w:fldCharType="separate"/>
        </w:r>
        <w:r w:rsidR="00F32236">
          <w:rPr>
            <w:noProof/>
            <w:webHidden/>
          </w:rPr>
          <w:t>27</w:t>
        </w:r>
        <w:r>
          <w:rPr>
            <w:noProof/>
            <w:webHidden/>
          </w:rPr>
          <w:fldChar w:fldCharType="end"/>
        </w:r>
      </w:hyperlink>
    </w:p>
    <w:p w14:paraId="7C080D2A" w14:textId="05BB8FC9" w:rsidR="0000553B" w:rsidRDefault="0000553B" w:rsidP="00602EE9">
      <w:pPr>
        <w:pStyle w:val="TOC2"/>
        <w:tabs>
          <w:tab w:val="right" w:leader="dot" w:pos="9061"/>
        </w:tabs>
        <w:rPr>
          <w:rFonts w:asciiTheme="minorHAnsi" w:eastAsiaTheme="minorEastAsia" w:hAnsiTheme="minorHAnsi"/>
          <w:noProof/>
          <w:sz w:val="24"/>
        </w:rPr>
      </w:pPr>
      <w:hyperlink w:anchor="_Toc236753460" w:history="1">
        <w:r w:rsidRPr="00487051">
          <w:rPr>
            <w:rStyle w:val="Hyperlink"/>
            <w:rFonts w:cs="Times New Roman"/>
            <w:noProof/>
          </w:rPr>
          <w:t>2.9. Quy trình thực hiện nghiên cứu</w:t>
        </w:r>
        <w:r>
          <w:rPr>
            <w:noProof/>
            <w:webHidden/>
          </w:rPr>
          <w:tab/>
        </w:r>
        <w:r>
          <w:rPr>
            <w:noProof/>
            <w:webHidden/>
          </w:rPr>
          <w:fldChar w:fldCharType="begin"/>
        </w:r>
        <w:r>
          <w:rPr>
            <w:noProof/>
            <w:webHidden/>
          </w:rPr>
          <w:instrText xml:space="preserve"> PAGEREF _Toc236753460 \h </w:instrText>
        </w:r>
        <w:r>
          <w:rPr>
            <w:noProof/>
            <w:webHidden/>
          </w:rPr>
        </w:r>
        <w:r>
          <w:rPr>
            <w:noProof/>
            <w:webHidden/>
          </w:rPr>
          <w:fldChar w:fldCharType="separate"/>
        </w:r>
        <w:r w:rsidR="00F32236">
          <w:rPr>
            <w:noProof/>
            <w:webHidden/>
          </w:rPr>
          <w:t>28</w:t>
        </w:r>
        <w:r>
          <w:rPr>
            <w:noProof/>
            <w:webHidden/>
          </w:rPr>
          <w:fldChar w:fldCharType="end"/>
        </w:r>
      </w:hyperlink>
    </w:p>
    <w:p w14:paraId="5BEE01B0" w14:textId="139BA36F" w:rsidR="0000553B" w:rsidRDefault="0000553B" w:rsidP="00602EE9">
      <w:pPr>
        <w:pStyle w:val="TOC2"/>
        <w:tabs>
          <w:tab w:val="right" w:leader="dot" w:pos="9061"/>
        </w:tabs>
        <w:rPr>
          <w:rFonts w:asciiTheme="minorHAnsi" w:eastAsiaTheme="minorEastAsia" w:hAnsiTheme="minorHAnsi"/>
          <w:noProof/>
          <w:sz w:val="24"/>
        </w:rPr>
      </w:pPr>
      <w:hyperlink w:anchor="_Toc236753461" w:history="1">
        <w:r w:rsidRPr="00487051">
          <w:rPr>
            <w:rStyle w:val="Hyperlink"/>
            <w:rFonts w:cs="Times New Roman"/>
            <w:noProof/>
          </w:rPr>
          <w:t>2.10. Kết luận chương</w:t>
        </w:r>
        <w:r>
          <w:rPr>
            <w:noProof/>
            <w:webHidden/>
          </w:rPr>
          <w:tab/>
        </w:r>
        <w:r>
          <w:rPr>
            <w:noProof/>
            <w:webHidden/>
          </w:rPr>
          <w:fldChar w:fldCharType="begin"/>
        </w:r>
        <w:r>
          <w:rPr>
            <w:noProof/>
            <w:webHidden/>
          </w:rPr>
          <w:instrText xml:space="preserve"> PAGEREF _Toc236753461 \h </w:instrText>
        </w:r>
        <w:r>
          <w:rPr>
            <w:noProof/>
            <w:webHidden/>
          </w:rPr>
        </w:r>
        <w:r>
          <w:rPr>
            <w:noProof/>
            <w:webHidden/>
          </w:rPr>
          <w:fldChar w:fldCharType="separate"/>
        </w:r>
        <w:r w:rsidR="00F32236">
          <w:rPr>
            <w:noProof/>
            <w:webHidden/>
          </w:rPr>
          <w:t>29</w:t>
        </w:r>
        <w:r>
          <w:rPr>
            <w:noProof/>
            <w:webHidden/>
          </w:rPr>
          <w:fldChar w:fldCharType="end"/>
        </w:r>
      </w:hyperlink>
    </w:p>
    <w:p w14:paraId="54C39979" w14:textId="4D45F581" w:rsidR="0000553B" w:rsidRDefault="0000553B" w:rsidP="00602EE9">
      <w:pPr>
        <w:pStyle w:val="TOC1"/>
        <w:tabs>
          <w:tab w:val="right" w:leader="dot" w:pos="9061"/>
        </w:tabs>
        <w:rPr>
          <w:rFonts w:asciiTheme="minorHAnsi" w:eastAsiaTheme="minorEastAsia" w:hAnsiTheme="minorHAnsi"/>
          <w:noProof/>
          <w:sz w:val="24"/>
        </w:rPr>
      </w:pPr>
      <w:hyperlink w:anchor="_Toc236753462" w:history="1">
        <w:r w:rsidRPr="00487051">
          <w:rPr>
            <w:rStyle w:val="Hyperlink"/>
            <w:rFonts w:cs="Times New Roman"/>
            <w:noProof/>
          </w:rPr>
          <w:t>CHƯƠNG 3. KẾT QUẢ VÀ THẢO LUẬN</w:t>
        </w:r>
        <w:r>
          <w:rPr>
            <w:noProof/>
            <w:webHidden/>
          </w:rPr>
          <w:tab/>
        </w:r>
        <w:r>
          <w:rPr>
            <w:noProof/>
            <w:webHidden/>
          </w:rPr>
          <w:fldChar w:fldCharType="begin"/>
        </w:r>
        <w:r>
          <w:rPr>
            <w:noProof/>
            <w:webHidden/>
          </w:rPr>
          <w:instrText xml:space="preserve"> PAGEREF _Toc236753462 \h </w:instrText>
        </w:r>
        <w:r>
          <w:rPr>
            <w:noProof/>
            <w:webHidden/>
          </w:rPr>
        </w:r>
        <w:r>
          <w:rPr>
            <w:noProof/>
            <w:webHidden/>
          </w:rPr>
          <w:fldChar w:fldCharType="separate"/>
        </w:r>
        <w:r w:rsidR="00F32236">
          <w:rPr>
            <w:noProof/>
            <w:webHidden/>
          </w:rPr>
          <w:t>30</w:t>
        </w:r>
        <w:r>
          <w:rPr>
            <w:noProof/>
            <w:webHidden/>
          </w:rPr>
          <w:fldChar w:fldCharType="end"/>
        </w:r>
      </w:hyperlink>
    </w:p>
    <w:p w14:paraId="6EE39D4E" w14:textId="78A2853A" w:rsidR="0000553B" w:rsidRDefault="0000553B" w:rsidP="00602EE9">
      <w:pPr>
        <w:pStyle w:val="TOC2"/>
        <w:tabs>
          <w:tab w:val="right" w:leader="dot" w:pos="9061"/>
        </w:tabs>
        <w:rPr>
          <w:rFonts w:asciiTheme="minorHAnsi" w:eastAsiaTheme="minorEastAsia" w:hAnsiTheme="minorHAnsi"/>
          <w:noProof/>
          <w:sz w:val="24"/>
        </w:rPr>
      </w:pPr>
      <w:hyperlink w:anchor="_Toc236753463" w:history="1">
        <w:r w:rsidRPr="00487051">
          <w:rPr>
            <w:rStyle w:val="Hyperlink"/>
            <w:rFonts w:cs="Times New Roman"/>
            <w:noProof/>
          </w:rPr>
          <w:t>3.1. Điều kiện và phạm vi đánh giá kết quả mô phỏng</w:t>
        </w:r>
        <w:r>
          <w:rPr>
            <w:noProof/>
            <w:webHidden/>
          </w:rPr>
          <w:tab/>
        </w:r>
        <w:r>
          <w:rPr>
            <w:noProof/>
            <w:webHidden/>
          </w:rPr>
          <w:fldChar w:fldCharType="begin"/>
        </w:r>
        <w:r>
          <w:rPr>
            <w:noProof/>
            <w:webHidden/>
          </w:rPr>
          <w:instrText xml:space="preserve"> PAGEREF _Toc236753463 \h </w:instrText>
        </w:r>
        <w:r>
          <w:rPr>
            <w:noProof/>
            <w:webHidden/>
          </w:rPr>
        </w:r>
        <w:r>
          <w:rPr>
            <w:noProof/>
            <w:webHidden/>
          </w:rPr>
          <w:fldChar w:fldCharType="separate"/>
        </w:r>
        <w:r w:rsidR="00F32236">
          <w:rPr>
            <w:noProof/>
            <w:webHidden/>
          </w:rPr>
          <w:t>30</w:t>
        </w:r>
        <w:r>
          <w:rPr>
            <w:noProof/>
            <w:webHidden/>
          </w:rPr>
          <w:fldChar w:fldCharType="end"/>
        </w:r>
      </w:hyperlink>
    </w:p>
    <w:p w14:paraId="2D16BE2F" w14:textId="3AF8CA30" w:rsidR="0000553B" w:rsidRDefault="0000553B" w:rsidP="00602EE9">
      <w:pPr>
        <w:pStyle w:val="TOC2"/>
        <w:tabs>
          <w:tab w:val="right" w:leader="dot" w:pos="9061"/>
        </w:tabs>
        <w:rPr>
          <w:rFonts w:asciiTheme="minorHAnsi" w:eastAsiaTheme="minorEastAsia" w:hAnsiTheme="minorHAnsi"/>
          <w:noProof/>
          <w:sz w:val="24"/>
        </w:rPr>
      </w:pPr>
      <w:hyperlink w:anchor="_Toc236753464" w:history="1">
        <w:r w:rsidRPr="00487051">
          <w:rPr>
            <w:rStyle w:val="Hyperlink"/>
            <w:rFonts w:cs="Times New Roman"/>
            <w:noProof/>
          </w:rPr>
          <w:t>3.2. Kết quả xây dựng vùng dữ liệu và quy ước trao đổi</w:t>
        </w:r>
        <w:r>
          <w:rPr>
            <w:noProof/>
            <w:webHidden/>
          </w:rPr>
          <w:tab/>
        </w:r>
        <w:r>
          <w:rPr>
            <w:noProof/>
            <w:webHidden/>
          </w:rPr>
          <w:fldChar w:fldCharType="begin"/>
        </w:r>
        <w:r>
          <w:rPr>
            <w:noProof/>
            <w:webHidden/>
          </w:rPr>
          <w:instrText xml:space="preserve"> PAGEREF _Toc236753464 \h </w:instrText>
        </w:r>
        <w:r>
          <w:rPr>
            <w:noProof/>
            <w:webHidden/>
          </w:rPr>
        </w:r>
        <w:r>
          <w:rPr>
            <w:noProof/>
            <w:webHidden/>
          </w:rPr>
          <w:fldChar w:fldCharType="separate"/>
        </w:r>
        <w:r w:rsidR="00F32236">
          <w:rPr>
            <w:noProof/>
            <w:webHidden/>
          </w:rPr>
          <w:t>32</w:t>
        </w:r>
        <w:r>
          <w:rPr>
            <w:noProof/>
            <w:webHidden/>
          </w:rPr>
          <w:fldChar w:fldCharType="end"/>
        </w:r>
      </w:hyperlink>
    </w:p>
    <w:p w14:paraId="5C8AECDC" w14:textId="0F30C634" w:rsidR="0000553B" w:rsidRDefault="0000553B" w:rsidP="00602EE9">
      <w:pPr>
        <w:pStyle w:val="TOC2"/>
        <w:tabs>
          <w:tab w:val="right" w:leader="dot" w:pos="9061"/>
        </w:tabs>
        <w:rPr>
          <w:rFonts w:asciiTheme="minorHAnsi" w:eastAsiaTheme="minorEastAsia" w:hAnsiTheme="minorHAnsi"/>
          <w:noProof/>
          <w:sz w:val="24"/>
        </w:rPr>
      </w:pPr>
      <w:hyperlink w:anchor="_Toc236753465" w:history="1">
        <w:r w:rsidRPr="00487051">
          <w:rPr>
            <w:rStyle w:val="Hyperlink"/>
            <w:rFonts w:cs="Times New Roman"/>
            <w:noProof/>
          </w:rPr>
          <w:t>3.3. Kết quả xây dựng thuật toán tạo tín hiệu và trạng thái lỗi</w:t>
        </w:r>
        <w:r>
          <w:rPr>
            <w:noProof/>
            <w:webHidden/>
          </w:rPr>
          <w:tab/>
        </w:r>
        <w:r>
          <w:rPr>
            <w:noProof/>
            <w:webHidden/>
          </w:rPr>
          <w:fldChar w:fldCharType="begin"/>
        </w:r>
        <w:r>
          <w:rPr>
            <w:noProof/>
            <w:webHidden/>
          </w:rPr>
          <w:instrText xml:space="preserve"> PAGEREF _Toc236753465 \h </w:instrText>
        </w:r>
        <w:r>
          <w:rPr>
            <w:noProof/>
            <w:webHidden/>
          </w:rPr>
        </w:r>
        <w:r>
          <w:rPr>
            <w:noProof/>
            <w:webHidden/>
          </w:rPr>
          <w:fldChar w:fldCharType="separate"/>
        </w:r>
        <w:r w:rsidR="00F32236">
          <w:rPr>
            <w:noProof/>
            <w:webHidden/>
          </w:rPr>
          <w:t>34</w:t>
        </w:r>
        <w:r>
          <w:rPr>
            <w:noProof/>
            <w:webHidden/>
          </w:rPr>
          <w:fldChar w:fldCharType="end"/>
        </w:r>
      </w:hyperlink>
    </w:p>
    <w:p w14:paraId="58ADA151" w14:textId="0429DE7E" w:rsidR="0000553B" w:rsidRDefault="0000553B" w:rsidP="00602EE9">
      <w:pPr>
        <w:pStyle w:val="TOC2"/>
        <w:tabs>
          <w:tab w:val="right" w:leader="dot" w:pos="9061"/>
        </w:tabs>
        <w:rPr>
          <w:rFonts w:asciiTheme="minorHAnsi" w:eastAsiaTheme="minorEastAsia" w:hAnsiTheme="minorHAnsi"/>
          <w:noProof/>
          <w:sz w:val="24"/>
        </w:rPr>
      </w:pPr>
      <w:hyperlink w:anchor="_Toc236753466" w:history="1">
        <w:r w:rsidRPr="00487051">
          <w:rPr>
            <w:rStyle w:val="Hyperlink"/>
            <w:rFonts w:cs="Times New Roman"/>
            <w:noProof/>
          </w:rPr>
          <w:t>3.4. Kết quả xây dựng cơ chế thu nhận và phát cảnh báo</w:t>
        </w:r>
        <w:r>
          <w:rPr>
            <w:noProof/>
            <w:webHidden/>
          </w:rPr>
          <w:tab/>
        </w:r>
        <w:r>
          <w:rPr>
            <w:noProof/>
            <w:webHidden/>
          </w:rPr>
          <w:fldChar w:fldCharType="begin"/>
        </w:r>
        <w:r>
          <w:rPr>
            <w:noProof/>
            <w:webHidden/>
          </w:rPr>
          <w:instrText xml:space="preserve"> PAGEREF _Toc236753466 \h </w:instrText>
        </w:r>
        <w:r>
          <w:rPr>
            <w:noProof/>
            <w:webHidden/>
          </w:rPr>
        </w:r>
        <w:r>
          <w:rPr>
            <w:noProof/>
            <w:webHidden/>
          </w:rPr>
          <w:fldChar w:fldCharType="separate"/>
        </w:r>
        <w:r w:rsidR="00F32236">
          <w:rPr>
            <w:noProof/>
            <w:webHidden/>
          </w:rPr>
          <w:t>35</w:t>
        </w:r>
        <w:r>
          <w:rPr>
            <w:noProof/>
            <w:webHidden/>
          </w:rPr>
          <w:fldChar w:fldCharType="end"/>
        </w:r>
      </w:hyperlink>
    </w:p>
    <w:p w14:paraId="181281C3" w14:textId="580B9958" w:rsidR="0000553B" w:rsidRDefault="0000553B" w:rsidP="00602EE9">
      <w:pPr>
        <w:pStyle w:val="TOC2"/>
        <w:tabs>
          <w:tab w:val="right" w:leader="dot" w:pos="9061"/>
        </w:tabs>
        <w:rPr>
          <w:rFonts w:asciiTheme="minorHAnsi" w:eastAsiaTheme="minorEastAsia" w:hAnsiTheme="minorHAnsi"/>
          <w:noProof/>
          <w:sz w:val="24"/>
        </w:rPr>
      </w:pPr>
      <w:hyperlink w:anchor="_Toc236753467" w:history="1">
        <w:r w:rsidRPr="00487051">
          <w:rPr>
            <w:rStyle w:val="Hyperlink"/>
            <w:rFonts w:cs="Times New Roman"/>
            <w:noProof/>
          </w:rPr>
          <w:t>3.5. Kịch bản và tiêu chí đánh giá</w:t>
        </w:r>
        <w:r>
          <w:rPr>
            <w:noProof/>
            <w:webHidden/>
          </w:rPr>
          <w:tab/>
        </w:r>
        <w:r>
          <w:rPr>
            <w:noProof/>
            <w:webHidden/>
          </w:rPr>
          <w:fldChar w:fldCharType="begin"/>
        </w:r>
        <w:r>
          <w:rPr>
            <w:noProof/>
            <w:webHidden/>
          </w:rPr>
          <w:instrText xml:space="preserve"> PAGEREF _Toc236753467 \h </w:instrText>
        </w:r>
        <w:r>
          <w:rPr>
            <w:noProof/>
            <w:webHidden/>
          </w:rPr>
        </w:r>
        <w:r>
          <w:rPr>
            <w:noProof/>
            <w:webHidden/>
          </w:rPr>
          <w:fldChar w:fldCharType="separate"/>
        </w:r>
        <w:r w:rsidR="00F32236">
          <w:rPr>
            <w:noProof/>
            <w:webHidden/>
          </w:rPr>
          <w:t>37</w:t>
        </w:r>
        <w:r>
          <w:rPr>
            <w:noProof/>
            <w:webHidden/>
          </w:rPr>
          <w:fldChar w:fldCharType="end"/>
        </w:r>
      </w:hyperlink>
    </w:p>
    <w:p w14:paraId="1908C772" w14:textId="45FFC72C" w:rsidR="0000553B" w:rsidRDefault="0000553B" w:rsidP="00602EE9">
      <w:pPr>
        <w:pStyle w:val="TOC2"/>
        <w:tabs>
          <w:tab w:val="right" w:leader="dot" w:pos="9061"/>
        </w:tabs>
        <w:rPr>
          <w:rFonts w:asciiTheme="minorHAnsi" w:eastAsiaTheme="minorEastAsia" w:hAnsiTheme="minorHAnsi"/>
          <w:noProof/>
          <w:sz w:val="24"/>
        </w:rPr>
      </w:pPr>
      <w:hyperlink w:anchor="_Toc236753468" w:history="1">
        <w:r w:rsidRPr="00487051">
          <w:rPr>
            <w:rStyle w:val="Hyperlink"/>
            <w:rFonts w:cs="Times New Roman"/>
            <w:noProof/>
          </w:rPr>
          <w:t>3.6. Kết quả tại PLC và đối chiếu với nhật ký sự kiện</w:t>
        </w:r>
        <w:r>
          <w:rPr>
            <w:noProof/>
            <w:webHidden/>
          </w:rPr>
          <w:tab/>
        </w:r>
        <w:r>
          <w:rPr>
            <w:noProof/>
            <w:webHidden/>
          </w:rPr>
          <w:fldChar w:fldCharType="begin"/>
        </w:r>
        <w:r>
          <w:rPr>
            <w:noProof/>
            <w:webHidden/>
          </w:rPr>
          <w:instrText xml:space="preserve"> PAGEREF _Toc236753468 \h </w:instrText>
        </w:r>
        <w:r>
          <w:rPr>
            <w:noProof/>
            <w:webHidden/>
          </w:rPr>
        </w:r>
        <w:r>
          <w:rPr>
            <w:noProof/>
            <w:webHidden/>
          </w:rPr>
          <w:fldChar w:fldCharType="separate"/>
        </w:r>
        <w:r w:rsidR="00F32236">
          <w:rPr>
            <w:noProof/>
            <w:webHidden/>
          </w:rPr>
          <w:t>38</w:t>
        </w:r>
        <w:r>
          <w:rPr>
            <w:noProof/>
            <w:webHidden/>
          </w:rPr>
          <w:fldChar w:fldCharType="end"/>
        </w:r>
      </w:hyperlink>
    </w:p>
    <w:p w14:paraId="00D81D56" w14:textId="4BDDE046" w:rsidR="0000553B" w:rsidRDefault="0000553B" w:rsidP="00602EE9">
      <w:pPr>
        <w:pStyle w:val="TOC2"/>
        <w:tabs>
          <w:tab w:val="right" w:leader="dot" w:pos="9061"/>
        </w:tabs>
        <w:rPr>
          <w:rFonts w:asciiTheme="minorHAnsi" w:eastAsiaTheme="minorEastAsia" w:hAnsiTheme="minorHAnsi"/>
          <w:noProof/>
          <w:sz w:val="24"/>
        </w:rPr>
      </w:pPr>
      <w:hyperlink w:anchor="_Toc236753469" w:history="1">
        <w:r w:rsidRPr="00487051">
          <w:rPr>
            <w:rStyle w:val="Hyperlink"/>
            <w:rFonts w:cs="Times New Roman"/>
            <w:noProof/>
          </w:rPr>
          <w:t>3.7. Kết quả cảnh báo trên điện thoại</w:t>
        </w:r>
        <w:r>
          <w:rPr>
            <w:noProof/>
            <w:webHidden/>
          </w:rPr>
          <w:tab/>
        </w:r>
        <w:r>
          <w:rPr>
            <w:noProof/>
            <w:webHidden/>
          </w:rPr>
          <w:fldChar w:fldCharType="begin"/>
        </w:r>
        <w:r>
          <w:rPr>
            <w:noProof/>
            <w:webHidden/>
          </w:rPr>
          <w:instrText xml:space="preserve"> PAGEREF _Toc236753469 \h </w:instrText>
        </w:r>
        <w:r>
          <w:rPr>
            <w:noProof/>
            <w:webHidden/>
          </w:rPr>
        </w:r>
        <w:r>
          <w:rPr>
            <w:noProof/>
            <w:webHidden/>
          </w:rPr>
          <w:fldChar w:fldCharType="separate"/>
        </w:r>
        <w:r w:rsidR="00F32236">
          <w:rPr>
            <w:noProof/>
            <w:webHidden/>
          </w:rPr>
          <w:t>40</w:t>
        </w:r>
        <w:r>
          <w:rPr>
            <w:noProof/>
            <w:webHidden/>
          </w:rPr>
          <w:fldChar w:fldCharType="end"/>
        </w:r>
      </w:hyperlink>
    </w:p>
    <w:p w14:paraId="7DEA1334" w14:textId="554B7DA0" w:rsidR="0000553B" w:rsidRDefault="0000553B" w:rsidP="00602EE9">
      <w:pPr>
        <w:pStyle w:val="TOC2"/>
        <w:tabs>
          <w:tab w:val="right" w:leader="dot" w:pos="9061"/>
        </w:tabs>
        <w:rPr>
          <w:rFonts w:asciiTheme="minorHAnsi" w:eastAsiaTheme="minorEastAsia" w:hAnsiTheme="minorHAnsi"/>
          <w:noProof/>
          <w:sz w:val="24"/>
        </w:rPr>
      </w:pPr>
      <w:hyperlink w:anchor="_Toc236753470" w:history="1">
        <w:r w:rsidRPr="00487051">
          <w:rPr>
            <w:rStyle w:val="Hyperlink"/>
            <w:rFonts w:cs="Times New Roman"/>
            <w:noProof/>
          </w:rPr>
          <w:t>3.8. Thảo luận và giới hạn của kết quả</w:t>
        </w:r>
        <w:r>
          <w:rPr>
            <w:noProof/>
            <w:webHidden/>
          </w:rPr>
          <w:tab/>
        </w:r>
        <w:r>
          <w:rPr>
            <w:noProof/>
            <w:webHidden/>
          </w:rPr>
          <w:fldChar w:fldCharType="begin"/>
        </w:r>
        <w:r>
          <w:rPr>
            <w:noProof/>
            <w:webHidden/>
          </w:rPr>
          <w:instrText xml:space="preserve"> PAGEREF _Toc236753470 \h </w:instrText>
        </w:r>
        <w:r>
          <w:rPr>
            <w:noProof/>
            <w:webHidden/>
          </w:rPr>
        </w:r>
        <w:r>
          <w:rPr>
            <w:noProof/>
            <w:webHidden/>
          </w:rPr>
          <w:fldChar w:fldCharType="separate"/>
        </w:r>
        <w:r w:rsidR="00F32236">
          <w:rPr>
            <w:noProof/>
            <w:webHidden/>
          </w:rPr>
          <w:t>43</w:t>
        </w:r>
        <w:r>
          <w:rPr>
            <w:noProof/>
            <w:webHidden/>
          </w:rPr>
          <w:fldChar w:fldCharType="end"/>
        </w:r>
      </w:hyperlink>
    </w:p>
    <w:p w14:paraId="17EF9D1E" w14:textId="77896AE9" w:rsidR="0000553B" w:rsidRDefault="0000553B" w:rsidP="00602EE9">
      <w:pPr>
        <w:pStyle w:val="TOC2"/>
        <w:tabs>
          <w:tab w:val="right" w:leader="dot" w:pos="9061"/>
        </w:tabs>
        <w:rPr>
          <w:rFonts w:asciiTheme="minorHAnsi" w:eastAsiaTheme="minorEastAsia" w:hAnsiTheme="minorHAnsi"/>
          <w:noProof/>
          <w:sz w:val="24"/>
        </w:rPr>
      </w:pPr>
      <w:hyperlink w:anchor="_Toc236753471" w:history="1">
        <w:r w:rsidRPr="00487051">
          <w:rPr>
            <w:rStyle w:val="Hyperlink"/>
            <w:rFonts w:cs="Times New Roman"/>
            <w:noProof/>
          </w:rPr>
          <w:t>3.9. Kết luận chương</w:t>
        </w:r>
        <w:r>
          <w:rPr>
            <w:noProof/>
            <w:webHidden/>
          </w:rPr>
          <w:tab/>
        </w:r>
        <w:r>
          <w:rPr>
            <w:noProof/>
            <w:webHidden/>
          </w:rPr>
          <w:fldChar w:fldCharType="begin"/>
        </w:r>
        <w:r>
          <w:rPr>
            <w:noProof/>
            <w:webHidden/>
          </w:rPr>
          <w:instrText xml:space="preserve"> PAGEREF _Toc236753471 \h </w:instrText>
        </w:r>
        <w:r>
          <w:rPr>
            <w:noProof/>
            <w:webHidden/>
          </w:rPr>
        </w:r>
        <w:r>
          <w:rPr>
            <w:noProof/>
            <w:webHidden/>
          </w:rPr>
          <w:fldChar w:fldCharType="separate"/>
        </w:r>
        <w:r w:rsidR="00F32236">
          <w:rPr>
            <w:noProof/>
            <w:webHidden/>
          </w:rPr>
          <w:t>44</w:t>
        </w:r>
        <w:r>
          <w:rPr>
            <w:noProof/>
            <w:webHidden/>
          </w:rPr>
          <w:fldChar w:fldCharType="end"/>
        </w:r>
      </w:hyperlink>
    </w:p>
    <w:p w14:paraId="5E6B4437" w14:textId="170F4E0C" w:rsidR="0000553B" w:rsidRDefault="0000553B" w:rsidP="00602EE9">
      <w:pPr>
        <w:pStyle w:val="TOC1"/>
        <w:tabs>
          <w:tab w:val="right" w:leader="dot" w:pos="9061"/>
        </w:tabs>
        <w:rPr>
          <w:rFonts w:asciiTheme="minorHAnsi" w:eastAsiaTheme="minorEastAsia" w:hAnsiTheme="minorHAnsi"/>
          <w:noProof/>
          <w:sz w:val="24"/>
        </w:rPr>
      </w:pPr>
      <w:hyperlink w:anchor="_Toc236753472" w:history="1">
        <w:r w:rsidRPr="00487051">
          <w:rPr>
            <w:rStyle w:val="Hyperlink"/>
            <w:rFonts w:cs="Times New Roman"/>
            <w:noProof/>
          </w:rPr>
          <w:t>CHƯƠNG 4. KẾT LUẬN VÀ ĐỀ XUẤT</w:t>
        </w:r>
        <w:r>
          <w:rPr>
            <w:noProof/>
            <w:webHidden/>
          </w:rPr>
          <w:tab/>
        </w:r>
        <w:r>
          <w:rPr>
            <w:noProof/>
            <w:webHidden/>
          </w:rPr>
          <w:fldChar w:fldCharType="begin"/>
        </w:r>
        <w:r>
          <w:rPr>
            <w:noProof/>
            <w:webHidden/>
          </w:rPr>
          <w:instrText xml:space="preserve"> PAGEREF _Toc236753472 \h </w:instrText>
        </w:r>
        <w:r>
          <w:rPr>
            <w:noProof/>
            <w:webHidden/>
          </w:rPr>
        </w:r>
        <w:r>
          <w:rPr>
            <w:noProof/>
            <w:webHidden/>
          </w:rPr>
          <w:fldChar w:fldCharType="separate"/>
        </w:r>
        <w:r w:rsidR="00F32236">
          <w:rPr>
            <w:noProof/>
            <w:webHidden/>
          </w:rPr>
          <w:t>45</w:t>
        </w:r>
        <w:r>
          <w:rPr>
            <w:noProof/>
            <w:webHidden/>
          </w:rPr>
          <w:fldChar w:fldCharType="end"/>
        </w:r>
      </w:hyperlink>
    </w:p>
    <w:p w14:paraId="5424D449" w14:textId="11418CA3" w:rsidR="0000553B" w:rsidRDefault="0000553B" w:rsidP="00602EE9">
      <w:pPr>
        <w:pStyle w:val="TOC2"/>
        <w:tabs>
          <w:tab w:val="right" w:leader="dot" w:pos="9061"/>
        </w:tabs>
        <w:rPr>
          <w:rFonts w:asciiTheme="minorHAnsi" w:eastAsiaTheme="minorEastAsia" w:hAnsiTheme="minorHAnsi"/>
          <w:noProof/>
          <w:sz w:val="24"/>
        </w:rPr>
      </w:pPr>
      <w:hyperlink w:anchor="_Toc236753473" w:history="1">
        <w:r w:rsidRPr="00487051">
          <w:rPr>
            <w:rStyle w:val="Hyperlink"/>
            <w:rFonts w:cs="Times New Roman"/>
            <w:noProof/>
          </w:rPr>
          <w:t>4.1. Kết luận theo mục tiêu nghiên cứu</w:t>
        </w:r>
        <w:r>
          <w:rPr>
            <w:noProof/>
            <w:webHidden/>
          </w:rPr>
          <w:tab/>
        </w:r>
        <w:r>
          <w:rPr>
            <w:noProof/>
            <w:webHidden/>
          </w:rPr>
          <w:fldChar w:fldCharType="begin"/>
        </w:r>
        <w:r>
          <w:rPr>
            <w:noProof/>
            <w:webHidden/>
          </w:rPr>
          <w:instrText xml:space="preserve"> PAGEREF _Toc236753473 \h </w:instrText>
        </w:r>
        <w:r>
          <w:rPr>
            <w:noProof/>
            <w:webHidden/>
          </w:rPr>
        </w:r>
        <w:r>
          <w:rPr>
            <w:noProof/>
            <w:webHidden/>
          </w:rPr>
          <w:fldChar w:fldCharType="separate"/>
        </w:r>
        <w:r w:rsidR="00F32236">
          <w:rPr>
            <w:noProof/>
            <w:webHidden/>
          </w:rPr>
          <w:t>45</w:t>
        </w:r>
        <w:r>
          <w:rPr>
            <w:noProof/>
            <w:webHidden/>
          </w:rPr>
          <w:fldChar w:fldCharType="end"/>
        </w:r>
      </w:hyperlink>
    </w:p>
    <w:p w14:paraId="23F0DA59" w14:textId="572D9780" w:rsidR="0000553B" w:rsidRDefault="0000553B" w:rsidP="00602EE9">
      <w:pPr>
        <w:pStyle w:val="TOC2"/>
        <w:tabs>
          <w:tab w:val="right" w:leader="dot" w:pos="9061"/>
        </w:tabs>
        <w:rPr>
          <w:rFonts w:asciiTheme="minorHAnsi" w:eastAsiaTheme="minorEastAsia" w:hAnsiTheme="minorHAnsi"/>
          <w:noProof/>
          <w:sz w:val="24"/>
        </w:rPr>
      </w:pPr>
      <w:hyperlink w:anchor="_Toc236753474" w:history="1">
        <w:r w:rsidRPr="00487051">
          <w:rPr>
            <w:rStyle w:val="Hyperlink"/>
            <w:rFonts w:cs="Times New Roman"/>
            <w:noProof/>
          </w:rPr>
          <w:t>4.2. Kết quả và đóng góp trong phạm vi mô phỏng</w:t>
        </w:r>
        <w:r>
          <w:rPr>
            <w:noProof/>
            <w:webHidden/>
          </w:rPr>
          <w:tab/>
        </w:r>
        <w:r>
          <w:rPr>
            <w:noProof/>
            <w:webHidden/>
          </w:rPr>
          <w:fldChar w:fldCharType="begin"/>
        </w:r>
        <w:r>
          <w:rPr>
            <w:noProof/>
            <w:webHidden/>
          </w:rPr>
          <w:instrText xml:space="preserve"> PAGEREF _Toc236753474 \h </w:instrText>
        </w:r>
        <w:r>
          <w:rPr>
            <w:noProof/>
            <w:webHidden/>
          </w:rPr>
        </w:r>
        <w:r>
          <w:rPr>
            <w:noProof/>
            <w:webHidden/>
          </w:rPr>
          <w:fldChar w:fldCharType="separate"/>
        </w:r>
        <w:r w:rsidR="00F32236">
          <w:rPr>
            <w:noProof/>
            <w:webHidden/>
          </w:rPr>
          <w:t>46</w:t>
        </w:r>
        <w:r>
          <w:rPr>
            <w:noProof/>
            <w:webHidden/>
          </w:rPr>
          <w:fldChar w:fldCharType="end"/>
        </w:r>
      </w:hyperlink>
    </w:p>
    <w:p w14:paraId="69F55C66" w14:textId="586E064F" w:rsidR="0000553B" w:rsidRDefault="0000553B" w:rsidP="00602EE9">
      <w:pPr>
        <w:pStyle w:val="TOC2"/>
        <w:tabs>
          <w:tab w:val="right" w:leader="dot" w:pos="9061"/>
        </w:tabs>
        <w:rPr>
          <w:rFonts w:asciiTheme="minorHAnsi" w:eastAsiaTheme="minorEastAsia" w:hAnsiTheme="minorHAnsi"/>
          <w:noProof/>
          <w:sz w:val="24"/>
        </w:rPr>
      </w:pPr>
      <w:hyperlink w:anchor="_Toc236753475" w:history="1">
        <w:r w:rsidRPr="00487051">
          <w:rPr>
            <w:rStyle w:val="Hyperlink"/>
            <w:rFonts w:cs="Times New Roman"/>
            <w:noProof/>
          </w:rPr>
          <w:t>4.3. Hạn chế và ảnh hưởng đến khả năng khái quát</w:t>
        </w:r>
        <w:r>
          <w:rPr>
            <w:noProof/>
            <w:webHidden/>
          </w:rPr>
          <w:tab/>
        </w:r>
        <w:r>
          <w:rPr>
            <w:noProof/>
            <w:webHidden/>
          </w:rPr>
          <w:fldChar w:fldCharType="begin"/>
        </w:r>
        <w:r>
          <w:rPr>
            <w:noProof/>
            <w:webHidden/>
          </w:rPr>
          <w:instrText xml:space="preserve"> PAGEREF _Toc236753475 \h </w:instrText>
        </w:r>
        <w:r>
          <w:rPr>
            <w:noProof/>
            <w:webHidden/>
          </w:rPr>
        </w:r>
        <w:r>
          <w:rPr>
            <w:noProof/>
            <w:webHidden/>
          </w:rPr>
          <w:fldChar w:fldCharType="separate"/>
        </w:r>
        <w:r w:rsidR="00F32236">
          <w:rPr>
            <w:noProof/>
            <w:webHidden/>
          </w:rPr>
          <w:t>47</w:t>
        </w:r>
        <w:r>
          <w:rPr>
            <w:noProof/>
            <w:webHidden/>
          </w:rPr>
          <w:fldChar w:fldCharType="end"/>
        </w:r>
      </w:hyperlink>
    </w:p>
    <w:p w14:paraId="04E6AD9E" w14:textId="1F7E10DA" w:rsidR="0000553B" w:rsidRDefault="0000553B" w:rsidP="00602EE9">
      <w:pPr>
        <w:pStyle w:val="TOC2"/>
        <w:tabs>
          <w:tab w:val="right" w:leader="dot" w:pos="9061"/>
        </w:tabs>
        <w:rPr>
          <w:rFonts w:asciiTheme="minorHAnsi" w:eastAsiaTheme="minorEastAsia" w:hAnsiTheme="minorHAnsi"/>
          <w:noProof/>
          <w:sz w:val="24"/>
        </w:rPr>
      </w:pPr>
      <w:hyperlink w:anchor="_Toc236753476" w:history="1">
        <w:r w:rsidRPr="00487051">
          <w:rPr>
            <w:rStyle w:val="Hyperlink"/>
            <w:rFonts w:cs="Times New Roman"/>
            <w:noProof/>
          </w:rPr>
          <w:t>4.4. Đề xuất và lộ trình phát triển</w:t>
        </w:r>
        <w:r>
          <w:rPr>
            <w:noProof/>
            <w:webHidden/>
          </w:rPr>
          <w:tab/>
        </w:r>
        <w:r>
          <w:rPr>
            <w:noProof/>
            <w:webHidden/>
          </w:rPr>
          <w:fldChar w:fldCharType="begin"/>
        </w:r>
        <w:r>
          <w:rPr>
            <w:noProof/>
            <w:webHidden/>
          </w:rPr>
          <w:instrText xml:space="preserve"> PAGEREF _Toc236753476 \h </w:instrText>
        </w:r>
        <w:r>
          <w:rPr>
            <w:noProof/>
            <w:webHidden/>
          </w:rPr>
        </w:r>
        <w:r>
          <w:rPr>
            <w:noProof/>
            <w:webHidden/>
          </w:rPr>
          <w:fldChar w:fldCharType="separate"/>
        </w:r>
        <w:r w:rsidR="00F32236">
          <w:rPr>
            <w:noProof/>
            <w:webHidden/>
          </w:rPr>
          <w:t>48</w:t>
        </w:r>
        <w:r>
          <w:rPr>
            <w:noProof/>
            <w:webHidden/>
          </w:rPr>
          <w:fldChar w:fldCharType="end"/>
        </w:r>
      </w:hyperlink>
    </w:p>
    <w:p w14:paraId="209F43D8" w14:textId="1CA88909" w:rsidR="0000553B" w:rsidRDefault="0000553B" w:rsidP="00602EE9">
      <w:pPr>
        <w:pStyle w:val="TOC3"/>
        <w:tabs>
          <w:tab w:val="right" w:leader="dot" w:pos="9061"/>
        </w:tabs>
        <w:rPr>
          <w:rFonts w:asciiTheme="minorHAnsi" w:eastAsiaTheme="minorEastAsia" w:hAnsiTheme="minorHAnsi"/>
          <w:noProof/>
          <w:sz w:val="24"/>
        </w:rPr>
      </w:pPr>
      <w:hyperlink w:anchor="_Toc236753477" w:history="1">
        <w:r w:rsidRPr="00487051">
          <w:rPr>
            <w:rStyle w:val="Hyperlink"/>
            <w:rFonts w:cs="Times New Roman"/>
            <w:noProof/>
          </w:rPr>
          <w:t>4.4.1. Hoàn thiện nền tảng mô phỏng</w:t>
        </w:r>
        <w:r>
          <w:rPr>
            <w:noProof/>
            <w:webHidden/>
          </w:rPr>
          <w:tab/>
        </w:r>
        <w:r>
          <w:rPr>
            <w:noProof/>
            <w:webHidden/>
          </w:rPr>
          <w:fldChar w:fldCharType="begin"/>
        </w:r>
        <w:r>
          <w:rPr>
            <w:noProof/>
            <w:webHidden/>
          </w:rPr>
          <w:instrText xml:space="preserve"> PAGEREF _Toc236753477 \h </w:instrText>
        </w:r>
        <w:r>
          <w:rPr>
            <w:noProof/>
            <w:webHidden/>
          </w:rPr>
        </w:r>
        <w:r>
          <w:rPr>
            <w:noProof/>
            <w:webHidden/>
          </w:rPr>
          <w:fldChar w:fldCharType="separate"/>
        </w:r>
        <w:r w:rsidR="00F32236">
          <w:rPr>
            <w:noProof/>
            <w:webHidden/>
          </w:rPr>
          <w:t>48</w:t>
        </w:r>
        <w:r>
          <w:rPr>
            <w:noProof/>
            <w:webHidden/>
          </w:rPr>
          <w:fldChar w:fldCharType="end"/>
        </w:r>
      </w:hyperlink>
    </w:p>
    <w:p w14:paraId="18FA66D9" w14:textId="39B7F4E7" w:rsidR="0000553B" w:rsidRDefault="0000553B" w:rsidP="00602EE9">
      <w:pPr>
        <w:pStyle w:val="TOC3"/>
        <w:tabs>
          <w:tab w:val="right" w:leader="dot" w:pos="9061"/>
        </w:tabs>
        <w:rPr>
          <w:rFonts w:asciiTheme="minorHAnsi" w:eastAsiaTheme="minorEastAsia" w:hAnsiTheme="minorHAnsi"/>
          <w:noProof/>
          <w:sz w:val="24"/>
        </w:rPr>
      </w:pPr>
      <w:hyperlink w:anchor="_Toc236753478" w:history="1">
        <w:r w:rsidRPr="00487051">
          <w:rPr>
            <w:rStyle w:val="Hyperlink"/>
            <w:rFonts w:cs="Times New Roman"/>
            <w:noProof/>
          </w:rPr>
          <w:t>4.4.2. Chuyển sang SINAMICS V20, PLC và V-Box thực</w:t>
        </w:r>
        <w:r>
          <w:rPr>
            <w:noProof/>
            <w:webHidden/>
          </w:rPr>
          <w:tab/>
        </w:r>
        <w:r>
          <w:rPr>
            <w:noProof/>
            <w:webHidden/>
          </w:rPr>
          <w:fldChar w:fldCharType="begin"/>
        </w:r>
        <w:r>
          <w:rPr>
            <w:noProof/>
            <w:webHidden/>
          </w:rPr>
          <w:instrText xml:space="preserve"> PAGEREF _Toc236753478 \h </w:instrText>
        </w:r>
        <w:r>
          <w:rPr>
            <w:noProof/>
            <w:webHidden/>
          </w:rPr>
        </w:r>
        <w:r>
          <w:rPr>
            <w:noProof/>
            <w:webHidden/>
          </w:rPr>
          <w:fldChar w:fldCharType="separate"/>
        </w:r>
        <w:r w:rsidR="00F32236">
          <w:rPr>
            <w:noProof/>
            <w:webHidden/>
          </w:rPr>
          <w:t>48</w:t>
        </w:r>
        <w:r>
          <w:rPr>
            <w:noProof/>
            <w:webHidden/>
          </w:rPr>
          <w:fldChar w:fldCharType="end"/>
        </w:r>
      </w:hyperlink>
    </w:p>
    <w:p w14:paraId="59486135" w14:textId="0731C8A0" w:rsidR="0000553B" w:rsidRDefault="0000553B" w:rsidP="00602EE9">
      <w:pPr>
        <w:pStyle w:val="TOC3"/>
        <w:tabs>
          <w:tab w:val="right" w:leader="dot" w:pos="9061"/>
        </w:tabs>
        <w:rPr>
          <w:rFonts w:asciiTheme="minorHAnsi" w:eastAsiaTheme="minorEastAsia" w:hAnsiTheme="minorHAnsi"/>
          <w:noProof/>
          <w:sz w:val="24"/>
        </w:rPr>
      </w:pPr>
      <w:hyperlink w:anchor="_Toc236753479" w:history="1">
        <w:r w:rsidRPr="00487051">
          <w:rPr>
            <w:rStyle w:val="Hyperlink"/>
            <w:rFonts w:cs="Times New Roman"/>
            <w:noProof/>
          </w:rPr>
          <w:t>4.4.3. Phát triển từ cảnh báo ngưỡng đến bảo trì dự đoán</w:t>
        </w:r>
        <w:r>
          <w:rPr>
            <w:noProof/>
            <w:webHidden/>
          </w:rPr>
          <w:tab/>
        </w:r>
        <w:r>
          <w:rPr>
            <w:noProof/>
            <w:webHidden/>
          </w:rPr>
          <w:fldChar w:fldCharType="begin"/>
        </w:r>
        <w:r>
          <w:rPr>
            <w:noProof/>
            <w:webHidden/>
          </w:rPr>
          <w:instrText xml:space="preserve"> PAGEREF _Toc236753479 \h </w:instrText>
        </w:r>
        <w:r>
          <w:rPr>
            <w:noProof/>
            <w:webHidden/>
          </w:rPr>
        </w:r>
        <w:r>
          <w:rPr>
            <w:noProof/>
            <w:webHidden/>
          </w:rPr>
          <w:fldChar w:fldCharType="separate"/>
        </w:r>
        <w:r w:rsidR="00F32236">
          <w:rPr>
            <w:noProof/>
            <w:webHidden/>
          </w:rPr>
          <w:t>48</w:t>
        </w:r>
        <w:r>
          <w:rPr>
            <w:noProof/>
            <w:webHidden/>
          </w:rPr>
          <w:fldChar w:fldCharType="end"/>
        </w:r>
      </w:hyperlink>
    </w:p>
    <w:p w14:paraId="48C607F1" w14:textId="3E06C079" w:rsidR="0000553B" w:rsidRDefault="0000553B" w:rsidP="00602EE9">
      <w:pPr>
        <w:pStyle w:val="TOC1"/>
        <w:tabs>
          <w:tab w:val="right" w:leader="dot" w:pos="9061"/>
        </w:tabs>
        <w:rPr>
          <w:rFonts w:asciiTheme="minorHAnsi" w:eastAsiaTheme="minorEastAsia" w:hAnsiTheme="minorHAnsi"/>
          <w:noProof/>
          <w:sz w:val="24"/>
        </w:rPr>
      </w:pPr>
      <w:hyperlink w:anchor="_Toc236753480" w:history="1">
        <w:r w:rsidRPr="00487051">
          <w:rPr>
            <w:rStyle w:val="Hyperlink"/>
            <w:rFonts w:cs="Times New Roman"/>
            <w:noProof/>
          </w:rPr>
          <w:t>TÀI LIỆU THAM KHẢO</w:t>
        </w:r>
        <w:r>
          <w:rPr>
            <w:noProof/>
            <w:webHidden/>
          </w:rPr>
          <w:tab/>
        </w:r>
        <w:r>
          <w:rPr>
            <w:noProof/>
            <w:webHidden/>
          </w:rPr>
          <w:fldChar w:fldCharType="begin"/>
        </w:r>
        <w:r>
          <w:rPr>
            <w:noProof/>
            <w:webHidden/>
          </w:rPr>
          <w:instrText xml:space="preserve"> PAGEREF _Toc236753480 \h </w:instrText>
        </w:r>
        <w:r>
          <w:rPr>
            <w:noProof/>
            <w:webHidden/>
          </w:rPr>
        </w:r>
        <w:r>
          <w:rPr>
            <w:noProof/>
            <w:webHidden/>
          </w:rPr>
          <w:fldChar w:fldCharType="separate"/>
        </w:r>
        <w:r w:rsidR="00F32236">
          <w:rPr>
            <w:noProof/>
            <w:webHidden/>
          </w:rPr>
          <w:t>50</w:t>
        </w:r>
        <w:r>
          <w:rPr>
            <w:noProof/>
            <w:webHidden/>
          </w:rPr>
          <w:fldChar w:fldCharType="end"/>
        </w:r>
      </w:hyperlink>
    </w:p>
    <w:p w14:paraId="702B92A6" w14:textId="580EAB28" w:rsidR="0000553B" w:rsidRDefault="0000553B" w:rsidP="00602EE9">
      <w:pPr>
        <w:pStyle w:val="TOC1"/>
        <w:tabs>
          <w:tab w:val="right" w:leader="dot" w:pos="9061"/>
        </w:tabs>
        <w:rPr>
          <w:rFonts w:asciiTheme="minorHAnsi" w:eastAsiaTheme="minorEastAsia" w:hAnsiTheme="minorHAnsi"/>
          <w:noProof/>
          <w:sz w:val="24"/>
        </w:rPr>
      </w:pPr>
      <w:hyperlink w:anchor="_Toc236753481" w:history="1">
        <w:r w:rsidRPr="00487051">
          <w:rPr>
            <w:rStyle w:val="Hyperlink"/>
            <w:rFonts w:cs="Times New Roman"/>
            <w:noProof/>
          </w:rPr>
          <w:t>PHỤ LỤC</w:t>
        </w:r>
        <w:r>
          <w:rPr>
            <w:noProof/>
            <w:webHidden/>
          </w:rPr>
          <w:tab/>
        </w:r>
        <w:r>
          <w:rPr>
            <w:noProof/>
            <w:webHidden/>
          </w:rPr>
          <w:fldChar w:fldCharType="begin"/>
        </w:r>
        <w:r>
          <w:rPr>
            <w:noProof/>
            <w:webHidden/>
          </w:rPr>
          <w:instrText xml:space="preserve"> PAGEREF _Toc236753481 \h </w:instrText>
        </w:r>
        <w:r>
          <w:rPr>
            <w:noProof/>
            <w:webHidden/>
          </w:rPr>
        </w:r>
        <w:r>
          <w:rPr>
            <w:noProof/>
            <w:webHidden/>
          </w:rPr>
          <w:fldChar w:fldCharType="separate"/>
        </w:r>
        <w:r w:rsidR="00F32236">
          <w:rPr>
            <w:noProof/>
            <w:webHidden/>
          </w:rPr>
          <w:t>52</w:t>
        </w:r>
        <w:r>
          <w:rPr>
            <w:noProof/>
            <w:webHidden/>
          </w:rPr>
          <w:fldChar w:fldCharType="end"/>
        </w:r>
      </w:hyperlink>
    </w:p>
    <w:p w14:paraId="52A5CBEF" w14:textId="77777777" w:rsidR="00067F4F" w:rsidRDefault="00000000" w:rsidP="00602EE9">
      <w:pPr>
        <w:ind w:firstLine="0"/>
      </w:pPr>
      <w:r>
        <w:rPr>
          <w:rFonts w:cs="Times New Roman"/>
          <w:i/>
        </w:rPr>
        <w:fldChar w:fldCharType="end"/>
      </w:r>
    </w:p>
    <w:p w14:paraId="3D8D83BD" w14:textId="77777777" w:rsidR="00067F4F" w:rsidRDefault="00067F4F" w:rsidP="00602EE9">
      <w:pPr>
        <w:pageBreakBefore/>
      </w:pPr>
    </w:p>
    <w:p w14:paraId="7903C36C" w14:textId="77777777" w:rsidR="00067F4F" w:rsidRDefault="00000000" w:rsidP="00602EE9">
      <w:pPr>
        <w:pStyle w:val="Heading1"/>
      </w:pPr>
      <w:bookmarkStart w:id="0" w:name="_Toc236753416"/>
      <w:r>
        <w:rPr>
          <w:rFonts w:ascii="Times New Roman" w:eastAsia="Times New Roman" w:hAnsi="Times New Roman" w:cs="Times New Roman"/>
        </w:rPr>
        <w:t>DANH MỤC CÁC TỪ VIẾT TẮT VÀ THUẬT NGỮ</w:t>
      </w:r>
      <w:bookmarkEnd w:id="0"/>
    </w:p>
    <w:p w14:paraId="206CF74E" w14:textId="77777777" w:rsidR="00067F4F" w:rsidRDefault="00000000" w:rsidP="00602EE9">
      <w:r>
        <w:rPr>
          <w:rFonts w:cs="Times New Roman"/>
        </w:rPr>
        <w:t>Danh mục trình bày các từ viết tắt, thuật ngữ kỹ thuật và mã lỗi được sử dụng trong báo cáo. Ý nghĩa của các mã SINAMICS V20 được đối chiếu với tài liệu hướng dẫn Siemens SINAMICS V20 các thuật ngữ chuyên ngành được thống nhất theo những tài liệu đã lược khảo.</w:t>
      </w:r>
    </w:p>
    <w:tbl>
      <w:tblPr>
        <w:tblStyle w:val="TableGrid"/>
        <w:tblW w:w="9071"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400"/>
        <w:gridCol w:w="5371"/>
      </w:tblGrid>
      <w:tr w:rsidR="00067F4F" w14:paraId="454FFFCD" w14:textId="77777777">
        <w:trPr>
          <w:cantSplit/>
          <w:jc w:val="center"/>
        </w:trPr>
        <w:tc>
          <w:tcPr>
            <w:tcW w:w="1300" w:type="dxa"/>
            <w:tcBorders>
              <w:top w:val="single" w:sz="8" w:space="0" w:color="000000"/>
              <w:left w:val="nil"/>
              <w:bottom w:val="single" w:sz="6" w:space="0" w:color="000000"/>
              <w:right w:val="nil"/>
            </w:tcBorders>
            <w:shd w:val="clear" w:color="auto" w:fill="FFFFFF"/>
            <w:tcMar>
              <w:top w:w="100" w:type="dxa"/>
              <w:left w:w="115" w:type="dxa"/>
              <w:bottom w:w="100" w:type="dxa"/>
              <w:right w:w="115" w:type="dxa"/>
            </w:tcMar>
            <w:vAlign w:val="center"/>
          </w:tcPr>
          <w:p w14:paraId="0F582290" w14:textId="77777777" w:rsidR="00067F4F" w:rsidRDefault="00000000" w:rsidP="00602EE9">
            <w:pPr>
              <w:keepLines/>
              <w:spacing w:after="40"/>
              <w:ind w:firstLine="0"/>
              <w:jc w:val="center"/>
            </w:pPr>
            <w:r>
              <w:rPr>
                <w:rFonts w:cs="Times New Roman"/>
                <w:b/>
              </w:rPr>
              <w:t>Từ viết tắt</w:t>
            </w:r>
          </w:p>
        </w:tc>
        <w:tc>
          <w:tcPr>
            <w:tcW w:w="2400" w:type="dxa"/>
            <w:tcBorders>
              <w:top w:val="single" w:sz="8" w:space="0" w:color="000000"/>
              <w:left w:val="nil"/>
              <w:bottom w:val="single" w:sz="6" w:space="0" w:color="000000"/>
              <w:right w:val="nil"/>
            </w:tcBorders>
            <w:shd w:val="clear" w:color="auto" w:fill="FFFFFF"/>
            <w:tcMar>
              <w:top w:w="100" w:type="dxa"/>
              <w:left w:w="115" w:type="dxa"/>
              <w:bottom w:w="100" w:type="dxa"/>
              <w:right w:w="115" w:type="dxa"/>
            </w:tcMar>
            <w:vAlign w:val="center"/>
          </w:tcPr>
          <w:p w14:paraId="43329CC5" w14:textId="77777777" w:rsidR="00067F4F" w:rsidRDefault="00000000" w:rsidP="00602EE9">
            <w:pPr>
              <w:keepLines/>
              <w:spacing w:after="40"/>
              <w:ind w:firstLine="0"/>
              <w:jc w:val="center"/>
            </w:pPr>
            <w:r>
              <w:rPr>
                <w:rFonts w:cs="Times New Roman"/>
                <w:b/>
              </w:rPr>
              <w:t>Thuật ngữ gốc</w:t>
            </w:r>
          </w:p>
        </w:tc>
        <w:tc>
          <w:tcPr>
            <w:tcW w:w="5371" w:type="dxa"/>
            <w:tcBorders>
              <w:top w:val="single" w:sz="8" w:space="0" w:color="000000"/>
              <w:left w:val="nil"/>
              <w:bottom w:val="single" w:sz="6" w:space="0" w:color="000000"/>
              <w:right w:val="nil"/>
            </w:tcBorders>
            <w:shd w:val="clear" w:color="auto" w:fill="FFFFFF"/>
            <w:tcMar>
              <w:top w:w="100" w:type="dxa"/>
              <w:left w:w="115" w:type="dxa"/>
              <w:bottom w:w="100" w:type="dxa"/>
              <w:right w:w="115" w:type="dxa"/>
            </w:tcMar>
            <w:vAlign w:val="center"/>
          </w:tcPr>
          <w:p w14:paraId="07B4FCB9" w14:textId="77777777" w:rsidR="00067F4F" w:rsidRDefault="00000000" w:rsidP="00602EE9">
            <w:pPr>
              <w:keepLines/>
              <w:spacing w:after="40"/>
              <w:ind w:firstLine="0"/>
              <w:jc w:val="center"/>
            </w:pPr>
            <w:r>
              <w:rPr>
                <w:rFonts w:cs="Times New Roman"/>
                <w:b/>
              </w:rPr>
              <w:t>Nghĩa sử dụng trong báo cáo</w:t>
            </w:r>
          </w:p>
        </w:tc>
      </w:tr>
      <w:tr w:rsidR="00067F4F" w14:paraId="2EBCAAA0" w14:textId="77777777">
        <w:trPr>
          <w:cantSplit/>
          <w:jc w:val="center"/>
        </w:trPr>
        <w:tc>
          <w:tcPr>
            <w:tcW w:w="1300" w:type="dxa"/>
            <w:tcBorders>
              <w:top w:val="nil"/>
              <w:left w:val="nil"/>
              <w:bottom w:val="nil"/>
              <w:right w:val="nil"/>
            </w:tcBorders>
            <w:shd w:val="clear" w:color="auto" w:fill="FFFFFF"/>
            <w:tcMar>
              <w:top w:w="100" w:type="dxa"/>
              <w:left w:w="115" w:type="dxa"/>
              <w:bottom w:w="100" w:type="dxa"/>
              <w:right w:w="115" w:type="dxa"/>
            </w:tcMar>
            <w:vAlign w:val="center"/>
          </w:tcPr>
          <w:p w14:paraId="291536F6" w14:textId="77777777" w:rsidR="00067F4F" w:rsidRDefault="00000000" w:rsidP="00602EE9">
            <w:pPr>
              <w:keepLines/>
              <w:spacing w:after="40"/>
              <w:ind w:firstLine="0"/>
              <w:jc w:val="center"/>
            </w:pPr>
            <w:r>
              <w:rPr>
                <w:rFonts w:cs="Times New Roman"/>
              </w:rPr>
              <w:t>AI</w:t>
            </w:r>
          </w:p>
        </w:tc>
        <w:tc>
          <w:tcPr>
            <w:tcW w:w="2400" w:type="dxa"/>
            <w:tcBorders>
              <w:top w:val="nil"/>
              <w:left w:val="nil"/>
              <w:bottom w:val="nil"/>
              <w:right w:val="nil"/>
            </w:tcBorders>
            <w:shd w:val="clear" w:color="auto" w:fill="FFFFFF"/>
            <w:tcMar>
              <w:top w:w="100" w:type="dxa"/>
              <w:left w:w="115" w:type="dxa"/>
              <w:bottom w:w="100" w:type="dxa"/>
              <w:right w:w="115" w:type="dxa"/>
            </w:tcMar>
            <w:vAlign w:val="center"/>
          </w:tcPr>
          <w:p w14:paraId="2DEA4CE4" w14:textId="77777777" w:rsidR="00067F4F" w:rsidRDefault="00000000" w:rsidP="00602EE9">
            <w:pPr>
              <w:keepLines/>
              <w:spacing w:after="40"/>
              <w:ind w:firstLine="0"/>
              <w:jc w:val="center"/>
            </w:pPr>
            <w:r>
              <w:rPr>
                <w:rFonts w:cs="Times New Roman"/>
              </w:rPr>
              <w:t>Artificial Intelligence</w:t>
            </w:r>
          </w:p>
        </w:tc>
        <w:tc>
          <w:tcPr>
            <w:tcW w:w="5371" w:type="dxa"/>
            <w:tcBorders>
              <w:top w:val="nil"/>
              <w:left w:val="nil"/>
              <w:bottom w:val="nil"/>
              <w:right w:val="nil"/>
            </w:tcBorders>
            <w:shd w:val="clear" w:color="auto" w:fill="FFFFFF"/>
            <w:tcMar>
              <w:top w:w="100" w:type="dxa"/>
              <w:left w:w="115" w:type="dxa"/>
              <w:bottom w:w="100" w:type="dxa"/>
              <w:right w:w="115" w:type="dxa"/>
            </w:tcMar>
            <w:vAlign w:val="center"/>
          </w:tcPr>
          <w:p w14:paraId="10949249" w14:textId="77777777" w:rsidR="00067F4F" w:rsidRDefault="00000000" w:rsidP="00602EE9">
            <w:pPr>
              <w:keepLines/>
              <w:spacing w:after="40"/>
              <w:ind w:firstLine="0"/>
            </w:pPr>
            <w:r>
              <w:rPr>
                <w:rFonts w:cs="Times New Roman"/>
              </w:rPr>
              <w:t>Trí tuệ nhân tạo.</w:t>
            </w:r>
          </w:p>
        </w:tc>
      </w:tr>
      <w:tr w:rsidR="00067F4F" w14:paraId="2F7A1947" w14:textId="77777777">
        <w:trPr>
          <w:cantSplit/>
          <w:jc w:val="center"/>
        </w:trPr>
        <w:tc>
          <w:tcPr>
            <w:tcW w:w="1300" w:type="dxa"/>
            <w:tcBorders>
              <w:top w:val="nil"/>
              <w:left w:val="nil"/>
              <w:bottom w:val="nil"/>
              <w:right w:val="nil"/>
            </w:tcBorders>
            <w:shd w:val="clear" w:color="auto" w:fill="FFFFFF"/>
            <w:tcMar>
              <w:top w:w="100" w:type="dxa"/>
              <w:left w:w="115" w:type="dxa"/>
              <w:bottom w:w="100" w:type="dxa"/>
              <w:right w:w="115" w:type="dxa"/>
            </w:tcMar>
            <w:vAlign w:val="center"/>
          </w:tcPr>
          <w:p w14:paraId="16EA8722" w14:textId="77777777" w:rsidR="00067F4F" w:rsidRDefault="00000000" w:rsidP="00602EE9">
            <w:pPr>
              <w:keepLines/>
              <w:spacing w:after="40"/>
              <w:ind w:firstLine="0"/>
              <w:jc w:val="center"/>
            </w:pPr>
            <w:r>
              <w:rPr>
                <w:rFonts w:cs="Times New Roman"/>
              </w:rPr>
              <w:t>API</w:t>
            </w:r>
          </w:p>
        </w:tc>
        <w:tc>
          <w:tcPr>
            <w:tcW w:w="2400" w:type="dxa"/>
            <w:tcBorders>
              <w:top w:val="nil"/>
              <w:left w:val="nil"/>
              <w:bottom w:val="nil"/>
              <w:right w:val="nil"/>
            </w:tcBorders>
            <w:shd w:val="clear" w:color="auto" w:fill="FFFFFF"/>
            <w:tcMar>
              <w:top w:w="100" w:type="dxa"/>
              <w:left w:w="115" w:type="dxa"/>
              <w:bottom w:w="100" w:type="dxa"/>
              <w:right w:w="115" w:type="dxa"/>
            </w:tcMar>
            <w:vAlign w:val="center"/>
          </w:tcPr>
          <w:p w14:paraId="3E4ED002" w14:textId="77777777" w:rsidR="00067F4F" w:rsidRDefault="00000000" w:rsidP="00602EE9">
            <w:pPr>
              <w:keepLines/>
              <w:spacing w:after="40"/>
              <w:ind w:firstLine="0"/>
              <w:jc w:val="center"/>
            </w:pPr>
            <w:r>
              <w:rPr>
                <w:rFonts w:cs="Times New Roman"/>
              </w:rPr>
              <w:t>Application Programming Interface</w:t>
            </w:r>
          </w:p>
        </w:tc>
        <w:tc>
          <w:tcPr>
            <w:tcW w:w="5371" w:type="dxa"/>
            <w:tcBorders>
              <w:top w:val="nil"/>
              <w:left w:val="nil"/>
              <w:bottom w:val="nil"/>
              <w:right w:val="nil"/>
            </w:tcBorders>
            <w:shd w:val="clear" w:color="auto" w:fill="FFFFFF"/>
            <w:tcMar>
              <w:top w:w="100" w:type="dxa"/>
              <w:left w:w="115" w:type="dxa"/>
              <w:bottom w:w="100" w:type="dxa"/>
              <w:right w:w="115" w:type="dxa"/>
            </w:tcMar>
            <w:vAlign w:val="center"/>
          </w:tcPr>
          <w:p w14:paraId="708EC074" w14:textId="77777777" w:rsidR="00067F4F" w:rsidRDefault="00000000" w:rsidP="00602EE9">
            <w:pPr>
              <w:keepLines/>
              <w:spacing w:after="40"/>
              <w:ind w:firstLine="0"/>
            </w:pPr>
            <w:r>
              <w:rPr>
                <w:rFonts w:cs="Times New Roman"/>
              </w:rPr>
              <w:t>Giao diện lập trình ứng dụng được gateway sử dụng để giao tiếp với dịch vụ nhắn tin.</w:t>
            </w:r>
          </w:p>
        </w:tc>
      </w:tr>
      <w:tr w:rsidR="00067F4F" w14:paraId="2274550B" w14:textId="77777777">
        <w:trPr>
          <w:cantSplit/>
          <w:jc w:val="center"/>
        </w:trPr>
        <w:tc>
          <w:tcPr>
            <w:tcW w:w="1300" w:type="dxa"/>
            <w:tcBorders>
              <w:top w:val="nil"/>
              <w:left w:val="nil"/>
              <w:bottom w:val="nil"/>
              <w:right w:val="nil"/>
            </w:tcBorders>
            <w:shd w:val="clear" w:color="auto" w:fill="FFFFFF"/>
            <w:tcMar>
              <w:top w:w="100" w:type="dxa"/>
              <w:left w:w="115" w:type="dxa"/>
              <w:bottom w:w="100" w:type="dxa"/>
              <w:right w:w="115" w:type="dxa"/>
            </w:tcMar>
            <w:vAlign w:val="center"/>
          </w:tcPr>
          <w:p w14:paraId="7A288B70" w14:textId="77777777" w:rsidR="00067F4F" w:rsidRDefault="00000000" w:rsidP="00602EE9">
            <w:pPr>
              <w:keepLines/>
              <w:spacing w:after="40"/>
              <w:ind w:firstLine="0"/>
              <w:jc w:val="center"/>
            </w:pPr>
            <w:r>
              <w:rPr>
                <w:rFonts w:cs="Times New Roman"/>
              </w:rPr>
              <w:t>ARIMA</w:t>
            </w:r>
          </w:p>
        </w:tc>
        <w:tc>
          <w:tcPr>
            <w:tcW w:w="2400" w:type="dxa"/>
            <w:tcBorders>
              <w:top w:val="nil"/>
              <w:left w:val="nil"/>
              <w:bottom w:val="nil"/>
              <w:right w:val="nil"/>
            </w:tcBorders>
            <w:shd w:val="clear" w:color="auto" w:fill="FFFFFF"/>
            <w:tcMar>
              <w:top w:w="100" w:type="dxa"/>
              <w:left w:w="115" w:type="dxa"/>
              <w:bottom w:w="100" w:type="dxa"/>
              <w:right w:w="115" w:type="dxa"/>
            </w:tcMar>
            <w:vAlign w:val="center"/>
          </w:tcPr>
          <w:p w14:paraId="007A2EF1" w14:textId="77777777" w:rsidR="00067F4F" w:rsidRDefault="00000000" w:rsidP="00602EE9">
            <w:pPr>
              <w:keepLines/>
              <w:spacing w:after="40"/>
              <w:ind w:firstLine="0"/>
              <w:jc w:val="center"/>
            </w:pPr>
            <w:r>
              <w:rPr>
                <w:rFonts w:cs="Times New Roman"/>
              </w:rPr>
              <w:t>AutoRegressive Integrated Moving Average</w:t>
            </w:r>
          </w:p>
        </w:tc>
        <w:tc>
          <w:tcPr>
            <w:tcW w:w="5371" w:type="dxa"/>
            <w:tcBorders>
              <w:top w:val="nil"/>
              <w:left w:val="nil"/>
              <w:bottom w:val="nil"/>
              <w:right w:val="nil"/>
            </w:tcBorders>
            <w:shd w:val="clear" w:color="auto" w:fill="FFFFFF"/>
            <w:tcMar>
              <w:top w:w="100" w:type="dxa"/>
              <w:left w:w="115" w:type="dxa"/>
              <w:bottom w:w="100" w:type="dxa"/>
              <w:right w:w="115" w:type="dxa"/>
            </w:tcMar>
            <w:vAlign w:val="center"/>
          </w:tcPr>
          <w:p w14:paraId="6A6792B7" w14:textId="77777777" w:rsidR="00067F4F" w:rsidRDefault="00000000" w:rsidP="00602EE9">
            <w:pPr>
              <w:keepLines/>
              <w:spacing w:after="40"/>
              <w:ind w:firstLine="0"/>
            </w:pPr>
            <w:r>
              <w:rPr>
                <w:rFonts w:cs="Times New Roman"/>
              </w:rPr>
              <w:t>Mô hình tự hồi quy tích hợp trung bình trượt dùng trong dự báo chuỗi thời gian.</w:t>
            </w:r>
          </w:p>
        </w:tc>
      </w:tr>
      <w:tr w:rsidR="00067F4F" w14:paraId="0B0BCEEB" w14:textId="77777777">
        <w:trPr>
          <w:cantSplit/>
          <w:jc w:val="center"/>
        </w:trPr>
        <w:tc>
          <w:tcPr>
            <w:tcW w:w="1300" w:type="dxa"/>
            <w:tcBorders>
              <w:top w:val="nil"/>
              <w:left w:val="nil"/>
              <w:bottom w:val="nil"/>
              <w:right w:val="nil"/>
            </w:tcBorders>
            <w:shd w:val="clear" w:color="auto" w:fill="FFFFFF"/>
            <w:tcMar>
              <w:top w:w="100" w:type="dxa"/>
              <w:left w:w="115" w:type="dxa"/>
              <w:bottom w:w="100" w:type="dxa"/>
              <w:right w:w="115" w:type="dxa"/>
            </w:tcMar>
            <w:vAlign w:val="center"/>
          </w:tcPr>
          <w:p w14:paraId="63EF4EC7" w14:textId="77777777" w:rsidR="00067F4F" w:rsidRDefault="00000000" w:rsidP="00602EE9">
            <w:pPr>
              <w:keepLines/>
              <w:spacing w:after="40"/>
              <w:ind w:firstLine="0"/>
              <w:jc w:val="center"/>
            </w:pPr>
            <w:r>
              <w:rPr>
                <w:rFonts w:cs="Times New Roman"/>
              </w:rPr>
              <w:t>CPU</w:t>
            </w:r>
          </w:p>
        </w:tc>
        <w:tc>
          <w:tcPr>
            <w:tcW w:w="2400" w:type="dxa"/>
            <w:tcBorders>
              <w:top w:val="nil"/>
              <w:left w:val="nil"/>
              <w:bottom w:val="nil"/>
              <w:right w:val="nil"/>
            </w:tcBorders>
            <w:shd w:val="clear" w:color="auto" w:fill="FFFFFF"/>
            <w:tcMar>
              <w:top w:w="100" w:type="dxa"/>
              <w:left w:w="115" w:type="dxa"/>
              <w:bottom w:w="100" w:type="dxa"/>
              <w:right w:w="115" w:type="dxa"/>
            </w:tcMar>
            <w:vAlign w:val="center"/>
          </w:tcPr>
          <w:p w14:paraId="6EAE0294" w14:textId="77777777" w:rsidR="00067F4F" w:rsidRDefault="00000000" w:rsidP="00602EE9">
            <w:pPr>
              <w:keepLines/>
              <w:spacing w:after="40"/>
              <w:ind w:firstLine="0"/>
              <w:jc w:val="center"/>
            </w:pPr>
            <w:r>
              <w:rPr>
                <w:rFonts w:cs="Times New Roman"/>
              </w:rPr>
              <w:t>Central Processing Unit</w:t>
            </w:r>
          </w:p>
        </w:tc>
        <w:tc>
          <w:tcPr>
            <w:tcW w:w="5371" w:type="dxa"/>
            <w:tcBorders>
              <w:top w:val="nil"/>
              <w:left w:val="nil"/>
              <w:bottom w:val="nil"/>
              <w:right w:val="nil"/>
            </w:tcBorders>
            <w:shd w:val="clear" w:color="auto" w:fill="FFFFFF"/>
            <w:tcMar>
              <w:top w:w="100" w:type="dxa"/>
              <w:left w:w="115" w:type="dxa"/>
              <w:bottom w:w="100" w:type="dxa"/>
              <w:right w:w="115" w:type="dxa"/>
            </w:tcMar>
            <w:vAlign w:val="center"/>
          </w:tcPr>
          <w:p w14:paraId="24A5E340" w14:textId="77777777" w:rsidR="00067F4F" w:rsidRDefault="00000000" w:rsidP="00602EE9">
            <w:pPr>
              <w:keepLines/>
              <w:spacing w:after="40"/>
              <w:ind w:firstLine="0"/>
            </w:pPr>
            <w:r>
              <w:rPr>
                <w:rFonts w:cs="Times New Roman"/>
              </w:rPr>
              <w:t>Bộ xử lý trung tâm của PLC.</w:t>
            </w:r>
          </w:p>
        </w:tc>
      </w:tr>
      <w:tr w:rsidR="00067F4F" w14:paraId="72B35E7D" w14:textId="77777777">
        <w:trPr>
          <w:cantSplit/>
          <w:jc w:val="center"/>
        </w:trPr>
        <w:tc>
          <w:tcPr>
            <w:tcW w:w="1300" w:type="dxa"/>
            <w:tcBorders>
              <w:top w:val="nil"/>
              <w:left w:val="nil"/>
              <w:bottom w:val="nil"/>
              <w:right w:val="nil"/>
            </w:tcBorders>
            <w:shd w:val="clear" w:color="auto" w:fill="FFFFFF"/>
            <w:tcMar>
              <w:top w:w="100" w:type="dxa"/>
              <w:left w:w="115" w:type="dxa"/>
              <w:bottom w:w="100" w:type="dxa"/>
              <w:right w:w="115" w:type="dxa"/>
            </w:tcMar>
            <w:vAlign w:val="center"/>
          </w:tcPr>
          <w:p w14:paraId="5F0DB77B" w14:textId="77777777" w:rsidR="00067F4F" w:rsidRDefault="00000000" w:rsidP="00602EE9">
            <w:pPr>
              <w:keepLines/>
              <w:spacing w:after="40"/>
              <w:ind w:firstLine="0"/>
              <w:jc w:val="center"/>
            </w:pPr>
            <w:r>
              <w:rPr>
                <w:rFonts w:cs="Times New Roman"/>
              </w:rPr>
              <w:t>CRC</w:t>
            </w:r>
          </w:p>
        </w:tc>
        <w:tc>
          <w:tcPr>
            <w:tcW w:w="2400" w:type="dxa"/>
            <w:tcBorders>
              <w:top w:val="nil"/>
              <w:left w:val="nil"/>
              <w:bottom w:val="nil"/>
              <w:right w:val="nil"/>
            </w:tcBorders>
            <w:shd w:val="clear" w:color="auto" w:fill="FFFFFF"/>
            <w:tcMar>
              <w:top w:w="100" w:type="dxa"/>
              <w:left w:w="115" w:type="dxa"/>
              <w:bottom w:w="100" w:type="dxa"/>
              <w:right w:w="115" w:type="dxa"/>
            </w:tcMar>
            <w:vAlign w:val="center"/>
          </w:tcPr>
          <w:p w14:paraId="2C44C6AC" w14:textId="77777777" w:rsidR="00067F4F" w:rsidRDefault="00000000" w:rsidP="00602EE9">
            <w:pPr>
              <w:keepLines/>
              <w:spacing w:after="40"/>
              <w:ind w:firstLine="0"/>
              <w:jc w:val="center"/>
            </w:pPr>
            <w:r>
              <w:rPr>
                <w:rFonts w:cs="Times New Roman"/>
              </w:rPr>
              <w:t>Cyclic Redundancy Check</w:t>
            </w:r>
          </w:p>
        </w:tc>
        <w:tc>
          <w:tcPr>
            <w:tcW w:w="5371" w:type="dxa"/>
            <w:tcBorders>
              <w:top w:val="nil"/>
              <w:left w:val="nil"/>
              <w:bottom w:val="nil"/>
              <w:right w:val="nil"/>
            </w:tcBorders>
            <w:shd w:val="clear" w:color="auto" w:fill="FFFFFF"/>
            <w:tcMar>
              <w:top w:w="100" w:type="dxa"/>
              <w:left w:w="115" w:type="dxa"/>
              <w:bottom w:w="100" w:type="dxa"/>
              <w:right w:w="115" w:type="dxa"/>
            </w:tcMar>
            <w:vAlign w:val="center"/>
          </w:tcPr>
          <w:p w14:paraId="658677EB" w14:textId="77777777" w:rsidR="00067F4F" w:rsidRDefault="00000000" w:rsidP="00602EE9">
            <w:pPr>
              <w:keepLines/>
              <w:spacing w:after="40"/>
              <w:ind w:firstLine="0"/>
            </w:pPr>
            <w:r>
              <w:rPr>
                <w:rFonts w:cs="Times New Roman"/>
              </w:rPr>
              <w:t>Mã kiểm tra dư vòng dùng để phát hiện sai lỗi khung truyền Modbus RTU.</w:t>
            </w:r>
          </w:p>
        </w:tc>
      </w:tr>
      <w:tr w:rsidR="00067F4F" w14:paraId="47F95A9A" w14:textId="77777777">
        <w:trPr>
          <w:cantSplit/>
          <w:jc w:val="center"/>
        </w:trPr>
        <w:tc>
          <w:tcPr>
            <w:tcW w:w="1300" w:type="dxa"/>
            <w:tcBorders>
              <w:top w:val="nil"/>
              <w:left w:val="nil"/>
              <w:bottom w:val="nil"/>
              <w:right w:val="nil"/>
            </w:tcBorders>
            <w:shd w:val="clear" w:color="auto" w:fill="FFFFFF"/>
            <w:tcMar>
              <w:top w:w="100" w:type="dxa"/>
              <w:left w:w="115" w:type="dxa"/>
              <w:bottom w:w="100" w:type="dxa"/>
              <w:right w:w="115" w:type="dxa"/>
            </w:tcMar>
            <w:vAlign w:val="center"/>
          </w:tcPr>
          <w:p w14:paraId="663CE5BB" w14:textId="77777777" w:rsidR="00067F4F" w:rsidRDefault="00000000" w:rsidP="00602EE9">
            <w:pPr>
              <w:keepLines/>
              <w:spacing w:after="40"/>
              <w:ind w:firstLine="0"/>
              <w:jc w:val="center"/>
            </w:pPr>
            <w:r>
              <w:rPr>
                <w:rFonts w:cs="Times New Roman"/>
              </w:rPr>
              <w:t>DB</w:t>
            </w:r>
          </w:p>
        </w:tc>
        <w:tc>
          <w:tcPr>
            <w:tcW w:w="2400" w:type="dxa"/>
            <w:tcBorders>
              <w:top w:val="nil"/>
              <w:left w:val="nil"/>
              <w:bottom w:val="nil"/>
              <w:right w:val="nil"/>
            </w:tcBorders>
            <w:shd w:val="clear" w:color="auto" w:fill="FFFFFF"/>
            <w:tcMar>
              <w:top w:w="100" w:type="dxa"/>
              <w:left w:w="115" w:type="dxa"/>
              <w:bottom w:w="100" w:type="dxa"/>
              <w:right w:w="115" w:type="dxa"/>
            </w:tcMar>
            <w:vAlign w:val="center"/>
          </w:tcPr>
          <w:p w14:paraId="49462EBE" w14:textId="77777777" w:rsidR="00067F4F" w:rsidRDefault="00000000" w:rsidP="00602EE9">
            <w:pPr>
              <w:keepLines/>
              <w:spacing w:after="40"/>
              <w:ind w:firstLine="0"/>
              <w:jc w:val="center"/>
            </w:pPr>
            <w:r>
              <w:rPr>
                <w:rFonts w:cs="Times New Roman"/>
              </w:rPr>
              <w:t>Data Block</w:t>
            </w:r>
          </w:p>
        </w:tc>
        <w:tc>
          <w:tcPr>
            <w:tcW w:w="5371" w:type="dxa"/>
            <w:tcBorders>
              <w:top w:val="nil"/>
              <w:left w:val="nil"/>
              <w:bottom w:val="nil"/>
              <w:right w:val="nil"/>
            </w:tcBorders>
            <w:shd w:val="clear" w:color="auto" w:fill="FFFFFF"/>
            <w:tcMar>
              <w:top w:w="100" w:type="dxa"/>
              <w:left w:w="115" w:type="dxa"/>
              <w:bottom w:w="100" w:type="dxa"/>
              <w:right w:w="115" w:type="dxa"/>
            </w:tcMar>
            <w:vAlign w:val="center"/>
          </w:tcPr>
          <w:p w14:paraId="247C19E0" w14:textId="77777777" w:rsidR="00067F4F" w:rsidRDefault="00000000" w:rsidP="00602EE9">
            <w:pPr>
              <w:keepLines/>
              <w:spacing w:after="40"/>
              <w:ind w:firstLine="0"/>
            </w:pPr>
            <w:r>
              <w:rPr>
                <w:rFonts w:cs="Times New Roman"/>
              </w:rPr>
              <w:t>Khối dữ liệu trong chương trình PLC Siemens.</w:t>
            </w:r>
          </w:p>
        </w:tc>
      </w:tr>
      <w:tr w:rsidR="00067F4F" w14:paraId="1095C95E" w14:textId="77777777">
        <w:trPr>
          <w:cantSplit/>
          <w:jc w:val="center"/>
        </w:trPr>
        <w:tc>
          <w:tcPr>
            <w:tcW w:w="1300" w:type="dxa"/>
            <w:tcBorders>
              <w:top w:val="nil"/>
              <w:left w:val="nil"/>
              <w:bottom w:val="nil"/>
              <w:right w:val="nil"/>
            </w:tcBorders>
            <w:shd w:val="clear" w:color="auto" w:fill="FFFFFF"/>
            <w:tcMar>
              <w:top w:w="100" w:type="dxa"/>
              <w:left w:w="115" w:type="dxa"/>
              <w:bottom w:w="100" w:type="dxa"/>
              <w:right w:w="115" w:type="dxa"/>
            </w:tcMar>
            <w:vAlign w:val="center"/>
          </w:tcPr>
          <w:p w14:paraId="44159093" w14:textId="77777777" w:rsidR="00067F4F" w:rsidRDefault="00000000" w:rsidP="00602EE9">
            <w:pPr>
              <w:keepLines/>
              <w:spacing w:after="40"/>
              <w:ind w:firstLine="0"/>
              <w:jc w:val="center"/>
            </w:pPr>
            <w:r>
              <w:rPr>
                <w:rFonts w:cs="Times New Roman"/>
              </w:rPr>
              <w:t>DC</w:t>
            </w:r>
          </w:p>
        </w:tc>
        <w:tc>
          <w:tcPr>
            <w:tcW w:w="2400" w:type="dxa"/>
            <w:tcBorders>
              <w:top w:val="nil"/>
              <w:left w:val="nil"/>
              <w:bottom w:val="nil"/>
              <w:right w:val="nil"/>
            </w:tcBorders>
            <w:shd w:val="clear" w:color="auto" w:fill="FFFFFF"/>
            <w:tcMar>
              <w:top w:w="100" w:type="dxa"/>
              <w:left w:w="115" w:type="dxa"/>
              <w:bottom w:w="100" w:type="dxa"/>
              <w:right w:w="115" w:type="dxa"/>
            </w:tcMar>
            <w:vAlign w:val="center"/>
          </w:tcPr>
          <w:p w14:paraId="0A582DF3" w14:textId="77777777" w:rsidR="00067F4F" w:rsidRDefault="00000000" w:rsidP="00602EE9">
            <w:pPr>
              <w:keepLines/>
              <w:spacing w:after="40"/>
              <w:ind w:firstLine="0"/>
              <w:jc w:val="center"/>
            </w:pPr>
            <w:r>
              <w:rPr>
                <w:rFonts w:cs="Times New Roman"/>
              </w:rPr>
              <w:t>Direct Current</w:t>
            </w:r>
          </w:p>
        </w:tc>
        <w:tc>
          <w:tcPr>
            <w:tcW w:w="5371" w:type="dxa"/>
            <w:tcBorders>
              <w:top w:val="nil"/>
              <w:left w:val="nil"/>
              <w:bottom w:val="nil"/>
              <w:right w:val="nil"/>
            </w:tcBorders>
            <w:shd w:val="clear" w:color="auto" w:fill="FFFFFF"/>
            <w:tcMar>
              <w:top w:w="100" w:type="dxa"/>
              <w:left w:w="115" w:type="dxa"/>
              <w:bottom w:w="100" w:type="dxa"/>
              <w:right w:w="115" w:type="dxa"/>
            </w:tcMar>
            <w:vAlign w:val="center"/>
          </w:tcPr>
          <w:p w14:paraId="73E76EE2" w14:textId="77777777" w:rsidR="00067F4F" w:rsidRDefault="00000000" w:rsidP="00602EE9">
            <w:pPr>
              <w:keepLines/>
              <w:spacing w:after="40"/>
              <w:ind w:firstLine="0"/>
            </w:pPr>
            <w:r>
              <w:rPr>
                <w:rFonts w:cs="Times New Roman"/>
              </w:rPr>
              <w:t>Dòng điện một chiều trong báo cáo xuất hiện ở đại lượng điện áp DC bus.</w:t>
            </w:r>
          </w:p>
        </w:tc>
      </w:tr>
      <w:tr w:rsidR="00067F4F" w14:paraId="2F6380B6" w14:textId="77777777">
        <w:trPr>
          <w:cantSplit/>
          <w:jc w:val="center"/>
        </w:trPr>
        <w:tc>
          <w:tcPr>
            <w:tcW w:w="1300" w:type="dxa"/>
            <w:tcBorders>
              <w:top w:val="nil"/>
              <w:left w:val="nil"/>
              <w:bottom w:val="nil"/>
              <w:right w:val="nil"/>
            </w:tcBorders>
            <w:shd w:val="clear" w:color="auto" w:fill="FFFFFF"/>
            <w:tcMar>
              <w:top w:w="100" w:type="dxa"/>
              <w:left w:w="115" w:type="dxa"/>
              <w:bottom w:w="100" w:type="dxa"/>
              <w:right w:w="115" w:type="dxa"/>
            </w:tcMar>
            <w:vAlign w:val="center"/>
          </w:tcPr>
          <w:p w14:paraId="5D5AD8F6" w14:textId="77777777" w:rsidR="00067F4F" w:rsidRDefault="00000000" w:rsidP="00602EE9">
            <w:pPr>
              <w:keepLines/>
              <w:spacing w:after="40"/>
              <w:ind w:firstLine="0"/>
              <w:jc w:val="center"/>
            </w:pPr>
            <w:r>
              <w:rPr>
                <w:rFonts w:cs="Times New Roman"/>
              </w:rPr>
              <w:t>EWMA</w:t>
            </w:r>
          </w:p>
        </w:tc>
        <w:tc>
          <w:tcPr>
            <w:tcW w:w="2400" w:type="dxa"/>
            <w:tcBorders>
              <w:top w:val="nil"/>
              <w:left w:val="nil"/>
              <w:bottom w:val="nil"/>
              <w:right w:val="nil"/>
            </w:tcBorders>
            <w:shd w:val="clear" w:color="auto" w:fill="FFFFFF"/>
            <w:tcMar>
              <w:top w:w="100" w:type="dxa"/>
              <w:left w:w="115" w:type="dxa"/>
              <w:bottom w:w="100" w:type="dxa"/>
              <w:right w:w="115" w:type="dxa"/>
            </w:tcMar>
            <w:vAlign w:val="center"/>
          </w:tcPr>
          <w:p w14:paraId="01424FF4" w14:textId="77777777" w:rsidR="00067F4F" w:rsidRDefault="00000000" w:rsidP="00602EE9">
            <w:pPr>
              <w:keepLines/>
              <w:spacing w:after="40"/>
              <w:ind w:firstLine="0"/>
              <w:jc w:val="center"/>
            </w:pPr>
            <w:r>
              <w:rPr>
                <w:rFonts w:cs="Times New Roman"/>
              </w:rPr>
              <w:t>Exponentially Weighted Moving Average</w:t>
            </w:r>
          </w:p>
        </w:tc>
        <w:tc>
          <w:tcPr>
            <w:tcW w:w="5371" w:type="dxa"/>
            <w:tcBorders>
              <w:top w:val="nil"/>
              <w:left w:val="nil"/>
              <w:bottom w:val="nil"/>
              <w:right w:val="nil"/>
            </w:tcBorders>
            <w:shd w:val="clear" w:color="auto" w:fill="FFFFFF"/>
            <w:tcMar>
              <w:top w:w="100" w:type="dxa"/>
              <w:left w:w="115" w:type="dxa"/>
              <w:bottom w:w="100" w:type="dxa"/>
              <w:right w:w="115" w:type="dxa"/>
            </w:tcMar>
            <w:vAlign w:val="center"/>
          </w:tcPr>
          <w:p w14:paraId="6801FD69" w14:textId="77777777" w:rsidR="00067F4F" w:rsidRDefault="00000000" w:rsidP="00602EE9">
            <w:pPr>
              <w:keepLines/>
              <w:spacing w:after="40"/>
              <w:ind w:firstLine="0"/>
            </w:pPr>
            <w:r>
              <w:rPr>
                <w:rFonts w:cs="Times New Roman"/>
              </w:rPr>
              <w:t>Trung bình trượt có trọng số hàm mũ, dùng làm chỉ báo làm trơn xu hướng.</w:t>
            </w:r>
          </w:p>
        </w:tc>
      </w:tr>
      <w:tr w:rsidR="00067F4F" w14:paraId="6735A6F1" w14:textId="77777777">
        <w:trPr>
          <w:cantSplit/>
          <w:jc w:val="center"/>
        </w:trPr>
        <w:tc>
          <w:tcPr>
            <w:tcW w:w="1300" w:type="dxa"/>
            <w:tcBorders>
              <w:top w:val="nil"/>
              <w:left w:val="nil"/>
              <w:bottom w:val="nil"/>
              <w:right w:val="nil"/>
            </w:tcBorders>
            <w:shd w:val="clear" w:color="auto" w:fill="FFFFFF"/>
            <w:tcMar>
              <w:top w:w="100" w:type="dxa"/>
              <w:left w:w="115" w:type="dxa"/>
              <w:bottom w:w="100" w:type="dxa"/>
              <w:right w:w="115" w:type="dxa"/>
            </w:tcMar>
            <w:vAlign w:val="center"/>
          </w:tcPr>
          <w:p w14:paraId="174D83B6" w14:textId="77777777" w:rsidR="00067F4F" w:rsidRDefault="00000000" w:rsidP="00602EE9">
            <w:pPr>
              <w:keepLines/>
              <w:spacing w:after="40"/>
              <w:ind w:firstLine="0"/>
              <w:jc w:val="center"/>
            </w:pPr>
            <w:r>
              <w:rPr>
                <w:rFonts w:cs="Times New Roman"/>
              </w:rPr>
              <w:t>FB</w:t>
            </w:r>
          </w:p>
        </w:tc>
        <w:tc>
          <w:tcPr>
            <w:tcW w:w="2400" w:type="dxa"/>
            <w:tcBorders>
              <w:top w:val="nil"/>
              <w:left w:val="nil"/>
              <w:bottom w:val="nil"/>
              <w:right w:val="nil"/>
            </w:tcBorders>
            <w:shd w:val="clear" w:color="auto" w:fill="FFFFFF"/>
            <w:tcMar>
              <w:top w:w="100" w:type="dxa"/>
              <w:left w:w="115" w:type="dxa"/>
              <w:bottom w:w="100" w:type="dxa"/>
              <w:right w:w="115" w:type="dxa"/>
            </w:tcMar>
            <w:vAlign w:val="center"/>
          </w:tcPr>
          <w:p w14:paraId="13C29C6F" w14:textId="77777777" w:rsidR="00067F4F" w:rsidRDefault="00000000" w:rsidP="00602EE9">
            <w:pPr>
              <w:keepLines/>
              <w:spacing w:after="40"/>
              <w:ind w:firstLine="0"/>
              <w:jc w:val="center"/>
            </w:pPr>
            <w:r>
              <w:rPr>
                <w:rFonts w:cs="Times New Roman"/>
              </w:rPr>
              <w:t>Function Block</w:t>
            </w:r>
          </w:p>
        </w:tc>
        <w:tc>
          <w:tcPr>
            <w:tcW w:w="5371" w:type="dxa"/>
            <w:tcBorders>
              <w:top w:val="nil"/>
              <w:left w:val="nil"/>
              <w:bottom w:val="nil"/>
              <w:right w:val="nil"/>
            </w:tcBorders>
            <w:shd w:val="clear" w:color="auto" w:fill="FFFFFF"/>
            <w:tcMar>
              <w:top w:w="100" w:type="dxa"/>
              <w:left w:w="115" w:type="dxa"/>
              <w:bottom w:w="100" w:type="dxa"/>
              <w:right w:w="115" w:type="dxa"/>
            </w:tcMar>
            <w:vAlign w:val="center"/>
          </w:tcPr>
          <w:p w14:paraId="2BF81475" w14:textId="77777777" w:rsidR="00067F4F" w:rsidRDefault="00000000" w:rsidP="00602EE9">
            <w:pPr>
              <w:keepLines/>
              <w:spacing w:after="40"/>
              <w:ind w:firstLine="0"/>
            </w:pPr>
            <w:r>
              <w:rPr>
                <w:rFonts w:cs="Times New Roman"/>
              </w:rPr>
              <w:t>Khối hàm có vùng nhớ trạng thái trong chương trình PLC.</w:t>
            </w:r>
          </w:p>
        </w:tc>
      </w:tr>
      <w:tr w:rsidR="00067F4F" w14:paraId="65153F7E" w14:textId="77777777">
        <w:trPr>
          <w:cantSplit/>
          <w:jc w:val="center"/>
        </w:trPr>
        <w:tc>
          <w:tcPr>
            <w:tcW w:w="1300" w:type="dxa"/>
            <w:tcBorders>
              <w:top w:val="nil"/>
              <w:left w:val="nil"/>
              <w:bottom w:val="nil"/>
              <w:right w:val="nil"/>
            </w:tcBorders>
            <w:shd w:val="clear" w:color="auto" w:fill="FFFFFF"/>
            <w:tcMar>
              <w:top w:w="100" w:type="dxa"/>
              <w:left w:w="115" w:type="dxa"/>
              <w:bottom w:w="100" w:type="dxa"/>
              <w:right w:w="115" w:type="dxa"/>
            </w:tcMar>
            <w:vAlign w:val="center"/>
          </w:tcPr>
          <w:p w14:paraId="10524E9C" w14:textId="77777777" w:rsidR="00067F4F" w:rsidRDefault="00000000" w:rsidP="00602EE9">
            <w:pPr>
              <w:keepLines/>
              <w:spacing w:after="40"/>
              <w:ind w:firstLine="0"/>
              <w:jc w:val="center"/>
            </w:pPr>
            <w:r>
              <w:rPr>
                <w:rFonts w:cs="Times New Roman"/>
              </w:rPr>
              <w:lastRenderedPageBreak/>
              <w:t>FC</w:t>
            </w:r>
          </w:p>
        </w:tc>
        <w:tc>
          <w:tcPr>
            <w:tcW w:w="2400" w:type="dxa"/>
            <w:tcBorders>
              <w:top w:val="nil"/>
              <w:left w:val="nil"/>
              <w:bottom w:val="nil"/>
              <w:right w:val="nil"/>
            </w:tcBorders>
            <w:shd w:val="clear" w:color="auto" w:fill="FFFFFF"/>
            <w:tcMar>
              <w:top w:w="100" w:type="dxa"/>
              <w:left w:w="115" w:type="dxa"/>
              <w:bottom w:w="100" w:type="dxa"/>
              <w:right w:w="115" w:type="dxa"/>
            </w:tcMar>
            <w:vAlign w:val="center"/>
          </w:tcPr>
          <w:p w14:paraId="409E6F18" w14:textId="77777777" w:rsidR="00067F4F" w:rsidRDefault="00000000" w:rsidP="00602EE9">
            <w:pPr>
              <w:keepLines/>
              <w:spacing w:after="40"/>
              <w:ind w:firstLine="0"/>
              <w:jc w:val="center"/>
            </w:pPr>
            <w:r>
              <w:rPr>
                <w:rFonts w:cs="Times New Roman"/>
              </w:rPr>
              <w:t>Function</w:t>
            </w:r>
          </w:p>
        </w:tc>
        <w:tc>
          <w:tcPr>
            <w:tcW w:w="5371" w:type="dxa"/>
            <w:tcBorders>
              <w:top w:val="nil"/>
              <w:left w:val="nil"/>
              <w:bottom w:val="nil"/>
              <w:right w:val="nil"/>
            </w:tcBorders>
            <w:shd w:val="clear" w:color="auto" w:fill="FFFFFF"/>
            <w:tcMar>
              <w:top w:w="100" w:type="dxa"/>
              <w:left w:w="115" w:type="dxa"/>
              <w:bottom w:w="100" w:type="dxa"/>
              <w:right w:w="115" w:type="dxa"/>
            </w:tcMar>
            <w:vAlign w:val="center"/>
          </w:tcPr>
          <w:p w14:paraId="1918BCF2" w14:textId="77777777" w:rsidR="00067F4F" w:rsidRDefault="00000000" w:rsidP="00602EE9">
            <w:pPr>
              <w:keepLines/>
              <w:spacing w:after="40"/>
              <w:ind w:firstLine="0"/>
            </w:pPr>
            <w:r>
              <w:rPr>
                <w:rFonts w:cs="Times New Roman"/>
              </w:rPr>
              <w:t>Hàm không có vùng nhớ instance riêng trong chương trình PLC.</w:t>
            </w:r>
          </w:p>
        </w:tc>
      </w:tr>
      <w:tr w:rsidR="00067F4F" w14:paraId="5AA4B005" w14:textId="77777777">
        <w:trPr>
          <w:cantSplit/>
          <w:jc w:val="center"/>
        </w:trPr>
        <w:tc>
          <w:tcPr>
            <w:tcW w:w="1300" w:type="dxa"/>
            <w:tcBorders>
              <w:top w:val="nil"/>
              <w:left w:val="nil"/>
              <w:bottom w:val="nil"/>
              <w:right w:val="nil"/>
            </w:tcBorders>
            <w:shd w:val="clear" w:color="auto" w:fill="FFFFFF"/>
            <w:tcMar>
              <w:top w:w="100" w:type="dxa"/>
              <w:left w:w="115" w:type="dxa"/>
              <w:bottom w:w="100" w:type="dxa"/>
              <w:right w:w="115" w:type="dxa"/>
            </w:tcMar>
            <w:vAlign w:val="center"/>
          </w:tcPr>
          <w:p w14:paraId="7B31ABB9" w14:textId="77777777" w:rsidR="00067F4F" w:rsidRDefault="00000000" w:rsidP="00602EE9">
            <w:pPr>
              <w:keepLines/>
              <w:spacing w:after="40"/>
              <w:ind w:firstLine="0"/>
              <w:jc w:val="center"/>
            </w:pPr>
            <w:r>
              <w:rPr>
                <w:rFonts w:cs="Times New Roman"/>
              </w:rPr>
              <w:t>FL</w:t>
            </w:r>
          </w:p>
        </w:tc>
        <w:tc>
          <w:tcPr>
            <w:tcW w:w="2400" w:type="dxa"/>
            <w:tcBorders>
              <w:top w:val="nil"/>
              <w:left w:val="nil"/>
              <w:bottom w:val="nil"/>
              <w:right w:val="nil"/>
            </w:tcBorders>
            <w:shd w:val="clear" w:color="auto" w:fill="FFFFFF"/>
            <w:tcMar>
              <w:top w:w="100" w:type="dxa"/>
              <w:left w:w="115" w:type="dxa"/>
              <w:bottom w:w="100" w:type="dxa"/>
              <w:right w:w="115" w:type="dxa"/>
            </w:tcMar>
            <w:vAlign w:val="center"/>
          </w:tcPr>
          <w:p w14:paraId="3B95C813" w14:textId="77777777" w:rsidR="00067F4F" w:rsidRDefault="00000000" w:rsidP="00602EE9">
            <w:pPr>
              <w:keepLines/>
              <w:spacing w:after="40"/>
              <w:ind w:firstLine="0"/>
              <w:jc w:val="center"/>
            </w:pPr>
            <w:r>
              <w:rPr>
                <w:rFonts w:cs="Times New Roman"/>
              </w:rPr>
              <w:t>Federated Learning</w:t>
            </w:r>
          </w:p>
        </w:tc>
        <w:tc>
          <w:tcPr>
            <w:tcW w:w="5371" w:type="dxa"/>
            <w:tcBorders>
              <w:top w:val="nil"/>
              <w:left w:val="nil"/>
              <w:bottom w:val="nil"/>
              <w:right w:val="nil"/>
            </w:tcBorders>
            <w:shd w:val="clear" w:color="auto" w:fill="FFFFFF"/>
            <w:tcMar>
              <w:top w:w="100" w:type="dxa"/>
              <w:left w:w="115" w:type="dxa"/>
              <w:bottom w:w="100" w:type="dxa"/>
              <w:right w:w="115" w:type="dxa"/>
            </w:tcMar>
            <w:vAlign w:val="center"/>
          </w:tcPr>
          <w:p w14:paraId="7C296215" w14:textId="77777777" w:rsidR="00067F4F" w:rsidRDefault="00000000" w:rsidP="00602EE9">
            <w:pPr>
              <w:keepLines/>
              <w:spacing w:after="40"/>
              <w:ind w:firstLine="0"/>
            </w:pPr>
            <w:r>
              <w:rPr>
                <w:rFonts w:cs="Times New Roman"/>
              </w:rPr>
              <w:t>Học liên kết được nhắc đến trong phần lược khảo nghiên cứu.</w:t>
            </w:r>
          </w:p>
        </w:tc>
      </w:tr>
      <w:tr w:rsidR="00067F4F" w14:paraId="5097DB7A" w14:textId="77777777">
        <w:trPr>
          <w:cantSplit/>
          <w:jc w:val="center"/>
        </w:trPr>
        <w:tc>
          <w:tcPr>
            <w:tcW w:w="1300" w:type="dxa"/>
            <w:tcBorders>
              <w:top w:val="nil"/>
              <w:left w:val="nil"/>
              <w:bottom w:val="nil"/>
              <w:right w:val="nil"/>
            </w:tcBorders>
            <w:shd w:val="clear" w:color="auto" w:fill="FFFFFF"/>
            <w:tcMar>
              <w:top w:w="100" w:type="dxa"/>
              <w:left w:w="115" w:type="dxa"/>
              <w:bottom w:w="100" w:type="dxa"/>
              <w:right w:w="115" w:type="dxa"/>
            </w:tcMar>
            <w:vAlign w:val="center"/>
          </w:tcPr>
          <w:p w14:paraId="7B019B56" w14:textId="77777777" w:rsidR="00067F4F" w:rsidRDefault="00000000" w:rsidP="00602EE9">
            <w:pPr>
              <w:keepLines/>
              <w:spacing w:after="40"/>
              <w:ind w:firstLine="0"/>
              <w:jc w:val="center"/>
            </w:pPr>
            <w:r>
              <w:rPr>
                <w:rFonts w:cs="Times New Roman"/>
              </w:rPr>
              <w:t>SINAMICS V20</w:t>
            </w:r>
          </w:p>
        </w:tc>
        <w:tc>
          <w:tcPr>
            <w:tcW w:w="2400" w:type="dxa"/>
            <w:tcBorders>
              <w:top w:val="nil"/>
              <w:left w:val="nil"/>
              <w:bottom w:val="nil"/>
              <w:right w:val="nil"/>
            </w:tcBorders>
            <w:shd w:val="clear" w:color="auto" w:fill="FFFFFF"/>
            <w:tcMar>
              <w:top w:w="100" w:type="dxa"/>
              <w:left w:w="115" w:type="dxa"/>
              <w:bottom w:w="100" w:type="dxa"/>
              <w:right w:w="115" w:type="dxa"/>
            </w:tcMar>
            <w:vAlign w:val="center"/>
          </w:tcPr>
          <w:p w14:paraId="07B12530" w14:textId="77777777" w:rsidR="00067F4F" w:rsidRDefault="00000000" w:rsidP="00602EE9">
            <w:pPr>
              <w:keepLines/>
              <w:spacing w:after="40"/>
              <w:ind w:firstLine="0"/>
              <w:jc w:val="center"/>
            </w:pPr>
            <w:r>
              <w:rPr>
                <w:rFonts w:cs="Times New Roman"/>
              </w:rPr>
              <w:t>Siemens SINAMICS V20</w:t>
            </w:r>
          </w:p>
        </w:tc>
        <w:tc>
          <w:tcPr>
            <w:tcW w:w="5371" w:type="dxa"/>
            <w:tcBorders>
              <w:top w:val="nil"/>
              <w:left w:val="nil"/>
              <w:bottom w:val="nil"/>
              <w:right w:val="nil"/>
            </w:tcBorders>
            <w:shd w:val="clear" w:color="auto" w:fill="FFFFFF"/>
            <w:tcMar>
              <w:top w:w="100" w:type="dxa"/>
              <w:left w:w="115" w:type="dxa"/>
              <w:bottom w:w="100" w:type="dxa"/>
              <w:right w:w="115" w:type="dxa"/>
            </w:tcMar>
            <w:vAlign w:val="center"/>
          </w:tcPr>
          <w:p w14:paraId="31EC4821" w14:textId="77777777" w:rsidR="00067F4F" w:rsidRDefault="00000000" w:rsidP="00602EE9">
            <w:pPr>
              <w:keepLines/>
              <w:spacing w:after="40"/>
              <w:ind w:firstLine="0"/>
            </w:pPr>
            <w:r>
              <w:rPr>
                <w:rFonts w:cs="Times New Roman"/>
              </w:rPr>
              <w:t>Tên dòng biến tần được lựa chọn trong đề tài không phải dạng viết tắt được khai triển độc lập.</w:t>
            </w:r>
          </w:p>
        </w:tc>
      </w:tr>
      <w:tr w:rsidR="00067F4F" w14:paraId="69CB3FDA" w14:textId="77777777">
        <w:trPr>
          <w:cantSplit/>
          <w:jc w:val="center"/>
        </w:trPr>
        <w:tc>
          <w:tcPr>
            <w:tcW w:w="1300" w:type="dxa"/>
            <w:tcBorders>
              <w:top w:val="nil"/>
              <w:left w:val="nil"/>
              <w:bottom w:val="nil"/>
              <w:right w:val="nil"/>
            </w:tcBorders>
            <w:shd w:val="clear" w:color="auto" w:fill="FFFFFF"/>
            <w:tcMar>
              <w:top w:w="100" w:type="dxa"/>
              <w:left w:w="115" w:type="dxa"/>
              <w:bottom w:w="100" w:type="dxa"/>
              <w:right w:w="115" w:type="dxa"/>
            </w:tcMar>
            <w:vAlign w:val="center"/>
          </w:tcPr>
          <w:p w14:paraId="6CCBA7B7" w14:textId="77777777" w:rsidR="00067F4F" w:rsidRDefault="00000000" w:rsidP="00602EE9">
            <w:pPr>
              <w:keepLines/>
              <w:spacing w:after="40"/>
              <w:ind w:firstLine="0"/>
              <w:jc w:val="center"/>
            </w:pPr>
            <w:r>
              <w:rPr>
                <w:rFonts w:cs="Times New Roman"/>
              </w:rPr>
              <w:t>HMI</w:t>
            </w:r>
          </w:p>
        </w:tc>
        <w:tc>
          <w:tcPr>
            <w:tcW w:w="2400" w:type="dxa"/>
            <w:tcBorders>
              <w:top w:val="nil"/>
              <w:left w:val="nil"/>
              <w:bottom w:val="nil"/>
              <w:right w:val="nil"/>
            </w:tcBorders>
            <w:shd w:val="clear" w:color="auto" w:fill="FFFFFF"/>
            <w:tcMar>
              <w:top w:w="100" w:type="dxa"/>
              <w:left w:w="115" w:type="dxa"/>
              <w:bottom w:w="100" w:type="dxa"/>
              <w:right w:w="115" w:type="dxa"/>
            </w:tcMar>
            <w:vAlign w:val="center"/>
          </w:tcPr>
          <w:p w14:paraId="5BEE13DC" w14:textId="77777777" w:rsidR="00067F4F" w:rsidRDefault="00000000" w:rsidP="00602EE9">
            <w:pPr>
              <w:keepLines/>
              <w:spacing w:after="40"/>
              <w:ind w:firstLine="0"/>
              <w:jc w:val="center"/>
            </w:pPr>
            <w:r>
              <w:rPr>
                <w:rFonts w:cs="Times New Roman"/>
              </w:rPr>
              <w:t>Human-Machine Interface</w:t>
            </w:r>
          </w:p>
        </w:tc>
        <w:tc>
          <w:tcPr>
            <w:tcW w:w="5371" w:type="dxa"/>
            <w:tcBorders>
              <w:top w:val="nil"/>
              <w:left w:val="nil"/>
              <w:bottom w:val="nil"/>
              <w:right w:val="nil"/>
            </w:tcBorders>
            <w:shd w:val="clear" w:color="auto" w:fill="FFFFFF"/>
            <w:tcMar>
              <w:top w:w="100" w:type="dxa"/>
              <w:left w:w="115" w:type="dxa"/>
              <w:bottom w:w="100" w:type="dxa"/>
              <w:right w:w="115" w:type="dxa"/>
            </w:tcMar>
            <w:vAlign w:val="center"/>
          </w:tcPr>
          <w:p w14:paraId="577CCCD7" w14:textId="77777777" w:rsidR="00067F4F" w:rsidRDefault="00000000" w:rsidP="00602EE9">
            <w:pPr>
              <w:keepLines/>
              <w:spacing w:after="40"/>
              <w:ind w:firstLine="0"/>
            </w:pPr>
            <w:r>
              <w:rPr>
                <w:rFonts w:cs="Times New Roman"/>
              </w:rPr>
              <w:t>Giao diện người - máy.</w:t>
            </w:r>
          </w:p>
        </w:tc>
      </w:tr>
      <w:tr w:rsidR="00067F4F" w14:paraId="561A4075" w14:textId="77777777">
        <w:trPr>
          <w:cantSplit/>
          <w:jc w:val="center"/>
        </w:trPr>
        <w:tc>
          <w:tcPr>
            <w:tcW w:w="1300" w:type="dxa"/>
            <w:tcBorders>
              <w:top w:val="nil"/>
              <w:left w:val="nil"/>
              <w:bottom w:val="nil"/>
              <w:right w:val="nil"/>
            </w:tcBorders>
            <w:shd w:val="clear" w:color="auto" w:fill="FFFFFF"/>
            <w:tcMar>
              <w:top w:w="100" w:type="dxa"/>
              <w:left w:w="115" w:type="dxa"/>
              <w:bottom w:w="100" w:type="dxa"/>
              <w:right w:w="115" w:type="dxa"/>
            </w:tcMar>
            <w:vAlign w:val="center"/>
          </w:tcPr>
          <w:p w14:paraId="355D6FAE" w14:textId="77777777" w:rsidR="00067F4F" w:rsidRDefault="00000000" w:rsidP="00602EE9">
            <w:pPr>
              <w:keepLines/>
              <w:spacing w:after="40"/>
              <w:ind w:firstLine="0"/>
              <w:jc w:val="center"/>
            </w:pPr>
            <w:r>
              <w:rPr>
                <w:rFonts w:cs="Times New Roman"/>
              </w:rPr>
              <w:t>HTTP</w:t>
            </w:r>
          </w:p>
        </w:tc>
        <w:tc>
          <w:tcPr>
            <w:tcW w:w="2400" w:type="dxa"/>
            <w:tcBorders>
              <w:top w:val="nil"/>
              <w:left w:val="nil"/>
              <w:bottom w:val="nil"/>
              <w:right w:val="nil"/>
            </w:tcBorders>
            <w:shd w:val="clear" w:color="auto" w:fill="FFFFFF"/>
            <w:tcMar>
              <w:top w:w="100" w:type="dxa"/>
              <w:left w:w="115" w:type="dxa"/>
              <w:bottom w:w="100" w:type="dxa"/>
              <w:right w:w="115" w:type="dxa"/>
            </w:tcMar>
            <w:vAlign w:val="center"/>
          </w:tcPr>
          <w:p w14:paraId="5C9225C0" w14:textId="77777777" w:rsidR="00067F4F" w:rsidRDefault="00000000" w:rsidP="00602EE9">
            <w:pPr>
              <w:keepLines/>
              <w:spacing w:after="40"/>
              <w:ind w:firstLine="0"/>
              <w:jc w:val="center"/>
            </w:pPr>
            <w:r>
              <w:rPr>
                <w:rFonts w:cs="Times New Roman"/>
              </w:rPr>
              <w:t>Hypertext Transfer Protocol</w:t>
            </w:r>
          </w:p>
        </w:tc>
        <w:tc>
          <w:tcPr>
            <w:tcW w:w="5371" w:type="dxa"/>
            <w:tcBorders>
              <w:top w:val="nil"/>
              <w:left w:val="nil"/>
              <w:bottom w:val="nil"/>
              <w:right w:val="nil"/>
            </w:tcBorders>
            <w:shd w:val="clear" w:color="auto" w:fill="FFFFFF"/>
            <w:tcMar>
              <w:top w:w="100" w:type="dxa"/>
              <w:left w:w="115" w:type="dxa"/>
              <w:bottom w:w="100" w:type="dxa"/>
              <w:right w:w="115" w:type="dxa"/>
            </w:tcMar>
            <w:vAlign w:val="center"/>
          </w:tcPr>
          <w:p w14:paraId="6DBF11C9" w14:textId="77777777" w:rsidR="00067F4F" w:rsidRDefault="00000000" w:rsidP="00602EE9">
            <w:pPr>
              <w:keepLines/>
              <w:spacing w:after="40"/>
              <w:ind w:firstLine="0"/>
            </w:pPr>
            <w:r>
              <w:rPr>
                <w:rFonts w:cs="Times New Roman"/>
              </w:rPr>
              <w:t>Giao thức truyền siêu văn bản.</w:t>
            </w:r>
          </w:p>
        </w:tc>
      </w:tr>
      <w:tr w:rsidR="00067F4F" w14:paraId="720C03B4" w14:textId="77777777">
        <w:trPr>
          <w:cantSplit/>
          <w:jc w:val="center"/>
        </w:trPr>
        <w:tc>
          <w:tcPr>
            <w:tcW w:w="1300" w:type="dxa"/>
            <w:tcBorders>
              <w:top w:val="nil"/>
              <w:left w:val="nil"/>
              <w:bottom w:val="nil"/>
              <w:right w:val="nil"/>
            </w:tcBorders>
            <w:shd w:val="clear" w:color="auto" w:fill="FFFFFF"/>
            <w:tcMar>
              <w:top w:w="100" w:type="dxa"/>
              <w:left w:w="115" w:type="dxa"/>
              <w:bottom w:w="100" w:type="dxa"/>
              <w:right w:w="115" w:type="dxa"/>
            </w:tcMar>
            <w:vAlign w:val="center"/>
          </w:tcPr>
          <w:p w14:paraId="4827ACD5" w14:textId="77777777" w:rsidR="00067F4F" w:rsidRDefault="00000000" w:rsidP="00602EE9">
            <w:pPr>
              <w:keepLines/>
              <w:spacing w:after="40"/>
              <w:ind w:firstLine="0"/>
              <w:jc w:val="center"/>
            </w:pPr>
            <w:r>
              <w:rPr>
                <w:rFonts w:cs="Times New Roman"/>
              </w:rPr>
              <w:t>HTTPS</w:t>
            </w:r>
          </w:p>
        </w:tc>
        <w:tc>
          <w:tcPr>
            <w:tcW w:w="2400" w:type="dxa"/>
            <w:tcBorders>
              <w:top w:val="nil"/>
              <w:left w:val="nil"/>
              <w:bottom w:val="nil"/>
              <w:right w:val="nil"/>
            </w:tcBorders>
            <w:shd w:val="clear" w:color="auto" w:fill="FFFFFF"/>
            <w:tcMar>
              <w:top w:w="100" w:type="dxa"/>
              <w:left w:w="115" w:type="dxa"/>
              <w:bottom w:w="100" w:type="dxa"/>
              <w:right w:w="115" w:type="dxa"/>
            </w:tcMar>
            <w:vAlign w:val="center"/>
          </w:tcPr>
          <w:p w14:paraId="351E4989" w14:textId="77777777" w:rsidR="00067F4F" w:rsidRDefault="00000000" w:rsidP="00602EE9">
            <w:pPr>
              <w:keepLines/>
              <w:spacing w:after="40"/>
              <w:ind w:firstLine="0"/>
              <w:jc w:val="center"/>
            </w:pPr>
            <w:r>
              <w:rPr>
                <w:rFonts w:cs="Times New Roman"/>
              </w:rPr>
              <w:t>Hypertext Transfer Protocol Secure</w:t>
            </w:r>
          </w:p>
        </w:tc>
        <w:tc>
          <w:tcPr>
            <w:tcW w:w="5371" w:type="dxa"/>
            <w:tcBorders>
              <w:top w:val="nil"/>
              <w:left w:val="nil"/>
              <w:bottom w:val="nil"/>
              <w:right w:val="nil"/>
            </w:tcBorders>
            <w:shd w:val="clear" w:color="auto" w:fill="FFFFFF"/>
            <w:tcMar>
              <w:top w:w="100" w:type="dxa"/>
              <w:left w:w="115" w:type="dxa"/>
              <w:bottom w:w="100" w:type="dxa"/>
              <w:right w:w="115" w:type="dxa"/>
            </w:tcMar>
            <w:vAlign w:val="center"/>
          </w:tcPr>
          <w:p w14:paraId="65F7E4A9" w14:textId="77777777" w:rsidR="00067F4F" w:rsidRDefault="00000000" w:rsidP="00602EE9">
            <w:pPr>
              <w:keepLines/>
              <w:spacing w:after="40"/>
              <w:ind w:firstLine="0"/>
            </w:pPr>
            <w:r>
              <w:rPr>
                <w:rFonts w:cs="Times New Roman"/>
              </w:rPr>
              <w:t>HTTP có cơ chế bảo mật được dùng khi gateway gọi API gửi thông báo.</w:t>
            </w:r>
          </w:p>
        </w:tc>
      </w:tr>
      <w:tr w:rsidR="00067F4F" w14:paraId="3F22A1C0" w14:textId="77777777">
        <w:trPr>
          <w:cantSplit/>
          <w:jc w:val="center"/>
        </w:trPr>
        <w:tc>
          <w:tcPr>
            <w:tcW w:w="1300" w:type="dxa"/>
            <w:tcBorders>
              <w:top w:val="nil"/>
              <w:left w:val="nil"/>
              <w:bottom w:val="nil"/>
              <w:right w:val="nil"/>
            </w:tcBorders>
            <w:shd w:val="clear" w:color="auto" w:fill="FFFFFF"/>
            <w:tcMar>
              <w:top w:w="100" w:type="dxa"/>
              <w:left w:w="115" w:type="dxa"/>
              <w:bottom w:w="100" w:type="dxa"/>
              <w:right w:w="115" w:type="dxa"/>
            </w:tcMar>
            <w:vAlign w:val="center"/>
          </w:tcPr>
          <w:p w14:paraId="51F70833" w14:textId="77777777" w:rsidR="00067F4F" w:rsidRDefault="00000000" w:rsidP="00602EE9">
            <w:pPr>
              <w:keepLines/>
              <w:spacing w:after="40"/>
              <w:ind w:firstLine="0"/>
              <w:jc w:val="center"/>
            </w:pPr>
            <w:r>
              <w:rPr>
                <w:rFonts w:cs="Times New Roman"/>
              </w:rPr>
              <w:t>IoT</w:t>
            </w:r>
          </w:p>
        </w:tc>
        <w:tc>
          <w:tcPr>
            <w:tcW w:w="2400" w:type="dxa"/>
            <w:tcBorders>
              <w:top w:val="nil"/>
              <w:left w:val="nil"/>
              <w:bottom w:val="nil"/>
              <w:right w:val="nil"/>
            </w:tcBorders>
            <w:shd w:val="clear" w:color="auto" w:fill="FFFFFF"/>
            <w:tcMar>
              <w:top w:w="100" w:type="dxa"/>
              <w:left w:w="115" w:type="dxa"/>
              <w:bottom w:w="100" w:type="dxa"/>
              <w:right w:w="115" w:type="dxa"/>
            </w:tcMar>
            <w:vAlign w:val="center"/>
          </w:tcPr>
          <w:p w14:paraId="0D027774" w14:textId="77777777" w:rsidR="00067F4F" w:rsidRDefault="00000000" w:rsidP="00602EE9">
            <w:pPr>
              <w:keepLines/>
              <w:spacing w:after="40"/>
              <w:ind w:firstLine="0"/>
              <w:jc w:val="center"/>
            </w:pPr>
            <w:r>
              <w:rPr>
                <w:rFonts w:cs="Times New Roman"/>
              </w:rPr>
              <w:t>Internet of Things</w:t>
            </w:r>
          </w:p>
        </w:tc>
        <w:tc>
          <w:tcPr>
            <w:tcW w:w="5371" w:type="dxa"/>
            <w:tcBorders>
              <w:top w:val="nil"/>
              <w:left w:val="nil"/>
              <w:bottom w:val="nil"/>
              <w:right w:val="nil"/>
            </w:tcBorders>
            <w:shd w:val="clear" w:color="auto" w:fill="FFFFFF"/>
            <w:tcMar>
              <w:top w:w="100" w:type="dxa"/>
              <w:left w:w="115" w:type="dxa"/>
              <w:bottom w:w="100" w:type="dxa"/>
              <w:right w:w="115" w:type="dxa"/>
            </w:tcMar>
            <w:vAlign w:val="center"/>
          </w:tcPr>
          <w:p w14:paraId="32AD5856" w14:textId="77777777" w:rsidR="00067F4F" w:rsidRDefault="00000000" w:rsidP="00602EE9">
            <w:pPr>
              <w:keepLines/>
              <w:spacing w:after="40"/>
              <w:ind w:firstLine="0"/>
            </w:pPr>
            <w:r>
              <w:rPr>
                <w:rFonts w:cs="Times New Roman"/>
              </w:rPr>
              <w:t>Internet vạn vật lớp kết nối thiết bị và dữ liệu với dịch vụ mạng.</w:t>
            </w:r>
          </w:p>
        </w:tc>
      </w:tr>
      <w:tr w:rsidR="00067F4F" w14:paraId="198C8AA5" w14:textId="77777777">
        <w:trPr>
          <w:cantSplit/>
          <w:jc w:val="center"/>
        </w:trPr>
        <w:tc>
          <w:tcPr>
            <w:tcW w:w="1300" w:type="dxa"/>
            <w:tcBorders>
              <w:top w:val="nil"/>
              <w:left w:val="nil"/>
              <w:bottom w:val="nil"/>
              <w:right w:val="nil"/>
            </w:tcBorders>
            <w:shd w:val="clear" w:color="auto" w:fill="FFFFFF"/>
            <w:tcMar>
              <w:top w:w="100" w:type="dxa"/>
              <w:left w:w="115" w:type="dxa"/>
              <w:bottom w:w="100" w:type="dxa"/>
              <w:right w:w="115" w:type="dxa"/>
            </w:tcMar>
            <w:vAlign w:val="center"/>
          </w:tcPr>
          <w:p w14:paraId="2EA419AB" w14:textId="77777777" w:rsidR="00067F4F" w:rsidRDefault="00000000" w:rsidP="00602EE9">
            <w:pPr>
              <w:keepLines/>
              <w:spacing w:after="40"/>
              <w:ind w:firstLine="0"/>
              <w:jc w:val="center"/>
            </w:pPr>
            <w:r>
              <w:rPr>
                <w:rFonts w:cs="Times New Roman"/>
              </w:rPr>
              <w:t>LSTM</w:t>
            </w:r>
          </w:p>
        </w:tc>
        <w:tc>
          <w:tcPr>
            <w:tcW w:w="2400" w:type="dxa"/>
            <w:tcBorders>
              <w:top w:val="nil"/>
              <w:left w:val="nil"/>
              <w:bottom w:val="nil"/>
              <w:right w:val="nil"/>
            </w:tcBorders>
            <w:shd w:val="clear" w:color="auto" w:fill="FFFFFF"/>
            <w:tcMar>
              <w:top w:w="100" w:type="dxa"/>
              <w:left w:w="115" w:type="dxa"/>
              <w:bottom w:w="100" w:type="dxa"/>
              <w:right w:w="115" w:type="dxa"/>
            </w:tcMar>
            <w:vAlign w:val="center"/>
          </w:tcPr>
          <w:p w14:paraId="68798392" w14:textId="77777777" w:rsidR="00067F4F" w:rsidRDefault="00000000" w:rsidP="00602EE9">
            <w:pPr>
              <w:keepLines/>
              <w:spacing w:after="40"/>
              <w:ind w:firstLine="0"/>
              <w:jc w:val="center"/>
            </w:pPr>
            <w:r>
              <w:rPr>
                <w:rFonts w:cs="Times New Roman"/>
              </w:rPr>
              <w:t>Long Short-Term Memory</w:t>
            </w:r>
          </w:p>
        </w:tc>
        <w:tc>
          <w:tcPr>
            <w:tcW w:w="5371" w:type="dxa"/>
            <w:tcBorders>
              <w:top w:val="nil"/>
              <w:left w:val="nil"/>
              <w:bottom w:val="nil"/>
              <w:right w:val="nil"/>
            </w:tcBorders>
            <w:shd w:val="clear" w:color="auto" w:fill="FFFFFF"/>
            <w:tcMar>
              <w:top w:w="100" w:type="dxa"/>
              <w:left w:w="115" w:type="dxa"/>
              <w:bottom w:w="100" w:type="dxa"/>
              <w:right w:w="115" w:type="dxa"/>
            </w:tcMar>
            <w:vAlign w:val="center"/>
          </w:tcPr>
          <w:p w14:paraId="18B958B3" w14:textId="77777777" w:rsidR="00067F4F" w:rsidRDefault="00000000" w:rsidP="00602EE9">
            <w:pPr>
              <w:keepLines/>
              <w:spacing w:after="40"/>
              <w:ind w:firstLine="0"/>
            </w:pPr>
            <w:r>
              <w:rPr>
                <w:rFonts w:cs="Times New Roman"/>
              </w:rPr>
              <w:t>Mạng nơ-ron bộ nhớ dài - ngắn dùng cho dữ liệu chuỗi thời gian.</w:t>
            </w:r>
          </w:p>
        </w:tc>
      </w:tr>
      <w:tr w:rsidR="00067F4F" w14:paraId="5D55C6CA" w14:textId="77777777">
        <w:trPr>
          <w:cantSplit/>
          <w:jc w:val="center"/>
        </w:trPr>
        <w:tc>
          <w:tcPr>
            <w:tcW w:w="1300" w:type="dxa"/>
            <w:tcBorders>
              <w:top w:val="nil"/>
              <w:left w:val="nil"/>
              <w:bottom w:val="nil"/>
              <w:right w:val="nil"/>
            </w:tcBorders>
            <w:shd w:val="clear" w:color="auto" w:fill="FFFFFF"/>
            <w:tcMar>
              <w:top w:w="100" w:type="dxa"/>
              <w:left w:w="115" w:type="dxa"/>
              <w:bottom w:w="100" w:type="dxa"/>
              <w:right w:w="115" w:type="dxa"/>
            </w:tcMar>
            <w:vAlign w:val="center"/>
          </w:tcPr>
          <w:p w14:paraId="3FAF9796" w14:textId="77777777" w:rsidR="00067F4F" w:rsidRDefault="00000000" w:rsidP="00602EE9">
            <w:pPr>
              <w:keepLines/>
              <w:spacing w:after="40"/>
              <w:ind w:firstLine="0"/>
              <w:jc w:val="center"/>
            </w:pPr>
            <w:r>
              <w:rPr>
                <w:rFonts w:cs="Times New Roman"/>
              </w:rPr>
              <w:t>MCC</w:t>
            </w:r>
          </w:p>
        </w:tc>
        <w:tc>
          <w:tcPr>
            <w:tcW w:w="2400" w:type="dxa"/>
            <w:tcBorders>
              <w:top w:val="nil"/>
              <w:left w:val="nil"/>
              <w:bottom w:val="nil"/>
              <w:right w:val="nil"/>
            </w:tcBorders>
            <w:shd w:val="clear" w:color="auto" w:fill="FFFFFF"/>
            <w:tcMar>
              <w:top w:w="100" w:type="dxa"/>
              <w:left w:w="115" w:type="dxa"/>
              <w:bottom w:w="100" w:type="dxa"/>
              <w:right w:w="115" w:type="dxa"/>
            </w:tcMar>
            <w:vAlign w:val="center"/>
          </w:tcPr>
          <w:p w14:paraId="4E571F72" w14:textId="77777777" w:rsidR="00067F4F" w:rsidRDefault="00000000" w:rsidP="00602EE9">
            <w:pPr>
              <w:keepLines/>
              <w:spacing w:after="40"/>
              <w:ind w:firstLine="0"/>
              <w:jc w:val="center"/>
            </w:pPr>
            <w:r>
              <w:rPr>
                <w:rFonts w:cs="Times New Roman"/>
              </w:rPr>
              <w:t>Matthews Correlation Coefficient</w:t>
            </w:r>
          </w:p>
        </w:tc>
        <w:tc>
          <w:tcPr>
            <w:tcW w:w="5371" w:type="dxa"/>
            <w:tcBorders>
              <w:top w:val="nil"/>
              <w:left w:val="nil"/>
              <w:bottom w:val="nil"/>
              <w:right w:val="nil"/>
            </w:tcBorders>
            <w:shd w:val="clear" w:color="auto" w:fill="FFFFFF"/>
            <w:tcMar>
              <w:top w:w="100" w:type="dxa"/>
              <w:left w:w="115" w:type="dxa"/>
              <w:bottom w:w="100" w:type="dxa"/>
              <w:right w:w="115" w:type="dxa"/>
            </w:tcMar>
            <w:vAlign w:val="center"/>
          </w:tcPr>
          <w:p w14:paraId="7F5E3CF7" w14:textId="77777777" w:rsidR="00067F4F" w:rsidRDefault="00000000" w:rsidP="00602EE9">
            <w:pPr>
              <w:keepLines/>
              <w:spacing w:after="40"/>
              <w:ind w:firstLine="0"/>
            </w:pPr>
            <w:r>
              <w:rPr>
                <w:rFonts w:cs="Times New Roman"/>
              </w:rPr>
              <w:t>Hệ số tương quan Matthews dùng để đánh giá mô hình phân loại.</w:t>
            </w:r>
          </w:p>
        </w:tc>
      </w:tr>
      <w:tr w:rsidR="00067F4F" w14:paraId="1211E702" w14:textId="77777777">
        <w:trPr>
          <w:cantSplit/>
          <w:jc w:val="center"/>
        </w:trPr>
        <w:tc>
          <w:tcPr>
            <w:tcW w:w="1300" w:type="dxa"/>
            <w:tcBorders>
              <w:top w:val="nil"/>
              <w:left w:val="nil"/>
              <w:bottom w:val="nil"/>
              <w:right w:val="nil"/>
            </w:tcBorders>
            <w:shd w:val="clear" w:color="auto" w:fill="FFFFFF"/>
            <w:tcMar>
              <w:top w:w="100" w:type="dxa"/>
              <w:left w:w="115" w:type="dxa"/>
              <w:bottom w:w="100" w:type="dxa"/>
              <w:right w:w="115" w:type="dxa"/>
            </w:tcMar>
            <w:vAlign w:val="center"/>
          </w:tcPr>
          <w:p w14:paraId="3EB82559" w14:textId="77777777" w:rsidR="00067F4F" w:rsidRDefault="00000000" w:rsidP="00602EE9">
            <w:pPr>
              <w:keepLines/>
              <w:spacing w:after="40"/>
              <w:ind w:firstLine="0"/>
              <w:jc w:val="center"/>
            </w:pPr>
            <w:r>
              <w:rPr>
                <w:rFonts w:cs="Times New Roman"/>
              </w:rPr>
              <w:t>MCSA</w:t>
            </w:r>
          </w:p>
        </w:tc>
        <w:tc>
          <w:tcPr>
            <w:tcW w:w="2400" w:type="dxa"/>
            <w:tcBorders>
              <w:top w:val="nil"/>
              <w:left w:val="nil"/>
              <w:bottom w:val="nil"/>
              <w:right w:val="nil"/>
            </w:tcBorders>
            <w:shd w:val="clear" w:color="auto" w:fill="FFFFFF"/>
            <w:tcMar>
              <w:top w:w="100" w:type="dxa"/>
              <w:left w:w="115" w:type="dxa"/>
              <w:bottom w:w="100" w:type="dxa"/>
              <w:right w:w="115" w:type="dxa"/>
            </w:tcMar>
            <w:vAlign w:val="center"/>
          </w:tcPr>
          <w:p w14:paraId="397DABBD" w14:textId="77777777" w:rsidR="00067F4F" w:rsidRDefault="00000000" w:rsidP="00602EE9">
            <w:pPr>
              <w:keepLines/>
              <w:spacing w:after="40"/>
              <w:ind w:firstLine="0"/>
              <w:jc w:val="center"/>
            </w:pPr>
            <w:r>
              <w:rPr>
                <w:rFonts w:cs="Times New Roman"/>
              </w:rPr>
              <w:t>Motor Current Signature Analysis</w:t>
            </w:r>
          </w:p>
        </w:tc>
        <w:tc>
          <w:tcPr>
            <w:tcW w:w="5371" w:type="dxa"/>
            <w:tcBorders>
              <w:top w:val="nil"/>
              <w:left w:val="nil"/>
              <w:bottom w:val="nil"/>
              <w:right w:val="nil"/>
            </w:tcBorders>
            <w:shd w:val="clear" w:color="auto" w:fill="FFFFFF"/>
            <w:tcMar>
              <w:top w:w="100" w:type="dxa"/>
              <w:left w:w="115" w:type="dxa"/>
              <w:bottom w:w="100" w:type="dxa"/>
              <w:right w:w="115" w:type="dxa"/>
            </w:tcMar>
            <w:vAlign w:val="center"/>
          </w:tcPr>
          <w:p w14:paraId="2532346C" w14:textId="77777777" w:rsidR="00067F4F" w:rsidRDefault="00000000" w:rsidP="00602EE9">
            <w:pPr>
              <w:keepLines/>
              <w:spacing w:after="40"/>
              <w:ind w:firstLine="0"/>
            </w:pPr>
            <w:r>
              <w:rPr>
                <w:rFonts w:cs="Times New Roman"/>
              </w:rPr>
              <w:t>Phân tích dấu hiệu dòng điện động cơ.</w:t>
            </w:r>
          </w:p>
        </w:tc>
      </w:tr>
      <w:tr w:rsidR="00067F4F" w14:paraId="72555B51" w14:textId="77777777">
        <w:trPr>
          <w:cantSplit/>
          <w:jc w:val="center"/>
        </w:trPr>
        <w:tc>
          <w:tcPr>
            <w:tcW w:w="1300" w:type="dxa"/>
            <w:tcBorders>
              <w:top w:val="nil"/>
              <w:left w:val="nil"/>
              <w:bottom w:val="nil"/>
              <w:right w:val="nil"/>
            </w:tcBorders>
            <w:shd w:val="clear" w:color="auto" w:fill="FFFFFF"/>
            <w:tcMar>
              <w:top w:w="100" w:type="dxa"/>
              <w:left w:w="115" w:type="dxa"/>
              <w:bottom w:w="100" w:type="dxa"/>
              <w:right w:w="115" w:type="dxa"/>
            </w:tcMar>
            <w:vAlign w:val="center"/>
          </w:tcPr>
          <w:p w14:paraId="53D7EE0C" w14:textId="77777777" w:rsidR="00067F4F" w:rsidRDefault="00000000" w:rsidP="00602EE9">
            <w:pPr>
              <w:keepLines/>
              <w:spacing w:after="40"/>
              <w:ind w:firstLine="0"/>
              <w:jc w:val="center"/>
            </w:pPr>
            <w:r>
              <w:rPr>
                <w:rFonts w:cs="Times New Roman"/>
              </w:rPr>
              <w:t>OB</w:t>
            </w:r>
          </w:p>
        </w:tc>
        <w:tc>
          <w:tcPr>
            <w:tcW w:w="2400" w:type="dxa"/>
            <w:tcBorders>
              <w:top w:val="nil"/>
              <w:left w:val="nil"/>
              <w:bottom w:val="nil"/>
              <w:right w:val="nil"/>
            </w:tcBorders>
            <w:shd w:val="clear" w:color="auto" w:fill="FFFFFF"/>
            <w:tcMar>
              <w:top w:w="100" w:type="dxa"/>
              <w:left w:w="115" w:type="dxa"/>
              <w:bottom w:w="100" w:type="dxa"/>
              <w:right w:w="115" w:type="dxa"/>
            </w:tcMar>
            <w:vAlign w:val="center"/>
          </w:tcPr>
          <w:p w14:paraId="1DD436A7" w14:textId="77777777" w:rsidR="00067F4F" w:rsidRDefault="00000000" w:rsidP="00602EE9">
            <w:pPr>
              <w:keepLines/>
              <w:spacing w:after="40"/>
              <w:ind w:firstLine="0"/>
              <w:jc w:val="center"/>
            </w:pPr>
            <w:r>
              <w:rPr>
                <w:rFonts w:cs="Times New Roman"/>
              </w:rPr>
              <w:t>Organization Block</w:t>
            </w:r>
          </w:p>
        </w:tc>
        <w:tc>
          <w:tcPr>
            <w:tcW w:w="5371" w:type="dxa"/>
            <w:tcBorders>
              <w:top w:val="nil"/>
              <w:left w:val="nil"/>
              <w:bottom w:val="nil"/>
              <w:right w:val="nil"/>
            </w:tcBorders>
            <w:shd w:val="clear" w:color="auto" w:fill="FFFFFF"/>
            <w:tcMar>
              <w:top w:w="100" w:type="dxa"/>
              <w:left w:w="115" w:type="dxa"/>
              <w:bottom w:w="100" w:type="dxa"/>
              <w:right w:w="115" w:type="dxa"/>
            </w:tcMar>
            <w:vAlign w:val="center"/>
          </w:tcPr>
          <w:p w14:paraId="7141548B" w14:textId="77777777" w:rsidR="00067F4F" w:rsidRDefault="00000000" w:rsidP="00602EE9">
            <w:pPr>
              <w:keepLines/>
              <w:spacing w:after="40"/>
              <w:ind w:firstLine="0"/>
            </w:pPr>
            <w:r>
              <w:rPr>
                <w:rFonts w:cs="Times New Roman"/>
              </w:rPr>
              <w:t>Khối tổ chức điều phối việc thực thi chương trình PLC OB1 là khối chương trình chu kỳ chính.</w:t>
            </w:r>
          </w:p>
        </w:tc>
      </w:tr>
      <w:tr w:rsidR="00067F4F" w14:paraId="636E3A0B" w14:textId="77777777">
        <w:trPr>
          <w:cantSplit/>
          <w:jc w:val="center"/>
        </w:trPr>
        <w:tc>
          <w:tcPr>
            <w:tcW w:w="1300" w:type="dxa"/>
            <w:tcBorders>
              <w:top w:val="nil"/>
              <w:left w:val="nil"/>
              <w:bottom w:val="nil"/>
              <w:right w:val="nil"/>
            </w:tcBorders>
            <w:shd w:val="clear" w:color="auto" w:fill="FFFFFF"/>
            <w:tcMar>
              <w:top w:w="100" w:type="dxa"/>
              <w:left w:w="115" w:type="dxa"/>
              <w:bottom w:w="100" w:type="dxa"/>
              <w:right w:w="115" w:type="dxa"/>
            </w:tcMar>
            <w:vAlign w:val="center"/>
          </w:tcPr>
          <w:p w14:paraId="4F9D3852" w14:textId="77777777" w:rsidR="00067F4F" w:rsidRDefault="00000000" w:rsidP="00602EE9">
            <w:pPr>
              <w:keepLines/>
              <w:spacing w:after="40"/>
              <w:ind w:firstLine="0"/>
              <w:jc w:val="center"/>
            </w:pPr>
            <w:r>
              <w:rPr>
                <w:rFonts w:cs="Times New Roman"/>
              </w:rPr>
              <w:t>OPC UA</w:t>
            </w:r>
          </w:p>
        </w:tc>
        <w:tc>
          <w:tcPr>
            <w:tcW w:w="2400" w:type="dxa"/>
            <w:tcBorders>
              <w:top w:val="nil"/>
              <w:left w:val="nil"/>
              <w:bottom w:val="nil"/>
              <w:right w:val="nil"/>
            </w:tcBorders>
            <w:shd w:val="clear" w:color="auto" w:fill="FFFFFF"/>
            <w:tcMar>
              <w:top w:w="100" w:type="dxa"/>
              <w:left w:w="115" w:type="dxa"/>
              <w:bottom w:w="100" w:type="dxa"/>
              <w:right w:w="115" w:type="dxa"/>
            </w:tcMar>
            <w:vAlign w:val="center"/>
          </w:tcPr>
          <w:p w14:paraId="5D869268" w14:textId="77777777" w:rsidR="00067F4F" w:rsidRDefault="00000000" w:rsidP="00602EE9">
            <w:pPr>
              <w:keepLines/>
              <w:spacing w:after="40"/>
              <w:ind w:firstLine="0"/>
              <w:jc w:val="center"/>
            </w:pPr>
            <w:r>
              <w:rPr>
                <w:rFonts w:cs="Times New Roman"/>
              </w:rPr>
              <w:t>Open Platform Communications Unified Architecture</w:t>
            </w:r>
          </w:p>
        </w:tc>
        <w:tc>
          <w:tcPr>
            <w:tcW w:w="5371" w:type="dxa"/>
            <w:tcBorders>
              <w:top w:val="nil"/>
              <w:left w:val="nil"/>
              <w:bottom w:val="nil"/>
              <w:right w:val="nil"/>
            </w:tcBorders>
            <w:shd w:val="clear" w:color="auto" w:fill="FFFFFF"/>
            <w:tcMar>
              <w:top w:w="100" w:type="dxa"/>
              <w:left w:w="115" w:type="dxa"/>
              <w:bottom w:w="100" w:type="dxa"/>
              <w:right w:w="115" w:type="dxa"/>
            </w:tcMar>
            <w:vAlign w:val="center"/>
          </w:tcPr>
          <w:p w14:paraId="0EAB79D9" w14:textId="77777777" w:rsidR="00067F4F" w:rsidRDefault="00000000" w:rsidP="00602EE9">
            <w:pPr>
              <w:keepLines/>
              <w:spacing w:after="40"/>
              <w:ind w:firstLine="0"/>
            </w:pPr>
            <w:r>
              <w:rPr>
                <w:rFonts w:cs="Times New Roman"/>
              </w:rPr>
              <w:t>Kiến trúc truyền thông công nghiệp độc lập nền tảng chỉ được đề cập như một khả năng truyền thông của một số cấu hình S7-1500.</w:t>
            </w:r>
          </w:p>
        </w:tc>
      </w:tr>
      <w:tr w:rsidR="00067F4F" w14:paraId="41B119EC" w14:textId="77777777">
        <w:trPr>
          <w:cantSplit/>
          <w:jc w:val="center"/>
        </w:trPr>
        <w:tc>
          <w:tcPr>
            <w:tcW w:w="1300" w:type="dxa"/>
            <w:tcBorders>
              <w:top w:val="nil"/>
              <w:left w:val="nil"/>
              <w:bottom w:val="nil"/>
              <w:right w:val="nil"/>
            </w:tcBorders>
            <w:shd w:val="clear" w:color="auto" w:fill="FFFFFF"/>
            <w:tcMar>
              <w:top w:w="100" w:type="dxa"/>
              <w:left w:w="115" w:type="dxa"/>
              <w:bottom w:w="100" w:type="dxa"/>
              <w:right w:w="115" w:type="dxa"/>
            </w:tcMar>
            <w:vAlign w:val="center"/>
          </w:tcPr>
          <w:p w14:paraId="16B5AB63" w14:textId="77777777" w:rsidR="00067F4F" w:rsidRDefault="00000000" w:rsidP="00602EE9">
            <w:pPr>
              <w:keepLines/>
              <w:spacing w:after="40"/>
              <w:ind w:firstLine="0"/>
              <w:jc w:val="center"/>
            </w:pPr>
            <w:r>
              <w:rPr>
                <w:rFonts w:cs="Times New Roman"/>
              </w:rPr>
              <w:lastRenderedPageBreak/>
              <w:t>PLC</w:t>
            </w:r>
          </w:p>
        </w:tc>
        <w:tc>
          <w:tcPr>
            <w:tcW w:w="2400" w:type="dxa"/>
            <w:tcBorders>
              <w:top w:val="nil"/>
              <w:left w:val="nil"/>
              <w:bottom w:val="nil"/>
              <w:right w:val="nil"/>
            </w:tcBorders>
            <w:shd w:val="clear" w:color="auto" w:fill="FFFFFF"/>
            <w:tcMar>
              <w:top w:w="100" w:type="dxa"/>
              <w:left w:w="115" w:type="dxa"/>
              <w:bottom w:w="100" w:type="dxa"/>
              <w:right w:w="115" w:type="dxa"/>
            </w:tcMar>
            <w:vAlign w:val="center"/>
          </w:tcPr>
          <w:p w14:paraId="527CC450" w14:textId="77777777" w:rsidR="00067F4F" w:rsidRDefault="00000000" w:rsidP="00602EE9">
            <w:pPr>
              <w:keepLines/>
              <w:spacing w:after="40"/>
              <w:ind w:firstLine="0"/>
              <w:jc w:val="center"/>
            </w:pPr>
            <w:r>
              <w:rPr>
                <w:rFonts w:cs="Times New Roman"/>
              </w:rPr>
              <w:t>Programmable Logic Controller</w:t>
            </w:r>
          </w:p>
        </w:tc>
        <w:tc>
          <w:tcPr>
            <w:tcW w:w="5371" w:type="dxa"/>
            <w:tcBorders>
              <w:top w:val="nil"/>
              <w:left w:val="nil"/>
              <w:bottom w:val="nil"/>
              <w:right w:val="nil"/>
            </w:tcBorders>
            <w:shd w:val="clear" w:color="auto" w:fill="FFFFFF"/>
            <w:tcMar>
              <w:top w:w="100" w:type="dxa"/>
              <w:left w:w="115" w:type="dxa"/>
              <w:bottom w:w="100" w:type="dxa"/>
              <w:right w:w="115" w:type="dxa"/>
            </w:tcMar>
            <w:vAlign w:val="center"/>
          </w:tcPr>
          <w:p w14:paraId="1784189E" w14:textId="77777777" w:rsidR="00067F4F" w:rsidRDefault="00000000" w:rsidP="00602EE9">
            <w:pPr>
              <w:keepLines/>
              <w:spacing w:after="40"/>
              <w:ind w:firstLine="0"/>
            </w:pPr>
            <w:r>
              <w:rPr>
                <w:rFonts w:cs="Times New Roman"/>
              </w:rPr>
              <w:t>Bộ điều khiển logic khả trình.</w:t>
            </w:r>
          </w:p>
        </w:tc>
      </w:tr>
      <w:tr w:rsidR="00067F4F" w14:paraId="6BB784BD" w14:textId="77777777">
        <w:trPr>
          <w:cantSplit/>
          <w:jc w:val="center"/>
        </w:trPr>
        <w:tc>
          <w:tcPr>
            <w:tcW w:w="1300" w:type="dxa"/>
            <w:tcBorders>
              <w:top w:val="nil"/>
              <w:left w:val="nil"/>
              <w:bottom w:val="nil"/>
              <w:right w:val="nil"/>
            </w:tcBorders>
            <w:shd w:val="clear" w:color="auto" w:fill="FFFFFF"/>
            <w:tcMar>
              <w:top w:w="100" w:type="dxa"/>
              <w:left w:w="115" w:type="dxa"/>
              <w:bottom w:w="100" w:type="dxa"/>
              <w:right w:w="115" w:type="dxa"/>
            </w:tcMar>
            <w:vAlign w:val="center"/>
          </w:tcPr>
          <w:p w14:paraId="423C593D" w14:textId="77777777" w:rsidR="00067F4F" w:rsidRDefault="00000000" w:rsidP="00602EE9">
            <w:pPr>
              <w:keepLines/>
              <w:spacing w:after="40"/>
              <w:ind w:firstLine="0"/>
              <w:jc w:val="center"/>
            </w:pPr>
            <w:r>
              <w:rPr>
                <w:rFonts w:cs="Times New Roman"/>
              </w:rPr>
              <w:t>PROFINET</w:t>
            </w:r>
          </w:p>
        </w:tc>
        <w:tc>
          <w:tcPr>
            <w:tcW w:w="2400" w:type="dxa"/>
            <w:tcBorders>
              <w:top w:val="nil"/>
              <w:left w:val="nil"/>
              <w:bottom w:val="nil"/>
              <w:right w:val="nil"/>
            </w:tcBorders>
            <w:shd w:val="clear" w:color="auto" w:fill="FFFFFF"/>
            <w:tcMar>
              <w:top w:w="100" w:type="dxa"/>
              <w:left w:w="115" w:type="dxa"/>
              <w:bottom w:w="100" w:type="dxa"/>
              <w:right w:w="115" w:type="dxa"/>
            </w:tcMar>
            <w:vAlign w:val="center"/>
          </w:tcPr>
          <w:p w14:paraId="20383F38" w14:textId="77777777" w:rsidR="00067F4F" w:rsidRDefault="00000000" w:rsidP="00602EE9">
            <w:pPr>
              <w:keepLines/>
              <w:spacing w:after="40"/>
              <w:ind w:firstLine="0"/>
              <w:jc w:val="center"/>
            </w:pPr>
            <w:r>
              <w:rPr>
                <w:rFonts w:cs="Times New Roman"/>
              </w:rPr>
              <w:t>PROFINET</w:t>
            </w:r>
          </w:p>
        </w:tc>
        <w:tc>
          <w:tcPr>
            <w:tcW w:w="5371" w:type="dxa"/>
            <w:tcBorders>
              <w:top w:val="nil"/>
              <w:left w:val="nil"/>
              <w:bottom w:val="nil"/>
              <w:right w:val="nil"/>
            </w:tcBorders>
            <w:shd w:val="clear" w:color="auto" w:fill="FFFFFF"/>
            <w:tcMar>
              <w:top w:w="100" w:type="dxa"/>
              <w:left w:w="115" w:type="dxa"/>
              <w:bottom w:w="100" w:type="dxa"/>
              <w:right w:w="115" w:type="dxa"/>
            </w:tcMar>
            <w:vAlign w:val="center"/>
          </w:tcPr>
          <w:p w14:paraId="28DE1AD1" w14:textId="77777777" w:rsidR="00067F4F" w:rsidRDefault="00000000" w:rsidP="00602EE9">
            <w:pPr>
              <w:keepLines/>
              <w:spacing w:after="40"/>
              <w:ind w:firstLine="0"/>
            </w:pPr>
            <w:r>
              <w:rPr>
                <w:rFonts w:cs="Times New Roman"/>
              </w:rPr>
              <w:t>Chuẩn Ethernet công nghiệp đây là tên chuẩn, không tự khai triển thành cụm từ khác trong báo cáo.</w:t>
            </w:r>
          </w:p>
        </w:tc>
      </w:tr>
      <w:tr w:rsidR="00067F4F" w14:paraId="465FDA57" w14:textId="77777777">
        <w:trPr>
          <w:cantSplit/>
          <w:jc w:val="center"/>
        </w:trPr>
        <w:tc>
          <w:tcPr>
            <w:tcW w:w="1300" w:type="dxa"/>
            <w:tcBorders>
              <w:top w:val="nil"/>
              <w:left w:val="nil"/>
              <w:bottom w:val="nil"/>
              <w:right w:val="nil"/>
            </w:tcBorders>
            <w:shd w:val="clear" w:color="auto" w:fill="FFFFFF"/>
            <w:tcMar>
              <w:top w:w="100" w:type="dxa"/>
              <w:left w:w="115" w:type="dxa"/>
              <w:bottom w:w="100" w:type="dxa"/>
              <w:right w:w="115" w:type="dxa"/>
            </w:tcMar>
            <w:vAlign w:val="center"/>
          </w:tcPr>
          <w:p w14:paraId="7A6C2511" w14:textId="77777777" w:rsidR="00067F4F" w:rsidRDefault="00000000" w:rsidP="00602EE9">
            <w:pPr>
              <w:keepLines/>
              <w:spacing w:after="40"/>
              <w:ind w:firstLine="0"/>
              <w:jc w:val="center"/>
            </w:pPr>
            <w:r>
              <w:rPr>
                <w:rFonts w:cs="Times New Roman"/>
              </w:rPr>
              <w:t>RMS</w:t>
            </w:r>
          </w:p>
        </w:tc>
        <w:tc>
          <w:tcPr>
            <w:tcW w:w="2400" w:type="dxa"/>
            <w:tcBorders>
              <w:top w:val="nil"/>
              <w:left w:val="nil"/>
              <w:bottom w:val="nil"/>
              <w:right w:val="nil"/>
            </w:tcBorders>
            <w:shd w:val="clear" w:color="auto" w:fill="FFFFFF"/>
            <w:tcMar>
              <w:top w:w="100" w:type="dxa"/>
              <w:left w:w="115" w:type="dxa"/>
              <w:bottom w:w="100" w:type="dxa"/>
              <w:right w:w="115" w:type="dxa"/>
            </w:tcMar>
            <w:vAlign w:val="center"/>
          </w:tcPr>
          <w:p w14:paraId="21D6F849" w14:textId="77777777" w:rsidR="00067F4F" w:rsidRDefault="00000000" w:rsidP="00602EE9">
            <w:pPr>
              <w:keepLines/>
              <w:spacing w:after="40"/>
              <w:ind w:firstLine="0"/>
              <w:jc w:val="center"/>
            </w:pPr>
            <w:r>
              <w:rPr>
                <w:rFonts w:cs="Times New Roman"/>
              </w:rPr>
              <w:t>Root Mean Square</w:t>
            </w:r>
          </w:p>
        </w:tc>
        <w:tc>
          <w:tcPr>
            <w:tcW w:w="5371" w:type="dxa"/>
            <w:tcBorders>
              <w:top w:val="nil"/>
              <w:left w:val="nil"/>
              <w:bottom w:val="nil"/>
              <w:right w:val="nil"/>
            </w:tcBorders>
            <w:shd w:val="clear" w:color="auto" w:fill="FFFFFF"/>
            <w:tcMar>
              <w:top w:w="100" w:type="dxa"/>
              <w:left w:w="115" w:type="dxa"/>
              <w:bottom w:w="100" w:type="dxa"/>
              <w:right w:w="115" w:type="dxa"/>
            </w:tcMar>
            <w:vAlign w:val="center"/>
          </w:tcPr>
          <w:p w14:paraId="4EFFCCC7" w14:textId="77777777" w:rsidR="00067F4F" w:rsidRDefault="00000000" w:rsidP="00602EE9">
            <w:pPr>
              <w:keepLines/>
              <w:spacing w:after="40"/>
              <w:ind w:firstLine="0"/>
            </w:pPr>
            <w:r>
              <w:rPr>
                <w:rFonts w:cs="Times New Roman"/>
              </w:rPr>
              <w:t>Giá trị hiệu dụng của tín hiệu.</w:t>
            </w:r>
          </w:p>
        </w:tc>
      </w:tr>
      <w:tr w:rsidR="00067F4F" w14:paraId="2DF8CF33" w14:textId="77777777">
        <w:trPr>
          <w:cantSplit/>
          <w:jc w:val="center"/>
        </w:trPr>
        <w:tc>
          <w:tcPr>
            <w:tcW w:w="1300" w:type="dxa"/>
            <w:tcBorders>
              <w:top w:val="nil"/>
              <w:left w:val="nil"/>
              <w:bottom w:val="nil"/>
              <w:right w:val="nil"/>
            </w:tcBorders>
            <w:shd w:val="clear" w:color="auto" w:fill="FFFFFF"/>
            <w:tcMar>
              <w:top w:w="100" w:type="dxa"/>
              <w:left w:w="115" w:type="dxa"/>
              <w:bottom w:w="100" w:type="dxa"/>
              <w:right w:w="115" w:type="dxa"/>
            </w:tcMar>
            <w:vAlign w:val="center"/>
          </w:tcPr>
          <w:p w14:paraId="66481298" w14:textId="77777777" w:rsidR="00067F4F" w:rsidRDefault="00000000" w:rsidP="00602EE9">
            <w:pPr>
              <w:keepLines/>
              <w:spacing w:after="40"/>
              <w:ind w:firstLine="0"/>
              <w:jc w:val="center"/>
            </w:pPr>
            <w:r>
              <w:rPr>
                <w:rFonts w:cs="Times New Roman"/>
              </w:rPr>
              <w:t>RS-485</w:t>
            </w:r>
          </w:p>
        </w:tc>
        <w:tc>
          <w:tcPr>
            <w:tcW w:w="2400" w:type="dxa"/>
            <w:tcBorders>
              <w:top w:val="nil"/>
              <w:left w:val="nil"/>
              <w:bottom w:val="nil"/>
              <w:right w:val="nil"/>
            </w:tcBorders>
            <w:shd w:val="clear" w:color="auto" w:fill="FFFFFF"/>
            <w:tcMar>
              <w:top w:w="100" w:type="dxa"/>
              <w:left w:w="115" w:type="dxa"/>
              <w:bottom w:w="100" w:type="dxa"/>
              <w:right w:w="115" w:type="dxa"/>
            </w:tcMar>
            <w:vAlign w:val="center"/>
          </w:tcPr>
          <w:p w14:paraId="75FE4CFF" w14:textId="77777777" w:rsidR="00067F4F" w:rsidRDefault="00000000" w:rsidP="00602EE9">
            <w:pPr>
              <w:keepLines/>
              <w:spacing w:after="40"/>
              <w:ind w:firstLine="0"/>
              <w:jc w:val="center"/>
            </w:pPr>
            <w:r>
              <w:rPr>
                <w:rFonts w:cs="Times New Roman"/>
              </w:rPr>
              <w:t>Recommended Standard 485</w:t>
            </w:r>
          </w:p>
        </w:tc>
        <w:tc>
          <w:tcPr>
            <w:tcW w:w="5371" w:type="dxa"/>
            <w:tcBorders>
              <w:top w:val="nil"/>
              <w:left w:val="nil"/>
              <w:bottom w:val="nil"/>
              <w:right w:val="nil"/>
            </w:tcBorders>
            <w:shd w:val="clear" w:color="auto" w:fill="FFFFFF"/>
            <w:tcMar>
              <w:top w:w="100" w:type="dxa"/>
              <w:left w:w="115" w:type="dxa"/>
              <w:bottom w:w="100" w:type="dxa"/>
              <w:right w:w="115" w:type="dxa"/>
            </w:tcMar>
            <w:vAlign w:val="center"/>
          </w:tcPr>
          <w:p w14:paraId="37DCD58A" w14:textId="77777777" w:rsidR="00067F4F" w:rsidRDefault="00000000" w:rsidP="00602EE9">
            <w:pPr>
              <w:keepLines/>
              <w:spacing w:after="40"/>
              <w:ind w:firstLine="0"/>
            </w:pPr>
            <w:r>
              <w:rPr>
                <w:rFonts w:cs="Times New Roman"/>
              </w:rPr>
              <w:t>Chuẩn lớp vật lý truyền thông nối tiếp vi sai, được sử dụng cho kết nối Modbus RTU.</w:t>
            </w:r>
          </w:p>
        </w:tc>
      </w:tr>
      <w:tr w:rsidR="00067F4F" w14:paraId="59C54A0C" w14:textId="77777777">
        <w:trPr>
          <w:cantSplit/>
          <w:jc w:val="center"/>
        </w:trPr>
        <w:tc>
          <w:tcPr>
            <w:tcW w:w="1300" w:type="dxa"/>
            <w:tcBorders>
              <w:top w:val="nil"/>
              <w:left w:val="nil"/>
              <w:bottom w:val="nil"/>
              <w:right w:val="nil"/>
            </w:tcBorders>
            <w:shd w:val="clear" w:color="auto" w:fill="FFFFFF"/>
            <w:tcMar>
              <w:top w:w="100" w:type="dxa"/>
              <w:left w:w="115" w:type="dxa"/>
              <w:bottom w:w="100" w:type="dxa"/>
              <w:right w:w="115" w:type="dxa"/>
            </w:tcMar>
            <w:vAlign w:val="center"/>
          </w:tcPr>
          <w:p w14:paraId="3D31969E" w14:textId="77777777" w:rsidR="00067F4F" w:rsidRDefault="00000000" w:rsidP="00602EE9">
            <w:pPr>
              <w:keepLines/>
              <w:spacing w:after="40"/>
              <w:ind w:firstLine="0"/>
              <w:jc w:val="center"/>
            </w:pPr>
            <w:r>
              <w:rPr>
                <w:rFonts w:cs="Times New Roman"/>
              </w:rPr>
              <w:t>RTU</w:t>
            </w:r>
          </w:p>
        </w:tc>
        <w:tc>
          <w:tcPr>
            <w:tcW w:w="2400" w:type="dxa"/>
            <w:tcBorders>
              <w:top w:val="nil"/>
              <w:left w:val="nil"/>
              <w:bottom w:val="nil"/>
              <w:right w:val="nil"/>
            </w:tcBorders>
            <w:shd w:val="clear" w:color="auto" w:fill="FFFFFF"/>
            <w:tcMar>
              <w:top w:w="100" w:type="dxa"/>
              <w:left w:w="115" w:type="dxa"/>
              <w:bottom w:w="100" w:type="dxa"/>
              <w:right w:w="115" w:type="dxa"/>
            </w:tcMar>
            <w:vAlign w:val="center"/>
          </w:tcPr>
          <w:p w14:paraId="326C02FE" w14:textId="77777777" w:rsidR="00067F4F" w:rsidRDefault="00000000" w:rsidP="00602EE9">
            <w:pPr>
              <w:keepLines/>
              <w:spacing w:after="40"/>
              <w:ind w:firstLine="0"/>
              <w:jc w:val="center"/>
            </w:pPr>
            <w:r>
              <w:rPr>
                <w:rFonts w:cs="Times New Roman"/>
              </w:rPr>
              <w:t>Remote Terminal Unit</w:t>
            </w:r>
          </w:p>
        </w:tc>
        <w:tc>
          <w:tcPr>
            <w:tcW w:w="5371" w:type="dxa"/>
            <w:tcBorders>
              <w:top w:val="nil"/>
              <w:left w:val="nil"/>
              <w:bottom w:val="nil"/>
              <w:right w:val="nil"/>
            </w:tcBorders>
            <w:shd w:val="clear" w:color="auto" w:fill="FFFFFF"/>
            <w:tcMar>
              <w:top w:w="100" w:type="dxa"/>
              <w:left w:w="115" w:type="dxa"/>
              <w:bottom w:w="100" w:type="dxa"/>
              <w:right w:w="115" w:type="dxa"/>
            </w:tcMar>
            <w:vAlign w:val="center"/>
          </w:tcPr>
          <w:p w14:paraId="74BB8AB5" w14:textId="77777777" w:rsidR="00067F4F" w:rsidRDefault="00000000" w:rsidP="00602EE9">
            <w:pPr>
              <w:keepLines/>
              <w:spacing w:after="40"/>
              <w:ind w:firstLine="0"/>
            </w:pPr>
            <w:r>
              <w:rPr>
                <w:rFonts w:cs="Times New Roman"/>
              </w:rPr>
              <w:t>Chế độ đóng khung nhị phân của giao thức Modbus trong cụm từ Modbus RTU.</w:t>
            </w:r>
          </w:p>
        </w:tc>
      </w:tr>
      <w:tr w:rsidR="00067F4F" w14:paraId="482FF263" w14:textId="77777777">
        <w:trPr>
          <w:cantSplit/>
          <w:jc w:val="center"/>
        </w:trPr>
        <w:tc>
          <w:tcPr>
            <w:tcW w:w="1300" w:type="dxa"/>
            <w:tcBorders>
              <w:top w:val="nil"/>
              <w:left w:val="nil"/>
              <w:bottom w:val="nil"/>
              <w:right w:val="nil"/>
            </w:tcBorders>
            <w:shd w:val="clear" w:color="auto" w:fill="FFFFFF"/>
            <w:tcMar>
              <w:top w:w="100" w:type="dxa"/>
              <w:left w:w="115" w:type="dxa"/>
              <w:bottom w:w="100" w:type="dxa"/>
              <w:right w:w="115" w:type="dxa"/>
            </w:tcMar>
            <w:vAlign w:val="center"/>
          </w:tcPr>
          <w:p w14:paraId="00B697CA" w14:textId="77777777" w:rsidR="00067F4F" w:rsidRDefault="00000000" w:rsidP="00602EE9">
            <w:pPr>
              <w:keepLines/>
              <w:spacing w:after="40"/>
              <w:ind w:firstLine="0"/>
              <w:jc w:val="center"/>
            </w:pPr>
            <w:r>
              <w:rPr>
                <w:rFonts w:cs="Times New Roman"/>
              </w:rPr>
              <w:t>RUL</w:t>
            </w:r>
          </w:p>
        </w:tc>
        <w:tc>
          <w:tcPr>
            <w:tcW w:w="2400" w:type="dxa"/>
            <w:tcBorders>
              <w:top w:val="nil"/>
              <w:left w:val="nil"/>
              <w:bottom w:val="nil"/>
              <w:right w:val="nil"/>
            </w:tcBorders>
            <w:shd w:val="clear" w:color="auto" w:fill="FFFFFF"/>
            <w:tcMar>
              <w:top w:w="100" w:type="dxa"/>
              <w:left w:w="115" w:type="dxa"/>
              <w:bottom w:w="100" w:type="dxa"/>
              <w:right w:w="115" w:type="dxa"/>
            </w:tcMar>
            <w:vAlign w:val="center"/>
          </w:tcPr>
          <w:p w14:paraId="77E9C34C" w14:textId="77777777" w:rsidR="00067F4F" w:rsidRDefault="00000000" w:rsidP="00602EE9">
            <w:pPr>
              <w:keepLines/>
              <w:spacing w:after="40"/>
              <w:ind w:firstLine="0"/>
              <w:jc w:val="center"/>
            </w:pPr>
            <w:r>
              <w:rPr>
                <w:rFonts w:cs="Times New Roman"/>
              </w:rPr>
              <w:t>Remaining Useful Life</w:t>
            </w:r>
          </w:p>
        </w:tc>
        <w:tc>
          <w:tcPr>
            <w:tcW w:w="5371" w:type="dxa"/>
            <w:tcBorders>
              <w:top w:val="nil"/>
              <w:left w:val="nil"/>
              <w:bottom w:val="nil"/>
              <w:right w:val="nil"/>
            </w:tcBorders>
            <w:shd w:val="clear" w:color="auto" w:fill="FFFFFF"/>
            <w:tcMar>
              <w:top w:w="100" w:type="dxa"/>
              <w:left w:w="115" w:type="dxa"/>
              <w:bottom w:w="100" w:type="dxa"/>
              <w:right w:w="115" w:type="dxa"/>
            </w:tcMar>
            <w:vAlign w:val="center"/>
          </w:tcPr>
          <w:p w14:paraId="5DF62D2D" w14:textId="77777777" w:rsidR="00067F4F" w:rsidRDefault="00000000" w:rsidP="00602EE9">
            <w:pPr>
              <w:keepLines/>
              <w:spacing w:after="40"/>
              <w:ind w:firstLine="0"/>
            </w:pPr>
            <w:r>
              <w:rPr>
                <w:rFonts w:cs="Times New Roman"/>
              </w:rPr>
              <w:t>Tuổi thọ hữu ích còn lại hiện chưa được dự báo trong phạm vi đồ án.</w:t>
            </w:r>
          </w:p>
        </w:tc>
      </w:tr>
      <w:tr w:rsidR="00067F4F" w14:paraId="0192DCAA" w14:textId="77777777">
        <w:trPr>
          <w:cantSplit/>
          <w:jc w:val="center"/>
        </w:trPr>
        <w:tc>
          <w:tcPr>
            <w:tcW w:w="1300" w:type="dxa"/>
            <w:tcBorders>
              <w:top w:val="nil"/>
              <w:left w:val="nil"/>
              <w:bottom w:val="nil"/>
              <w:right w:val="nil"/>
            </w:tcBorders>
            <w:shd w:val="clear" w:color="auto" w:fill="FFFFFF"/>
            <w:tcMar>
              <w:top w:w="100" w:type="dxa"/>
              <w:left w:w="115" w:type="dxa"/>
              <w:bottom w:w="100" w:type="dxa"/>
              <w:right w:w="115" w:type="dxa"/>
            </w:tcMar>
            <w:vAlign w:val="center"/>
          </w:tcPr>
          <w:p w14:paraId="72728E0A" w14:textId="77777777" w:rsidR="00067F4F" w:rsidRDefault="00000000" w:rsidP="00602EE9">
            <w:pPr>
              <w:keepLines/>
              <w:spacing w:after="40"/>
              <w:ind w:firstLine="0"/>
              <w:jc w:val="center"/>
            </w:pPr>
            <w:r>
              <w:rPr>
                <w:rFonts w:cs="Times New Roman"/>
              </w:rPr>
              <w:t>S7-1500</w:t>
            </w:r>
          </w:p>
        </w:tc>
        <w:tc>
          <w:tcPr>
            <w:tcW w:w="2400" w:type="dxa"/>
            <w:tcBorders>
              <w:top w:val="nil"/>
              <w:left w:val="nil"/>
              <w:bottom w:val="nil"/>
              <w:right w:val="nil"/>
            </w:tcBorders>
            <w:shd w:val="clear" w:color="auto" w:fill="FFFFFF"/>
            <w:tcMar>
              <w:top w:w="100" w:type="dxa"/>
              <w:left w:w="115" w:type="dxa"/>
              <w:bottom w:w="100" w:type="dxa"/>
              <w:right w:w="115" w:type="dxa"/>
            </w:tcMar>
            <w:vAlign w:val="center"/>
          </w:tcPr>
          <w:p w14:paraId="2FBFF9D0" w14:textId="77777777" w:rsidR="00067F4F" w:rsidRDefault="00000000" w:rsidP="00602EE9">
            <w:pPr>
              <w:keepLines/>
              <w:spacing w:after="40"/>
              <w:ind w:firstLine="0"/>
              <w:jc w:val="center"/>
            </w:pPr>
            <w:r>
              <w:rPr>
                <w:rFonts w:cs="Times New Roman"/>
              </w:rPr>
              <w:t>SIMATIC S7-1500</w:t>
            </w:r>
          </w:p>
        </w:tc>
        <w:tc>
          <w:tcPr>
            <w:tcW w:w="5371" w:type="dxa"/>
            <w:tcBorders>
              <w:top w:val="nil"/>
              <w:left w:val="nil"/>
              <w:bottom w:val="nil"/>
              <w:right w:val="nil"/>
            </w:tcBorders>
            <w:shd w:val="clear" w:color="auto" w:fill="FFFFFF"/>
            <w:tcMar>
              <w:top w:w="100" w:type="dxa"/>
              <w:left w:w="115" w:type="dxa"/>
              <w:bottom w:w="100" w:type="dxa"/>
              <w:right w:w="115" w:type="dxa"/>
            </w:tcMar>
            <w:vAlign w:val="center"/>
          </w:tcPr>
          <w:p w14:paraId="72DF74DB" w14:textId="77777777" w:rsidR="00067F4F" w:rsidRDefault="00000000" w:rsidP="00602EE9">
            <w:pPr>
              <w:keepLines/>
              <w:spacing w:after="40"/>
              <w:ind w:firstLine="0"/>
            </w:pPr>
            <w:r>
              <w:rPr>
                <w:rFonts w:cs="Times New Roman"/>
              </w:rPr>
              <w:t>Họ PLC Siemens được lựa chọn làm bộ xử lý trung tâm của mô hình.</w:t>
            </w:r>
          </w:p>
        </w:tc>
      </w:tr>
      <w:tr w:rsidR="00067F4F" w14:paraId="41513F71" w14:textId="77777777">
        <w:trPr>
          <w:cantSplit/>
          <w:jc w:val="center"/>
        </w:trPr>
        <w:tc>
          <w:tcPr>
            <w:tcW w:w="1300" w:type="dxa"/>
            <w:tcBorders>
              <w:top w:val="nil"/>
              <w:left w:val="nil"/>
              <w:bottom w:val="nil"/>
              <w:right w:val="nil"/>
            </w:tcBorders>
            <w:shd w:val="clear" w:color="auto" w:fill="FFFFFF"/>
            <w:tcMar>
              <w:top w:w="100" w:type="dxa"/>
              <w:left w:w="115" w:type="dxa"/>
              <w:bottom w:w="100" w:type="dxa"/>
              <w:right w:w="115" w:type="dxa"/>
            </w:tcMar>
            <w:vAlign w:val="center"/>
          </w:tcPr>
          <w:p w14:paraId="7A2816D5" w14:textId="77777777" w:rsidR="00067F4F" w:rsidRDefault="00000000" w:rsidP="00602EE9">
            <w:pPr>
              <w:keepLines/>
              <w:spacing w:after="40"/>
              <w:ind w:firstLine="0"/>
              <w:jc w:val="center"/>
            </w:pPr>
            <w:r>
              <w:rPr>
                <w:rFonts w:cs="Times New Roman"/>
              </w:rPr>
              <w:t>SSL</w:t>
            </w:r>
          </w:p>
        </w:tc>
        <w:tc>
          <w:tcPr>
            <w:tcW w:w="2400" w:type="dxa"/>
            <w:tcBorders>
              <w:top w:val="nil"/>
              <w:left w:val="nil"/>
              <w:bottom w:val="nil"/>
              <w:right w:val="nil"/>
            </w:tcBorders>
            <w:shd w:val="clear" w:color="auto" w:fill="FFFFFF"/>
            <w:tcMar>
              <w:top w:w="100" w:type="dxa"/>
              <w:left w:w="115" w:type="dxa"/>
              <w:bottom w:w="100" w:type="dxa"/>
              <w:right w:w="115" w:type="dxa"/>
            </w:tcMar>
            <w:vAlign w:val="center"/>
          </w:tcPr>
          <w:p w14:paraId="6F00E89B" w14:textId="77777777" w:rsidR="00067F4F" w:rsidRDefault="00000000" w:rsidP="00602EE9">
            <w:pPr>
              <w:keepLines/>
              <w:spacing w:after="40"/>
              <w:ind w:firstLine="0"/>
              <w:jc w:val="center"/>
            </w:pPr>
            <w:r>
              <w:rPr>
                <w:rFonts w:cs="Times New Roman"/>
              </w:rPr>
              <w:t>Self-Supervised Learning</w:t>
            </w:r>
          </w:p>
        </w:tc>
        <w:tc>
          <w:tcPr>
            <w:tcW w:w="5371" w:type="dxa"/>
            <w:tcBorders>
              <w:top w:val="nil"/>
              <w:left w:val="nil"/>
              <w:bottom w:val="nil"/>
              <w:right w:val="nil"/>
            </w:tcBorders>
            <w:shd w:val="clear" w:color="auto" w:fill="FFFFFF"/>
            <w:tcMar>
              <w:top w:w="100" w:type="dxa"/>
              <w:left w:w="115" w:type="dxa"/>
              <w:bottom w:w="100" w:type="dxa"/>
              <w:right w:w="115" w:type="dxa"/>
            </w:tcMar>
            <w:vAlign w:val="center"/>
          </w:tcPr>
          <w:p w14:paraId="10E87806" w14:textId="77777777" w:rsidR="00067F4F" w:rsidRDefault="00000000" w:rsidP="00602EE9">
            <w:pPr>
              <w:keepLines/>
              <w:spacing w:after="40"/>
              <w:ind w:firstLine="0"/>
            </w:pPr>
            <w:r>
              <w:rPr>
                <w:rFonts w:cs="Times New Roman"/>
              </w:rPr>
              <w:t>Học tự giám sát được nhắc đến trong phần lược khảo nghiên cứu.</w:t>
            </w:r>
          </w:p>
        </w:tc>
      </w:tr>
      <w:tr w:rsidR="00067F4F" w14:paraId="2B333CC0" w14:textId="77777777">
        <w:trPr>
          <w:cantSplit/>
          <w:jc w:val="center"/>
        </w:trPr>
        <w:tc>
          <w:tcPr>
            <w:tcW w:w="1300" w:type="dxa"/>
            <w:tcBorders>
              <w:top w:val="nil"/>
              <w:left w:val="nil"/>
              <w:bottom w:val="nil"/>
              <w:right w:val="nil"/>
            </w:tcBorders>
            <w:shd w:val="clear" w:color="auto" w:fill="FFFFFF"/>
            <w:tcMar>
              <w:top w:w="100" w:type="dxa"/>
              <w:left w:w="115" w:type="dxa"/>
              <w:bottom w:w="100" w:type="dxa"/>
              <w:right w:w="115" w:type="dxa"/>
            </w:tcMar>
            <w:vAlign w:val="center"/>
          </w:tcPr>
          <w:p w14:paraId="64FBB3E8" w14:textId="77777777" w:rsidR="00067F4F" w:rsidRDefault="00000000" w:rsidP="00602EE9">
            <w:pPr>
              <w:keepLines/>
              <w:spacing w:after="40"/>
              <w:ind w:firstLine="0"/>
              <w:jc w:val="center"/>
            </w:pPr>
            <w:r>
              <w:rPr>
                <w:rFonts w:cs="Times New Roman"/>
              </w:rPr>
              <w:t>SVM</w:t>
            </w:r>
          </w:p>
        </w:tc>
        <w:tc>
          <w:tcPr>
            <w:tcW w:w="2400" w:type="dxa"/>
            <w:tcBorders>
              <w:top w:val="nil"/>
              <w:left w:val="nil"/>
              <w:bottom w:val="nil"/>
              <w:right w:val="nil"/>
            </w:tcBorders>
            <w:shd w:val="clear" w:color="auto" w:fill="FFFFFF"/>
            <w:tcMar>
              <w:top w:w="100" w:type="dxa"/>
              <w:left w:w="115" w:type="dxa"/>
              <w:bottom w:w="100" w:type="dxa"/>
              <w:right w:w="115" w:type="dxa"/>
            </w:tcMar>
            <w:vAlign w:val="center"/>
          </w:tcPr>
          <w:p w14:paraId="2731ADAA" w14:textId="77777777" w:rsidR="00067F4F" w:rsidRDefault="00000000" w:rsidP="00602EE9">
            <w:pPr>
              <w:keepLines/>
              <w:spacing w:after="40"/>
              <w:ind w:firstLine="0"/>
              <w:jc w:val="center"/>
            </w:pPr>
            <w:r>
              <w:rPr>
                <w:rFonts w:cs="Times New Roman"/>
              </w:rPr>
              <w:t>Support Vector Machine</w:t>
            </w:r>
          </w:p>
        </w:tc>
        <w:tc>
          <w:tcPr>
            <w:tcW w:w="5371" w:type="dxa"/>
            <w:tcBorders>
              <w:top w:val="nil"/>
              <w:left w:val="nil"/>
              <w:bottom w:val="nil"/>
              <w:right w:val="nil"/>
            </w:tcBorders>
            <w:shd w:val="clear" w:color="auto" w:fill="FFFFFF"/>
            <w:tcMar>
              <w:top w:w="100" w:type="dxa"/>
              <w:left w:w="115" w:type="dxa"/>
              <w:bottom w:w="100" w:type="dxa"/>
              <w:right w:w="115" w:type="dxa"/>
            </w:tcMar>
            <w:vAlign w:val="center"/>
          </w:tcPr>
          <w:p w14:paraId="37E01931" w14:textId="77777777" w:rsidR="00067F4F" w:rsidRDefault="00000000" w:rsidP="00602EE9">
            <w:pPr>
              <w:keepLines/>
              <w:spacing w:after="40"/>
              <w:ind w:firstLine="0"/>
            </w:pPr>
            <w:r>
              <w:rPr>
                <w:rFonts w:cs="Times New Roman"/>
              </w:rPr>
              <w:t>Máy vector hỗ trợ dùng cho bài toán phân loại.</w:t>
            </w:r>
          </w:p>
        </w:tc>
      </w:tr>
      <w:tr w:rsidR="00067F4F" w14:paraId="222DE9E2" w14:textId="77777777">
        <w:trPr>
          <w:cantSplit/>
          <w:jc w:val="center"/>
        </w:trPr>
        <w:tc>
          <w:tcPr>
            <w:tcW w:w="1300" w:type="dxa"/>
            <w:tcBorders>
              <w:top w:val="nil"/>
              <w:left w:val="nil"/>
              <w:bottom w:val="nil"/>
              <w:right w:val="nil"/>
            </w:tcBorders>
            <w:shd w:val="clear" w:color="auto" w:fill="FFFFFF"/>
            <w:tcMar>
              <w:top w:w="100" w:type="dxa"/>
              <w:left w:w="115" w:type="dxa"/>
              <w:bottom w:w="100" w:type="dxa"/>
              <w:right w:w="115" w:type="dxa"/>
            </w:tcMar>
            <w:vAlign w:val="center"/>
          </w:tcPr>
          <w:p w14:paraId="67AE6452" w14:textId="77777777" w:rsidR="00067F4F" w:rsidRDefault="00000000" w:rsidP="00602EE9">
            <w:pPr>
              <w:keepLines/>
              <w:spacing w:after="40"/>
              <w:ind w:firstLine="0"/>
              <w:jc w:val="center"/>
            </w:pPr>
            <w:r>
              <w:rPr>
                <w:rFonts w:cs="Times New Roman"/>
              </w:rPr>
              <w:t>TIA</w:t>
            </w:r>
          </w:p>
        </w:tc>
        <w:tc>
          <w:tcPr>
            <w:tcW w:w="2400" w:type="dxa"/>
            <w:tcBorders>
              <w:top w:val="nil"/>
              <w:left w:val="nil"/>
              <w:bottom w:val="nil"/>
              <w:right w:val="nil"/>
            </w:tcBorders>
            <w:shd w:val="clear" w:color="auto" w:fill="FFFFFF"/>
            <w:tcMar>
              <w:top w:w="100" w:type="dxa"/>
              <w:left w:w="115" w:type="dxa"/>
              <w:bottom w:w="100" w:type="dxa"/>
              <w:right w:w="115" w:type="dxa"/>
            </w:tcMar>
            <w:vAlign w:val="center"/>
          </w:tcPr>
          <w:p w14:paraId="284B7E13" w14:textId="77777777" w:rsidR="00067F4F" w:rsidRDefault="00000000" w:rsidP="00602EE9">
            <w:pPr>
              <w:keepLines/>
              <w:spacing w:after="40"/>
              <w:ind w:firstLine="0"/>
              <w:jc w:val="center"/>
            </w:pPr>
            <w:r>
              <w:rPr>
                <w:rFonts w:cs="Times New Roman"/>
              </w:rPr>
              <w:t>Totally Integrated Automation</w:t>
            </w:r>
          </w:p>
        </w:tc>
        <w:tc>
          <w:tcPr>
            <w:tcW w:w="5371" w:type="dxa"/>
            <w:tcBorders>
              <w:top w:val="nil"/>
              <w:left w:val="nil"/>
              <w:bottom w:val="nil"/>
              <w:right w:val="nil"/>
            </w:tcBorders>
            <w:shd w:val="clear" w:color="auto" w:fill="FFFFFF"/>
            <w:tcMar>
              <w:top w:w="100" w:type="dxa"/>
              <w:left w:w="115" w:type="dxa"/>
              <w:bottom w:w="100" w:type="dxa"/>
              <w:right w:w="115" w:type="dxa"/>
            </w:tcMar>
            <w:vAlign w:val="center"/>
          </w:tcPr>
          <w:p w14:paraId="73306209" w14:textId="77777777" w:rsidR="00067F4F" w:rsidRDefault="00000000" w:rsidP="00602EE9">
            <w:pPr>
              <w:keepLines/>
              <w:spacing w:after="40"/>
              <w:ind w:firstLine="0"/>
            </w:pPr>
            <w:r>
              <w:rPr>
                <w:rFonts w:cs="Times New Roman"/>
              </w:rPr>
              <w:t>Nền tảng tự động hóa tích hợp của Siemens TIA Portal V20 là phiên bản phần mềm dùng trong đề tài.</w:t>
            </w:r>
          </w:p>
        </w:tc>
      </w:tr>
      <w:tr w:rsidR="00067F4F" w14:paraId="3B4E6488" w14:textId="77777777">
        <w:trPr>
          <w:cantSplit/>
          <w:jc w:val="center"/>
        </w:trPr>
        <w:tc>
          <w:tcPr>
            <w:tcW w:w="1300" w:type="dxa"/>
            <w:tcBorders>
              <w:top w:val="nil"/>
              <w:left w:val="nil"/>
              <w:bottom w:val="nil"/>
              <w:right w:val="nil"/>
            </w:tcBorders>
            <w:shd w:val="clear" w:color="auto" w:fill="FFFFFF"/>
            <w:tcMar>
              <w:top w:w="100" w:type="dxa"/>
              <w:left w:w="115" w:type="dxa"/>
              <w:bottom w:w="100" w:type="dxa"/>
              <w:right w:w="115" w:type="dxa"/>
            </w:tcMar>
            <w:vAlign w:val="center"/>
          </w:tcPr>
          <w:p w14:paraId="56724B42" w14:textId="77777777" w:rsidR="00067F4F" w:rsidRDefault="00000000" w:rsidP="00602EE9">
            <w:pPr>
              <w:keepLines/>
              <w:spacing w:after="40"/>
              <w:ind w:firstLine="0"/>
              <w:jc w:val="center"/>
            </w:pPr>
            <w:r>
              <w:rPr>
                <w:rFonts w:cs="Times New Roman"/>
              </w:rPr>
              <w:t>VFD</w:t>
            </w:r>
          </w:p>
        </w:tc>
        <w:tc>
          <w:tcPr>
            <w:tcW w:w="2400" w:type="dxa"/>
            <w:tcBorders>
              <w:top w:val="nil"/>
              <w:left w:val="nil"/>
              <w:bottom w:val="nil"/>
              <w:right w:val="nil"/>
            </w:tcBorders>
            <w:shd w:val="clear" w:color="auto" w:fill="FFFFFF"/>
            <w:tcMar>
              <w:top w:w="100" w:type="dxa"/>
              <w:left w:w="115" w:type="dxa"/>
              <w:bottom w:w="100" w:type="dxa"/>
              <w:right w:w="115" w:type="dxa"/>
            </w:tcMar>
            <w:vAlign w:val="center"/>
          </w:tcPr>
          <w:p w14:paraId="79BDF9BE" w14:textId="77777777" w:rsidR="00067F4F" w:rsidRDefault="00000000" w:rsidP="00602EE9">
            <w:pPr>
              <w:keepLines/>
              <w:spacing w:after="40"/>
              <w:ind w:firstLine="0"/>
              <w:jc w:val="center"/>
            </w:pPr>
            <w:r>
              <w:rPr>
                <w:rFonts w:cs="Times New Roman"/>
              </w:rPr>
              <w:t>Variable Frequency Drive</w:t>
            </w:r>
          </w:p>
        </w:tc>
        <w:tc>
          <w:tcPr>
            <w:tcW w:w="5371" w:type="dxa"/>
            <w:tcBorders>
              <w:top w:val="nil"/>
              <w:left w:val="nil"/>
              <w:bottom w:val="nil"/>
              <w:right w:val="nil"/>
            </w:tcBorders>
            <w:shd w:val="clear" w:color="auto" w:fill="FFFFFF"/>
            <w:tcMar>
              <w:top w:w="100" w:type="dxa"/>
              <w:left w:w="115" w:type="dxa"/>
              <w:bottom w:w="100" w:type="dxa"/>
              <w:right w:w="115" w:type="dxa"/>
            </w:tcMar>
            <w:vAlign w:val="center"/>
          </w:tcPr>
          <w:p w14:paraId="0822D4E7" w14:textId="77777777" w:rsidR="00067F4F" w:rsidRDefault="00000000" w:rsidP="00602EE9">
            <w:pPr>
              <w:keepLines/>
              <w:spacing w:after="40"/>
              <w:ind w:firstLine="0"/>
            </w:pPr>
            <w:r>
              <w:rPr>
                <w:rFonts w:cs="Times New Roman"/>
              </w:rPr>
              <w:t>Biến tần điều chỉnh tần số để điều khiển động cơ.</w:t>
            </w:r>
          </w:p>
        </w:tc>
      </w:tr>
      <w:tr w:rsidR="00067F4F" w14:paraId="21AD99D8" w14:textId="77777777">
        <w:trPr>
          <w:cantSplit/>
          <w:jc w:val="center"/>
        </w:trPr>
        <w:tc>
          <w:tcPr>
            <w:tcW w:w="1300" w:type="dxa"/>
            <w:tcBorders>
              <w:top w:val="nil"/>
              <w:left w:val="nil"/>
              <w:bottom w:val="nil"/>
              <w:right w:val="nil"/>
            </w:tcBorders>
            <w:shd w:val="clear" w:color="auto" w:fill="FFFFFF"/>
            <w:tcMar>
              <w:top w:w="100" w:type="dxa"/>
              <w:left w:w="115" w:type="dxa"/>
              <w:bottom w:w="100" w:type="dxa"/>
              <w:right w:w="115" w:type="dxa"/>
            </w:tcMar>
            <w:vAlign w:val="center"/>
          </w:tcPr>
          <w:p w14:paraId="49737B3D" w14:textId="77777777" w:rsidR="00067F4F" w:rsidRDefault="00000000" w:rsidP="00602EE9">
            <w:pPr>
              <w:keepLines/>
              <w:spacing w:after="40"/>
              <w:ind w:firstLine="0"/>
              <w:jc w:val="center"/>
            </w:pPr>
            <w:r>
              <w:rPr>
                <w:rFonts w:cs="Times New Roman"/>
              </w:rPr>
              <w:t>VGG-19</w:t>
            </w:r>
          </w:p>
        </w:tc>
        <w:tc>
          <w:tcPr>
            <w:tcW w:w="2400" w:type="dxa"/>
            <w:tcBorders>
              <w:top w:val="nil"/>
              <w:left w:val="nil"/>
              <w:bottom w:val="nil"/>
              <w:right w:val="nil"/>
            </w:tcBorders>
            <w:shd w:val="clear" w:color="auto" w:fill="FFFFFF"/>
            <w:tcMar>
              <w:top w:w="100" w:type="dxa"/>
              <w:left w:w="115" w:type="dxa"/>
              <w:bottom w:w="100" w:type="dxa"/>
              <w:right w:w="115" w:type="dxa"/>
            </w:tcMar>
            <w:vAlign w:val="center"/>
          </w:tcPr>
          <w:p w14:paraId="6E4BB816" w14:textId="77777777" w:rsidR="00067F4F" w:rsidRDefault="00000000" w:rsidP="00602EE9">
            <w:pPr>
              <w:keepLines/>
              <w:spacing w:after="40"/>
              <w:ind w:firstLine="0"/>
              <w:jc w:val="center"/>
            </w:pPr>
            <w:r>
              <w:rPr>
                <w:rFonts w:cs="Times New Roman"/>
              </w:rPr>
              <w:t>Visual Geometry Group 19-layer network</w:t>
            </w:r>
          </w:p>
        </w:tc>
        <w:tc>
          <w:tcPr>
            <w:tcW w:w="5371" w:type="dxa"/>
            <w:tcBorders>
              <w:top w:val="nil"/>
              <w:left w:val="nil"/>
              <w:bottom w:val="nil"/>
              <w:right w:val="nil"/>
            </w:tcBorders>
            <w:shd w:val="clear" w:color="auto" w:fill="FFFFFF"/>
            <w:tcMar>
              <w:top w:w="100" w:type="dxa"/>
              <w:left w:w="115" w:type="dxa"/>
              <w:bottom w:w="100" w:type="dxa"/>
              <w:right w:w="115" w:type="dxa"/>
            </w:tcMar>
            <w:vAlign w:val="center"/>
          </w:tcPr>
          <w:p w14:paraId="69E21788" w14:textId="77777777" w:rsidR="00067F4F" w:rsidRDefault="00000000" w:rsidP="00602EE9">
            <w:pPr>
              <w:keepLines/>
              <w:spacing w:after="40"/>
              <w:ind w:firstLine="0"/>
            </w:pPr>
            <w:r>
              <w:rPr>
                <w:rFonts w:cs="Times New Roman"/>
              </w:rPr>
              <w:t>Kiến trúc mạng nơ-ron tích chập 19 lớp được nhắc đến trong nghiên cứu tham khảo.</w:t>
            </w:r>
          </w:p>
        </w:tc>
      </w:tr>
      <w:tr w:rsidR="00067F4F" w14:paraId="0407B2D9" w14:textId="77777777">
        <w:trPr>
          <w:cantSplit/>
          <w:jc w:val="center"/>
        </w:trPr>
        <w:tc>
          <w:tcPr>
            <w:tcW w:w="1300" w:type="dxa"/>
            <w:tcBorders>
              <w:top w:val="nil"/>
              <w:left w:val="nil"/>
              <w:bottom w:val="nil"/>
              <w:right w:val="nil"/>
            </w:tcBorders>
            <w:shd w:val="clear" w:color="auto" w:fill="FFFFFF"/>
            <w:tcMar>
              <w:top w:w="100" w:type="dxa"/>
              <w:left w:w="115" w:type="dxa"/>
              <w:bottom w:w="100" w:type="dxa"/>
              <w:right w:w="115" w:type="dxa"/>
            </w:tcMar>
            <w:vAlign w:val="center"/>
          </w:tcPr>
          <w:p w14:paraId="1BF3BA5A" w14:textId="77777777" w:rsidR="00067F4F" w:rsidRDefault="00000000" w:rsidP="00602EE9">
            <w:pPr>
              <w:keepLines/>
              <w:spacing w:after="40"/>
              <w:ind w:firstLine="0"/>
              <w:jc w:val="center"/>
            </w:pPr>
            <w:r>
              <w:rPr>
                <w:rFonts w:cs="Times New Roman"/>
              </w:rPr>
              <w:lastRenderedPageBreak/>
              <w:t>V-Box</w:t>
            </w:r>
          </w:p>
        </w:tc>
        <w:tc>
          <w:tcPr>
            <w:tcW w:w="2400" w:type="dxa"/>
            <w:tcBorders>
              <w:top w:val="nil"/>
              <w:left w:val="nil"/>
              <w:bottom w:val="nil"/>
              <w:right w:val="nil"/>
            </w:tcBorders>
            <w:shd w:val="clear" w:color="auto" w:fill="FFFFFF"/>
            <w:tcMar>
              <w:top w:w="100" w:type="dxa"/>
              <w:left w:w="115" w:type="dxa"/>
              <w:bottom w:w="100" w:type="dxa"/>
              <w:right w:w="115" w:type="dxa"/>
            </w:tcMar>
            <w:vAlign w:val="center"/>
          </w:tcPr>
          <w:p w14:paraId="7040E216" w14:textId="77777777" w:rsidR="00067F4F" w:rsidRDefault="00000000" w:rsidP="00602EE9">
            <w:pPr>
              <w:keepLines/>
              <w:spacing w:after="40"/>
              <w:ind w:firstLine="0"/>
              <w:jc w:val="center"/>
            </w:pPr>
            <w:r>
              <w:rPr>
                <w:rFonts w:cs="Times New Roman"/>
              </w:rPr>
              <w:t>Tên thương mại của thiết bị/gateway IoT</w:t>
            </w:r>
          </w:p>
        </w:tc>
        <w:tc>
          <w:tcPr>
            <w:tcW w:w="5371" w:type="dxa"/>
            <w:tcBorders>
              <w:top w:val="nil"/>
              <w:left w:val="nil"/>
              <w:bottom w:val="nil"/>
              <w:right w:val="nil"/>
            </w:tcBorders>
            <w:shd w:val="clear" w:color="auto" w:fill="FFFFFF"/>
            <w:tcMar>
              <w:top w:w="100" w:type="dxa"/>
              <w:left w:w="115" w:type="dxa"/>
              <w:bottom w:w="100" w:type="dxa"/>
              <w:right w:w="115" w:type="dxa"/>
            </w:tcMar>
            <w:vAlign w:val="center"/>
          </w:tcPr>
          <w:p w14:paraId="042E6C91" w14:textId="77777777" w:rsidR="00067F4F" w:rsidRDefault="00000000" w:rsidP="00602EE9">
            <w:pPr>
              <w:keepLines/>
              <w:spacing w:after="40"/>
              <w:ind w:firstLine="0"/>
            </w:pPr>
            <w:r>
              <w:rPr>
                <w:rFonts w:cs="Times New Roman"/>
              </w:rPr>
              <w:t>Lớp trung gian nhận sự kiện từ PLC và chuyển cảnh báo đến dịch vụ Internet thông số phụ thuộc model thực tế.</w:t>
            </w:r>
          </w:p>
        </w:tc>
      </w:tr>
      <w:tr w:rsidR="00067F4F" w14:paraId="014D8058" w14:textId="77777777">
        <w:trPr>
          <w:cantSplit/>
          <w:jc w:val="center"/>
        </w:trPr>
        <w:tc>
          <w:tcPr>
            <w:tcW w:w="1300" w:type="dxa"/>
            <w:tcBorders>
              <w:top w:val="nil"/>
              <w:left w:val="nil"/>
              <w:bottom w:val="nil"/>
              <w:right w:val="nil"/>
            </w:tcBorders>
            <w:shd w:val="clear" w:color="auto" w:fill="FFFFFF"/>
            <w:tcMar>
              <w:top w:w="100" w:type="dxa"/>
              <w:left w:w="115" w:type="dxa"/>
              <w:bottom w:w="100" w:type="dxa"/>
              <w:right w:w="115" w:type="dxa"/>
            </w:tcMar>
            <w:vAlign w:val="center"/>
          </w:tcPr>
          <w:p w14:paraId="3664DCD7" w14:textId="77777777" w:rsidR="00067F4F" w:rsidRDefault="00000000" w:rsidP="00602EE9">
            <w:pPr>
              <w:keepLines/>
              <w:spacing w:after="40"/>
              <w:ind w:firstLine="0"/>
              <w:jc w:val="center"/>
            </w:pPr>
            <w:r>
              <w:rPr>
                <w:rFonts w:cs="Times New Roman"/>
              </w:rPr>
              <w:t>F</w:t>
            </w:r>
          </w:p>
        </w:tc>
        <w:tc>
          <w:tcPr>
            <w:tcW w:w="2400" w:type="dxa"/>
            <w:tcBorders>
              <w:top w:val="nil"/>
              <w:left w:val="nil"/>
              <w:bottom w:val="nil"/>
              <w:right w:val="nil"/>
            </w:tcBorders>
            <w:shd w:val="clear" w:color="auto" w:fill="FFFFFF"/>
            <w:tcMar>
              <w:top w:w="100" w:type="dxa"/>
              <w:left w:w="115" w:type="dxa"/>
              <w:bottom w:w="100" w:type="dxa"/>
              <w:right w:w="115" w:type="dxa"/>
            </w:tcMar>
            <w:vAlign w:val="center"/>
          </w:tcPr>
          <w:p w14:paraId="5678EBD0" w14:textId="77777777" w:rsidR="00067F4F" w:rsidRDefault="00000000" w:rsidP="00602EE9">
            <w:pPr>
              <w:keepLines/>
              <w:spacing w:after="40"/>
              <w:ind w:firstLine="0"/>
              <w:jc w:val="center"/>
            </w:pPr>
            <w:r>
              <w:rPr>
                <w:rFonts w:cs="Times New Roman"/>
              </w:rPr>
              <w:t>Fault code</w:t>
            </w:r>
          </w:p>
        </w:tc>
        <w:tc>
          <w:tcPr>
            <w:tcW w:w="5371" w:type="dxa"/>
            <w:tcBorders>
              <w:top w:val="nil"/>
              <w:left w:val="nil"/>
              <w:bottom w:val="nil"/>
              <w:right w:val="nil"/>
            </w:tcBorders>
            <w:shd w:val="clear" w:color="auto" w:fill="FFFFFF"/>
            <w:tcMar>
              <w:top w:w="100" w:type="dxa"/>
              <w:left w:w="115" w:type="dxa"/>
              <w:bottom w:w="100" w:type="dxa"/>
              <w:right w:w="115" w:type="dxa"/>
            </w:tcMar>
            <w:vAlign w:val="center"/>
          </w:tcPr>
          <w:p w14:paraId="77FB5DE1" w14:textId="77777777" w:rsidR="00067F4F" w:rsidRDefault="00000000" w:rsidP="00602EE9">
            <w:pPr>
              <w:keepLines/>
              <w:spacing w:after="40"/>
              <w:ind w:firstLine="0"/>
            </w:pPr>
            <w:r>
              <w:rPr>
                <w:rFonts w:cs="Times New Roman"/>
              </w:rPr>
              <w:t>Tiền tố mã lỗi của SINAMICS V20, ví dụ F1 và F4.</w:t>
            </w:r>
          </w:p>
        </w:tc>
      </w:tr>
      <w:tr w:rsidR="00067F4F" w14:paraId="5E1A5BD9" w14:textId="77777777">
        <w:trPr>
          <w:cantSplit/>
          <w:jc w:val="center"/>
        </w:trPr>
        <w:tc>
          <w:tcPr>
            <w:tcW w:w="1300" w:type="dxa"/>
            <w:tcBorders>
              <w:top w:val="nil"/>
              <w:left w:val="nil"/>
              <w:bottom w:val="single" w:sz="8" w:space="0" w:color="000000"/>
              <w:right w:val="nil"/>
            </w:tcBorders>
            <w:shd w:val="clear" w:color="auto" w:fill="FFFFFF"/>
            <w:tcMar>
              <w:top w:w="100" w:type="dxa"/>
              <w:left w:w="115" w:type="dxa"/>
              <w:bottom w:w="100" w:type="dxa"/>
              <w:right w:w="115" w:type="dxa"/>
            </w:tcMar>
            <w:vAlign w:val="center"/>
          </w:tcPr>
          <w:p w14:paraId="15417056" w14:textId="77777777" w:rsidR="00067F4F" w:rsidRDefault="00000000" w:rsidP="00602EE9">
            <w:pPr>
              <w:keepLines/>
              <w:spacing w:after="40"/>
              <w:ind w:firstLine="0"/>
              <w:jc w:val="center"/>
            </w:pPr>
            <w:r>
              <w:rPr>
                <w:rFonts w:cs="Times New Roman"/>
              </w:rPr>
              <w:t>USS</w:t>
            </w:r>
          </w:p>
        </w:tc>
        <w:tc>
          <w:tcPr>
            <w:tcW w:w="2400" w:type="dxa"/>
            <w:tcBorders>
              <w:top w:val="nil"/>
              <w:left w:val="nil"/>
              <w:bottom w:val="single" w:sz="8" w:space="0" w:color="000000"/>
              <w:right w:val="nil"/>
            </w:tcBorders>
            <w:shd w:val="clear" w:color="auto" w:fill="FFFFFF"/>
            <w:tcMar>
              <w:top w:w="100" w:type="dxa"/>
              <w:left w:w="115" w:type="dxa"/>
              <w:bottom w:w="100" w:type="dxa"/>
              <w:right w:w="115" w:type="dxa"/>
            </w:tcMar>
            <w:vAlign w:val="center"/>
          </w:tcPr>
          <w:p w14:paraId="0A7F47D9" w14:textId="77777777" w:rsidR="00067F4F" w:rsidRDefault="00000000" w:rsidP="00602EE9">
            <w:pPr>
              <w:keepLines/>
              <w:spacing w:after="40"/>
              <w:ind w:firstLine="0"/>
              <w:jc w:val="center"/>
            </w:pPr>
            <w:r>
              <w:rPr>
                <w:rFonts w:cs="Times New Roman"/>
              </w:rPr>
              <w:t>Universal Serial Interface Protocol</w:t>
            </w:r>
          </w:p>
        </w:tc>
        <w:tc>
          <w:tcPr>
            <w:tcW w:w="5371" w:type="dxa"/>
            <w:tcBorders>
              <w:top w:val="nil"/>
              <w:left w:val="nil"/>
              <w:bottom w:val="single" w:sz="8" w:space="0" w:color="000000"/>
              <w:right w:val="nil"/>
            </w:tcBorders>
            <w:shd w:val="clear" w:color="auto" w:fill="FFFFFF"/>
            <w:tcMar>
              <w:top w:w="100" w:type="dxa"/>
              <w:left w:w="115" w:type="dxa"/>
              <w:bottom w:w="100" w:type="dxa"/>
              <w:right w:w="115" w:type="dxa"/>
            </w:tcMar>
            <w:vAlign w:val="center"/>
          </w:tcPr>
          <w:p w14:paraId="4FF3FC14" w14:textId="77777777" w:rsidR="00067F4F" w:rsidRDefault="00000000" w:rsidP="00602EE9">
            <w:pPr>
              <w:keepLines/>
              <w:spacing w:after="40"/>
              <w:ind w:firstLine="0"/>
            </w:pPr>
            <w:r>
              <w:rPr>
                <w:rFonts w:cs="Times New Roman"/>
              </w:rPr>
              <w:t>Giao thức truyền thông nối tiếp được SINAMICS V20 hỗ trợ.</w:t>
            </w:r>
          </w:p>
        </w:tc>
      </w:tr>
    </w:tbl>
    <w:p w14:paraId="34428E6A" w14:textId="77777777" w:rsidR="00067F4F" w:rsidRDefault="00067F4F" w:rsidP="00602EE9"/>
    <w:p w14:paraId="785E58A3" w14:textId="77777777" w:rsidR="00120664" w:rsidRDefault="00000000" w:rsidP="00602EE9">
      <w:pPr>
        <w:pStyle w:val="Heading1"/>
        <w:pageBreakBefore/>
        <w:spacing w:after="240"/>
      </w:pPr>
      <w:bookmarkStart w:id="1" w:name="_Toc236753417"/>
      <w:r>
        <w:rPr>
          <w:rFonts w:ascii="Times New Roman" w:eastAsia="Times New Roman" w:hAnsi="Times New Roman" w:cs="Times New Roman"/>
        </w:rPr>
        <w:lastRenderedPageBreak/>
        <w:t>DANH MỤC HÌNH ẢNH</w:t>
      </w:r>
      <w:bookmarkEnd w:id="1"/>
    </w:p>
    <w:p w14:paraId="567B6724" w14:textId="400244F6" w:rsidR="00120664" w:rsidRDefault="00000000" w:rsidP="00602EE9">
      <w:pPr>
        <w:tabs>
          <w:tab w:val="right" w:leader="dot" w:pos="8731"/>
        </w:tabs>
        <w:spacing w:after="0"/>
        <w:ind w:firstLine="0"/>
      </w:pPr>
      <w:r>
        <w:rPr>
          <w:rFonts w:cs="Times New Roman"/>
        </w:rPr>
        <w:t>Hình 1.1. Kiến trúc tổng quát của hệ thống giám sát và cảnh báo sớm</w:t>
      </w:r>
      <w:r>
        <w:rPr>
          <w:rFonts w:cs="Times New Roman"/>
        </w:rPr>
        <w:tab/>
      </w:r>
      <w:r>
        <w:fldChar w:fldCharType="begin"/>
      </w:r>
      <w:r>
        <w:instrText xml:space="preserve"> PAGEREF fig_1_1 \h </w:instrText>
      </w:r>
      <w:r>
        <w:fldChar w:fldCharType="separate"/>
      </w:r>
      <w:r w:rsidR="00F32236">
        <w:rPr>
          <w:noProof/>
        </w:rPr>
        <w:t>12</w:t>
      </w:r>
      <w:r>
        <w:fldChar w:fldCharType="end"/>
      </w:r>
    </w:p>
    <w:p w14:paraId="5730A8B8" w14:textId="067D8B1D" w:rsidR="00120664" w:rsidRDefault="00000000" w:rsidP="00602EE9">
      <w:pPr>
        <w:tabs>
          <w:tab w:val="right" w:leader="dot" w:pos="8731"/>
        </w:tabs>
        <w:spacing w:after="0"/>
        <w:ind w:firstLine="0"/>
      </w:pPr>
      <w:r>
        <w:rPr>
          <w:rFonts w:cs="Times New Roman"/>
        </w:rPr>
        <w:t>Hình 1.2. Chu trình chuyển dữ liệu vận hành thành quyết định bảo trì</w:t>
      </w:r>
      <w:r>
        <w:rPr>
          <w:rFonts w:cs="Times New Roman"/>
        </w:rPr>
        <w:tab/>
      </w:r>
      <w:r>
        <w:fldChar w:fldCharType="begin"/>
      </w:r>
      <w:r>
        <w:instrText xml:space="preserve"> PAGEREF fig_1_2 \h </w:instrText>
      </w:r>
      <w:r>
        <w:fldChar w:fldCharType="separate"/>
      </w:r>
      <w:r w:rsidR="00F32236">
        <w:rPr>
          <w:noProof/>
        </w:rPr>
        <w:t>13</w:t>
      </w:r>
      <w:r>
        <w:fldChar w:fldCharType="end"/>
      </w:r>
    </w:p>
    <w:p w14:paraId="00C5701E" w14:textId="73017D3C" w:rsidR="00120664" w:rsidRDefault="00000000" w:rsidP="00602EE9">
      <w:pPr>
        <w:tabs>
          <w:tab w:val="right" w:leader="dot" w:pos="8731"/>
        </w:tabs>
        <w:spacing w:after="0"/>
        <w:ind w:firstLine="0"/>
      </w:pPr>
      <w:r>
        <w:rPr>
          <w:rFonts w:cs="Times New Roman"/>
        </w:rPr>
        <w:t>Hình 2.1. Ranh giới giữa mô hình đã triển khai và kiến trúc phần cứng dự kiến</w:t>
      </w:r>
      <w:r>
        <w:rPr>
          <w:rFonts w:cs="Times New Roman"/>
        </w:rPr>
        <w:tab/>
      </w:r>
      <w:r>
        <w:fldChar w:fldCharType="begin"/>
      </w:r>
      <w:r>
        <w:instrText xml:space="preserve"> PAGEREF fig_2_1 \h </w:instrText>
      </w:r>
      <w:r>
        <w:fldChar w:fldCharType="separate"/>
      </w:r>
      <w:r w:rsidR="00F32236">
        <w:rPr>
          <w:noProof/>
        </w:rPr>
        <w:t>15</w:t>
      </w:r>
      <w:r>
        <w:fldChar w:fldCharType="end"/>
      </w:r>
    </w:p>
    <w:p w14:paraId="316AD723" w14:textId="5F0F92B6" w:rsidR="00120664" w:rsidRDefault="00000000" w:rsidP="00602EE9">
      <w:pPr>
        <w:tabs>
          <w:tab w:val="right" w:leader="dot" w:pos="8731"/>
        </w:tabs>
        <w:spacing w:after="0"/>
        <w:ind w:firstLine="0"/>
      </w:pPr>
      <w:r>
        <w:rPr>
          <w:rFonts w:cs="Times New Roman"/>
        </w:rPr>
        <w:t>Hình 2.2. Lưu đồ xử lý dữ liệu và phát cảnh báo trong mô hình mô phỏng</w:t>
      </w:r>
      <w:r>
        <w:rPr>
          <w:rFonts w:cs="Times New Roman"/>
        </w:rPr>
        <w:tab/>
      </w:r>
      <w:r>
        <w:fldChar w:fldCharType="begin"/>
      </w:r>
      <w:r>
        <w:instrText xml:space="preserve"> PAGEREF fig_2_2 \h </w:instrText>
      </w:r>
      <w:r>
        <w:fldChar w:fldCharType="separate"/>
      </w:r>
      <w:r w:rsidR="00F32236">
        <w:rPr>
          <w:noProof/>
        </w:rPr>
        <w:t>26</w:t>
      </w:r>
      <w:r>
        <w:fldChar w:fldCharType="end"/>
      </w:r>
    </w:p>
    <w:p w14:paraId="6ACC21F2" w14:textId="01815E38" w:rsidR="00120664" w:rsidRDefault="00000000" w:rsidP="00602EE9">
      <w:pPr>
        <w:tabs>
          <w:tab w:val="right" w:leader="dot" w:pos="8731"/>
        </w:tabs>
        <w:spacing w:after="0"/>
        <w:ind w:firstLine="0"/>
      </w:pPr>
      <w:r>
        <w:t>Hình 2.3. Quy trình nghiên cứu và kiểm chứng mô hình trong phạm vi Đồ án 1</w:t>
      </w:r>
      <w:r>
        <w:tab/>
      </w:r>
      <w:r>
        <w:fldChar w:fldCharType="begin"/>
      </w:r>
      <w:r>
        <w:instrText xml:space="preserve"> PAGEREF fig_2_3 \h </w:instrText>
      </w:r>
      <w:r>
        <w:fldChar w:fldCharType="separate"/>
      </w:r>
      <w:r w:rsidR="00F32236">
        <w:rPr>
          <w:noProof/>
        </w:rPr>
        <w:t>29</w:t>
      </w:r>
      <w:r>
        <w:fldChar w:fldCharType="end"/>
      </w:r>
    </w:p>
    <w:p w14:paraId="343F2A27" w14:textId="63BA4FAC" w:rsidR="00120664" w:rsidRDefault="00000000" w:rsidP="00602EE9">
      <w:pPr>
        <w:tabs>
          <w:tab w:val="right" w:leader="dot" w:pos="8787"/>
        </w:tabs>
        <w:spacing w:after="60"/>
        <w:ind w:firstLine="0"/>
      </w:pPr>
      <w:r>
        <w:t>Hình 3.1. Chuỗi kiểm chứng kết quả mô phỏng từ kích thích đến đối chiếu bằng chứng</w:t>
      </w:r>
      <w:r>
        <w:tab/>
      </w:r>
      <w:r>
        <w:fldChar w:fldCharType="begin"/>
      </w:r>
      <w:r>
        <w:instrText xml:space="preserve"> PAGEREF fig_3_1_overview \h </w:instrText>
      </w:r>
      <w:r>
        <w:fldChar w:fldCharType="separate"/>
      </w:r>
      <w:r w:rsidR="00F32236">
        <w:rPr>
          <w:noProof/>
        </w:rPr>
        <w:t>30</w:t>
      </w:r>
      <w:r>
        <w:fldChar w:fldCharType="end"/>
      </w:r>
    </w:p>
    <w:p w14:paraId="7640E551" w14:textId="7F42BFE6" w:rsidR="00120664" w:rsidRDefault="00000000" w:rsidP="00602EE9">
      <w:pPr>
        <w:tabs>
          <w:tab w:val="right" w:leader="dot" w:pos="8787"/>
        </w:tabs>
        <w:spacing w:after="60"/>
        <w:ind w:firstLine="0"/>
      </w:pPr>
      <w:r>
        <w:rPr>
          <w:rFonts w:cs="Times New Roman"/>
        </w:rPr>
        <w:t>Hình 3.2. PLCSIM Advanced V7.0 với một CPU S7-1500 ảo đang hoạt động tại địa chỉ 192.168.0.1</w:t>
      </w:r>
      <w:r>
        <w:tab/>
      </w:r>
      <w:r>
        <w:fldChar w:fldCharType="begin"/>
      </w:r>
      <w:r>
        <w:instrText xml:space="preserve"> PAGEREF fig_final_1 \h </w:instrText>
      </w:r>
      <w:r>
        <w:fldChar w:fldCharType="separate"/>
      </w:r>
      <w:r w:rsidR="00F32236">
        <w:rPr>
          <w:noProof/>
        </w:rPr>
        <w:t>32</w:t>
      </w:r>
      <w:r>
        <w:fldChar w:fldCharType="end"/>
      </w:r>
    </w:p>
    <w:p w14:paraId="32AA5BBF" w14:textId="38103229" w:rsidR="00120664" w:rsidRDefault="00000000" w:rsidP="00602EE9">
      <w:pPr>
        <w:tabs>
          <w:tab w:val="right" w:leader="dot" w:pos="8787"/>
        </w:tabs>
        <w:spacing w:after="60"/>
        <w:ind w:firstLine="0"/>
      </w:pPr>
      <w:r>
        <w:rPr>
          <w:rFonts w:cs="Times New Roman"/>
        </w:rPr>
        <w:t>Hình 3.3. Cấu trúc và offset của DB-VFD-Fault trong TIA Portal V20</w:t>
      </w:r>
      <w:r>
        <w:tab/>
      </w:r>
      <w:r>
        <w:fldChar w:fldCharType="begin"/>
      </w:r>
      <w:r>
        <w:instrText xml:space="preserve"> PAGEREF fig_final_2 \h </w:instrText>
      </w:r>
      <w:r>
        <w:fldChar w:fldCharType="separate"/>
      </w:r>
      <w:r w:rsidR="00F32236">
        <w:rPr>
          <w:noProof/>
        </w:rPr>
        <w:t>34</w:t>
      </w:r>
      <w:r>
        <w:fldChar w:fldCharType="end"/>
      </w:r>
    </w:p>
    <w:p w14:paraId="4C8E8A06" w14:textId="06C9CF7C" w:rsidR="00120664" w:rsidRDefault="00000000" w:rsidP="00602EE9">
      <w:pPr>
        <w:tabs>
          <w:tab w:val="right" w:leader="dot" w:pos="8787"/>
        </w:tabs>
        <w:spacing w:after="60"/>
        <w:ind w:firstLine="0"/>
      </w:pPr>
      <w:r>
        <w:rPr>
          <w:rFonts w:cs="Times New Roman"/>
        </w:rPr>
        <w:t>Hình 3.4. Khối FB-SimulateVFDFault được gọi trong OB1 của CPU 1516-3 PN/DP</w:t>
      </w:r>
      <w:r>
        <w:tab/>
      </w:r>
      <w:r>
        <w:fldChar w:fldCharType="begin"/>
      </w:r>
      <w:r>
        <w:instrText xml:space="preserve"> PAGEREF fig_final_3 \h </w:instrText>
      </w:r>
      <w:r>
        <w:fldChar w:fldCharType="separate"/>
      </w:r>
      <w:r w:rsidR="00F32236">
        <w:rPr>
          <w:noProof/>
        </w:rPr>
        <w:t>35</w:t>
      </w:r>
      <w:r>
        <w:fldChar w:fldCharType="end"/>
      </w:r>
    </w:p>
    <w:p w14:paraId="1351E7A4" w14:textId="6029562F" w:rsidR="00120664" w:rsidRDefault="00000000" w:rsidP="00602EE9">
      <w:pPr>
        <w:tabs>
          <w:tab w:val="right" w:leader="dot" w:pos="8787"/>
        </w:tabs>
        <w:spacing w:after="60"/>
        <w:ind w:firstLine="0"/>
      </w:pPr>
      <w:r>
        <w:rPr>
          <w:rFonts w:cs="Times New Roman"/>
        </w:rPr>
        <w:t>Hình 3.5. Watch Table ở trạng thái vận hành bình thường: SystemOn=TRUE, dòng 8,0 A và nhiệt độ 50,0 °C</w:t>
      </w:r>
      <w:r>
        <w:tab/>
      </w:r>
      <w:r>
        <w:fldChar w:fldCharType="begin"/>
      </w:r>
      <w:r>
        <w:instrText xml:space="preserve"> PAGEREF fig_final_4 \h </w:instrText>
      </w:r>
      <w:r>
        <w:fldChar w:fldCharType="separate"/>
      </w:r>
      <w:r w:rsidR="00F32236">
        <w:rPr>
          <w:noProof/>
        </w:rPr>
        <w:t>37</w:t>
      </w:r>
      <w:r>
        <w:fldChar w:fldCharType="end"/>
      </w:r>
    </w:p>
    <w:p w14:paraId="483041CA" w14:textId="14C6D616" w:rsidR="00120664" w:rsidRDefault="00000000" w:rsidP="00602EE9">
      <w:pPr>
        <w:tabs>
          <w:tab w:val="right" w:leader="dot" w:pos="8787"/>
        </w:tabs>
        <w:spacing w:after="60"/>
        <w:ind w:firstLine="0"/>
      </w:pPr>
      <w:r>
        <w:rPr>
          <w:rFonts w:cs="Times New Roman"/>
        </w:rPr>
        <w:t>Hình 3.6. Watch Table trong kịch bản quá nhiệt: nút mô phỏng đang TRUE và nhiệt độ đã tăng đến 111,5 °C</w:t>
      </w:r>
      <w:r>
        <w:tab/>
      </w:r>
      <w:r>
        <w:fldChar w:fldCharType="begin"/>
      </w:r>
      <w:r>
        <w:instrText xml:space="preserve"> PAGEREF fig_final_5 \h </w:instrText>
      </w:r>
      <w:r>
        <w:fldChar w:fldCharType="separate"/>
      </w:r>
      <w:r w:rsidR="00F32236">
        <w:rPr>
          <w:noProof/>
        </w:rPr>
        <w:t>40</w:t>
      </w:r>
      <w:r>
        <w:fldChar w:fldCharType="end"/>
      </w:r>
    </w:p>
    <w:p w14:paraId="7E58B999" w14:textId="18D2B484" w:rsidR="00120664" w:rsidRDefault="00000000" w:rsidP="00602EE9">
      <w:pPr>
        <w:tabs>
          <w:tab w:val="right" w:leader="dot" w:pos="8787"/>
        </w:tabs>
        <w:spacing w:after="60"/>
        <w:ind w:firstLine="0"/>
      </w:pPr>
      <w:r>
        <w:rPr>
          <w:rFonts w:cs="Times New Roman"/>
        </w:rPr>
        <w:t>Hình 3.7. Telegram nhận cảnh báo F1 quá dòng tại 15,5 A, ảnh webcam và thông báo phục hồi sau Reset</w:t>
      </w:r>
      <w:r>
        <w:tab/>
      </w:r>
      <w:r>
        <w:fldChar w:fldCharType="begin"/>
      </w:r>
      <w:r>
        <w:instrText xml:space="preserve"> PAGEREF fig_final_6 \h </w:instrText>
      </w:r>
      <w:r>
        <w:fldChar w:fldCharType="separate"/>
      </w:r>
      <w:r w:rsidR="00F32236">
        <w:rPr>
          <w:noProof/>
        </w:rPr>
        <w:t>41</w:t>
      </w:r>
      <w:r>
        <w:fldChar w:fldCharType="end"/>
      </w:r>
    </w:p>
    <w:p w14:paraId="2CD50CE8" w14:textId="203773DE" w:rsidR="00120664" w:rsidRDefault="00000000" w:rsidP="00602EE9">
      <w:pPr>
        <w:tabs>
          <w:tab w:val="right" w:leader="dot" w:pos="8787"/>
        </w:tabs>
        <w:spacing w:after="60"/>
        <w:ind w:firstLine="0"/>
      </w:pPr>
      <w:r>
        <w:rPr>
          <w:rFonts w:cs="Times New Roman"/>
        </w:rPr>
        <w:t>Hình 3.8. Telegram nhận cảnh báo F4 quá nhiệt tại 90,5 °C và ảnh webcam kèm theo</w:t>
      </w:r>
      <w:r>
        <w:tab/>
      </w:r>
      <w:r>
        <w:fldChar w:fldCharType="begin"/>
      </w:r>
      <w:r>
        <w:instrText xml:space="preserve"> PAGEREF fig_final_7 \h </w:instrText>
      </w:r>
      <w:r>
        <w:fldChar w:fldCharType="separate"/>
      </w:r>
      <w:r w:rsidR="00F32236">
        <w:rPr>
          <w:noProof/>
        </w:rPr>
        <w:t>42</w:t>
      </w:r>
      <w:r>
        <w:fldChar w:fldCharType="end"/>
      </w:r>
    </w:p>
    <w:p w14:paraId="045CF089" w14:textId="59E4B3AE" w:rsidR="00120664" w:rsidRDefault="00000000" w:rsidP="00602EE9">
      <w:pPr>
        <w:tabs>
          <w:tab w:val="right" w:leader="dot" w:pos="8787"/>
        </w:tabs>
        <w:spacing w:after="60"/>
        <w:ind w:firstLine="0"/>
      </w:pPr>
      <w:r>
        <w:rPr>
          <w:rFonts w:cs="Times New Roman"/>
        </w:rPr>
        <w:t>Hình 3.9. Termux:API hiển thị cảnh báo F4 quá nhiệt tại 90,5 °C</w:t>
      </w:r>
      <w:r>
        <w:tab/>
      </w:r>
      <w:r>
        <w:fldChar w:fldCharType="begin"/>
      </w:r>
      <w:r>
        <w:instrText xml:space="preserve"> PAGEREF fig_final_8 \h </w:instrText>
      </w:r>
      <w:r>
        <w:fldChar w:fldCharType="separate"/>
      </w:r>
      <w:r w:rsidR="00F32236">
        <w:rPr>
          <w:noProof/>
        </w:rPr>
        <w:t>43</w:t>
      </w:r>
      <w:r>
        <w:fldChar w:fldCharType="end"/>
      </w:r>
    </w:p>
    <w:p w14:paraId="7C84597C" w14:textId="38AE0D2E" w:rsidR="00120664" w:rsidRDefault="00000000" w:rsidP="00602EE9">
      <w:pPr>
        <w:tabs>
          <w:tab w:val="right" w:leader="dot" w:pos="8787"/>
        </w:tabs>
        <w:spacing w:after="60"/>
        <w:ind w:firstLine="0"/>
      </w:pPr>
      <w:r>
        <w:rPr>
          <w:rFonts w:cs="Times New Roman"/>
        </w:rPr>
        <w:t>Hình 3.10. Termux:API hiển thị cảnh báo F1 quá dòng tại 15,5 A</w:t>
      </w:r>
      <w:r>
        <w:tab/>
      </w:r>
      <w:r>
        <w:fldChar w:fldCharType="begin"/>
      </w:r>
      <w:r>
        <w:instrText xml:space="preserve"> PAGEREF fig_final_9 \h </w:instrText>
      </w:r>
      <w:r>
        <w:fldChar w:fldCharType="separate"/>
      </w:r>
      <w:r w:rsidR="00F32236">
        <w:rPr>
          <w:noProof/>
        </w:rPr>
        <w:t>43</w:t>
      </w:r>
      <w:r>
        <w:fldChar w:fldCharType="end"/>
      </w:r>
    </w:p>
    <w:p w14:paraId="7C69E035" w14:textId="77777777" w:rsidR="00067F4F" w:rsidRDefault="00000000" w:rsidP="00602EE9">
      <w:pPr>
        <w:pStyle w:val="Heading1"/>
        <w:pageBreakBefore/>
      </w:pPr>
      <w:bookmarkStart w:id="2" w:name="_Toc236753418"/>
      <w:r>
        <w:rPr>
          <w:rFonts w:ascii="Times New Roman" w:eastAsia="Times New Roman" w:hAnsi="Times New Roman" w:cs="Times New Roman"/>
        </w:rPr>
        <w:lastRenderedPageBreak/>
        <w:t>DANH MỤC BẢNG BIỂU</w:t>
      </w:r>
      <w:bookmarkEnd w:id="2"/>
    </w:p>
    <w:p w14:paraId="04CB3C55" w14:textId="128C905B" w:rsidR="00120664" w:rsidRDefault="00000000" w:rsidP="00F32236">
      <w:pPr>
        <w:tabs>
          <w:tab w:val="right" w:leader="dot" w:pos="8787"/>
        </w:tabs>
        <w:spacing w:after="60"/>
        <w:ind w:firstLine="0"/>
      </w:pPr>
      <w:r>
        <w:rPr>
          <w:rFonts w:cs="Times New Roman"/>
        </w:rPr>
        <w:t>Bảng 1.1. So sánh các chiến lược bảo trì trong phạm vi đề tài</w:t>
      </w:r>
      <w:r>
        <w:tab/>
      </w:r>
      <w:r>
        <w:fldChar w:fldCharType="begin"/>
      </w:r>
      <w:r>
        <w:instrText xml:space="preserve"> PAGEREF tbl_final_1 \h </w:instrText>
      </w:r>
      <w:r>
        <w:fldChar w:fldCharType="separate"/>
      </w:r>
      <w:r w:rsidR="00F32236">
        <w:rPr>
          <w:noProof/>
        </w:rPr>
        <w:t>4</w:t>
      </w:r>
      <w:r>
        <w:fldChar w:fldCharType="end"/>
      </w:r>
    </w:p>
    <w:p w14:paraId="03D62BB9" w14:textId="234EC581" w:rsidR="00120664" w:rsidRDefault="00000000" w:rsidP="00F32236">
      <w:pPr>
        <w:tabs>
          <w:tab w:val="right" w:leader="dot" w:pos="8787"/>
        </w:tabs>
        <w:spacing w:after="60"/>
        <w:ind w:firstLine="0"/>
      </w:pPr>
      <w:r>
        <w:rPr>
          <w:rFonts w:cs="Times New Roman"/>
        </w:rPr>
        <w:t>Bảng 1.2. Đối chiếu các công trình quốc tế và khả năng kế thừa</w:t>
      </w:r>
      <w:r>
        <w:tab/>
      </w:r>
      <w:r>
        <w:fldChar w:fldCharType="begin"/>
      </w:r>
      <w:r>
        <w:instrText xml:space="preserve"> PAGEREF tbl_final_2 \h </w:instrText>
      </w:r>
      <w:r>
        <w:fldChar w:fldCharType="separate"/>
      </w:r>
      <w:r w:rsidR="00F32236">
        <w:rPr>
          <w:noProof/>
        </w:rPr>
        <w:t>7</w:t>
      </w:r>
      <w:r>
        <w:fldChar w:fldCharType="end"/>
      </w:r>
    </w:p>
    <w:p w14:paraId="4A581D71" w14:textId="14613752" w:rsidR="00120664" w:rsidRDefault="00000000" w:rsidP="00F32236">
      <w:pPr>
        <w:tabs>
          <w:tab w:val="right" w:leader="dot" w:pos="8787"/>
        </w:tabs>
        <w:spacing w:after="60"/>
        <w:ind w:firstLine="0"/>
      </w:pPr>
      <w:r>
        <w:rPr>
          <w:rFonts w:cs="Times New Roman"/>
        </w:rPr>
        <w:t>Bảng 1.3. Tổng hợp một số nghiên cứu trong nước có liên quan</w:t>
      </w:r>
      <w:r>
        <w:tab/>
      </w:r>
      <w:r>
        <w:fldChar w:fldCharType="begin"/>
      </w:r>
      <w:r>
        <w:instrText xml:space="preserve"> PAGEREF tbl_final_3 \h </w:instrText>
      </w:r>
      <w:r>
        <w:fldChar w:fldCharType="separate"/>
      </w:r>
      <w:r w:rsidR="00F32236">
        <w:rPr>
          <w:noProof/>
        </w:rPr>
        <w:t>9</w:t>
      </w:r>
      <w:r>
        <w:fldChar w:fldCharType="end"/>
      </w:r>
    </w:p>
    <w:p w14:paraId="316E4B99" w14:textId="7920A96E" w:rsidR="00120664" w:rsidRDefault="00000000" w:rsidP="00F32236">
      <w:pPr>
        <w:tabs>
          <w:tab w:val="right" w:leader="dot" w:pos="8787"/>
        </w:tabs>
        <w:spacing w:after="60"/>
        <w:ind w:firstLine="0"/>
      </w:pPr>
      <w:r>
        <w:rPr>
          <w:rFonts w:cs="Times New Roman"/>
        </w:rPr>
        <w:t>Bảng 2.1. Các lỗi SINAMICS V20 được lựa chọn để theo dõi và cảnh báo sớm [8]</w:t>
      </w:r>
      <w:r>
        <w:tab/>
      </w:r>
      <w:r>
        <w:fldChar w:fldCharType="begin"/>
      </w:r>
      <w:r>
        <w:instrText xml:space="preserve"> PAGEREF tbl_final_4 \h </w:instrText>
      </w:r>
      <w:r>
        <w:fldChar w:fldCharType="separate"/>
      </w:r>
      <w:r w:rsidR="00F32236">
        <w:rPr>
          <w:noProof/>
        </w:rPr>
        <w:t>19</w:t>
      </w:r>
      <w:r>
        <w:fldChar w:fldCharType="end"/>
      </w:r>
    </w:p>
    <w:p w14:paraId="6F56F45C" w14:textId="23221F70" w:rsidR="00120664" w:rsidRDefault="00000000" w:rsidP="00F32236">
      <w:pPr>
        <w:tabs>
          <w:tab w:val="right" w:leader="dot" w:pos="8787"/>
        </w:tabs>
        <w:spacing w:after="60"/>
        <w:ind w:firstLine="0"/>
      </w:pPr>
      <w:r>
        <w:rPr>
          <w:rFonts w:cs="Times New Roman"/>
        </w:rPr>
        <w:t>Bảng 2.2. Ánh xạ Modbus dự kiến giữa SINAMICS V20 và PLC S7-1500 [8]</w:t>
      </w:r>
      <w:r>
        <w:tab/>
      </w:r>
      <w:r>
        <w:fldChar w:fldCharType="begin"/>
      </w:r>
      <w:r>
        <w:instrText xml:space="preserve"> PAGEREF tbl_final_5 \h </w:instrText>
      </w:r>
      <w:r>
        <w:fldChar w:fldCharType="separate"/>
      </w:r>
      <w:r w:rsidR="00F32236">
        <w:rPr>
          <w:noProof/>
        </w:rPr>
        <w:t>22</w:t>
      </w:r>
      <w:r>
        <w:fldChar w:fldCharType="end"/>
      </w:r>
    </w:p>
    <w:p w14:paraId="75E96E12" w14:textId="40CC92AA" w:rsidR="00120664" w:rsidRDefault="00000000" w:rsidP="00F32236">
      <w:pPr>
        <w:tabs>
          <w:tab w:val="right" w:leader="dot" w:pos="8787"/>
        </w:tabs>
        <w:spacing w:after="60"/>
        <w:ind w:firstLine="0"/>
      </w:pPr>
      <w:r>
        <w:rPr>
          <w:rFonts w:cs="Times New Roman"/>
        </w:rPr>
        <w:t>Bảng 2.3. Các khối chương trình PLC đề xuất cho giai đoạn kết nối SINAMICS V20</w:t>
      </w:r>
      <w:r>
        <w:tab/>
      </w:r>
      <w:r>
        <w:fldChar w:fldCharType="begin"/>
      </w:r>
      <w:r>
        <w:instrText xml:space="preserve"> PAGEREF tbl_final_6 \h </w:instrText>
      </w:r>
      <w:r>
        <w:fldChar w:fldCharType="separate"/>
      </w:r>
      <w:r w:rsidR="00F32236">
        <w:rPr>
          <w:noProof/>
        </w:rPr>
        <w:t>23</w:t>
      </w:r>
      <w:r>
        <w:fldChar w:fldCharType="end"/>
      </w:r>
    </w:p>
    <w:p w14:paraId="1730A419" w14:textId="01096E65" w:rsidR="00120664" w:rsidRDefault="00000000" w:rsidP="00F32236">
      <w:pPr>
        <w:tabs>
          <w:tab w:val="right" w:leader="dot" w:pos="8787"/>
        </w:tabs>
        <w:spacing w:after="60"/>
        <w:ind w:firstLine="0"/>
      </w:pPr>
      <w:r>
        <w:rPr>
          <w:rFonts w:cs="Times New Roman"/>
        </w:rPr>
        <w:t>Bảng 2.4. Nguyên tắc cảnh báo theo từng nhóm lỗi</w:t>
      </w:r>
      <w:r>
        <w:tab/>
      </w:r>
      <w:r>
        <w:fldChar w:fldCharType="begin"/>
      </w:r>
      <w:r>
        <w:instrText xml:space="preserve"> PAGEREF tbl_final_7 \h </w:instrText>
      </w:r>
      <w:r>
        <w:fldChar w:fldCharType="separate"/>
      </w:r>
      <w:r w:rsidR="00F32236">
        <w:rPr>
          <w:noProof/>
        </w:rPr>
        <w:t>25</w:t>
      </w:r>
      <w:r>
        <w:fldChar w:fldCharType="end"/>
      </w:r>
    </w:p>
    <w:p w14:paraId="40141ACA" w14:textId="6BB75723" w:rsidR="00120664" w:rsidRDefault="00000000" w:rsidP="00F32236">
      <w:pPr>
        <w:tabs>
          <w:tab w:val="right" w:leader="dot" w:pos="8787"/>
        </w:tabs>
        <w:spacing w:after="60"/>
        <w:ind w:firstLine="0"/>
      </w:pPr>
      <w:r>
        <w:rPr>
          <w:rFonts w:cs="Times New Roman"/>
        </w:rPr>
        <w:t>Bảng 2.5. Bộ kịch bản hiện có và kịch bản đề xuất cần kiểm chứng</w:t>
      </w:r>
      <w:r>
        <w:tab/>
      </w:r>
      <w:r>
        <w:fldChar w:fldCharType="begin"/>
      </w:r>
      <w:r>
        <w:instrText xml:space="preserve"> PAGEREF tbl_final_8 \h </w:instrText>
      </w:r>
      <w:r>
        <w:fldChar w:fldCharType="separate"/>
      </w:r>
      <w:r w:rsidR="00F32236">
        <w:rPr>
          <w:noProof/>
        </w:rPr>
        <w:t>27</w:t>
      </w:r>
      <w:r>
        <w:fldChar w:fldCharType="end"/>
      </w:r>
    </w:p>
    <w:p w14:paraId="5E548AB4" w14:textId="7A8C7CA3" w:rsidR="00120664" w:rsidRDefault="00000000" w:rsidP="00F32236">
      <w:pPr>
        <w:tabs>
          <w:tab w:val="right" w:leader="dot" w:pos="8787"/>
        </w:tabs>
        <w:spacing w:after="60"/>
        <w:ind w:firstLine="0"/>
      </w:pPr>
      <w:r>
        <w:rPr>
          <w:rFonts w:cs="Times New Roman"/>
        </w:rPr>
        <w:t>Bảng 3.1. Thành phần mô hình và bằng chứng trong gói dự án</w:t>
      </w:r>
      <w:r>
        <w:tab/>
      </w:r>
      <w:r>
        <w:fldChar w:fldCharType="begin"/>
      </w:r>
      <w:r>
        <w:instrText xml:space="preserve"> PAGEREF tbl_final_9 \h </w:instrText>
      </w:r>
      <w:r>
        <w:fldChar w:fldCharType="separate"/>
      </w:r>
      <w:r w:rsidR="00F32236">
        <w:rPr>
          <w:noProof/>
        </w:rPr>
        <w:t>31</w:t>
      </w:r>
      <w:r>
        <w:fldChar w:fldCharType="end"/>
      </w:r>
    </w:p>
    <w:p w14:paraId="6C59F4A1" w14:textId="76FF6F2C" w:rsidR="00120664" w:rsidRDefault="00000000" w:rsidP="00F32236">
      <w:pPr>
        <w:tabs>
          <w:tab w:val="right" w:leader="dot" w:pos="8787"/>
        </w:tabs>
        <w:spacing w:after="60"/>
        <w:ind w:firstLine="0"/>
      </w:pPr>
      <w:r>
        <w:rPr>
          <w:rFonts w:cs="Times New Roman"/>
        </w:rPr>
        <w:t>Bảng 3.2. Ánh xạ dữ liệu giữa DB-VFD-Fault và Python Bridge</w:t>
      </w:r>
      <w:r>
        <w:tab/>
      </w:r>
      <w:r>
        <w:fldChar w:fldCharType="begin"/>
      </w:r>
      <w:r>
        <w:instrText xml:space="preserve"> PAGEREF tbl_final_10 \h </w:instrText>
      </w:r>
      <w:r>
        <w:fldChar w:fldCharType="separate"/>
      </w:r>
      <w:r w:rsidR="00F32236">
        <w:rPr>
          <w:noProof/>
        </w:rPr>
        <w:t>33</w:t>
      </w:r>
      <w:r>
        <w:fldChar w:fldCharType="end"/>
      </w:r>
    </w:p>
    <w:p w14:paraId="520AAB24" w14:textId="2AB70B0E" w:rsidR="00120664" w:rsidRDefault="00000000" w:rsidP="00F32236">
      <w:pPr>
        <w:tabs>
          <w:tab w:val="right" w:leader="dot" w:pos="8787"/>
        </w:tabs>
        <w:spacing w:after="60"/>
        <w:ind w:firstLine="0"/>
      </w:pPr>
      <w:r>
        <w:rPr>
          <w:rFonts w:cs="Times New Roman"/>
        </w:rPr>
        <w:t>Bảng 3.3. Quy luật cập nhật dòng điện và nhiệt độ trong FB mô phỏng</w:t>
      </w:r>
      <w:r>
        <w:tab/>
      </w:r>
      <w:r>
        <w:fldChar w:fldCharType="begin"/>
      </w:r>
      <w:r>
        <w:instrText xml:space="preserve"> PAGEREF tbl_final_11 \h </w:instrText>
      </w:r>
      <w:r>
        <w:fldChar w:fldCharType="separate"/>
      </w:r>
      <w:r w:rsidR="00F32236">
        <w:rPr>
          <w:noProof/>
        </w:rPr>
        <w:t>34</w:t>
      </w:r>
      <w:r>
        <w:fldChar w:fldCharType="end"/>
      </w:r>
    </w:p>
    <w:p w14:paraId="7E545838" w14:textId="044ABD5C" w:rsidR="00120664" w:rsidRDefault="00000000" w:rsidP="00F32236">
      <w:pPr>
        <w:tabs>
          <w:tab w:val="right" w:leader="dot" w:pos="8787"/>
        </w:tabs>
        <w:spacing w:after="60"/>
        <w:ind w:firstLine="0"/>
      </w:pPr>
      <w:r>
        <w:rPr>
          <w:rFonts w:cs="Times New Roman"/>
        </w:rPr>
        <w:t>Bảng 3.4. Trình tự xử lý của Python Bridge</w:t>
      </w:r>
      <w:r>
        <w:tab/>
      </w:r>
      <w:r>
        <w:fldChar w:fldCharType="begin"/>
      </w:r>
      <w:r>
        <w:instrText xml:space="preserve"> PAGEREF tbl_final_12 \h </w:instrText>
      </w:r>
      <w:r>
        <w:fldChar w:fldCharType="separate"/>
      </w:r>
      <w:r w:rsidR="00F32236">
        <w:rPr>
          <w:noProof/>
        </w:rPr>
        <w:t>36</w:t>
      </w:r>
      <w:r>
        <w:fldChar w:fldCharType="end"/>
      </w:r>
    </w:p>
    <w:p w14:paraId="04C95BE0" w14:textId="6F6B3160" w:rsidR="00120664" w:rsidRDefault="00000000" w:rsidP="00F32236">
      <w:pPr>
        <w:tabs>
          <w:tab w:val="right" w:leader="dot" w:pos="8787"/>
        </w:tabs>
        <w:spacing w:after="60"/>
        <w:ind w:firstLine="0"/>
      </w:pPr>
      <w:r>
        <w:rPr>
          <w:rFonts w:cs="Times New Roman"/>
        </w:rPr>
        <w:t>Bảng 3.5. Ma trận kiểm thử dựa trên chức năng đã cài đặt</w:t>
      </w:r>
      <w:r>
        <w:tab/>
      </w:r>
      <w:r>
        <w:fldChar w:fldCharType="begin"/>
      </w:r>
      <w:r>
        <w:instrText xml:space="preserve"> PAGEREF tbl_final_13 \h </w:instrText>
      </w:r>
      <w:r>
        <w:fldChar w:fldCharType="separate"/>
      </w:r>
      <w:r w:rsidR="00F32236">
        <w:rPr>
          <w:noProof/>
        </w:rPr>
        <w:t>38</w:t>
      </w:r>
      <w:r>
        <w:fldChar w:fldCharType="end"/>
      </w:r>
    </w:p>
    <w:p w14:paraId="3BD659D8" w14:textId="2D8A94F3" w:rsidR="00120664" w:rsidRDefault="00000000" w:rsidP="00F32236">
      <w:pPr>
        <w:tabs>
          <w:tab w:val="right" w:leader="dot" w:pos="8787"/>
        </w:tabs>
        <w:spacing w:after="60"/>
        <w:ind w:firstLine="0"/>
      </w:pPr>
      <w:r>
        <w:rPr>
          <w:rFonts w:cs="Times New Roman"/>
        </w:rPr>
        <w:t>Bảng 3.6. Một số bản ghi đại diện có thể truy vết trong fault-events.csv</w:t>
      </w:r>
      <w:r>
        <w:tab/>
      </w:r>
      <w:r>
        <w:fldChar w:fldCharType="begin"/>
      </w:r>
      <w:r>
        <w:instrText xml:space="preserve"> PAGEREF tbl_final_14 \h </w:instrText>
      </w:r>
      <w:r>
        <w:fldChar w:fldCharType="separate"/>
      </w:r>
      <w:r w:rsidR="00F32236">
        <w:rPr>
          <w:noProof/>
        </w:rPr>
        <w:t>39</w:t>
      </w:r>
      <w:r>
        <w:fldChar w:fldCharType="end"/>
      </w:r>
    </w:p>
    <w:p w14:paraId="29419986" w14:textId="45D9DE55" w:rsidR="00120664" w:rsidRDefault="00000000" w:rsidP="00F32236">
      <w:pPr>
        <w:tabs>
          <w:tab w:val="right" w:leader="dot" w:pos="8787"/>
        </w:tabs>
        <w:spacing w:after="60"/>
        <w:ind w:firstLine="0"/>
      </w:pPr>
      <w:r>
        <w:rPr>
          <w:rFonts w:cs="Times New Roman"/>
        </w:rPr>
        <w:t>Bảng 4.1. Đối chiếu mục tiêu, kết quả và mức độ kiểm chứng</w:t>
      </w:r>
      <w:r>
        <w:tab/>
      </w:r>
      <w:r>
        <w:fldChar w:fldCharType="begin"/>
      </w:r>
      <w:r>
        <w:instrText xml:space="preserve"> PAGEREF tbl_final_15 \h </w:instrText>
      </w:r>
      <w:r>
        <w:fldChar w:fldCharType="separate"/>
      </w:r>
      <w:r w:rsidR="00F32236">
        <w:rPr>
          <w:noProof/>
        </w:rPr>
        <w:t>45</w:t>
      </w:r>
      <w:r>
        <w:fldChar w:fldCharType="end"/>
      </w:r>
    </w:p>
    <w:p w14:paraId="54AB6C4A" w14:textId="14B858FB" w:rsidR="00120664" w:rsidRDefault="00000000" w:rsidP="00F32236">
      <w:pPr>
        <w:tabs>
          <w:tab w:val="right" w:leader="dot" w:pos="8787"/>
        </w:tabs>
        <w:spacing w:after="60"/>
        <w:ind w:firstLine="0"/>
        <w:sectPr w:rsidR="00120664" w:rsidSect="00AC3523">
          <w:headerReference w:type="default" r:id="rId10"/>
          <w:footerReference w:type="default" r:id="rId11"/>
          <w:pgSz w:w="11906" w:h="16838"/>
          <w:pgMar w:top="1134" w:right="1134" w:bottom="1134" w:left="1701" w:header="567" w:footer="567" w:gutter="0"/>
          <w:pgNumType w:fmt="lowerRoman" w:start="1"/>
          <w:cols w:space="720"/>
          <w:docGrid w:linePitch="360"/>
        </w:sectPr>
      </w:pPr>
      <w:r>
        <w:rPr>
          <w:rFonts w:cs="Times New Roman"/>
        </w:rPr>
        <w:t>Bảng 4.2. Lộ trình phát triển và bằng chứng nghiệm thu đề xuất</w:t>
      </w:r>
      <w:r>
        <w:tab/>
      </w:r>
      <w:r>
        <w:fldChar w:fldCharType="begin"/>
      </w:r>
      <w:r>
        <w:instrText xml:space="preserve"> PAGEREF tbl_final_16 \h </w:instrText>
      </w:r>
      <w:r>
        <w:fldChar w:fldCharType="separate"/>
      </w:r>
      <w:r w:rsidR="00F32236">
        <w:rPr>
          <w:noProof/>
        </w:rPr>
        <w:t>49</w:t>
      </w:r>
      <w:r>
        <w:fldChar w:fldCharType="end"/>
      </w:r>
    </w:p>
    <w:p w14:paraId="4F663F14" w14:textId="77777777" w:rsidR="00067F4F" w:rsidRDefault="00000000" w:rsidP="00602EE9">
      <w:pPr>
        <w:pStyle w:val="Heading1"/>
      </w:pPr>
      <w:bookmarkStart w:id="3" w:name="_Toc236753419"/>
      <w:r>
        <w:rPr>
          <w:rFonts w:ascii="Times New Roman" w:eastAsia="Times New Roman" w:hAnsi="Times New Roman" w:cs="Times New Roman"/>
        </w:rPr>
        <w:lastRenderedPageBreak/>
        <w:t>LỜI MỞ ĐẦU</w:t>
      </w:r>
      <w:bookmarkEnd w:id="3"/>
    </w:p>
    <w:p w14:paraId="208EC732" w14:textId="77777777" w:rsidR="00067F4F" w:rsidRDefault="00000000" w:rsidP="00602EE9">
      <w:pPr>
        <w:pStyle w:val="Heading2"/>
        <w:jc w:val="left"/>
      </w:pPr>
      <w:bookmarkStart w:id="4" w:name="_Toc236753420"/>
      <w:r>
        <w:rPr>
          <w:rFonts w:eastAsia="Times New Roman" w:cs="Times New Roman"/>
        </w:rPr>
        <w:t>1. LÝ DO CHỌN ĐỀ TÀI</w:t>
      </w:r>
      <w:bookmarkEnd w:id="4"/>
    </w:p>
    <w:p w14:paraId="207C9658" w14:textId="77777777" w:rsidR="00067F4F" w:rsidRDefault="00000000" w:rsidP="00602EE9">
      <w:r>
        <w:rPr>
          <w:rFonts w:cs="Times New Roman"/>
        </w:rPr>
        <w:t>Trong sản xuất công nghiệp, bảo trì theo sự cố làm phát sinh dừng máy đột xuất, còn bảo trì định kỳ có thể dẫn đến can thiệp khi thiết bị vẫn hoạt động bình thường. Bảo trì dự đoán hướng đến sử dụng dữ liệu vận hành để nhận biết xu hướng bất thường và hỗ trợ lựa chọn thời điểm bảo trì hợp lý. Trong Đồ án 1, đề tài xây dựng trước một mô hình giám sát - cảnh báo theo ngưỡng trên PLC S7-1500 ảo và Python Bridge. SINAMICS V20 và V-Box là thiết bị mục tiêu của giai đoạn triển khai tiếp theo, chưa tham gia vật lý vào lần mô phỏng được báo cáo.</w:t>
      </w:r>
    </w:p>
    <w:p w14:paraId="66A064E4" w14:textId="77777777" w:rsidR="00067F4F" w:rsidRDefault="00000000" w:rsidP="00602EE9">
      <w:pPr>
        <w:pStyle w:val="Heading2"/>
        <w:jc w:val="left"/>
      </w:pPr>
      <w:bookmarkStart w:id="5" w:name="_Toc236753421"/>
      <w:r>
        <w:rPr>
          <w:rFonts w:eastAsia="Times New Roman" w:cs="Times New Roman"/>
        </w:rPr>
        <w:t>2. MỤC TIÊU NGHIÊN CỨU</w:t>
      </w:r>
      <w:bookmarkEnd w:id="5"/>
    </w:p>
    <w:p w14:paraId="324B5E23" w14:textId="77777777" w:rsidR="00067F4F" w:rsidRDefault="00000000" w:rsidP="00602EE9">
      <w:pPr>
        <w:spacing w:after="60"/>
      </w:pPr>
      <w:r>
        <w:rPr>
          <w:rFonts w:cs="Times New Roman"/>
        </w:rPr>
        <w:t>Mục tiêu tổng quát của đề tài là thiết kế kiến trúc giám sát cho hệ truyền động dùng biến tần và kiểm chứng chuỗi thu thập - xử lý - phát hiện - thông báo bằng mô phỏng.</w:t>
      </w:r>
    </w:p>
    <w:p w14:paraId="1067405B" w14:textId="77777777" w:rsidR="00120664" w:rsidRDefault="00000000" w:rsidP="00602EE9">
      <w:pPr>
        <w:pStyle w:val="ListParagraph"/>
        <w:numPr>
          <w:ilvl w:val="0"/>
          <w:numId w:val="1"/>
        </w:numPr>
        <w:spacing w:after="60"/>
        <w:ind w:left="567" w:hanging="283"/>
      </w:pPr>
      <w:r>
        <w:rPr>
          <w:rFonts w:cs="Times New Roman"/>
        </w:rPr>
        <w:t>Xây dựng mô hình PLC tạo, lưu trữ và cung cấp các tín hiệu đại diện cho trạng thái vận hành.</w:t>
      </w:r>
    </w:p>
    <w:p w14:paraId="641C9C27" w14:textId="77777777" w:rsidR="00120664" w:rsidRDefault="00000000" w:rsidP="00602EE9">
      <w:pPr>
        <w:pStyle w:val="ListParagraph"/>
        <w:numPr>
          <w:ilvl w:val="0"/>
          <w:numId w:val="1"/>
        </w:numPr>
        <w:spacing w:after="60"/>
        <w:ind w:left="567" w:hanging="283"/>
      </w:pPr>
      <w:r>
        <w:rPr>
          <w:rFonts w:cs="Times New Roman"/>
        </w:rPr>
        <w:t>Thiết lập cơ chế thu nhận dữ liệu, phát hiện điều kiện bất thường, lưu sự kiện và gửi cảnh báo đến điện thoại.</w:t>
      </w:r>
    </w:p>
    <w:p w14:paraId="389F6DBE" w14:textId="77777777" w:rsidR="00120664" w:rsidRDefault="00000000" w:rsidP="00602EE9">
      <w:pPr>
        <w:pStyle w:val="ListParagraph"/>
        <w:numPr>
          <w:ilvl w:val="0"/>
          <w:numId w:val="1"/>
        </w:numPr>
        <w:spacing w:after="60"/>
        <w:ind w:left="567" w:hanging="283"/>
      </w:pPr>
      <w:r>
        <w:rPr>
          <w:rFonts w:cs="Times New Roman"/>
        </w:rPr>
        <w:t>Kiểm chứng hai kịch bản quá dòng và quá nhiệt, đồng thời xác định rõ giới hạn giữa kết quả mô phỏng và kết quả thực nghiệm.</w:t>
      </w:r>
    </w:p>
    <w:p w14:paraId="5741E93D" w14:textId="77777777" w:rsidR="00067F4F" w:rsidRDefault="00000000" w:rsidP="00602EE9">
      <w:pPr>
        <w:pStyle w:val="Heading2"/>
        <w:jc w:val="left"/>
      </w:pPr>
      <w:bookmarkStart w:id="6" w:name="_Toc236753422"/>
      <w:r>
        <w:rPr>
          <w:rFonts w:eastAsia="Times New Roman" w:cs="Times New Roman"/>
        </w:rPr>
        <w:t>3. ĐỐI TƯỢNG VÀ PHẠM VI NGHIÊN CỨU</w:t>
      </w:r>
      <w:bookmarkEnd w:id="6"/>
    </w:p>
    <w:p w14:paraId="169DB37C" w14:textId="77777777" w:rsidR="00067F4F" w:rsidRDefault="00000000" w:rsidP="00602EE9">
      <w:pPr>
        <w:spacing w:after="60"/>
      </w:pPr>
      <w:r>
        <w:rPr>
          <w:rFonts w:cs="Times New Roman"/>
        </w:rPr>
        <w:t>Đối tượng nghiên cứu là luồng dữ liệu giám sát và cảnh báo của hệ truyền động dùng biến tần.</w:t>
      </w:r>
    </w:p>
    <w:p w14:paraId="3AFB6C39" w14:textId="77777777" w:rsidR="00120664" w:rsidRDefault="00000000" w:rsidP="00602EE9">
      <w:pPr>
        <w:pStyle w:val="ListParagraph"/>
        <w:numPr>
          <w:ilvl w:val="0"/>
          <w:numId w:val="1"/>
        </w:numPr>
        <w:spacing w:after="60"/>
        <w:ind w:left="567" w:hanging="283"/>
      </w:pPr>
      <w:r>
        <w:rPr>
          <w:rFonts w:cs="Times New Roman"/>
        </w:rPr>
        <w:t>Phạm vi thiết kế: luồng dữ liệu từ biến tần đến PLC và từ PLC đến lớp truyền thông Internet.</w:t>
      </w:r>
    </w:p>
    <w:p w14:paraId="5A7387D2" w14:textId="77777777" w:rsidR="00120664" w:rsidRDefault="00000000" w:rsidP="00602EE9">
      <w:pPr>
        <w:pStyle w:val="ListParagraph"/>
        <w:numPr>
          <w:ilvl w:val="0"/>
          <w:numId w:val="1"/>
        </w:numPr>
        <w:spacing w:after="60"/>
        <w:ind w:left="567" w:hanging="283"/>
      </w:pPr>
      <w:r>
        <w:rPr>
          <w:rFonts w:cs="Times New Roman"/>
        </w:rPr>
        <w:t>Phạm vi mô phỏng: trạng thái đóng/mở, tín hiệu đặt lại, mã sự kiện, dòng điện, nhiệt độ và hai tình huống quá dòng, quá nhiệt.</w:t>
      </w:r>
    </w:p>
    <w:p w14:paraId="1D2E5736" w14:textId="77777777" w:rsidR="00120664" w:rsidRDefault="00000000" w:rsidP="00602EE9">
      <w:pPr>
        <w:pStyle w:val="ListParagraph"/>
        <w:numPr>
          <w:ilvl w:val="0"/>
          <w:numId w:val="1"/>
        </w:numPr>
        <w:spacing w:after="60"/>
        <w:ind w:left="567" w:hanging="283"/>
      </w:pPr>
      <w:r>
        <w:rPr>
          <w:rFonts w:cs="Times New Roman"/>
        </w:rPr>
        <w:t>Ngoài phạm vi Đồ án 1: thử nghiệm trên động cơ, biến tần và thiết bị truyền thông thực dự báo tuổi thọ hữu ích còn lại đánh giá độ chính xác trong điều kiện hiện trường.</w:t>
      </w:r>
    </w:p>
    <w:p w14:paraId="15D476E1" w14:textId="77777777" w:rsidR="00067F4F" w:rsidRDefault="00000000" w:rsidP="00602EE9">
      <w:pPr>
        <w:pStyle w:val="Heading2"/>
        <w:jc w:val="left"/>
      </w:pPr>
      <w:bookmarkStart w:id="7" w:name="_Toc236753423"/>
      <w:r>
        <w:rPr>
          <w:rFonts w:eastAsia="Times New Roman" w:cs="Times New Roman"/>
        </w:rPr>
        <w:t>4. PHƯƠNG PHÁP NGHIÊN CỨU</w:t>
      </w:r>
      <w:bookmarkEnd w:id="7"/>
    </w:p>
    <w:p w14:paraId="12E15B6D" w14:textId="77777777" w:rsidR="00067F4F" w:rsidRDefault="00000000" w:rsidP="00602EE9">
      <w:pPr>
        <w:spacing w:after="60"/>
      </w:pPr>
      <w:r>
        <w:rPr>
          <w:rFonts w:cs="Times New Roman"/>
        </w:rPr>
        <w:t>Đề tài được thực hiện theo các nhóm phương pháp sau:</w:t>
      </w:r>
    </w:p>
    <w:p w14:paraId="6A7D1539" w14:textId="77777777" w:rsidR="00120664" w:rsidRDefault="00000000" w:rsidP="00602EE9">
      <w:pPr>
        <w:pStyle w:val="ListParagraph"/>
        <w:numPr>
          <w:ilvl w:val="0"/>
          <w:numId w:val="1"/>
        </w:numPr>
        <w:spacing w:after="60"/>
        <w:ind w:left="567" w:hanging="283"/>
      </w:pPr>
      <w:r>
        <w:rPr>
          <w:rFonts w:cs="Times New Roman"/>
        </w:rPr>
        <w:t>Lược khảo tài liệu để xác định cơ sở lý thuyết, tình hình nghiên cứu và khoảng trống của đề tài.</w:t>
      </w:r>
    </w:p>
    <w:p w14:paraId="5BA4277D" w14:textId="77777777" w:rsidR="00120664" w:rsidRDefault="00000000" w:rsidP="00602EE9">
      <w:pPr>
        <w:pStyle w:val="ListParagraph"/>
        <w:numPr>
          <w:ilvl w:val="0"/>
          <w:numId w:val="1"/>
        </w:numPr>
        <w:spacing w:after="60"/>
        <w:ind w:left="567" w:hanging="283"/>
      </w:pPr>
      <w:r>
        <w:rPr>
          <w:rFonts w:cs="Times New Roman"/>
        </w:rPr>
        <w:t>Phân tích tài liệu kỹ thuật của biến tần để lựa chọn dữ liệu vận hành và nhóm lỗi cần theo dõi.</w:t>
      </w:r>
    </w:p>
    <w:p w14:paraId="438BC2F2" w14:textId="77777777" w:rsidR="00120664" w:rsidRDefault="00000000" w:rsidP="00602EE9">
      <w:pPr>
        <w:pStyle w:val="ListParagraph"/>
        <w:numPr>
          <w:ilvl w:val="0"/>
          <w:numId w:val="1"/>
        </w:numPr>
        <w:spacing w:after="60"/>
        <w:ind w:left="567" w:hanging="283"/>
      </w:pPr>
      <w:r>
        <w:rPr>
          <w:rFonts w:cs="Times New Roman"/>
        </w:rPr>
        <w:t>Xây dựng mô hình PLC và cơ chế chuyển dữ liệu, phát hiện vượt ngưỡng, lưu sự kiện và gửi cảnh báo.</w:t>
      </w:r>
    </w:p>
    <w:p w14:paraId="63C2A444" w14:textId="77777777" w:rsidR="00120664" w:rsidRDefault="00000000" w:rsidP="00602EE9">
      <w:pPr>
        <w:pStyle w:val="ListParagraph"/>
        <w:numPr>
          <w:ilvl w:val="0"/>
          <w:numId w:val="1"/>
        </w:numPr>
        <w:spacing w:after="60"/>
        <w:ind w:left="567" w:hanging="283"/>
      </w:pPr>
      <w:r>
        <w:rPr>
          <w:rFonts w:cs="Times New Roman"/>
        </w:rPr>
        <w:lastRenderedPageBreak/>
        <w:t>Thiết lập kịch bản quá dòng, quá nhiệt và trạng thái phục hồi để kiểm tra tuần tự các chức năng.</w:t>
      </w:r>
    </w:p>
    <w:p w14:paraId="3D24A330" w14:textId="77777777" w:rsidR="00120664" w:rsidRDefault="00000000" w:rsidP="00602EE9">
      <w:pPr>
        <w:pStyle w:val="ListParagraph"/>
        <w:numPr>
          <w:ilvl w:val="0"/>
          <w:numId w:val="1"/>
        </w:numPr>
        <w:spacing w:after="60"/>
        <w:ind w:left="567" w:hanging="283"/>
      </w:pPr>
      <w:r>
        <w:rPr>
          <w:rFonts w:cs="Times New Roman"/>
        </w:rPr>
        <w:t>Đối chiếu trạng thái PLC, nhật ký sự kiện và thông báo trên điện thoại từ đó đánh giá kết quả và đề xuất bước phát triển tiếp theo.</w:t>
      </w:r>
    </w:p>
    <w:p w14:paraId="41954426" w14:textId="77777777" w:rsidR="00067F4F" w:rsidRDefault="00000000" w:rsidP="00602EE9">
      <w:pPr>
        <w:pStyle w:val="Heading1"/>
        <w:pageBreakBefore/>
      </w:pPr>
      <w:bookmarkStart w:id="8" w:name="_Toc236753424"/>
      <w:r>
        <w:rPr>
          <w:rFonts w:ascii="Times New Roman" w:eastAsia="Times New Roman" w:hAnsi="Times New Roman" w:cs="Times New Roman"/>
        </w:rPr>
        <w:lastRenderedPageBreak/>
        <w:t>CHƯƠNG 1. TỔNG QUAN LÝ THUYẾT VÀ CƠ SỞ NGHIÊN CỨU</w:t>
      </w:r>
      <w:bookmarkEnd w:id="8"/>
    </w:p>
    <w:p w14:paraId="16644C3C" w14:textId="77777777" w:rsidR="00067F4F" w:rsidRDefault="00000000" w:rsidP="00602EE9">
      <w:pPr>
        <w:pStyle w:val="Heading2"/>
        <w:jc w:val="left"/>
      </w:pPr>
      <w:bookmarkStart w:id="9" w:name="_Toc236753425"/>
      <w:r>
        <w:rPr>
          <w:rFonts w:eastAsia="Times New Roman" w:cs="Times New Roman"/>
        </w:rPr>
        <w:t>1.1. Tổng quan về bảo trì dự đoán</w:t>
      </w:r>
      <w:bookmarkEnd w:id="9"/>
    </w:p>
    <w:p w14:paraId="20CD58E4" w14:textId="77777777" w:rsidR="00067F4F" w:rsidRDefault="00000000" w:rsidP="00602EE9">
      <w:pPr>
        <w:pStyle w:val="Heading3"/>
        <w:jc w:val="left"/>
      </w:pPr>
      <w:bookmarkStart w:id="10" w:name="_Toc236753426"/>
      <w:r>
        <w:rPr>
          <w:rFonts w:eastAsia="Times New Roman" w:cs="Times New Roman"/>
        </w:rPr>
        <w:t>1.1.1. Khái niệm và mục tiêu</w:t>
      </w:r>
      <w:bookmarkEnd w:id="10"/>
    </w:p>
    <w:p w14:paraId="00D7D40F" w14:textId="77777777" w:rsidR="00067F4F" w:rsidRDefault="00000000" w:rsidP="00602EE9">
      <w:r>
        <w:rPr>
          <w:rFonts w:cs="Times New Roman"/>
        </w:rPr>
        <w:t>Bảo trì dự đoán là chiến lược sử dụng dữ liệu trạng thái và mô hình phân tích để phát hiện dấu hiệu suy giảm, dự báo xu hướng hoặc ước lượng nhu cầu bảo trì trước khi sự cố nghiêm trọng xảy ra. Khác với bảo trì phòng ngừa theo lịch cố định, quyết định bảo trì dự đoán dựa trên tình trạng quan sát được của thiết bị. Kết quả phân tích không tự động đồng nghĩa với hư hỏng</w:t>
      </w:r>
      <w:r w:rsidR="00E961D0">
        <w:rPr>
          <w:rFonts w:cs="Times New Roman"/>
        </w:rPr>
        <w:t>,</w:t>
      </w:r>
      <w:r>
        <w:rPr>
          <w:rFonts w:cs="Times New Roman"/>
        </w:rPr>
        <w:t xml:space="preserve"> nó cung cấp bằng chứng để nhân viên kỹ thuật kiểm tra và ra quyết định.</w:t>
      </w:r>
    </w:p>
    <w:p w14:paraId="72EF03E3" w14:textId="77777777" w:rsidR="00067F4F" w:rsidRDefault="00000000" w:rsidP="00602EE9">
      <w:r>
        <w:rPr>
          <w:rFonts w:cs="Times New Roman"/>
        </w:rPr>
        <w:t>Bảo trì dự đoán không đồng nghĩa với việc hệ thống luôn phải dự báo chính xác thời điểm hỏng. Ở mức triển khai cơ bản, hệ thống có thể tạo giá trị bằng cách nhận biết sự lệch khỏi trạng thái bình thường, đánh giá xu hướng suy giảm và cung cấp đủ bằng chứng để người vận hành quyết định kiểm tra. Nghiên cứu của Hanifi và cộng sự sử dụng phần dư giữa giá trị rung dự báo và giá trị quan sát để nhận biết sai lệch</w:t>
      </w:r>
      <w:r w:rsidR="00E961D0">
        <w:rPr>
          <w:rFonts w:cs="Times New Roman"/>
        </w:rPr>
        <w:t>,</w:t>
      </w:r>
      <w:r>
        <w:rPr>
          <w:rFonts w:cs="Times New Roman"/>
        </w:rPr>
        <w:t xml:space="preserve"> cách tiếp cận này cho thấy cảnh báo có thể được xây dựng từ sai khác so với hành vi kỳ vọng chứ không chỉ từ một ngưỡng cố định [3].</w:t>
      </w:r>
    </w:p>
    <w:p w14:paraId="5674FD65" w14:textId="77777777" w:rsidR="00067F4F" w:rsidRDefault="00000000" w:rsidP="00602EE9">
      <w:r>
        <w:rPr>
          <w:rFonts w:cs="Times New Roman"/>
        </w:rPr>
        <w:t>Cần phân biệt ba khái niệm: giám sát tình trạng, chẩn đoán và tiên lượng. Giám sát trả lời thiết bị có đang vận hành trong miền chấp nhận được hay không</w:t>
      </w:r>
      <w:r w:rsidR="00E961D0">
        <w:rPr>
          <w:rFonts w:cs="Times New Roman"/>
        </w:rPr>
        <w:t>,</w:t>
      </w:r>
      <w:r>
        <w:rPr>
          <w:rFonts w:cs="Times New Roman"/>
        </w:rPr>
        <w:t xml:space="preserve"> chẩn đoán tìm nguyên nhân hoặc nhóm lỗi</w:t>
      </w:r>
      <w:r w:rsidR="00E961D0">
        <w:rPr>
          <w:rFonts w:cs="Times New Roman"/>
        </w:rPr>
        <w:t>,</w:t>
      </w:r>
      <w:r>
        <w:rPr>
          <w:rFonts w:cs="Times New Roman"/>
        </w:rPr>
        <w:t xml:space="preserve"> tiên lượng ước lượng mức suy giảm tương lai hay tuổi thọ hữu ích còn lại. Đề tài hiện thực hiện giám sát và cảnh báo sớm ở mức hệ thống, đồng thời sử dụng mã lỗi SINAMICS V20 để hỗ trợ chẩn đoán. Đề tài chưa dự báo tuổi thọ hữu ích còn lại vì chưa có dữ liệu suy giảm dài hạn và nhãn thời điểm hỏng.</w:t>
      </w:r>
    </w:p>
    <w:p w14:paraId="612A00A7" w14:textId="77777777" w:rsidR="00067F4F" w:rsidRDefault="00000000" w:rsidP="00602EE9">
      <w:r>
        <w:rPr>
          <w:rFonts w:cs="Times New Roman"/>
        </w:rPr>
        <w:t>Đối với hệ truyền động dùng biến tần, giá trị của bảo trì dự đoán nằm ở việc kết hợp bối cảnh điều khiển với dữ liệu điện. Dòng điện tăng trong lúc tăng tốc có ý nghĩa khác với dòng điện tăng khi tần số đặt và tốc độ đã ổn định. Vì vậy, thuật toán cần biết trạng thái STOP, STARTING, RUNNING, STOPPING hoặc FAULT trước khi diễn giải đại lượng. Đây là lý do PLC được lựa chọn làm lớp xử lý cục bộ thay vì chuyển toàn bộ dữ liệu thô lên nền tảng IoT.</w:t>
      </w:r>
    </w:p>
    <w:p w14:paraId="2367F544" w14:textId="77777777" w:rsidR="00067F4F" w:rsidRDefault="00000000" w:rsidP="00602EE9">
      <w:pPr>
        <w:pStyle w:val="Heading3"/>
        <w:jc w:val="left"/>
      </w:pPr>
      <w:bookmarkStart w:id="11" w:name="_Toc236753427"/>
      <w:r>
        <w:rPr>
          <w:rFonts w:eastAsia="Times New Roman" w:cs="Times New Roman"/>
        </w:rPr>
        <w:t>1.1.2. Quy trình bảo trì dự đoán</w:t>
      </w:r>
      <w:bookmarkEnd w:id="11"/>
    </w:p>
    <w:p w14:paraId="6638E913" w14:textId="77777777" w:rsidR="00067F4F" w:rsidRDefault="00000000" w:rsidP="00602EE9">
      <w:r>
        <w:rPr>
          <w:rFonts w:cs="Times New Roman"/>
        </w:rPr>
        <w:t>Một quy trình điển hình gồm xác định thiết bị và biến cần giám sát thu thập dữ liệu kiểm tra chất lượng chuẩn hóa tính chỉ báo so sánh với trạng thái nền phát hiện bất thường phát cảnh báo lưu lịch sử và cập nhật mô hình sau bảo trì. Trong Đồ án 1, quy trình được rút gọn thành tạo dữ liệu dòng/nhiệt trong DB PLC, đọc bằng Python Bridge, phát hiện vượt ngưỡng và gửi cảnh báo. Quy trình đọc thanh ghi SINAMICS V20 và giám sát qua V-Box mới dừng ở mức thiết kế.</w:t>
      </w:r>
    </w:p>
    <w:p w14:paraId="305260A9" w14:textId="77777777" w:rsidR="00067F4F" w:rsidRDefault="00000000" w:rsidP="00602EE9">
      <w:r>
        <w:rPr>
          <w:rFonts w:cs="Times New Roman"/>
        </w:rPr>
        <w:t xml:space="preserve">Quy trình bảo trì dự đoán bắt đầu từ xác định mục tiêu vận hành chứ không bắt đầu từ lựa chọn thuật toán. Với mô hình này, mục tiêu là giảm khả năng bỏ sót dấu hiệu </w:t>
      </w:r>
      <w:r>
        <w:rPr>
          <w:rFonts w:cs="Times New Roman"/>
        </w:rPr>
        <w:lastRenderedPageBreak/>
        <w:t>quá tải, quá áp, thấp áp, quá nhiệt và mất truyền thông đồng thời rút ngắn thời gian từ khi phát sinh bất thường đến khi người phụ trách nhận thông tin. Từ mục tiêu đó mới xác định dữ liệu, tần suất đọc, điều kiện cảnh báo và tiêu chí đánh giá.</w:t>
      </w:r>
    </w:p>
    <w:p w14:paraId="6352F64E" w14:textId="77777777" w:rsidR="00067F4F" w:rsidRDefault="00000000" w:rsidP="00602EE9">
      <w:r>
        <w:rPr>
          <w:rFonts w:cs="Times New Roman"/>
        </w:rPr>
        <w:t>Bước tiếp theo là xây dựng đường cơ sở. Đường cơ sở phải được tách theo chế độ vận hành vì cùng một động cơ có thể có dòng, mômen và nhiệt độ khác nhau khi khởi động, chạy không tải hoặc mang tải. Các nghiên cứu dùng học máy thường giải quyết vấn đề này bằng tập huấn luyện và nhãn trạng thái. Trong thiết kế PLC, đề tài thay thế bằng máy trạng thái và các điều kiện hợp lệ, giúp thuật toán minh bạch và phù hợp với dữ liệu thanh ghi có tốc độ cập nhật thấp hơn dữ liệu rung [1],[4].</w:t>
      </w:r>
    </w:p>
    <w:p w14:paraId="00BFF00C" w14:textId="77777777" w:rsidR="00067F4F" w:rsidRDefault="00000000" w:rsidP="00602EE9">
      <w:r>
        <w:rPr>
          <w:rFonts w:cs="Times New Roman"/>
        </w:rPr>
        <w:t>Cuối cùng, một cảnh báo chỉ hữu ích khi gắn với hành động. Sự kiện phải chứa thiết bị, trạng thái, đại lượng bất thường, giá trị hiện tại, ngưỡng tham chiếu, mã lỗi nếu có và thời điểm. Dữ liệu sau cảnh báo được lưu để đối chiếu, điều chỉnh ngưỡng và đánh giá cảnh báo giả. Như vậy, vòng lặp bảo trì gồm thu thập - kiểm tra chất lượng - phát hiện - thông báo - xác nhận - lưu vết - hiệu chỉnh, thay vì dừng ở thao tác hiển thị một giá trị trên giao diện người - máy (Human-Machine Interface - HMI).</w:t>
      </w:r>
    </w:p>
    <w:p w14:paraId="5E68AA70" w14:textId="77777777" w:rsidR="00067F4F" w:rsidRDefault="00000000" w:rsidP="00602EE9">
      <w:pPr>
        <w:pStyle w:val="Caption1"/>
        <w:keepNext/>
        <w:spacing w:after="80" w:line="288" w:lineRule="auto"/>
        <w:ind w:firstLine="0"/>
      </w:pPr>
      <w:bookmarkStart w:id="12" w:name="tbl_caption_1"/>
      <w:bookmarkStart w:id="13" w:name="tbl_final_1"/>
      <w:r>
        <w:rPr>
          <w:rFonts w:eastAsia="Times New Roman" w:cs="Times New Roman"/>
          <w:b/>
        </w:rPr>
        <w:t>Bảng 1.1. So sánh các ch</w:t>
      </w:r>
      <w:r w:rsidR="009E7570">
        <w:rPr>
          <w:rFonts w:eastAsia="Times New Roman" w:cs="Times New Roman"/>
          <w:b/>
        </w:rPr>
        <w:t xml:space="preserve">  </w:t>
      </w:r>
      <w:r>
        <w:rPr>
          <w:rFonts w:eastAsia="Times New Roman" w:cs="Times New Roman"/>
          <w:b/>
        </w:rPr>
        <w:t>iến lược bảo trì trong phạm vi đề tài</w:t>
      </w:r>
      <w:bookmarkEnd w:id="12"/>
      <w:bookmarkEnd w:id="13"/>
    </w:p>
    <w:tbl>
      <w:tblPr>
        <w:tblStyle w:val="TableGrid"/>
        <w:tblW w:w="9071"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750"/>
        <w:gridCol w:w="2750"/>
        <w:gridCol w:w="2000"/>
        <w:gridCol w:w="2571"/>
      </w:tblGrid>
      <w:tr w:rsidR="00067F4F" w14:paraId="7741D7A9" w14:textId="77777777">
        <w:trPr>
          <w:cantSplit/>
          <w:jc w:val="center"/>
        </w:trPr>
        <w:tc>
          <w:tcPr>
            <w:tcW w:w="1750" w:type="dxa"/>
            <w:tcBorders>
              <w:top w:val="single" w:sz="8" w:space="0" w:color="000000"/>
              <w:left w:val="nil"/>
              <w:bottom w:val="single" w:sz="6" w:space="0" w:color="000000"/>
              <w:right w:val="nil"/>
            </w:tcBorders>
            <w:shd w:val="clear" w:color="auto" w:fill="FFFFFF"/>
            <w:tcMar>
              <w:top w:w="100" w:type="dxa"/>
              <w:left w:w="115" w:type="dxa"/>
              <w:bottom w:w="100" w:type="dxa"/>
              <w:right w:w="115" w:type="dxa"/>
            </w:tcMar>
            <w:vAlign w:val="center"/>
          </w:tcPr>
          <w:p w14:paraId="705F7FB9" w14:textId="77777777" w:rsidR="00067F4F" w:rsidRDefault="00000000" w:rsidP="00602EE9">
            <w:pPr>
              <w:keepLines/>
              <w:spacing w:after="40"/>
              <w:ind w:firstLine="0"/>
              <w:jc w:val="center"/>
            </w:pPr>
            <w:r>
              <w:rPr>
                <w:rFonts w:cs="Times New Roman"/>
                <w:b/>
              </w:rPr>
              <w:t>Chiến lược</w:t>
            </w:r>
          </w:p>
        </w:tc>
        <w:tc>
          <w:tcPr>
            <w:tcW w:w="2750" w:type="dxa"/>
            <w:tcBorders>
              <w:top w:val="single" w:sz="8" w:space="0" w:color="000000"/>
              <w:left w:val="nil"/>
              <w:bottom w:val="single" w:sz="6" w:space="0" w:color="000000"/>
              <w:right w:val="nil"/>
            </w:tcBorders>
            <w:shd w:val="clear" w:color="auto" w:fill="FFFFFF"/>
            <w:tcMar>
              <w:top w:w="100" w:type="dxa"/>
              <w:left w:w="115" w:type="dxa"/>
              <w:bottom w:w="100" w:type="dxa"/>
              <w:right w:w="115" w:type="dxa"/>
            </w:tcMar>
            <w:vAlign w:val="center"/>
          </w:tcPr>
          <w:p w14:paraId="1AB3DD3C" w14:textId="77777777" w:rsidR="00067F4F" w:rsidRDefault="00000000" w:rsidP="00602EE9">
            <w:pPr>
              <w:keepLines/>
              <w:spacing w:after="40"/>
              <w:ind w:firstLine="0"/>
              <w:jc w:val="center"/>
            </w:pPr>
            <w:r>
              <w:rPr>
                <w:rFonts w:cs="Times New Roman"/>
                <w:b/>
              </w:rPr>
              <w:t>Căn cứ ra quyết định</w:t>
            </w:r>
          </w:p>
        </w:tc>
        <w:tc>
          <w:tcPr>
            <w:tcW w:w="2000" w:type="dxa"/>
            <w:tcBorders>
              <w:top w:val="single" w:sz="8" w:space="0" w:color="000000"/>
              <w:left w:val="nil"/>
              <w:bottom w:val="single" w:sz="6" w:space="0" w:color="000000"/>
              <w:right w:val="nil"/>
            </w:tcBorders>
            <w:shd w:val="clear" w:color="auto" w:fill="FFFFFF"/>
            <w:tcMar>
              <w:top w:w="100" w:type="dxa"/>
              <w:left w:w="115" w:type="dxa"/>
              <w:bottom w:w="100" w:type="dxa"/>
              <w:right w:w="115" w:type="dxa"/>
            </w:tcMar>
            <w:vAlign w:val="center"/>
          </w:tcPr>
          <w:p w14:paraId="013B188C" w14:textId="77777777" w:rsidR="00067F4F" w:rsidRDefault="00000000" w:rsidP="00602EE9">
            <w:pPr>
              <w:keepLines/>
              <w:spacing w:after="40"/>
              <w:ind w:firstLine="0"/>
              <w:jc w:val="center"/>
            </w:pPr>
            <w:r>
              <w:rPr>
                <w:rFonts w:cs="Times New Roman"/>
                <w:b/>
              </w:rPr>
              <w:t>Ưu điểm</w:t>
            </w:r>
          </w:p>
        </w:tc>
        <w:tc>
          <w:tcPr>
            <w:tcW w:w="2571" w:type="dxa"/>
            <w:tcBorders>
              <w:top w:val="single" w:sz="8" w:space="0" w:color="000000"/>
              <w:left w:val="nil"/>
              <w:bottom w:val="single" w:sz="6" w:space="0" w:color="000000"/>
              <w:right w:val="nil"/>
            </w:tcBorders>
            <w:shd w:val="clear" w:color="auto" w:fill="FFFFFF"/>
            <w:tcMar>
              <w:top w:w="100" w:type="dxa"/>
              <w:left w:w="115" w:type="dxa"/>
              <w:bottom w:w="100" w:type="dxa"/>
              <w:right w:w="115" w:type="dxa"/>
            </w:tcMar>
            <w:vAlign w:val="center"/>
          </w:tcPr>
          <w:p w14:paraId="53296CDA" w14:textId="77777777" w:rsidR="00067F4F" w:rsidRDefault="00000000" w:rsidP="00602EE9">
            <w:pPr>
              <w:keepLines/>
              <w:spacing w:after="40"/>
              <w:ind w:firstLine="0"/>
              <w:jc w:val="center"/>
            </w:pPr>
            <w:r>
              <w:rPr>
                <w:rFonts w:cs="Times New Roman"/>
                <w:b/>
              </w:rPr>
              <w:t>Hạn chế</w:t>
            </w:r>
          </w:p>
        </w:tc>
      </w:tr>
      <w:tr w:rsidR="00067F4F" w14:paraId="6E2C3BBD" w14:textId="77777777">
        <w:trPr>
          <w:cantSplit/>
          <w:jc w:val="center"/>
        </w:trPr>
        <w:tc>
          <w:tcPr>
            <w:tcW w:w="1750" w:type="dxa"/>
            <w:tcBorders>
              <w:top w:val="nil"/>
              <w:left w:val="nil"/>
              <w:bottom w:val="nil"/>
              <w:right w:val="nil"/>
            </w:tcBorders>
            <w:shd w:val="clear" w:color="auto" w:fill="FFFFFF"/>
            <w:tcMar>
              <w:top w:w="100" w:type="dxa"/>
              <w:left w:w="115" w:type="dxa"/>
              <w:bottom w:w="100" w:type="dxa"/>
              <w:right w:w="115" w:type="dxa"/>
            </w:tcMar>
            <w:vAlign w:val="center"/>
          </w:tcPr>
          <w:p w14:paraId="33FB6C5A" w14:textId="77777777" w:rsidR="00067F4F" w:rsidRDefault="00000000" w:rsidP="00602EE9">
            <w:pPr>
              <w:keepLines/>
              <w:spacing w:after="40"/>
              <w:ind w:firstLine="0"/>
              <w:jc w:val="left"/>
            </w:pPr>
            <w:r>
              <w:rPr>
                <w:rFonts w:cs="Times New Roman"/>
              </w:rPr>
              <w:t>Sửa chữa sau hỏng</w:t>
            </w:r>
          </w:p>
        </w:tc>
        <w:tc>
          <w:tcPr>
            <w:tcW w:w="2750" w:type="dxa"/>
            <w:tcBorders>
              <w:top w:val="nil"/>
              <w:left w:val="nil"/>
              <w:bottom w:val="nil"/>
              <w:right w:val="nil"/>
            </w:tcBorders>
            <w:shd w:val="clear" w:color="auto" w:fill="FFFFFF"/>
            <w:tcMar>
              <w:top w:w="100" w:type="dxa"/>
              <w:left w:w="115" w:type="dxa"/>
              <w:bottom w:w="100" w:type="dxa"/>
              <w:right w:w="115" w:type="dxa"/>
            </w:tcMar>
            <w:vAlign w:val="center"/>
          </w:tcPr>
          <w:p w14:paraId="4F787935" w14:textId="77777777" w:rsidR="00067F4F" w:rsidRDefault="00000000" w:rsidP="00602EE9">
            <w:pPr>
              <w:keepLines/>
              <w:spacing w:after="40"/>
              <w:ind w:firstLine="0"/>
              <w:jc w:val="left"/>
            </w:pPr>
            <w:r>
              <w:rPr>
                <w:rFonts w:cs="Times New Roman"/>
              </w:rPr>
              <w:t>Thiết bị đã mất chức năng</w:t>
            </w:r>
          </w:p>
        </w:tc>
        <w:tc>
          <w:tcPr>
            <w:tcW w:w="2000" w:type="dxa"/>
            <w:tcBorders>
              <w:top w:val="nil"/>
              <w:left w:val="nil"/>
              <w:bottom w:val="nil"/>
              <w:right w:val="nil"/>
            </w:tcBorders>
            <w:shd w:val="clear" w:color="auto" w:fill="FFFFFF"/>
            <w:tcMar>
              <w:top w:w="100" w:type="dxa"/>
              <w:left w:w="115" w:type="dxa"/>
              <w:bottom w:w="100" w:type="dxa"/>
              <w:right w:w="115" w:type="dxa"/>
            </w:tcMar>
            <w:vAlign w:val="center"/>
          </w:tcPr>
          <w:p w14:paraId="5BCECF27" w14:textId="77777777" w:rsidR="00067F4F" w:rsidRDefault="00000000" w:rsidP="00602EE9">
            <w:pPr>
              <w:keepLines/>
              <w:spacing w:after="40"/>
              <w:ind w:firstLine="0"/>
              <w:jc w:val="left"/>
            </w:pPr>
            <w:r>
              <w:rPr>
                <w:rFonts w:cs="Times New Roman"/>
              </w:rPr>
              <w:t>Đơn giản, không cần hệ giám sát</w:t>
            </w:r>
          </w:p>
        </w:tc>
        <w:tc>
          <w:tcPr>
            <w:tcW w:w="2571" w:type="dxa"/>
            <w:tcBorders>
              <w:top w:val="nil"/>
              <w:left w:val="nil"/>
              <w:bottom w:val="nil"/>
              <w:right w:val="nil"/>
            </w:tcBorders>
            <w:shd w:val="clear" w:color="auto" w:fill="FFFFFF"/>
            <w:tcMar>
              <w:top w:w="100" w:type="dxa"/>
              <w:left w:w="115" w:type="dxa"/>
              <w:bottom w:w="100" w:type="dxa"/>
              <w:right w:w="115" w:type="dxa"/>
            </w:tcMar>
            <w:vAlign w:val="center"/>
          </w:tcPr>
          <w:p w14:paraId="27EDF066" w14:textId="77777777" w:rsidR="00067F4F" w:rsidRDefault="00000000" w:rsidP="00602EE9">
            <w:pPr>
              <w:keepLines/>
              <w:spacing w:after="40"/>
              <w:ind w:firstLine="0"/>
              <w:jc w:val="left"/>
            </w:pPr>
            <w:r>
              <w:rPr>
                <w:rFonts w:cs="Times New Roman"/>
              </w:rPr>
              <w:t>Dừng máy đột xuất và khó chủ động nguồn lực.</w:t>
            </w:r>
          </w:p>
        </w:tc>
      </w:tr>
      <w:tr w:rsidR="00067F4F" w14:paraId="05C86D20" w14:textId="77777777">
        <w:trPr>
          <w:cantSplit/>
          <w:jc w:val="center"/>
        </w:trPr>
        <w:tc>
          <w:tcPr>
            <w:tcW w:w="1750" w:type="dxa"/>
            <w:tcBorders>
              <w:top w:val="nil"/>
              <w:left w:val="nil"/>
              <w:bottom w:val="nil"/>
              <w:right w:val="nil"/>
            </w:tcBorders>
            <w:shd w:val="clear" w:color="auto" w:fill="FFFFFF"/>
            <w:tcMar>
              <w:top w:w="100" w:type="dxa"/>
              <w:left w:w="115" w:type="dxa"/>
              <w:bottom w:w="100" w:type="dxa"/>
              <w:right w:w="115" w:type="dxa"/>
            </w:tcMar>
            <w:vAlign w:val="center"/>
          </w:tcPr>
          <w:p w14:paraId="31FCB4D3" w14:textId="77777777" w:rsidR="00067F4F" w:rsidRDefault="00000000" w:rsidP="00602EE9">
            <w:pPr>
              <w:keepLines/>
              <w:spacing w:after="40"/>
              <w:ind w:firstLine="0"/>
              <w:jc w:val="left"/>
            </w:pPr>
            <w:r>
              <w:rPr>
                <w:rFonts w:cs="Times New Roman"/>
              </w:rPr>
              <w:t>Bảo trì định kỳ</w:t>
            </w:r>
          </w:p>
        </w:tc>
        <w:tc>
          <w:tcPr>
            <w:tcW w:w="2750" w:type="dxa"/>
            <w:tcBorders>
              <w:top w:val="nil"/>
              <w:left w:val="nil"/>
              <w:bottom w:val="nil"/>
              <w:right w:val="nil"/>
            </w:tcBorders>
            <w:shd w:val="clear" w:color="auto" w:fill="FFFFFF"/>
            <w:tcMar>
              <w:top w:w="100" w:type="dxa"/>
              <w:left w:w="115" w:type="dxa"/>
              <w:bottom w:w="100" w:type="dxa"/>
              <w:right w:w="115" w:type="dxa"/>
            </w:tcMar>
            <w:vAlign w:val="center"/>
          </w:tcPr>
          <w:p w14:paraId="46B1E389" w14:textId="77777777" w:rsidR="00067F4F" w:rsidRDefault="00000000" w:rsidP="00602EE9">
            <w:pPr>
              <w:keepLines/>
              <w:spacing w:after="40"/>
              <w:ind w:firstLine="0"/>
              <w:jc w:val="left"/>
            </w:pPr>
            <w:r>
              <w:rPr>
                <w:rFonts w:cs="Times New Roman"/>
              </w:rPr>
              <w:t>Thời gian hoặc số giờ chạy</w:t>
            </w:r>
          </w:p>
        </w:tc>
        <w:tc>
          <w:tcPr>
            <w:tcW w:w="2000" w:type="dxa"/>
            <w:tcBorders>
              <w:top w:val="nil"/>
              <w:left w:val="nil"/>
              <w:bottom w:val="nil"/>
              <w:right w:val="nil"/>
            </w:tcBorders>
            <w:shd w:val="clear" w:color="auto" w:fill="FFFFFF"/>
            <w:tcMar>
              <w:top w:w="100" w:type="dxa"/>
              <w:left w:w="115" w:type="dxa"/>
              <w:bottom w:w="100" w:type="dxa"/>
              <w:right w:w="115" w:type="dxa"/>
            </w:tcMar>
            <w:vAlign w:val="center"/>
          </w:tcPr>
          <w:p w14:paraId="3172D34A" w14:textId="77777777" w:rsidR="00067F4F" w:rsidRDefault="00000000" w:rsidP="00602EE9">
            <w:pPr>
              <w:keepLines/>
              <w:spacing w:after="40"/>
              <w:ind w:firstLine="0"/>
              <w:jc w:val="left"/>
            </w:pPr>
            <w:r>
              <w:rPr>
                <w:rFonts w:cs="Times New Roman"/>
              </w:rPr>
              <w:t>Dễ lập lịch</w:t>
            </w:r>
          </w:p>
        </w:tc>
        <w:tc>
          <w:tcPr>
            <w:tcW w:w="2571" w:type="dxa"/>
            <w:tcBorders>
              <w:top w:val="nil"/>
              <w:left w:val="nil"/>
              <w:bottom w:val="nil"/>
              <w:right w:val="nil"/>
            </w:tcBorders>
            <w:shd w:val="clear" w:color="auto" w:fill="FFFFFF"/>
            <w:tcMar>
              <w:top w:w="100" w:type="dxa"/>
              <w:left w:w="115" w:type="dxa"/>
              <w:bottom w:w="100" w:type="dxa"/>
              <w:right w:w="115" w:type="dxa"/>
            </w:tcMar>
            <w:vAlign w:val="center"/>
          </w:tcPr>
          <w:p w14:paraId="1D209387" w14:textId="77777777" w:rsidR="00067F4F" w:rsidRDefault="00000000" w:rsidP="00602EE9">
            <w:pPr>
              <w:keepLines/>
              <w:spacing w:after="40"/>
              <w:ind w:firstLine="0"/>
              <w:jc w:val="left"/>
            </w:pPr>
            <w:r>
              <w:rPr>
                <w:rFonts w:cs="Times New Roman"/>
              </w:rPr>
              <w:t>Có thể bảo trì sớm hoặc bỏ sót suy giảm giữa hai kỳ.</w:t>
            </w:r>
          </w:p>
        </w:tc>
      </w:tr>
      <w:tr w:rsidR="00067F4F" w14:paraId="51DB20A9" w14:textId="77777777">
        <w:trPr>
          <w:cantSplit/>
          <w:jc w:val="center"/>
        </w:trPr>
        <w:tc>
          <w:tcPr>
            <w:tcW w:w="1750" w:type="dxa"/>
            <w:tcBorders>
              <w:top w:val="nil"/>
              <w:left w:val="nil"/>
              <w:bottom w:val="nil"/>
              <w:right w:val="nil"/>
            </w:tcBorders>
            <w:shd w:val="clear" w:color="auto" w:fill="FFFFFF"/>
            <w:tcMar>
              <w:top w:w="100" w:type="dxa"/>
              <w:left w:w="115" w:type="dxa"/>
              <w:bottom w:w="100" w:type="dxa"/>
              <w:right w:w="115" w:type="dxa"/>
            </w:tcMar>
            <w:vAlign w:val="center"/>
          </w:tcPr>
          <w:p w14:paraId="750F183F" w14:textId="77777777" w:rsidR="00067F4F" w:rsidRDefault="00000000" w:rsidP="00602EE9">
            <w:pPr>
              <w:keepLines/>
              <w:spacing w:after="40"/>
              <w:ind w:firstLine="0"/>
              <w:jc w:val="left"/>
            </w:pPr>
            <w:r>
              <w:rPr>
                <w:rFonts w:cs="Times New Roman"/>
              </w:rPr>
              <w:t>Bảo trì theo tình trạng</w:t>
            </w:r>
          </w:p>
        </w:tc>
        <w:tc>
          <w:tcPr>
            <w:tcW w:w="2750" w:type="dxa"/>
            <w:tcBorders>
              <w:top w:val="nil"/>
              <w:left w:val="nil"/>
              <w:bottom w:val="nil"/>
              <w:right w:val="nil"/>
            </w:tcBorders>
            <w:shd w:val="clear" w:color="auto" w:fill="FFFFFF"/>
            <w:tcMar>
              <w:top w:w="100" w:type="dxa"/>
              <w:left w:w="115" w:type="dxa"/>
              <w:bottom w:w="100" w:type="dxa"/>
              <w:right w:w="115" w:type="dxa"/>
            </w:tcMar>
            <w:vAlign w:val="center"/>
          </w:tcPr>
          <w:p w14:paraId="5F222EDB" w14:textId="77777777" w:rsidR="00067F4F" w:rsidRDefault="00000000" w:rsidP="00602EE9">
            <w:pPr>
              <w:keepLines/>
              <w:spacing w:after="40"/>
              <w:ind w:firstLine="0"/>
              <w:jc w:val="left"/>
            </w:pPr>
            <w:r>
              <w:rPr>
                <w:rFonts w:cs="Times New Roman"/>
              </w:rPr>
              <w:t>Trạng thái và đại lượng đang đo</w:t>
            </w:r>
          </w:p>
        </w:tc>
        <w:tc>
          <w:tcPr>
            <w:tcW w:w="2000" w:type="dxa"/>
            <w:tcBorders>
              <w:top w:val="nil"/>
              <w:left w:val="nil"/>
              <w:bottom w:val="nil"/>
              <w:right w:val="nil"/>
            </w:tcBorders>
            <w:shd w:val="clear" w:color="auto" w:fill="FFFFFF"/>
            <w:tcMar>
              <w:top w:w="100" w:type="dxa"/>
              <w:left w:w="115" w:type="dxa"/>
              <w:bottom w:w="100" w:type="dxa"/>
              <w:right w:w="115" w:type="dxa"/>
            </w:tcMar>
            <w:vAlign w:val="center"/>
          </w:tcPr>
          <w:p w14:paraId="3D6C7F12" w14:textId="77777777" w:rsidR="00067F4F" w:rsidRDefault="00000000" w:rsidP="00602EE9">
            <w:pPr>
              <w:keepLines/>
              <w:spacing w:after="40"/>
              <w:ind w:firstLine="0"/>
              <w:jc w:val="left"/>
            </w:pPr>
            <w:r>
              <w:rPr>
                <w:rFonts w:cs="Times New Roman"/>
              </w:rPr>
              <w:t>Can thiệp theo bằng chứng</w:t>
            </w:r>
          </w:p>
        </w:tc>
        <w:tc>
          <w:tcPr>
            <w:tcW w:w="2571" w:type="dxa"/>
            <w:tcBorders>
              <w:top w:val="nil"/>
              <w:left w:val="nil"/>
              <w:bottom w:val="nil"/>
              <w:right w:val="nil"/>
            </w:tcBorders>
            <w:shd w:val="clear" w:color="auto" w:fill="FFFFFF"/>
            <w:tcMar>
              <w:top w:w="100" w:type="dxa"/>
              <w:left w:w="115" w:type="dxa"/>
              <w:bottom w:w="100" w:type="dxa"/>
              <w:right w:w="115" w:type="dxa"/>
            </w:tcMar>
            <w:vAlign w:val="center"/>
          </w:tcPr>
          <w:p w14:paraId="0653A484" w14:textId="77777777" w:rsidR="00067F4F" w:rsidRDefault="00000000" w:rsidP="00602EE9">
            <w:pPr>
              <w:keepLines/>
              <w:spacing w:after="40"/>
              <w:ind w:firstLine="0"/>
              <w:jc w:val="left"/>
            </w:pPr>
            <w:r>
              <w:rPr>
                <w:rFonts w:cs="Times New Roman"/>
              </w:rPr>
              <w:t>Phụ thuộc chất lượng dữ liệu và ngưỡng.</w:t>
            </w:r>
          </w:p>
        </w:tc>
      </w:tr>
      <w:tr w:rsidR="00067F4F" w14:paraId="7B222252" w14:textId="77777777">
        <w:trPr>
          <w:cantSplit/>
          <w:jc w:val="center"/>
        </w:trPr>
        <w:tc>
          <w:tcPr>
            <w:tcW w:w="1750" w:type="dxa"/>
            <w:tcBorders>
              <w:top w:val="nil"/>
              <w:left w:val="nil"/>
              <w:bottom w:val="single" w:sz="8" w:space="0" w:color="000000"/>
              <w:right w:val="nil"/>
            </w:tcBorders>
            <w:shd w:val="clear" w:color="auto" w:fill="FFFFFF"/>
            <w:tcMar>
              <w:top w:w="100" w:type="dxa"/>
              <w:left w:w="115" w:type="dxa"/>
              <w:bottom w:w="100" w:type="dxa"/>
              <w:right w:w="115" w:type="dxa"/>
            </w:tcMar>
            <w:vAlign w:val="center"/>
          </w:tcPr>
          <w:p w14:paraId="5E80E2E3" w14:textId="77777777" w:rsidR="00067F4F" w:rsidRDefault="00000000" w:rsidP="00602EE9">
            <w:pPr>
              <w:keepLines/>
              <w:spacing w:after="40"/>
              <w:ind w:firstLine="0"/>
              <w:jc w:val="left"/>
            </w:pPr>
            <w:r>
              <w:rPr>
                <w:rFonts w:cs="Times New Roman"/>
              </w:rPr>
              <w:t>Bảo trì dự đoán</w:t>
            </w:r>
          </w:p>
        </w:tc>
        <w:tc>
          <w:tcPr>
            <w:tcW w:w="2750" w:type="dxa"/>
            <w:tcBorders>
              <w:top w:val="nil"/>
              <w:left w:val="nil"/>
              <w:bottom w:val="single" w:sz="8" w:space="0" w:color="000000"/>
              <w:right w:val="nil"/>
            </w:tcBorders>
            <w:shd w:val="clear" w:color="auto" w:fill="FFFFFF"/>
            <w:tcMar>
              <w:top w:w="100" w:type="dxa"/>
              <w:left w:w="115" w:type="dxa"/>
              <w:bottom w:w="100" w:type="dxa"/>
              <w:right w:w="115" w:type="dxa"/>
            </w:tcMar>
            <w:vAlign w:val="center"/>
          </w:tcPr>
          <w:p w14:paraId="118D0319" w14:textId="77777777" w:rsidR="00067F4F" w:rsidRDefault="00000000" w:rsidP="00602EE9">
            <w:pPr>
              <w:keepLines/>
              <w:spacing w:after="40"/>
              <w:ind w:firstLine="0"/>
              <w:jc w:val="left"/>
            </w:pPr>
            <w:r>
              <w:rPr>
                <w:rFonts w:cs="Times New Roman"/>
              </w:rPr>
              <w:t>Xu hướng, mô hình và trạng thái hiện tại</w:t>
            </w:r>
          </w:p>
        </w:tc>
        <w:tc>
          <w:tcPr>
            <w:tcW w:w="2000" w:type="dxa"/>
            <w:tcBorders>
              <w:top w:val="nil"/>
              <w:left w:val="nil"/>
              <w:bottom w:val="single" w:sz="8" w:space="0" w:color="000000"/>
              <w:right w:val="nil"/>
            </w:tcBorders>
            <w:shd w:val="clear" w:color="auto" w:fill="FFFFFF"/>
            <w:tcMar>
              <w:top w:w="100" w:type="dxa"/>
              <w:left w:w="115" w:type="dxa"/>
              <w:bottom w:w="100" w:type="dxa"/>
              <w:right w:w="115" w:type="dxa"/>
            </w:tcMar>
            <w:vAlign w:val="center"/>
          </w:tcPr>
          <w:p w14:paraId="69BC8762" w14:textId="77777777" w:rsidR="00067F4F" w:rsidRDefault="00000000" w:rsidP="00602EE9">
            <w:pPr>
              <w:keepLines/>
              <w:spacing w:after="40"/>
              <w:ind w:firstLine="0"/>
              <w:jc w:val="left"/>
            </w:pPr>
            <w:r>
              <w:rPr>
                <w:rFonts w:cs="Times New Roman"/>
              </w:rPr>
              <w:t>Hỗ trợ cảnh báo sớm và lập kế hoạch</w:t>
            </w:r>
          </w:p>
        </w:tc>
        <w:tc>
          <w:tcPr>
            <w:tcW w:w="2571" w:type="dxa"/>
            <w:tcBorders>
              <w:top w:val="nil"/>
              <w:left w:val="nil"/>
              <w:bottom w:val="single" w:sz="8" w:space="0" w:color="000000"/>
              <w:right w:val="nil"/>
            </w:tcBorders>
            <w:shd w:val="clear" w:color="auto" w:fill="FFFFFF"/>
            <w:tcMar>
              <w:top w:w="100" w:type="dxa"/>
              <w:left w:w="115" w:type="dxa"/>
              <w:bottom w:w="100" w:type="dxa"/>
              <w:right w:w="115" w:type="dxa"/>
            </w:tcMar>
            <w:vAlign w:val="center"/>
          </w:tcPr>
          <w:p w14:paraId="00A2A860" w14:textId="77777777" w:rsidR="00067F4F" w:rsidRDefault="00000000" w:rsidP="00602EE9">
            <w:pPr>
              <w:keepLines/>
              <w:spacing w:after="40"/>
              <w:ind w:firstLine="0"/>
              <w:jc w:val="left"/>
            </w:pPr>
            <w:r>
              <w:rPr>
                <w:rFonts w:cs="Times New Roman"/>
              </w:rPr>
              <w:t>Cần dữ liệu lịch sử, xác nhận mô hình và quy trình vận hành.</w:t>
            </w:r>
          </w:p>
        </w:tc>
      </w:tr>
    </w:tbl>
    <w:p w14:paraId="678B8D83" w14:textId="77777777" w:rsidR="00067F4F" w:rsidRDefault="00000000" w:rsidP="00602EE9">
      <w:pPr>
        <w:pStyle w:val="Heading3"/>
        <w:jc w:val="left"/>
      </w:pPr>
      <w:bookmarkStart w:id="14" w:name="_Toc236753428"/>
      <w:r>
        <w:rPr>
          <w:rFonts w:eastAsia="Times New Roman" w:cs="Times New Roman"/>
        </w:rPr>
        <w:t>1.1.3. Dữ liệu phục vụ bảo trì dự đoán</w:t>
      </w:r>
      <w:bookmarkEnd w:id="14"/>
    </w:p>
    <w:p w14:paraId="6FC0CB5B" w14:textId="77777777" w:rsidR="00067F4F" w:rsidRDefault="00000000" w:rsidP="00602EE9">
      <w:r>
        <w:rPr>
          <w:rFonts w:cs="Times New Roman"/>
        </w:rPr>
        <w:t xml:space="preserve">Dữ liệu có thể đến từ cảm biến rung, nhiệt, âm thanh, dòng điện hoặc hệ điều khiển. Tuy nhiên, bổ sung cảm biến làm tăng chi phí và yêu cầu lắp đặt. Biến tần đã có sẵn nhiều thông số vận hành và trạng thái chẩn đoán vì vậy, khai thác thanh ghi biến tần là </w:t>
      </w:r>
      <w:r>
        <w:rPr>
          <w:rFonts w:cs="Times New Roman"/>
        </w:rPr>
        <w:lastRenderedPageBreak/>
        <w:t>bước tiếp cận phù hợp cho mô hình nguyên lý. Hạn chế là dữ liệu có thể đã được lọc hoặc ước lượng và tốc độ cập nhật phụ thuộc thiết bị.</w:t>
      </w:r>
    </w:p>
    <w:p w14:paraId="52464A0F" w14:textId="77777777" w:rsidR="00067F4F" w:rsidRDefault="00000000" w:rsidP="00602EE9">
      <w:r>
        <w:rPr>
          <w:rFonts w:cs="Times New Roman"/>
        </w:rPr>
        <w:t>Dữ liệu phục vụ giám sát được chia thành dữ liệu quá trình, dữ liệu trạng thái và dữ liệu sự kiện. Dữ liệu quá trình gồm tần số, điện áp, dòng, tốc độ, công suất, mômen và nhiệt độ. Dữ liệu trạng thái gồm chiều quay, RUN/STOP, cảnh báo quá tải và nguồn điều khiển. Dữ liệu sự kiện gồm mã lỗi, thời điểm phát sinh, thời điểm phục hồi và kết quả gửi thông báo. Việc tách ba nhóm giúp PLC không sử dụng mã lỗi đã xảy ra như một biến dự báo và không diễn giải dữ liệu quá trình khi chất lượng truyền thông không đạt.</w:t>
      </w:r>
    </w:p>
    <w:p w14:paraId="6D93FFC8" w14:textId="77777777" w:rsidR="00067F4F" w:rsidRDefault="00000000" w:rsidP="00602EE9">
      <w:r>
        <w:rPr>
          <w:rFonts w:cs="Times New Roman"/>
        </w:rPr>
        <w:t>Dòng điện là biến quan trọng vì SINAMICS V20 cung cấp đại lượng dòng ngõ ra qua tham số r0027 và thanh ghi Modbus tương ứng. Các nghiên cứu phân tích dấu hiệu dòng điện động cơ (Motor Current Signature Analysis - MCSA) cho thấy phổ dòng stator có thể chứa dấu hiệu điện - cơ tuy nhiên, dữ liệu thanh ghi của biến tần có chu kỳ thấp hơn tín hiệu lấy mẫu chuyên dụng. Vì vậy, đề tài sử dụng dòng điện, điện áp DC bus, mô-men, công suất, cảnh báo và mã lỗi để theo dõi xu hướng vận hành, không tuyên bố thực hiện chẩn đoán phổ dòng tốc độ cao.</w:t>
      </w:r>
    </w:p>
    <w:p w14:paraId="61C88FCB" w14:textId="77777777" w:rsidR="00067F4F" w:rsidRDefault="00000000" w:rsidP="00602EE9">
      <w:r>
        <w:rPr>
          <w:rFonts w:cs="Times New Roman"/>
        </w:rPr>
        <w:t>Nhiệt độ có quán tính lớn hơn dòng và mô-men nên phù hợp để nhận biết tải cao kéo dài hoặc suy giảm thông gió. Với SINAMICS V20, F4 phản ánh quá nhiệt biến tần, F6 phản ánh nhiệt độ chip vượt mức tới hạn và F11 phản ánh quá nhiệt động cơ. Trong Đồ án 1, Temperature-C chỉ là biến mô phỏng đại diện, không phải nhiệt độ đọc từ cảm biến hoặc biến tần thật.</w:t>
      </w:r>
    </w:p>
    <w:p w14:paraId="66414D90" w14:textId="77777777" w:rsidR="00067F4F" w:rsidRDefault="00000000" w:rsidP="00602EE9">
      <w:pPr>
        <w:pStyle w:val="Heading2"/>
        <w:jc w:val="left"/>
      </w:pPr>
      <w:bookmarkStart w:id="15" w:name="_Toc236753429"/>
      <w:r>
        <w:rPr>
          <w:rFonts w:eastAsia="Times New Roman" w:cs="Times New Roman"/>
        </w:rPr>
        <w:t>1.2. Tình hình nghiên cứu ngoài nước</w:t>
      </w:r>
      <w:bookmarkEnd w:id="15"/>
    </w:p>
    <w:p w14:paraId="72497FF3" w14:textId="77777777" w:rsidR="00067F4F" w:rsidRDefault="00000000" w:rsidP="00602EE9">
      <w:pPr>
        <w:pStyle w:val="Heading3"/>
        <w:jc w:val="left"/>
      </w:pPr>
      <w:bookmarkStart w:id="16" w:name="_Toc236753430"/>
      <w:r>
        <w:rPr>
          <w:rFonts w:eastAsia="Times New Roman" w:cs="Times New Roman"/>
        </w:rPr>
        <w:t>1.2.1. Hướng phân tích dòng điện</w:t>
      </w:r>
      <w:bookmarkEnd w:id="16"/>
    </w:p>
    <w:p w14:paraId="08BE8A09" w14:textId="77777777" w:rsidR="00067F4F" w:rsidRDefault="00000000" w:rsidP="00602EE9">
      <w:r>
        <w:rPr>
          <w:rFonts w:cs="Times New Roman"/>
        </w:rPr>
        <w:t>Các nghiên cứu MCSA cho thấy dòng stator chứa thông tin về trạng thái điện - cơ. Barrera-Llanga và cộng sự sử dụng ảnh phổ Fourier của dòng và VGG-19 để phân loại các trạng thái lỗi trên bộ dữ liệu thử nghiệm [1]. Kim và Kim sử dụng MCSA dựa trên mô hình và dòng dư để theo dõi xu hướng trong phòng thí nghiệm và hiện trường [7]. Những công trình này là cơ sở chọn dòng điện làm biến giám sát, nhưng không thể chuyển nguyên độ chính xác của chúng sang đề tài vì khác tần số lấy mẫu và điều kiện dữ liệu.</w:t>
      </w:r>
    </w:p>
    <w:p w14:paraId="10C23F62" w14:textId="77777777" w:rsidR="00067F4F" w:rsidRDefault="00000000" w:rsidP="00602EE9">
      <w:r>
        <w:rPr>
          <w:rFonts w:cs="Times New Roman"/>
        </w:rPr>
        <w:t>MCSA có ưu điểm không xâm nhập vì sử dụng tín hiệu dòng đã tồn tại trong hệ thống điện. Kim và Kim nghiên cứu MCSA dựa trên mô hình trong phòng thí nghiệm và hiện trường, nhấn mạnh việc theo dõi giá trị xu hướng để đánh giá mức độ khuyết tật và hỗ trợ bảo trì theo tình trạng [7]. Kết quả này củng cố lựa chọn dòng điện làm biến theo dõi chính, nhưng không đồng nghĩa giá trị hiệu dụng (Root Mean Square - RMS) đọc từ biến tần có thể thay thế toàn bộ dạng sóng dòng dùng trong MCSA.</w:t>
      </w:r>
    </w:p>
    <w:p w14:paraId="07064A5A" w14:textId="77777777" w:rsidR="00067F4F" w:rsidRDefault="00000000" w:rsidP="00602EE9">
      <w:r>
        <w:rPr>
          <w:rFonts w:cs="Times New Roman"/>
        </w:rPr>
        <w:t xml:space="preserve">Sự khác biệt nằm ở băng thông. Chẩn đoán phổ cần chuỗi mẫu đủ nhanh để giữ các thành phần tần số liên quan đến lỗi. Trong khi đó, giao tiếp Modbus phục vụ điều </w:t>
      </w:r>
      <w:r>
        <w:rPr>
          <w:rFonts w:cs="Times New Roman"/>
        </w:rPr>
        <w:lastRenderedPageBreak/>
        <w:t>khiển - giám sát thường chỉ cung cấp giá trị đã được biến tần xử lý và cập nhật theo chu kỳ. Vì vậy, đề tài sử dụng 3004H để phát hiện quá tải, biến động tải và xu hướng dòng các kỹ thuật MCSA phổ cao chỉ được xem là hướng mở rộng khi có bộ thu nhận dòng chuyên dụng.</w:t>
      </w:r>
    </w:p>
    <w:p w14:paraId="175F1792" w14:textId="77777777" w:rsidR="00067F4F" w:rsidRDefault="00000000" w:rsidP="00602EE9">
      <w:r>
        <w:rPr>
          <w:rFonts w:cs="Times New Roman"/>
        </w:rPr>
        <w:t>Khi so sánh dòng thực với dòng định mức, cần đồng thời kiểm tra tần số đặt, trạng thái tăng/giảm tốc và mômen. Nếu chỉ dùng tỷ số dòng, một lần tăng tốc bình thường có thể bị nhầm thành quá dòng sớm. Logic đề xuất chỉ tích lũy thời gian cảnh báo tải khi máy trạng thái ở RUNNING, dữ liệu hợp lệ và không có thay đổi điểm đặt lớn.</w:t>
      </w:r>
    </w:p>
    <w:p w14:paraId="3617EA58" w14:textId="77777777" w:rsidR="00067F4F" w:rsidRDefault="00000000" w:rsidP="00602EE9">
      <w:pPr>
        <w:pStyle w:val="Heading3"/>
        <w:jc w:val="left"/>
      </w:pPr>
      <w:bookmarkStart w:id="17" w:name="_Toc236753431"/>
      <w:r>
        <w:rPr>
          <w:rFonts w:eastAsia="Times New Roman" w:cs="Times New Roman"/>
        </w:rPr>
        <w:t>1.2.2. Hướng xử lý xu hướng và học máy</w:t>
      </w:r>
      <w:bookmarkEnd w:id="17"/>
    </w:p>
    <w:p w14:paraId="4E86158C" w14:textId="77777777" w:rsidR="00067F4F" w:rsidRDefault="00000000" w:rsidP="00602EE9">
      <w:r>
        <w:rPr>
          <w:rFonts w:cs="Times New Roman"/>
        </w:rPr>
        <w:t>Hanifi và cộng sự xây dựng quy trình từ thu thập rung/nhiệt, loại ngoại lai đến dự báo bằng ARIMA, Random Forest và LSTM phần dư giữa giá trị dự báo và quan sát được dùng để phát hiện bất thường [3]. Nghiên cứu SSL-FL kết hợp dòng và rung nhằm tăng khả năng làm việc khi nhãn ít và dữ liệu phân tán [4]. Đối với đề tài, xử lý ngưỡng và xu hướng được ưu tiên trước học máy vì phù hợp dữ liệu thanh ghi tốc độ thấp và dễ kiểm chứng trên PLC.</w:t>
      </w:r>
    </w:p>
    <w:p w14:paraId="08F58510" w14:textId="77777777" w:rsidR="00067F4F" w:rsidRDefault="00000000" w:rsidP="00602EE9">
      <w:r>
        <w:rPr>
          <w:rFonts w:cs="Times New Roman"/>
        </w:rPr>
        <w:t>Hanifi và cộng sự thu thập rung và nhiệt độ bằng cảm biến Bluetooth trên động cơ của máy dập công nghiệp trong hai năm 2022-2023. Dữ liệu được tiền xử lý, sử dụng Isolation Forest để xử lý ngoại lai và so sánh ARIMA, Random Forest, LSTM sau tối ưu siêu tham số nghiên cứu lựa chọn ARIMA cho bài toán dự báo rung và dùng phần dư để phát hiện sai lệch [3]. Điểm đáng kế thừa là phải làm sạch dữ liệu và theo dõi sai lệch liên tiếp, không phải lựa chọn một thuật toán cụ thể cho mọi động cơ.</w:t>
      </w:r>
    </w:p>
    <w:p w14:paraId="4DFE6B30" w14:textId="77777777" w:rsidR="00067F4F" w:rsidRDefault="00000000" w:rsidP="00602EE9">
      <w:r>
        <w:rPr>
          <w:rFonts w:cs="Times New Roman"/>
        </w:rPr>
        <w:t>Nghiên cứu SSL-FL sử dụng dòng và rung từ nhiều bộ dữ liệu, đánh giá trong điều kiện nhiễu 0-15 dB, phân chia dữ liệu không đồng nhất và chuyển miền. Tác giả báo cáo 94,2% độ chính xác tổng thể, 92,4% với lỗi giai đoạn sớm, F1 bằng 0,92 và MCC bằng 0,90 [4]. Những kết quả này cho thấy khả năng của mô hình dữ liệu lớn, đồng thời chỉ ra yêu cầu rất cao về dữ liệu không nhãn, huấn luyện và kiểm thử chéo miền. Mô hình Đồ án 1 không có điều kiện dữ liệu tương đương nên không sử dụng các con số trên làm mục tiêu hiệu năng.</w:t>
      </w:r>
    </w:p>
    <w:p w14:paraId="3462E901" w14:textId="77777777" w:rsidR="00067F4F" w:rsidRDefault="00000000" w:rsidP="00602EE9">
      <w:r>
        <w:rPr>
          <w:rFonts w:cs="Times New Roman"/>
        </w:rPr>
        <w:t>Từ hai hướng nghiên cứu, đề tài chọn chiến lược tăng dần mức phức tạp. Phần đã triển khai trước hết sử dụng hai ngưỡng tức thời để kiểm chứng luồng cảnh báo. Thời gian duy trì, hysteresis và xu hướng là bước thiết kế tiếp theo vì có thể kiểm tra minh bạch trên PLC trước khi dùng mô hình học máy. Khi dữ liệu thực được tích lũy đủ dài, mới xem xét phần dư dự báo hoặc học biểu diễn.</w:t>
      </w:r>
    </w:p>
    <w:p w14:paraId="519199AA" w14:textId="77777777" w:rsidR="00067F4F" w:rsidRDefault="00000000" w:rsidP="00602EE9">
      <w:pPr>
        <w:pStyle w:val="Heading3"/>
        <w:jc w:val="left"/>
      </w:pPr>
      <w:bookmarkStart w:id="18" w:name="_Toc236753432"/>
      <w:r>
        <w:rPr>
          <w:rFonts w:eastAsia="Times New Roman" w:cs="Times New Roman"/>
        </w:rPr>
        <w:t>1.2.3. Hướng IoT và đa cảm biến</w:t>
      </w:r>
      <w:bookmarkEnd w:id="18"/>
    </w:p>
    <w:p w14:paraId="59C0E17A" w14:textId="77777777" w:rsidR="00067F4F" w:rsidRDefault="00000000" w:rsidP="00602EE9">
      <w:r>
        <w:rPr>
          <w:rFonts w:cs="Times New Roman"/>
        </w:rPr>
        <w:t xml:space="preserve">Các công trình về kiến trúc IoT, học máy và hợp nhất đa cảm biến cho thấy dữ liệu bổ sung có thể cải thiện khả năng nhận dạng trạng thái. Tuy nhiên, các phương pháp này đòi hỏi cảm biến chuyên dụng, tần số lấy mẫu cao và tập dữ liệu đã gán nhãn. Vì vậy, </w:t>
      </w:r>
      <w:r>
        <w:rPr>
          <w:rFonts w:cs="Times New Roman"/>
        </w:rPr>
        <w:lastRenderedPageBreak/>
        <w:t>chúng chỉ được sử dụng để đối chiếu học thuật phạm vi hiện tại ưu tiên dữ liệu vận hành và mã lỗi sẵn có của SINAMICS V20 [2],[5],[6].</w:t>
      </w:r>
    </w:p>
    <w:p w14:paraId="5796F38A" w14:textId="77777777" w:rsidR="00067F4F" w:rsidRDefault="00000000" w:rsidP="00602EE9">
      <w:r>
        <w:rPr>
          <w:rFonts w:cs="Times New Roman"/>
        </w:rPr>
        <w:t>Chu và Zeng hợp nhất tín hiệu rung, âm thanh và từ trường bằng wavelet, mạng nơ-ron và Dempster-Shafer. Trên bộ dữ liệu ba trạng thái dừng, không tải và có tải, mô hình đạt 92,8% và được triển khai thử trên nền tảng STM32 với độ trễ quyết định dưới 50 ms [6]. Vì bộ dữ liệu không gồm đầy đủ các lỗi SINAMICS V20, kết quả phù hợp để tham khảo kiến trúc thời gian thực hơn là dùng để chứng minh khả năng chẩn đoán lỗi của đề tài.</w:t>
      </w:r>
    </w:p>
    <w:p w14:paraId="5509D664" w14:textId="77777777" w:rsidR="00067F4F" w:rsidRDefault="00000000" w:rsidP="00602EE9">
      <w:r>
        <w:rPr>
          <w:rFonts w:cs="Times New Roman"/>
        </w:rPr>
        <w:t>Kibrete và cộng sự giải quyết khác biệt tần số lấy mẫu 12 kHz và 48 kHz cùng hướng đặt cảm biến bằng đồng bộ lấy mẫu có bù và hợp nhất trung bình có trọng số mô hình 1DCNN đạt 99,87% trên bộ dữ liệu thử nghiệm động cơ và 97,91% ở bài toán hộp số [5]. Nghiên cứu cho thấy dữ liệu đa cảm biến chỉ hữu ích khi đồng bộ thời gian, tỷ lệ và hướng đo được xử lý đúng. V-Box mới là thành phần dự kiến của lớp truyền thông đề tài chưa có bằng chứng hợp nhất cảm biến tương đương.</w:t>
      </w:r>
    </w:p>
    <w:p w14:paraId="75728B53" w14:textId="77777777" w:rsidR="00067F4F" w:rsidRDefault="00000000" w:rsidP="00602EE9">
      <w:pPr>
        <w:pStyle w:val="Caption1"/>
        <w:keepNext/>
        <w:spacing w:after="80" w:line="288" w:lineRule="auto"/>
        <w:ind w:firstLine="0"/>
      </w:pPr>
      <w:bookmarkStart w:id="19" w:name="tbl_caption_2"/>
      <w:bookmarkStart w:id="20" w:name="tbl_final_2"/>
      <w:r>
        <w:rPr>
          <w:rFonts w:eastAsia="Times New Roman" w:cs="Times New Roman"/>
          <w:b/>
        </w:rPr>
        <w:t>Bảng 1.2. Đối chiếu các công trình quốc tế và khả năng kế thừa</w:t>
      </w:r>
      <w:bookmarkEnd w:id="19"/>
      <w:bookmarkEnd w:id="20"/>
    </w:p>
    <w:tbl>
      <w:tblPr>
        <w:tblStyle w:val="TableGrid"/>
        <w:tblW w:w="9071"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600"/>
        <w:gridCol w:w="2200"/>
        <w:gridCol w:w="1700"/>
        <w:gridCol w:w="2571"/>
      </w:tblGrid>
      <w:tr w:rsidR="00067F4F" w14:paraId="7E55DDDA" w14:textId="77777777">
        <w:trPr>
          <w:cantSplit/>
          <w:jc w:val="center"/>
        </w:trPr>
        <w:tc>
          <w:tcPr>
            <w:tcW w:w="2600" w:type="dxa"/>
            <w:tcBorders>
              <w:top w:val="single" w:sz="8" w:space="0" w:color="000000"/>
              <w:left w:val="nil"/>
              <w:bottom w:val="single" w:sz="6" w:space="0" w:color="000000"/>
              <w:right w:val="nil"/>
            </w:tcBorders>
            <w:shd w:val="clear" w:color="auto" w:fill="FFFFFF"/>
            <w:tcMar>
              <w:top w:w="100" w:type="dxa"/>
              <w:left w:w="115" w:type="dxa"/>
              <w:bottom w:w="100" w:type="dxa"/>
              <w:right w:w="115" w:type="dxa"/>
            </w:tcMar>
            <w:vAlign w:val="center"/>
          </w:tcPr>
          <w:p w14:paraId="4657D68E" w14:textId="77777777" w:rsidR="00067F4F" w:rsidRDefault="00000000" w:rsidP="00602EE9">
            <w:pPr>
              <w:keepLines/>
              <w:spacing w:after="40"/>
              <w:ind w:firstLine="0"/>
              <w:jc w:val="center"/>
            </w:pPr>
            <w:r>
              <w:rPr>
                <w:rFonts w:cs="Times New Roman"/>
                <w:b/>
              </w:rPr>
              <w:t>Công trình tham khảo</w:t>
            </w:r>
          </w:p>
        </w:tc>
        <w:tc>
          <w:tcPr>
            <w:tcW w:w="2200" w:type="dxa"/>
            <w:tcBorders>
              <w:top w:val="single" w:sz="8" w:space="0" w:color="000000"/>
              <w:left w:val="nil"/>
              <w:bottom w:val="single" w:sz="6" w:space="0" w:color="000000"/>
              <w:right w:val="nil"/>
            </w:tcBorders>
            <w:shd w:val="clear" w:color="auto" w:fill="FFFFFF"/>
            <w:tcMar>
              <w:top w:w="100" w:type="dxa"/>
              <w:left w:w="115" w:type="dxa"/>
              <w:bottom w:w="100" w:type="dxa"/>
              <w:right w:w="115" w:type="dxa"/>
            </w:tcMar>
            <w:vAlign w:val="center"/>
          </w:tcPr>
          <w:p w14:paraId="32CED28A" w14:textId="77777777" w:rsidR="00067F4F" w:rsidRDefault="00000000" w:rsidP="00602EE9">
            <w:pPr>
              <w:keepLines/>
              <w:spacing w:after="40"/>
              <w:ind w:firstLine="0"/>
              <w:jc w:val="center"/>
            </w:pPr>
            <w:r>
              <w:rPr>
                <w:rFonts w:cs="Times New Roman"/>
                <w:b/>
              </w:rPr>
              <w:t>Dữ liệu và phương pháp</w:t>
            </w:r>
          </w:p>
        </w:tc>
        <w:tc>
          <w:tcPr>
            <w:tcW w:w="1700" w:type="dxa"/>
            <w:tcBorders>
              <w:top w:val="single" w:sz="8" w:space="0" w:color="000000"/>
              <w:left w:val="nil"/>
              <w:bottom w:val="single" w:sz="6" w:space="0" w:color="000000"/>
              <w:right w:val="nil"/>
            </w:tcBorders>
            <w:shd w:val="clear" w:color="auto" w:fill="FFFFFF"/>
            <w:tcMar>
              <w:top w:w="100" w:type="dxa"/>
              <w:left w:w="115" w:type="dxa"/>
              <w:bottom w:w="100" w:type="dxa"/>
              <w:right w:w="115" w:type="dxa"/>
            </w:tcMar>
            <w:vAlign w:val="center"/>
          </w:tcPr>
          <w:p w14:paraId="436FC083" w14:textId="77777777" w:rsidR="00067F4F" w:rsidRDefault="00000000" w:rsidP="00602EE9">
            <w:pPr>
              <w:keepLines/>
              <w:spacing w:after="40"/>
              <w:ind w:firstLine="0"/>
              <w:jc w:val="center"/>
            </w:pPr>
            <w:r>
              <w:rPr>
                <w:rFonts w:cs="Times New Roman"/>
                <w:b/>
              </w:rPr>
              <w:t>Kết quả công bố</w:t>
            </w:r>
          </w:p>
        </w:tc>
        <w:tc>
          <w:tcPr>
            <w:tcW w:w="2571" w:type="dxa"/>
            <w:tcBorders>
              <w:top w:val="single" w:sz="8" w:space="0" w:color="000000"/>
              <w:left w:val="nil"/>
              <w:bottom w:val="single" w:sz="6" w:space="0" w:color="000000"/>
              <w:right w:val="nil"/>
            </w:tcBorders>
            <w:shd w:val="clear" w:color="auto" w:fill="FFFFFF"/>
            <w:tcMar>
              <w:top w:w="100" w:type="dxa"/>
              <w:left w:w="115" w:type="dxa"/>
              <w:bottom w:w="100" w:type="dxa"/>
              <w:right w:w="115" w:type="dxa"/>
            </w:tcMar>
            <w:vAlign w:val="center"/>
          </w:tcPr>
          <w:p w14:paraId="31394D43" w14:textId="77777777" w:rsidR="00067F4F" w:rsidRDefault="00000000" w:rsidP="00602EE9">
            <w:pPr>
              <w:keepLines/>
              <w:spacing w:after="40"/>
              <w:ind w:firstLine="0"/>
              <w:jc w:val="center"/>
            </w:pPr>
            <w:r>
              <w:rPr>
                <w:rFonts w:cs="Times New Roman"/>
                <w:b/>
              </w:rPr>
              <w:t>Khả năng kế thừa và giới hạn</w:t>
            </w:r>
          </w:p>
        </w:tc>
      </w:tr>
      <w:tr w:rsidR="00067F4F" w14:paraId="73702B06" w14:textId="77777777">
        <w:trPr>
          <w:cantSplit/>
          <w:jc w:val="center"/>
        </w:trPr>
        <w:tc>
          <w:tcPr>
            <w:tcW w:w="2600" w:type="dxa"/>
            <w:tcBorders>
              <w:top w:val="nil"/>
              <w:left w:val="nil"/>
              <w:bottom w:val="nil"/>
              <w:right w:val="nil"/>
            </w:tcBorders>
            <w:shd w:val="clear" w:color="auto" w:fill="FFFFFF"/>
            <w:tcMar>
              <w:top w:w="100" w:type="dxa"/>
              <w:left w:w="115" w:type="dxa"/>
              <w:bottom w:w="100" w:type="dxa"/>
              <w:right w:w="115" w:type="dxa"/>
            </w:tcMar>
            <w:vAlign w:val="center"/>
          </w:tcPr>
          <w:p w14:paraId="3F2CDE38" w14:textId="77777777" w:rsidR="00067F4F" w:rsidRDefault="00000000" w:rsidP="00602EE9">
            <w:pPr>
              <w:keepLines/>
              <w:spacing w:after="40"/>
              <w:ind w:firstLine="0"/>
              <w:jc w:val="left"/>
            </w:pPr>
            <w:r>
              <w:rPr>
                <w:rFonts w:cs="Times New Roman"/>
              </w:rPr>
              <w:t>Barrera-Llanga và cộng sự (2025) [1]</w:t>
            </w:r>
            <w:r>
              <w:rPr>
                <w:rFonts w:cs="Times New Roman"/>
              </w:rPr>
              <w:br/>
              <w:t>Fault detection in induction machines using learning models and Fourier spectrum image analysis</w:t>
            </w:r>
          </w:p>
        </w:tc>
        <w:tc>
          <w:tcPr>
            <w:tcW w:w="2200" w:type="dxa"/>
            <w:tcBorders>
              <w:top w:val="nil"/>
              <w:left w:val="nil"/>
              <w:bottom w:val="nil"/>
              <w:right w:val="nil"/>
            </w:tcBorders>
            <w:shd w:val="clear" w:color="auto" w:fill="FFFFFF"/>
            <w:tcMar>
              <w:top w:w="100" w:type="dxa"/>
              <w:left w:w="115" w:type="dxa"/>
              <w:bottom w:w="100" w:type="dxa"/>
              <w:right w:w="115" w:type="dxa"/>
            </w:tcMar>
            <w:vAlign w:val="center"/>
          </w:tcPr>
          <w:p w14:paraId="3755E515" w14:textId="77777777" w:rsidR="00067F4F" w:rsidRDefault="00000000" w:rsidP="00602EE9">
            <w:pPr>
              <w:keepLines/>
              <w:spacing w:after="40"/>
              <w:ind w:firstLine="0"/>
              <w:jc w:val="left"/>
            </w:pPr>
            <w:r>
              <w:rPr>
                <w:rFonts w:cs="Times New Roman"/>
              </w:rPr>
              <w:t>Dòng điện ba pha phổ Fourier được chuyển thành ảnh mô hình VGG-19.</w:t>
            </w:r>
          </w:p>
        </w:tc>
        <w:tc>
          <w:tcPr>
            <w:tcW w:w="1700" w:type="dxa"/>
            <w:tcBorders>
              <w:top w:val="nil"/>
              <w:left w:val="nil"/>
              <w:bottom w:val="nil"/>
              <w:right w:val="nil"/>
            </w:tcBorders>
            <w:shd w:val="clear" w:color="auto" w:fill="FFFFFF"/>
            <w:tcMar>
              <w:top w:w="100" w:type="dxa"/>
              <w:left w:w="115" w:type="dxa"/>
              <w:bottom w:w="100" w:type="dxa"/>
              <w:right w:w="115" w:type="dxa"/>
            </w:tcMar>
            <w:vAlign w:val="center"/>
          </w:tcPr>
          <w:p w14:paraId="75422F31" w14:textId="77777777" w:rsidR="00067F4F" w:rsidRDefault="00000000" w:rsidP="00602EE9">
            <w:pPr>
              <w:keepLines/>
              <w:spacing w:after="40"/>
              <w:ind w:firstLine="0"/>
              <w:jc w:val="left"/>
            </w:pPr>
            <w:r>
              <w:rPr>
                <w:rFonts w:cs="Times New Roman"/>
              </w:rPr>
              <w:t>Bộ dữ liệu gồm 4.251 ảnh độ chính xác tổng thể đạt 98%.</w:t>
            </w:r>
          </w:p>
        </w:tc>
        <w:tc>
          <w:tcPr>
            <w:tcW w:w="2571" w:type="dxa"/>
            <w:tcBorders>
              <w:top w:val="nil"/>
              <w:left w:val="nil"/>
              <w:bottom w:val="nil"/>
              <w:right w:val="nil"/>
            </w:tcBorders>
            <w:shd w:val="clear" w:color="auto" w:fill="FFFFFF"/>
            <w:tcMar>
              <w:top w:w="100" w:type="dxa"/>
              <w:left w:w="115" w:type="dxa"/>
              <w:bottom w:w="100" w:type="dxa"/>
              <w:right w:w="115" w:type="dxa"/>
            </w:tcMar>
            <w:vAlign w:val="center"/>
          </w:tcPr>
          <w:p w14:paraId="07195F78" w14:textId="77777777" w:rsidR="00067F4F" w:rsidRDefault="00000000" w:rsidP="00602EE9">
            <w:pPr>
              <w:keepLines/>
              <w:spacing w:after="40"/>
              <w:ind w:firstLine="0"/>
              <w:jc w:val="left"/>
            </w:pPr>
            <w:r>
              <w:rPr>
                <w:rFonts w:cs="Times New Roman"/>
              </w:rPr>
              <w:t>Cho thấy tín hiệu dòng điện có khả năng hỗ trợ nhận dạng bất thường. Tuy nhiên, nghiên cứu sử dụng dữ liệu lấy mẫu cao, khác với dữ liệu thanh ghi của SINAMICS V20.</w:t>
            </w:r>
          </w:p>
        </w:tc>
      </w:tr>
      <w:tr w:rsidR="00067F4F" w14:paraId="25AEF677" w14:textId="77777777">
        <w:trPr>
          <w:cantSplit/>
          <w:jc w:val="center"/>
        </w:trPr>
        <w:tc>
          <w:tcPr>
            <w:tcW w:w="2600" w:type="dxa"/>
            <w:tcBorders>
              <w:top w:val="nil"/>
              <w:left w:val="nil"/>
              <w:bottom w:val="nil"/>
              <w:right w:val="nil"/>
            </w:tcBorders>
            <w:shd w:val="clear" w:color="auto" w:fill="FFFFFF"/>
            <w:tcMar>
              <w:top w:w="100" w:type="dxa"/>
              <w:left w:w="115" w:type="dxa"/>
              <w:bottom w:w="100" w:type="dxa"/>
              <w:right w:w="115" w:type="dxa"/>
            </w:tcMar>
            <w:vAlign w:val="center"/>
          </w:tcPr>
          <w:p w14:paraId="312F7A5E" w14:textId="77777777" w:rsidR="00067F4F" w:rsidRDefault="00000000" w:rsidP="00602EE9">
            <w:pPr>
              <w:keepLines/>
              <w:spacing w:after="40"/>
              <w:ind w:firstLine="0"/>
              <w:jc w:val="left"/>
            </w:pPr>
            <w:r>
              <w:rPr>
                <w:rFonts w:cs="Times New Roman"/>
              </w:rPr>
              <w:t>Hanifi và cộng sự (2025) [3]</w:t>
            </w:r>
            <w:r>
              <w:rPr>
                <w:rFonts w:cs="Times New Roman"/>
              </w:rPr>
              <w:br/>
              <w:t>Advancements in predictive maintenance modelling for industrial electrical motors: integrating machine learning and sensor technologies</w:t>
            </w:r>
          </w:p>
        </w:tc>
        <w:tc>
          <w:tcPr>
            <w:tcW w:w="2200" w:type="dxa"/>
            <w:tcBorders>
              <w:top w:val="nil"/>
              <w:left w:val="nil"/>
              <w:bottom w:val="nil"/>
              <w:right w:val="nil"/>
            </w:tcBorders>
            <w:shd w:val="clear" w:color="auto" w:fill="FFFFFF"/>
            <w:tcMar>
              <w:top w:w="100" w:type="dxa"/>
              <w:left w:w="115" w:type="dxa"/>
              <w:bottom w:w="100" w:type="dxa"/>
              <w:right w:w="115" w:type="dxa"/>
            </w:tcMar>
            <w:vAlign w:val="center"/>
          </w:tcPr>
          <w:p w14:paraId="0576454A" w14:textId="77777777" w:rsidR="00067F4F" w:rsidRDefault="00000000" w:rsidP="00602EE9">
            <w:pPr>
              <w:keepLines/>
              <w:spacing w:after="40"/>
              <w:ind w:firstLine="0"/>
              <w:jc w:val="left"/>
            </w:pPr>
            <w:r>
              <w:rPr>
                <w:rFonts w:cs="Times New Roman"/>
              </w:rPr>
              <w:t>Dữ liệu rung và nhiệt Isolation Forest so sánh ARIMA, Random Forest và LSTM.</w:t>
            </w:r>
          </w:p>
        </w:tc>
        <w:tc>
          <w:tcPr>
            <w:tcW w:w="1700" w:type="dxa"/>
            <w:tcBorders>
              <w:top w:val="nil"/>
              <w:left w:val="nil"/>
              <w:bottom w:val="nil"/>
              <w:right w:val="nil"/>
            </w:tcBorders>
            <w:shd w:val="clear" w:color="auto" w:fill="FFFFFF"/>
            <w:tcMar>
              <w:top w:w="100" w:type="dxa"/>
              <w:left w:w="115" w:type="dxa"/>
              <w:bottom w:w="100" w:type="dxa"/>
              <w:right w:w="115" w:type="dxa"/>
            </w:tcMar>
            <w:vAlign w:val="center"/>
          </w:tcPr>
          <w:p w14:paraId="254CD2E5" w14:textId="77777777" w:rsidR="00067F4F" w:rsidRDefault="00000000" w:rsidP="00602EE9">
            <w:pPr>
              <w:keepLines/>
              <w:spacing w:after="40"/>
              <w:ind w:firstLine="0"/>
              <w:jc w:val="left"/>
            </w:pPr>
            <w:r>
              <w:rPr>
                <w:rFonts w:cs="Times New Roman"/>
              </w:rPr>
              <w:t>ARIMA được lựa chọn phần dư giữa giá trị dự báo và quan sát được dùng để giám sát bất thường.</w:t>
            </w:r>
          </w:p>
        </w:tc>
        <w:tc>
          <w:tcPr>
            <w:tcW w:w="2571" w:type="dxa"/>
            <w:tcBorders>
              <w:top w:val="nil"/>
              <w:left w:val="nil"/>
              <w:bottom w:val="nil"/>
              <w:right w:val="nil"/>
            </w:tcBorders>
            <w:shd w:val="clear" w:color="auto" w:fill="FFFFFF"/>
            <w:tcMar>
              <w:top w:w="100" w:type="dxa"/>
              <w:left w:w="115" w:type="dxa"/>
              <w:bottom w:w="100" w:type="dxa"/>
              <w:right w:w="115" w:type="dxa"/>
            </w:tcMar>
            <w:vAlign w:val="center"/>
          </w:tcPr>
          <w:p w14:paraId="0F4358B6" w14:textId="77777777" w:rsidR="00067F4F" w:rsidRDefault="00000000" w:rsidP="00602EE9">
            <w:pPr>
              <w:keepLines/>
              <w:spacing w:after="40"/>
              <w:ind w:firstLine="0"/>
              <w:jc w:val="left"/>
            </w:pPr>
            <w:r>
              <w:rPr>
                <w:rFonts w:cs="Times New Roman"/>
              </w:rPr>
              <w:t>Có thể kế thừa bước xử lý ngoại lai và giám sát sai lệch liên tiếp. Dữ liệu rung và nhiệt chưa thuộc cấu hình cơ bản của mô hình SINAMICS V20 - PLC.</w:t>
            </w:r>
          </w:p>
        </w:tc>
      </w:tr>
      <w:tr w:rsidR="00067F4F" w14:paraId="69043BA4" w14:textId="77777777">
        <w:trPr>
          <w:cantSplit/>
          <w:jc w:val="center"/>
        </w:trPr>
        <w:tc>
          <w:tcPr>
            <w:tcW w:w="2600" w:type="dxa"/>
            <w:tcBorders>
              <w:top w:val="nil"/>
              <w:left w:val="nil"/>
              <w:bottom w:val="nil"/>
              <w:right w:val="nil"/>
            </w:tcBorders>
            <w:shd w:val="clear" w:color="auto" w:fill="FFFFFF"/>
            <w:tcMar>
              <w:top w:w="100" w:type="dxa"/>
              <w:left w:w="115" w:type="dxa"/>
              <w:bottom w:w="100" w:type="dxa"/>
              <w:right w:w="115" w:type="dxa"/>
            </w:tcMar>
            <w:vAlign w:val="center"/>
          </w:tcPr>
          <w:p w14:paraId="4431FD7C" w14:textId="77777777" w:rsidR="00067F4F" w:rsidRDefault="00000000" w:rsidP="00602EE9">
            <w:pPr>
              <w:keepLines/>
              <w:spacing w:after="40"/>
              <w:ind w:firstLine="0"/>
              <w:jc w:val="left"/>
            </w:pPr>
            <w:r>
              <w:rPr>
                <w:rFonts w:cs="Times New Roman"/>
              </w:rPr>
              <w:lastRenderedPageBreak/>
              <w:t>Gopalakrishnan và cộng sự (2026) [4]</w:t>
            </w:r>
            <w:r>
              <w:rPr>
                <w:rFonts w:cs="Times New Roman"/>
              </w:rPr>
              <w:br/>
              <w:t>Data-driven predictive maintenance of induction motors using self-supervised and federated learning on noisy current and vibration signals</w:t>
            </w:r>
          </w:p>
        </w:tc>
        <w:tc>
          <w:tcPr>
            <w:tcW w:w="2200" w:type="dxa"/>
            <w:tcBorders>
              <w:top w:val="nil"/>
              <w:left w:val="nil"/>
              <w:bottom w:val="nil"/>
              <w:right w:val="nil"/>
            </w:tcBorders>
            <w:shd w:val="clear" w:color="auto" w:fill="FFFFFF"/>
            <w:tcMar>
              <w:top w:w="100" w:type="dxa"/>
              <w:left w:w="115" w:type="dxa"/>
              <w:bottom w:w="100" w:type="dxa"/>
              <w:right w:w="115" w:type="dxa"/>
            </w:tcMar>
            <w:vAlign w:val="center"/>
          </w:tcPr>
          <w:p w14:paraId="4CD6581C" w14:textId="77777777" w:rsidR="00067F4F" w:rsidRDefault="00000000" w:rsidP="00602EE9">
            <w:pPr>
              <w:keepLines/>
              <w:spacing w:after="40"/>
              <w:ind w:firstLine="0"/>
              <w:jc w:val="left"/>
            </w:pPr>
            <w:r>
              <w:rPr>
                <w:rFonts w:cs="Times New Roman"/>
              </w:rPr>
              <w:t>Kết hợp dòng điện và rung học tự giám sát và học liên kết.</w:t>
            </w:r>
          </w:p>
        </w:tc>
        <w:tc>
          <w:tcPr>
            <w:tcW w:w="1700" w:type="dxa"/>
            <w:tcBorders>
              <w:top w:val="nil"/>
              <w:left w:val="nil"/>
              <w:bottom w:val="nil"/>
              <w:right w:val="nil"/>
            </w:tcBorders>
            <w:shd w:val="clear" w:color="auto" w:fill="FFFFFF"/>
            <w:tcMar>
              <w:top w:w="100" w:type="dxa"/>
              <w:left w:w="115" w:type="dxa"/>
              <w:bottom w:w="100" w:type="dxa"/>
              <w:right w:w="115" w:type="dxa"/>
            </w:tcMar>
            <w:vAlign w:val="center"/>
          </w:tcPr>
          <w:p w14:paraId="55FF10BF" w14:textId="77777777" w:rsidR="00067F4F" w:rsidRDefault="00000000" w:rsidP="00602EE9">
            <w:pPr>
              <w:keepLines/>
              <w:spacing w:after="40"/>
              <w:ind w:firstLine="0"/>
              <w:jc w:val="left"/>
            </w:pPr>
            <w:r>
              <w:rPr>
                <w:rFonts w:cs="Times New Roman"/>
              </w:rPr>
              <w:t>Độ chính xác tổng thể 94,2% khả năng nhận dạng lỗi sớm đạt 92,4% trên bộ dữ liệu của nghiên cứu.</w:t>
            </w:r>
          </w:p>
        </w:tc>
        <w:tc>
          <w:tcPr>
            <w:tcW w:w="2571" w:type="dxa"/>
            <w:tcBorders>
              <w:top w:val="nil"/>
              <w:left w:val="nil"/>
              <w:bottom w:val="nil"/>
              <w:right w:val="nil"/>
            </w:tcBorders>
            <w:shd w:val="clear" w:color="auto" w:fill="FFFFFF"/>
            <w:tcMar>
              <w:top w:w="100" w:type="dxa"/>
              <w:left w:w="115" w:type="dxa"/>
              <w:bottom w:w="100" w:type="dxa"/>
              <w:right w:w="115" w:type="dxa"/>
            </w:tcMar>
            <w:vAlign w:val="center"/>
          </w:tcPr>
          <w:p w14:paraId="353262C7" w14:textId="77777777" w:rsidR="00067F4F" w:rsidRDefault="00000000" w:rsidP="00602EE9">
            <w:pPr>
              <w:keepLines/>
              <w:spacing w:after="40"/>
              <w:ind w:firstLine="0"/>
              <w:jc w:val="left"/>
            </w:pPr>
            <w:r>
              <w:rPr>
                <w:rFonts w:cs="Times New Roman"/>
              </w:rPr>
              <w:t>Cung cấp cơ sở tham khảo cho phát hiện lỗi sớm. Mô hình của đề tài chưa có dữ liệu đa cảm biến và tập nhãn đủ để triển khai phương pháp tương đương.</w:t>
            </w:r>
          </w:p>
        </w:tc>
      </w:tr>
      <w:tr w:rsidR="00067F4F" w14:paraId="6F014394" w14:textId="77777777">
        <w:trPr>
          <w:cantSplit/>
          <w:jc w:val="center"/>
        </w:trPr>
        <w:tc>
          <w:tcPr>
            <w:tcW w:w="2600" w:type="dxa"/>
            <w:tcBorders>
              <w:top w:val="nil"/>
              <w:left w:val="nil"/>
              <w:bottom w:val="nil"/>
              <w:right w:val="nil"/>
            </w:tcBorders>
            <w:shd w:val="clear" w:color="auto" w:fill="FFFFFF"/>
            <w:tcMar>
              <w:top w:w="100" w:type="dxa"/>
              <w:left w:w="115" w:type="dxa"/>
              <w:bottom w:w="100" w:type="dxa"/>
              <w:right w:w="115" w:type="dxa"/>
            </w:tcMar>
            <w:vAlign w:val="center"/>
          </w:tcPr>
          <w:p w14:paraId="6270EA21" w14:textId="77777777" w:rsidR="00067F4F" w:rsidRDefault="00000000" w:rsidP="00602EE9">
            <w:pPr>
              <w:keepLines/>
              <w:spacing w:after="40"/>
              <w:ind w:firstLine="0"/>
              <w:jc w:val="left"/>
            </w:pPr>
            <w:r>
              <w:rPr>
                <w:rFonts w:cs="Times New Roman"/>
              </w:rPr>
              <w:t>Chu và Zeng (2025) [6]</w:t>
            </w:r>
            <w:r>
              <w:rPr>
                <w:rFonts w:cs="Times New Roman"/>
              </w:rPr>
              <w:br/>
              <w:t>Real-time motor operating state recognition via multi-sensor fusion: a wavelet-neural-evidence framework for industrial condition monitoring</w:t>
            </w:r>
          </w:p>
        </w:tc>
        <w:tc>
          <w:tcPr>
            <w:tcW w:w="2200" w:type="dxa"/>
            <w:tcBorders>
              <w:top w:val="nil"/>
              <w:left w:val="nil"/>
              <w:bottom w:val="nil"/>
              <w:right w:val="nil"/>
            </w:tcBorders>
            <w:shd w:val="clear" w:color="auto" w:fill="FFFFFF"/>
            <w:tcMar>
              <w:top w:w="100" w:type="dxa"/>
              <w:left w:w="115" w:type="dxa"/>
              <w:bottom w:w="100" w:type="dxa"/>
              <w:right w:w="115" w:type="dxa"/>
            </w:tcMar>
            <w:vAlign w:val="center"/>
          </w:tcPr>
          <w:p w14:paraId="20D2CEE1" w14:textId="77777777" w:rsidR="00067F4F" w:rsidRDefault="00000000" w:rsidP="00602EE9">
            <w:pPr>
              <w:keepLines/>
              <w:spacing w:after="40"/>
              <w:ind w:firstLine="0"/>
              <w:jc w:val="left"/>
            </w:pPr>
            <w:r>
              <w:rPr>
                <w:rFonts w:cs="Times New Roman"/>
              </w:rPr>
              <w:t>Hợp nhất tín hiệu rung, âm thanh và từ trường bằng wavelet, mạng nơ-ron và Dempster-Shafer.</w:t>
            </w:r>
          </w:p>
        </w:tc>
        <w:tc>
          <w:tcPr>
            <w:tcW w:w="1700" w:type="dxa"/>
            <w:tcBorders>
              <w:top w:val="nil"/>
              <w:left w:val="nil"/>
              <w:bottom w:val="nil"/>
              <w:right w:val="nil"/>
            </w:tcBorders>
            <w:shd w:val="clear" w:color="auto" w:fill="FFFFFF"/>
            <w:tcMar>
              <w:top w:w="100" w:type="dxa"/>
              <w:left w:w="115" w:type="dxa"/>
              <w:bottom w:w="100" w:type="dxa"/>
              <w:right w:w="115" w:type="dxa"/>
            </w:tcMar>
            <w:vAlign w:val="center"/>
          </w:tcPr>
          <w:p w14:paraId="52574DE0" w14:textId="77777777" w:rsidR="00067F4F" w:rsidRDefault="00000000" w:rsidP="00602EE9">
            <w:pPr>
              <w:keepLines/>
              <w:spacing w:after="40"/>
              <w:ind w:firstLine="0"/>
              <w:jc w:val="left"/>
            </w:pPr>
            <w:r>
              <w:rPr>
                <w:rFonts w:cs="Times New Roman"/>
              </w:rPr>
              <w:t>Độ chính xác 92,8% cho ba trạng thái vận hành thời gian quyết định dưới 50 ms trên nền tảng thử nghiệm.</w:t>
            </w:r>
          </w:p>
        </w:tc>
        <w:tc>
          <w:tcPr>
            <w:tcW w:w="2571" w:type="dxa"/>
            <w:tcBorders>
              <w:top w:val="nil"/>
              <w:left w:val="nil"/>
              <w:bottom w:val="nil"/>
              <w:right w:val="nil"/>
            </w:tcBorders>
            <w:shd w:val="clear" w:color="auto" w:fill="FFFFFF"/>
            <w:tcMar>
              <w:top w:w="100" w:type="dxa"/>
              <w:left w:w="115" w:type="dxa"/>
              <w:bottom w:w="100" w:type="dxa"/>
              <w:right w:w="115" w:type="dxa"/>
            </w:tcMar>
            <w:vAlign w:val="center"/>
          </w:tcPr>
          <w:p w14:paraId="7A5376CB" w14:textId="77777777" w:rsidR="00067F4F" w:rsidRDefault="00000000" w:rsidP="00602EE9">
            <w:pPr>
              <w:keepLines/>
              <w:spacing w:after="40"/>
              <w:ind w:firstLine="0"/>
              <w:jc w:val="left"/>
            </w:pPr>
            <w:r>
              <w:rPr>
                <w:rFonts w:cs="Times New Roman"/>
              </w:rPr>
              <w:t>Có giá trị tham khảo về kiến trúc xử lý thời gian thực. Bộ dữ liệu chỉ gồm ba trạng thái vận hành và không bao phủ các nhóm lỗi SINAMICS V20.</w:t>
            </w:r>
          </w:p>
        </w:tc>
      </w:tr>
      <w:tr w:rsidR="00067F4F" w14:paraId="109FA6DE" w14:textId="77777777">
        <w:trPr>
          <w:cantSplit/>
          <w:jc w:val="center"/>
        </w:trPr>
        <w:tc>
          <w:tcPr>
            <w:tcW w:w="2600" w:type="dxa"/>
            <w:tcBorders>
              <w:top w:val="nil"/>
              <w:left w:val="nil"/>
              <w:bottom w:val="single" w:sz="8" w:space="0" w:color="000000"/>
              <w:right w:val="nil"/>
            </w:tcBorders>
            <w:shd w:val="clear" w:color="auto" w:fill="FFFFFF"/>
            <w:tcMar>
              <w:top w:w="100" w:type="dxa"/>
              <w:left w:w="115" w:type="dxa"/>
              <w:bottom w:w="100" w:type="dxa"/>
              <w:right w:w="115" w:type="dxa"/>
            </w:tcMar>
            <w:vAlign w:val="center"/>
          </w:tcPr>
          <w:p w14:paraId="1E8A6C18" w14:textId="77777777" w:rsidR="00067F4F" w:rsidRDefault="00000000" w:rsidP="00602EE9">
            <w:pPr>
              <w:keepLines/>
              <w:spacing w:after="40"/>
              <w:ind w:firstLine="0"/>
              <w:jc w:val="left"/>
            </w:pPr>
            <w:r>
              <w:rPr>
                <w:rFonts w:cs="Times New Roman"/>
              </w:rPr>
              <w:t>Kim và Kim (2021) [7]</w:t>
            </w:r>
            <w:r>
              <w:rPr>
                <w:rFonts w:cs="Times New Roman"/>
              </w:rPr>
              <w:br/>
              <w:t>Predictive maintenance and fault diagnosis of three-phase induction motor using motor current signature analysis</w:t>
            </w:r>
          </w:p>
        </w:tc>
        <w:tc>
          <w:tcPr>
            <w:tcW w:w="2200" w:type="dxa"/>
            <w:tcBorders>
              <w:top w:val="nil"/>
              <w:left w:val="nil"/>
              <w:bottom w:val="single" w:sz="8" w:space="0" w:color="000000"/>
              <w:right w:val="nil"/>
            </w:tcBorders>
            <w:shd w:val="clear" w:color="auto" w:fill="FFFFFF"/>
            <w:tcMar>
              <w:top w:w="100" w:type="dxa"/>
              <w:left w:w="115" w:type="dxa"/>
              <w:bottom w:w="100" w:type="dxa"/>
              <w:right w:w="115" w:type="dxa"/>
            </w:tcMar>
            <w:vAlign w:val="center"/>
          </w:tcPr>
          <w:p w14:paraId="3F619AC7" w14:textId="77777777" w:rsidR="00067F4F" w:rsidRDefault="00000000" w:rsidP="00602EE9">
            <w:pPr>
              <w:keepLines/>
              <w:spacing w:after="40"/>
              <w:ind w:firstLine="0"/>
              <w:jc w:val="left"/>
            </w:pPr>
            <w:r>
              <w:rPr>
                <w:rFonts w:cs="Times New Roman"/>
              </w:rPr>
              <w:t>Phân tích dấu hiệu dòng điện động cơ dựa trên mô hình trong điều kiện phòng thí nghiệm và hiện trường.</w:t>
            </w:r>
          </w:p>
        </w:tc>
        <w:tc>
          <w:tcPr>
            <w:tcW w:w="1700" w:type="dxa"/>
            <w:tcBorders>
              <w:top w:val="nil"/>
              <w:left w:val="nil"/>
              <w:bottom w:val="single" w:sz="8" w:space="0" w:color="000000"/>
              <w:right w:val="nil"/>
            </w:tcBorders>
            <w:shd w:val="clear" w:color="auto" w:fill="FFFFFF"/>
            <w:tcMar>
              <w:top w:w="100" w:type="dxa"/>
              <w:left w:w="115" w:type="dxa"/>
              <w:bottom w:w="100" w:type="dxa"/>
              <w:right w:w="115" w:type="dxa"/>
            </w:tcMar>
            <w:vAlign w:val="center"/>
          </w:tcPr>
          <w:p w14:paraId="1E7B97C4" w14:textId="77777777" w:rsidR="00067F4F" w:rsidRDefault="00000000" w:rsidP="00602EE9">
            <w:pPr>
              <w:keepLines/>
              <w:spacing w:after="40"/>
              <w:ind w:firstLine="0"/>
              <w:jc w:val="left"/>
            </w:pPr>
            <w:r>
              <w:rPr>
                <w:rFonts w:cs="Times New Roman"/>
              </w:rPr>
              <w:t>Xu hướng của chỉ báo dòng điện phản ánh mức độ phát triển của khuyết tật trong các trường hợp khảo sát.</w:t>
            </w:r>
          </w:p>
        </w:tc>
        <w:tc>
          <w:tcPr>
            <w:tcW w:w="2571" w:type="dxa"/>
            <w:tcBorders>
              <w:top w:val="nil"/>
              <w:left w:val="nil"/>
              <w:bottom w:val="single" w:sz="8" w:space="0" w:color="000000"/>
              <w:right w:val="nil"/>
            </w:tcBorders>
            <w:shd w:val="clear" w:color="auto" w:fill="FFFFFF"/>
            <w:tcMar>
              <w:top w:w="100" w:type="dxa"/>
              <w:left w:w="115" w:type="dxa"/>
              <w:bottom w:w="100" w:type="dxa"/>
              <w:right w:w="115" w:type="dxa"/>
            </w:tcMar>
            <w:vAlign w:val="center"/>
          </w:tcPr>
          <w:p w14:paraId="0679FB05" w14:textId="77777777" w:rsidR="00067F4F" w:rsidRDefault="00000000" w:rsidP="00602EE9">
            <w:pPr>
              <w:keepLines/>
              <w:spacing w:after="40"/>
              <w:ind w:firstLine="0"/>
              <w:jc w:val="left"/>
            </w:pPr>
            <w:r>
              <w:rPr>
                <w:rFonts w:cs="Times New Roman"/>
              </w:rPr>
              <w:t>Củng cố lựa chọn theo dõi dòng điện và xu hướng. Phân tích MCSA tốc độ cao vẫn cần phần cứng thu nhận chuyên dụng.</w:t>
            </w:r>
          </w:p>
        </w:tc>
      </w:tr>
    </w:tbl>
    <w:p w14:paraId="57D14107" w14:textId="77777777" w:rsidR="00067F4F" w:rsidRDefault="00000000" w:rsidP="00602EE9">
      <w:pPr>
        <w:pStyle w:val="Heading2"/>
        <w:jc w:val="left"/>
      </w:pPr>
      <w:bookmarkStart w:id="21" w:name="_Toc236753433"/>
      <w:r>
        <w:rPr>
          <w:rFonts w:eastAsia="Times New Roman" w:cs="Times New Roman"/>
        </w:rPr>
        <w:t>1.3. Tình hình nghiên cứu trong nước</w:t>
      </w:r>
      <w:bookmarkEnd w:id="21"/>
    </w:p>
    <w:p w14:paraId="11B89418" w14:textId="77777777" w:rsidR="00067F4F" w:rsidRDefault="00000000" w:rsidP="00602EE9">
      <w:r>
        <w:rPr>
          <w:rFonts w:cs="Times New Roman"/>
        </w:rPr>
        <w:t>Các nghiên cứu trong nước liên quan có thể chia thành ba hướng: xây dựng chính sách bảo trì dự đoán, mô phỏng - chẩn đoán hư hỏng động cơ và xây dựng mô hình PLC - biến tần để điều khiển, giám sát. Bốn công trình tiêu biểu được tổng hợp trong Bảng 1.3.</w:t>
      </w:r>
    </w:p>
    <w:p w14:paraId="71161B6E" w14:textId="77777777" w:rsidR="00067F4F" w:rsidRDefault="00000000" w:rsidP="00602EE9">
      <w:pPr>
        <w:pStyle w:val="Caption1"/>
        <w:keepNext/>
        <w:spacing w:after="80" w:line="288" w:lineRule="auto"/>
        <w:ind w:firstLine="0"/>
      </w:pPr>
      <w:bookmarkStart w:id="22" w:name="tbl_caption_3"/>
      <w:bookmarkStart w:id="23" w:name="tbl_final_3"/>
      <w:r>
        <w:rPr>
          <w:rFonts w:eastAsia="Times New Roman" w:cs="Times New Roman"/>
          <w:b/>
        </w:rPr>
        <w:lastRenderedPageBreak/>
        <w:t>Bảng 1.3. Tổng hợp một số nghiên cứu trong nước có liên quan</w:t>
      </w:r>
      <w:bookmarkEnd w:id="22"/>
      <w:bookmarkEnd w:id="23"/>
    </w:p>
    <w:tbl>
      <w:tblPr>
        <w:tblStyle w:val="TableGrid"/>
        <w:tblW w:w="9071"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500"/>
        <w:gridCol w:w="2400"/>
        <w:gridCol w:w="1650"/>
        <w:gridCol w:w="2521"/>
      </w:tblGrid>
      <w:tr w:rsidR="00067F4F" w14:paraId="50DB4926" w14:textId="77777777">
        <w:trPr>
          <w:cantSplit/>
          <w:jc w:val="center"/>
        </w:trPr>
        <w:tc>
          <w:tcPr>
            <w:tcW w:w="2500" w:type="dxa"/>
            <w:tcBorders>
              <w:top w:val="single" w:sz="8" w:space="0" w:color="000000"/>
              <w:left w:val="nil"/>
              <w:bottom w:val="single" w:sz="6" w:space="0" w:color="000000"/>
              <w:right w:val="nil"/>
            </w:tcBorders>
            <w:shd w:val="clear" w:color="auto" w:fill="FFFFFF"/>
            <w:tcMar>
              <w:top w:w="100" w:type="dxa"/>
              <w:left w:w="115" w:type="dxa"/>
              <w:bottom w:w="100" w:type="dxa"/>
              <w:right w:w="115" w:type="dxa"/>
            </w:tcMar>
            <w:vAlign w:val="center"/>
          </w:tcPr>
          <w:p w14:paraId="78274C6F" w14:textId="77777777" w:rsidR="00067F4F" w:rsidRDefault="00000000" w:rsidP="00602EE9">
            <w:pPr>
              <w:keepLines/>
              <w:spacing w:after="40"/>
              <w:ind w:firstLine="0"/>
              <w:jc w:val="center"/>
            </w:pPr>
            <w:r>
              <w:rPr>
                <w:rFonts w:cs="Times New Roman"/>
                <w:b/>
              </w:rPr>
              <w:t>Công trình tham khảo</w:t>
            </w:r>
          </w:p>
        </w:tc>
        <w:tc>
          <w:tcPr>
            <w:tcW w:w="2400" w:type="dxa"/>
            <w:tcBorders>
              <w:top w:val="single" w:sz="8" w:space="0" w:color="000000"/>
              <w:left w:val="nil"/>
              <w:bottom w:val="single" w:sz="6" w:space="0" w:color="000000"/>
              <w:right w:val="nil"/>
            </w:tcBorders>
            <w:shd w:val="clear" w:color="auto" w:fill="FFFFFF"/>
            <w:tcMar>
              <w:top w:w="100" w:type="dxa"/>
              <w:left w:w="115" w:type="dxa"/>
              <w:bottom w:w="100" w:type="dxa"/>
              <w:right w:w="115" w:type="dxa"/>
            </w:tcMar>
            <w:vAlign w:val="center"/>
          </w:tcPr>
          <w:p w14:paraId="16AC39BC" w14:textId="77777777" w:rsidR="00067F4F" w:rsidRDefault="00000000" w:rsidP="00602EE9">
            <w:pPr>
              <w:keepLines/>
              <w:spacing w:after="40"/>
              <w:ind w:firstLine="0"/>
              <w:jc w:val="center"/>
            </w:pPr>
            <w:r>
              <w:rPr>
                <w:rFonts w:cs="Times New Roman"/>
                <w:b/>
              </w:rPr>
              <w:t>Nội dung và phương pháp</w:t>
            </w:r>
          </w:p>
        </w:tc>
        <w:tc>
          <w:tcPr>
            <w:tcW w:w="1650" w:type="dxa"/>
            <w:tcBorders>
              <w:top w:val="single" w:sz="8" w:space="0" w:color="000000"/>
              <w:left w:val="nil"/>
              <w:bottom w:val="single" w:sz="6" w:space="0" w:color="000000"/>
              <w:right w:val="nil"/>
            </w:tcBorders>
            <w:shd w:val="clear" w:color="auto" w:fill="FFFFFF"/>
            <w:tcMar>
              <w:top w:w="100" w:type="dxa"/>
              <w:left w:w="115" w:type="dxa"/>
              <w:bottom w:w="100" w:type="dxa"/>
              <w:right w:w="115" w:type="dxa"/>
            </w:tcMar>
            <w:vAlign w:val="center"/>
          </w:tcPr>
          <w:p w14:paraId="682F9B11" w14:textId="77777777" w:rsidR="00067F4F" w:rsidRDefault="00000000" w:rsidP="00602EE9">
            <w:pPr>
              <w:keepLines/>
              <w:spacing w:after="40"/>
              <w:ind w:firstLine="0"/>
              <w:jc w:val="center"/>
            </w:pPr>
            <w:r>
              <w:rPr>
                <w:rFonts w:cs="Times New Roman"/>
                <w:b/>
              </w:rPr>
              <w:t>Kết quả chính</w:t>
            </w:r>
          </w:p>
        </w:tc>
        <w:tc>
          <w:tcPr>
            <w:tcW w:w="2521" w:type="dxa"/>
            <w:tcBorders>
              <w:top w:val="single" w:sz="8" w:space="0" w:color="000000"/>
              <w:left w:val="nil"/>
              <w:bottom w:val="single" w:sz="6" w:space="0" w:color="000000"/>
              <w:right w:val="nil"/>
            </w:tcBorders>
            <w:shd w:val="clear" w:color="auto" w:fill="FFFFFF"/>
            <w:tcMar>
              <w:top w:w="100" w:type="dxa"/>
              <w:left w:w="115" w:type="dxa"/>
              <w:bottom w:w="100" w:type="dxa"/>
              <w:right w:w="115" w:type="dxa"/>
            </w:tcMar>
            <w:vAlign w:val="center"/>
          </w:tcPr>
          <w:p w14:paraId="055CB6BE" w14:textId="77777777" w:rsidR="00067F4F" w:rsidRDefault="00000000" w:rsidP="00602EE9">
            <w:pPr>
              <w:keepLines/>
              <w:spacing w:after="40"/>
              <w:ind w:firstLine="0"/>
              <w:jc w:val="center"/>
            </w:pPr>
            <w:r>
              <w:rPr>
                <w:rFonts w:cs="Times New Roman"/>
                <w:b/>
              </w:rPr>
              <w:t>Hạn chế so với đề tài</w:t>
            </w:r>
          </w:p>
        </w:tc>
      </w:tr>
      <w:tr w:rsidR="00067F4F" w14:paraId="4EE53930" w14:textId="77777777">
        <w:trPr>
          <w:cantSplit/>
          <w:jc w:val="center"/>
        </w:trPr>
        <w:tc>
          <w:tcPr>
            <w:tcW w:w="2500" w:type="dxa"/>
            <w:tcBorders>
              <w:top w:val="nil"/>
              <w:left w:val="nil"/>
              <w:bottom w:val="nil"/>
              <w:right w:val="nil"/>
            </w:tcBorders>
            <w:shd w:val="clear" w:color="auto" w:fill="FFFFFF"/>
            <w:tcMar>
              <w:top w:w="100" w:type="dxa"/>
              <w:left w:w="115" w:type="dxa"/>
              <w:bottom w:w="100" w:type="dxa"/>
              <w:right w:w="115" w:type="dxa"/>
            </w:tcMar>
            <w:vAlign w:val="center"/>
          </w:tcPr>
          <w:p w14:paraId="07922481" w14:textId="77777777" w:rsidR="00067F4F" w:rsidRDefault="00000000" w:rsidP="00602EE9">
            <w:pPr>
              <w:keepLines/>
              <w:spacing w:after="40"/>
              <w:ind w:firstLine="0"/>
              <w:jc w:val="left"/>
            </w:pPr>
            <w:r>
              <w:rPr>
                <w:rFonts w:cs="Times New Roman"/>
              </w:rPr>
              <w:t>Đinh Đức Hạnh và cộng sự (2025) [9]</w:t>
            </w:r>
            <w:r>
              <w:rPr>
                <w:rFonts w:cs="Times New Roman"/>
              </w:rPr>
              <w:br/>
              <w:t>Bảo trì dự đoán với mô hình kiểm tra có chu kỳ thay đổi</w:t>
            </w:r>
          </w:p>
        </w:tc>
        <w:tc>
          <w:tcPr>
            <w:tcW w:w="2400" w:type="dxa"/>
            <w:tcBorders>
              <w:top w:val="nil"/>
              <w:left w:val="nil"/>
              <w:bottom w:val="nil"/>
              <w:right w:val="nil"/>
            </w:tcBorders>
            <w:shd w:val="clear" w:color="auto" w:fill="FFFFFF"/>
            <w:tcMar>
              <w:top w:w="100" w:type="dxa"/>
              <w:left w:w="115" w:type="dxa"/>
              <w:bottom w:w="100" w:type="dxa"/>
              <w:right w:w="115" w:type="dxa"/>
            </w:tcMar>
            <w:vAlign w:val="center"/>
          </w:tcPr>
          <w:p w14:paraId="0C8F1958" w14:textId="77777777" w:rsidR="00067F4F" w:rsidRDefault="00000000" w:rsidP="00602EE9">
            <w:pPr>
              <w:keepLines/>
              <w:spacing w:after="40"/>
              <w:ind w:firstLine="0"/>
              <w:jc w:val="left"/>
            </w:pPr>
            <w:r>
              <w:rPr>
                <w:rFonts w:cs="Times New Roman"/>
              </w:rPr>
              <w:t>Mô hình giám sát tình trạng với chu kỳ kiểm tra thay đổi theo mức độ hư hỏng.</w:t>
            </w:r>
          </w:p>
        </w:tc>
        <w:tc>
          <w:tcPr>
            <w:tcW w:w="1650" w:type="dxa"/>
            <w:tcBorders>
              <w:top w:val="nil"/>
              <w:left w:val="nil"/>
              <w:bottom w:val="nil"/>
              <w:right w:val="nil"/>
            </w:tcBorders>
            <w:shd w:val="clear" w:color="auto" w:fill="FFFFFF"/>
            <w:tcMar>
              <w:top w:w="100" w:type="dxa"/>
              <w:left w:w="115" w:type="dxa"/>
              <w:bottom w:w="100" w:type="dxa"/>
              <w:right w:w="115" w:type="dxa"/>
            </w:tcMar>
            <w:vAlign w:val="center"/>
          </w:tcPr>
          <w:p w14:paraId="68CC0C73" w14:textId="77777777" w:rsidR="00067F4F" w:rsidRDefault="00000000" w:rsidP="00602EE9">
            <w:pPr>
              <w:keepLines/>
              <w:spacing w:after="40"/>
              <w:ind w:firstLine="0"/>
              <w:jc w:val="left"/>
            </w:pPr>
            <w:r>
              <w:rPr>
                <w:rFonts w:cs="Times New Roman"/>
              </w:rPr>
              <w:t>Khi mức độ hư hỏng tăng, chu kỳ giám sát được rút ngắn mô hình giúp giảm chi phí bảo trì trong trường hợp nghiên cứu.</w:t>
            </w:r>
          </w:p>
        </w:tc>
        <w:tc>
          <w:tcPr>
            <w:tcW w:w="2521" w:type="dxa"/>
            <w:tcBorders>
              <w:top w:val="nil"/>
              <w:left w:val="nil"/>
              <w:bottom w:val="nil"/>
              <w:right w:val="nil"/>
            </w:tcBorders>
            <w:shd w:val="clear" w:color="auto" w:fill="FFFFFF"/>
            <w:tcMar>
              <w:top w:w="100" w:type="dxa"/>
              <w:left w:w="115" w:type="dxa"/>
              <w:bottom w:w="100" w:type="dxa"/>
              <w:right w:w="115" w:type="dxa"/>
            </w:tcMar>
            <w:vAlign w:val="center"/>
          </w:tcPr>
          <w:p w14:paraId="77067C8E" w14:textId="77777777" w:rsidR="00067F4F" w:rsidRDefault="00000000" w:rsidP="00602EE9">
            <w:pPr>
              <w:keepLines/>
              <w:spacing w:after="40"/>
              <w:ind w:firstLine="0"/>
              <w:jc w:val="left"/>
            </w:pPr>
            <w:r>
              <w:rPr>
                <w:rFonts w:cs="Times New Roman"/>
              </w:rPr>
              <w:t>Ứng dụng cho cánh tua-bin thủy điện không nghiên cứu động cơ, PLC hay biến tần.</w:t>
            </w:r>
          </w:p>
        </w:tc>
      </w:tr>
      <w:tr w:rsidR="00067F4F" w14:paraId="28B0173A" w14:textId="77777777">
        <w:trPr>
          <w:cantSplit/>
          <w:jc w:val="center"/>
        </w:trPr>
        <w:tc>
          <w:tcPr>
            <w:tcW w:w="2500" w:type="dxa"/>
            <w:tcBorders>
              <w:top w:val="nil"/>
              <w:left w:val="nil"/>
              <w:bottom w:val="nil"/>
              <w:right w:val="nil"/>
            </w:tcBorders>
            <w:shd w:val="clear" w:color="auto" w:fill="FFFFFF"/>
            <w:tcMar>
              <w:top w:w="100" w:type="dxa"/>
              <w:left w:w="115" w:type="dxa"/>
              <w:bottom w:w="100" w:type="dxa"/>
              <w:right w:w="115" w:type="dxa"/>
            </w:tcMar>
            <w:vAlign w:val="center"/>
          </w:tcPr>
          <w:p w14:paraId="4ACFCBF7" w14:textId="77777777" w:rsidR="00067F4F" w:rsidRDefault="00000000" w:rsidP="00602EE9">
            <w:pPr>
              <w:keepLines/>
              <w:spacing w:after="40"/>
              <w:ind w:firstLine="0"/>
              <w:jc w:val="left"/>
            </w:pPr>
            <w:r>
              <w:rPr>
                <w:rFonts w:cs="Times New Roman"/>
              </w:rPr>
              <w:t>Đinh Đức Hạnh và cộng sự (2023) [10]</w:t>
            </w:r>
            <w:r>
              <w:rPr>
                <w:rFonts w:cs="Times New Roman"/>
              </w:rPr>
              <w:br/>
              <w:t>Chính sách bảo trì dự đoán dựa trên cơ hội cho hệ thống gồm nhiều phần tử có sự phụ thuộc về cấu trúc và kinh tế</w:t>
            </w:r>
          </w:p>
        </w:tc>
        <w:tc>
          <w:tcPr>
            <w:tcW w:w="2400" w:type="dxa"/>
            <w:tcBorders>
              <w:top w:val="nil"/>
              <w:left w:val="nil"/>
              <w:bottom w:val="nil"/>
              <w:right w:val="nil"/>
            </w:tcBorders>
            <w:shd w:val="clear" w:color="auto" w:fill="FFFFFF"/>
            <w:tcMar>
              <w:top w:w="100" w:type="dxa"/>
              <w:left w:w="115" w:type="dxa"/>
              <w:bottom w:w="100" w:type="dxa"/>
              <w:right w:w="115" w:type="dxa"/>
            </w:tcMar>
            <w:vAlign w:val="center"/>
          </w:tcPr>
          <w:p w14:paraId="20D0A14B" w14:textId="77777777" w:rsidR="00067F4F" w:rsidRDefault="00000000" w:rsidP="00602EE9">
            <w:pPr>
              <w:keepLines/>
              <w:spacing w:after="40"/>
              <w:ind w:firstLine="0"/>
              <w:jc w:val="left"/>
            </w:pPr>
            <w:r>
              <w:rPr>
                <w:rFonts w:cs="Times New Roman"/>
              </w:rPr>
              <w:t>Chính sách bảo trì dự đoán dựa trên cơ hội cho hệ nhiều phần tử đánh giá bằng mô phỏng Monte Carlo.</w:t>
            </w:r>
          </w:p>
        </w:tc>
        <w:tc>
          <w:tcPr>
            <w:tcW w:w="1650" w:type="dxa"/>
            <w:tcBorders>
              <w:top w:val="nil"/>
              <w:left w:val="nil"/>
              <w:bottom w:val="nil"/>
              <w:right w:val="nil"/>
            </w:tcBorders>
            <w:shd w:val="clear" w:color="auto" w:fill="FFFFFF"/>
            <w:tcMar>
              <w:top w:w="100" w:type="dxa"/>
              <w:left w:w="115" w:type="dxa"/>
              <w:bottom w:w="100" w:type="dxa"/>
              <w:right w:w="115" w:type="dxa"/>
            </w:tcMar>
            <w:vAlign w:val="center"/>
          </w:tcPr>
          <w:p w14:paraId="7EC8768F" w14:textId="77777777" w:rsidR="00067F4F" w:rsidRDefault="00000000" w:rsidP="00602EE9">
            <w:pPr>
              <w:keepLines/>
              <w:spacing w:after="40"/>
              <w:ind w:firstLine="0"/>
              <w:jc w:val="left"/>
            </w:pPr>
            <w:r>
              <w:rPr>
                <w:rFonts w:cs="Times New Roman"/>
              </w:rPr>
              <w:t>Chi phí bảo trì trung bình thấp hơn 9,1% so với chính sách bảo trì dự đoán thông thường trong trường hợp khảo sát.</w:t>
            </w:r>
          </w:p>
        </w:tc>
        <w:tc>
          <w:tcPr>
            <w:tcW w:w="2521" w:type="dxa"/>
            <w:tcBorders>
              <w:top w:val="nil"/>
              <w:left w:val="nil"/>
              <w:bottom w:val="nil"/>
              <w:right w:val="nil"/>
            </w:tcBorders>
            <w:shd w:val="clear" w:color="auto" w:fill="FFFFFF"/>
            <w:tcMar>
              <w:top w:w="100" w:type="dxa"/>
              <w:left w:w="115" w:type="dxa"/>
              <w:bottom w:w="100" w:type="dxa"/>
              <w:right w:w="115" w:type="dxa"/>
            </w:tcMar>
            <w:vAlign w:val="center"/>
          </w:tcPr>
          <w:p w14:paraId="6B79549E" w14:textId="77777777" w:rsidR="00067F4F" w:rsidRDefault="00000000" w:rsidP="00602EE9">
            <w:pPr>
              <w:keepLines/>
              <w:spacing w:after="40"/>
              <w:ind w:firstLine="0"/>
              <w:jc w:val="left"/>
            </w:pPr>
            <w:r>
              <w:rPr>
                <w:rFonts w:cs="Times New Roman"/>
              </w:rPr>
              <w:t>Tập trung vào chính sách và chi phí chưa xây dựng hệ thu thập dữ liệu PLC - biến tần - IoT.</w:t>
            </w:r>
          </w:p>
        </w:tc>
      </w:tr>
      <w:tr w:rsidR="00067F4F" w14:paraId="3797D0E1" w14:textId="77777777">
        <w:trPr>
          <w:cantSplit/>
          <w:jc w:val="center"/>
        </w:trPr>
        <w:tc>
          <w:tcPr>
            <w:tcW w:w="2500" w:type="dxa"/>
            <w:tcBorders>
              <w:top w:val="nil"/>
              <w:left w:val="nil"/>
              <w:bottom w:val="nil"/>
              <w:right w:val="nil"/>
            </w:tcBorders>
            <w:shd w:val="clear" w:color="auto" w:fill="FFFFFF"/>
            <w:tcMar>
              <w:top w:w="100" w:type="dxa"/>
              <w:left w:w="115" w:type="dxa"/>
              <w:bottom w:w="100" w:type="dxa"/>
              <w:right w:w="115" w:type="dxa"/>
            </w:tcMar>
            <w:vAlign w:val="center"/>
          </w:tcPr>
          <w:p w14:paraId="0677E038" w14:textId="77777777" w:rsidR="00067F4F" w:rsidRDefault="00000000" w:rsidP="00602EE9">
            <w:pPr>
              <w:keepLines/>
              <w:spacing w:after="40"/>
              <w:ind w:firstLine="0"/>
              <w:jc w:val="left"/>
            </w:pPr>
            <w:r>
              <w:rPr>
                <w:rFonts w:cs="Times New Roman"/>
              </w:rPr>
              <w:t>Lưu Bình và cộng sự (2023) [11]</w:t>
            </w:r>
            <w:r>
              <w:rPr>
                <w:rFonts w:cs="Times New Roman"/>
              </w:rPr>
              <w:br/>
              <w:t>Nghiên cứu lỗi của động cơ không đồng bộ rôto lồng sóc 3 pha 1,5 kW 4 cực trong trường hợp sự cố thanh dẫn rôto</w:t>
            </w:r>
          </w:p>
        </w:tc>
        <w:tc>
          <w:tcPr>
            <w:tcW w:w="2400" w:type="dxa"/>
            <w:tcBorders>
              <w:top w:val="nil"/>
              <w:left w:val="nil"/>
              <w:bottom w:val="nil"/>
              <w:right w:val="nil"/>
            </w:tcBorders>
            <w:shd w:val="clear" w:color="auto" w:fill="FFFFFF"/>
            <w:tcMar>
              <w:top w:w="100" w:type="dxa"/>
              <w:left w:w="115" w:type="dxa"/>
              <w:bottom w:w="100" w:type="dxa"/>
              <w:right w:w="115" w:type="dxa"/>
            </w:tcMar>
            <w:vAlign w:val="center"/>
          </w:tcPr>
          <w:p w14:paraId="3FE17725" w14:textId="77777777" w:rsidR="00067F4F" w:rsidRDefault="00000000" w:rsidP="00602EE9">
            <w:pPr>
              <w:keepLines/>
              <w:spacing w:after="40"/>
              <w:ind w:firstLine="0"/>
              <w:jc w:val="left"/>
            </w:pPr>
            <w:r>
              <w:rPr>
                <w:rFonts w:cs="Times New Roman"/>
              </w:rPr>
              <w:t>Mô phỏng động cơ không đồng bộ rôto lồng sóc 1,5 kW bằng phương pháp phần tử hữu hạn và Ansys Electronics khi hỏng thanh dẫn rôto.</w:t>
            </w:r>
          </w:p>
        </w:tc>
        <w:tc>
          <w:tcPr>
            <w:tcW w:w="1650" w:type="dxa"/>
            <w:tcBorders>
              <w:top w:val="nil"/>
              <w:left w:val="nil"/>
              <w:bottom w:val="nil"/>
              <w:right w:val="nil"/>
            </w:tcBorders>
            <w:shd w:val="clear" w:color="auto" w:fill="FFFFFF"/>
            <w:tcMar>
              <w:top w:w="100" w:type="dxa"/>
              <w:left w:w="115" w:type="dxa"/>
              <w:bottom w:w="100" w:type="dxa"/>
              <w:right w:w="115" w:type="dxa"/>
            </w:tcMar>
            <w:vAlign w:val="center"/>
          </w:tcPr>
          <w:p w14:paraId="47A4A620" w14:textId="77777777" w:rsidR="00067F4F" w:rsidRDefault="00000000" w:rsidP="00602EE9">
            <w:pPr>
              <w:keepLines/>
              <w:spacing w:after="40"/>
              <w:ind w:firstLine="0"/>
              <w:jc w:val="left"/>
            </w:pPr>
            <w:r>
              <w:rPr>
                <w:rFonts w:cs="Times New Roman"/>
              </w:rPr>
              <w:t>Phân tích đặc tính động cơ ở trạng thái bình thường và khi xảy ra sự cố thanh dẫn rôto.</w:t>
            </w:r>
          </w:p>
        </w:tc>
        <w:tc>
          <w:tcPr>
            <w:tcW w:w="2521" w:type="dxa"/>
            <w:tcBorders>
              <w:top w:val="nil"/>
              <w:left w:val="nil"/>
              <w:bottom w:val="nil"/>
              <w:right w:val="nil"/>
            </w:tcBorders>
            <w:shd w:val="clear" w:color="auto" w:fill="FFFFFF"/>
            <w:tcMar>
              <w:top w:w="100" w:type="dxa"/>
              <w:left w:w="115" w:type="dxa"/>
              <w:bottom w:w="100" w:type="dxa"/>
              <w:right w:w="115" w:type="dxa"/>
            </w:tcMar>
            <w:vAlign w:val="center"/>
          </w:tcPr>
          <w:p w14:paraId="1285F1BE" w14:textId="77777777" w:rsidR="00067F4F" w:rsidRDefault="00000000" w:rsidP="00602EE9">
            <w:pPr>
              <w:keepLines/>
              <w:spacing w:after="40"/>
              <w:ind w:firstLine="0"/>
              <w:jc w:val="left"/>
            </w:pPr>
            <w:r>
              <w:rPr>
                <w:rFonts w:cs="Times New Roman"/>
              </w:rPr>
              <w:t>Tập trung vào lỗi rôto chưa tích hợp PLC, biến tần và cảnh báo từ xa.</w:t>
            </w:r>
          </w:p>
        </w:tc>
      </w:tr>
      <w:tr w:rsidR="00067F4F" w14:paraId="12AE3B51" w14:textId="77777777">
        <w:trPr>
          <w:cantSplit/>
          <w:jc w:val="center"/>
        </w:trPr>
        <w:tc>
          <w:tcPr>
            <w:tcW w:w="2500" w:type="dxa"/>
            <w:tcBorders>
              <w:top w:val="nil"/>
              <w:left w:val="nil"/>
              <w:bottom w:val="single" w:sz="8" w:space="0" w:color="000000"/>
              <w:right w:val="nil"/>
            </w:tcBorders>
            <w:shd w:val="clear" w:color="auto" w:fill="FFFFFF"/>
            <w:tcMar>
              <w:top w:w="100" w:type="dxa"/>
              <w:left w:w="115" w:type="dxa"/>
              <w:bottom w:w="100" w:type="dxa"/>
              <w:right w:w="115" w:type="dxa"/>
            </w:tcMar>
            <w:vAlign w:val="center"/>
          </w:tcPr>
          <w:p w14:paraId="56350CD2" w14:textId="77777777" w:rsidR="00067F4F" w:rsidRDefault="00000000" w:rsidP="00602EE9">
            <w:pPr>
              <w:keepLines/>
              <w:spacing w:after="40"/>
              <w:ind w:firstLine="0"/>
              <w:jc w:val="left"/>
            </w:pPr>
            <w:r>
              <w:rPr>
                <w:rFonts w:cs="Times New Roman"/>
              </w:rPr>
              <w:lastRenderedPageBreak/>
              <w:t>Võ Thu Hà và cộng sự (2020) [12]</w:t>
            </w:r>
            <w:r>
              <w:rPr>
                <w:rFonts w:cs="Times New Roman"/>
              </w:rPr>
              <w:br/>
              <w:t>Tạo mô hình thực hành dùng mạng truyền thông PROFINET cho mục đích giáo dục</w:t>
            </w:r>
          </w:p>
        </w:tc>
        <w:tc>
          <w:tcPr>
            <w:tcW w:w="2400" w:type="dxa"/>
            <w:tcBorders>
              <w:top w:val="nil"/>
              <w:left w:val="nil"/>
              <w:bottom w:val="single" w:sz="8" w:space="0" w:color="000000"/>
              <w:right w:val="nil"/>
            </w:tcBorders>
            <w:shd w:val="clear" w:color="auto" w:fill="FFFFFF"/>
            <w:tcMar>
              <w:top w:w="100" w:type="dxa"/>
              <w:left w:w="115" w:type="dxa"/>
              <w:bottom w:w="100" w:type="dxa"/>
              <w:right w:w="115" w:type="dxa"/>
            </w:tcMar>
            <w:vAlign w:val="center"/>
          </w:tcPr>
          <w:p w14:paraId="4C39C043" w14:textId="77777777" w:rsidR="00067F4F" w:rsidRDefault="00000000" w:rsidP="00602EE9">
            <w:pPr>
              <w:keepLines/>
              <w:spacing w:after="40"/>
              <w:ind w:firstLine="0"/>
              <w:jc w:val="left"/>
            </w:pPr>
            <w:r>
              <w:rPr>
                <w:rFonts w:cs="Times New Roman"/>
              </w:rPr>
              <w:t>Xây dựng mô hình PLC S7-1200 - PROFINET - biến tần G120C - HMI - động cơ không đồng bộ và kiểm nghiệm thực nghiệm.</w:t>
            </w:r>
          </w:p>
        </w:tc>
        <w:tc>
          <w:tcPr>
            <w:tcW w:w="1650" w:type="dxa"/>
            <w:tcBorders>
              <w:top w:val="nil"/>
              <w:left w:val="nil"/>
              <w:bottom w:val="single" w:sz="8" w:space="0" w:color="000000"/>
              <w:right w:val="nil"/>
            </w:tcBorders>
            <w:shd w:val="clear" w:color="auto" w:fill="FFFFFF"/>
            <w:tcMar>
              <w:top w:w="100" w:type="dxa"/>
              <w:left w:w="115" w:type="dxa"/>
              <w:bottom w:w="100" w:type="dxa"/>
              <w:right w:w="115" w:type="dxa"/>
            </w:tcMar>
            <w:vAlign w:val="center"/>
          </w:tcPr>
          <w:p w14:paraId="5E919A5D" w14:textId="77777777" w:rsidR="00067F4F" w:rsidRDefault="00000000" w:rsidP="00602EE9">
            <w:pPr>
              <w:keepLines/>
              <w:spacing w:after="40"/>
              <w:ind w:firstLine="0"/>
              <w:jc w:val="left"/>
            </w:pPr>
            <w:r>
              <w:rPr>
                <w:rFonts w:cs="Times New Roman"/>
              </w:rPr>
              <w:t>Truyền tốc độ đặt, giám sát tốc độ thực và điều khiển động cơ qua biến tần dữ liệu truyền ổn định trong mô hình.</w:t>
            </w:r>
          </w:p>
        </w:tc>
        <w:tc>
          <w:tcPr>
            <w:tcW w:w="2521" w:type="dxa"/>
            <w:tcBorders>
              <w:top w:val="nil"/>
              <w:left w:val="nil"/>
              <w:bottom w:val="single" w:sz="8" w:space="0" w:color="000000"/>
              <w:right w:val="nil"/>
            </w:tcBorders>
            <w:shd w:val="clear" w:color="auto" w:fill="FFFFFF"/>
            <w:tcMar>
              <w:top w:w="100" w:type="dxa"/>
              <w:left w:w="115" w:type="dxa"/>
              <w:bottom w:w="100" w:type="dxa"/>
              <w:right w:w="115" w:type="dxa"/>
            </w:tcMar>
            <w:vAlign w:val="center"/>
          </w:tcPr>
          <w:p w14:paraId="12DBBB54" w14:textId="77777777" w:rsidR="00067F4F" w:rsidRDefault="00000000" w:rsidP="00602EE9">
            <w:pPr>
              <w:keepLines/>
              <w:spacing w:after="40"/>
              <w:ind w:firstLine="0"/>
              <w:jc w:val="left"/>
            </w:pPr>
            <w:r>
              <w:rPr>
                <w:rFonts w:cs="Times New Roman"/>
              </w:rPr>
              <w:t>Phục vụ đào tạo, điều khiển và giám sát chưa có cảnh báo sớm, V-Box hoặc Telegram/WhatsApp.</w:t>
            </w:r>
          </w:p>
        </w:tc>
      </w:tr>
    </w:tbl>
    <w:p w14:paraId="412655F0" w14:textId="77777777" w:rsidR="00067F4F" w:rsidRDefault="00000000" w:rsidP="00602EE9">
      <w:r>
        <w:rPr>
          <w:rFonts w:cs="Times New Roman"/>
        </w:rPr>
        <w:t>Nhìn chung, các công trình trong nước đã hình thành cơ sở về bảo trì dự đoán, mô phỏng hư hỏng động cơ và truyền thông PLC - biến tần. Trong phạm vi nguồn đã khảo sát, chưa tìm thấy công trình trùng hoàn toàn với kiến trúc mục tiêu SINAMICS V20 - S7-1500 - gateway - cảnh báo từ xa. Nhận định này chỉ giới hạn trong bộ tài liệu đã thu thập. Kết quả thực tế của Đồ án 1 không phải toàn bộ kiến trúc trên mà là mô hình S7-1500 ảo - Python Bridge - Telegram/Termux với hai kịch bản F1/F4.</w:t>
      </w:r>
    </w:p>
    <w:p w14:paraId="76BBA4E9" w14:textId="77777777" w:rsidR="00067F4F" w:rsidRDefault="00000000" w:rsidP="00602EE9">
      <w:r>
        <w:rPr>
          <w:rFonts w:cs="Times New Roman"/>
        </w:rPr>
        <w:t>Từ kết quả lược khảo, đề tài kế thừa nguyên tắc giám sát theo trạng thái, mô hình tích hợp PLC - biến tần và đánh giá bằng mô phỏng. Phần triển khai của Đồ án 1 xây dựng mô hình S7-1500 ảo, tạo dữ liệu dòng điện và nhiệt độ, đọc vùng DB bằng Python Bridge, phát cảnh báo Telegram/Termux và ghi nhật ký sự kiện. SINAMICS V20 là thiết bị mục tiêu cho giai đoạn triển khai thực việc đọc trực tiếp thanh ghi Modbus của biến tần chưa được kiểm chứng trong Đồ án 1.</w:t>
      </w:r>
    </w:p>
    <w:p w14:paraId="17B27EDA" w14:textId="77777777" w:rsidR="00067F4F" w:rsidRDefault="00000000" w:rsidP="00602EE9">
      <w:r>
        <w:rPr>
          <w:rFonts w:cs="Times New Roman"/>
        </w:rPr>
        <w:t>Các nghiên cứu trong nước cho thấy hai nhánh đang phát triển song song. Nhánh thứ nhất tập trung chính sách bảo trì và tối ưu chi phí. Đinh Đức Hạnh và cộng sự xây dựng mô hình giám sát với chu kỳ kiểm tra thay đổi theo mức hư hỏng [9] một nghiên cứu khác của nhóm xây dựng chính sách bảo trì dự đoán dựa trên cơ hội cho hệ nhiều phần tử và báo cáo chi phí trung bình thấp hơn 9,1% so với chính sách đối chứng trong trường hợp mô phỏng [10]. Nhánh thứ hai tập trung mô hình hóa lỗi hoặc tích hợp PLC - biến tần [11],[12].</w:t>
      </w:r>
    </w:p>
    <w:p w14:paraId="35B91C94" w14:textId="77777777" w:rsidR="00067F4F" w:rsidRDefault="00000000" w:rsidP="00602EE9">
      <w:r>
        <w:rPr>
          <w:rFonts w:cs="Times New Roman"/>
        </w:rPr>
        <w:t>Khoảng cách giữa các nhánh tạo ra nhu cầu cho mô hình tích hợp ở quy mô đồ án: dữ liệu phải được lấy từ thiết bị điều khiển thật về mặt giao thức, nhưng thuật toán vẫn đủ minh bạch để kiểm chứng bằng mô phỏng. Công trình dùng S7-1200 và G120C chứng minh tính khả thi của mạng PLC - biến tần - HMI trong đào tạo [12], song chưa xử lý chuỗi cảnh báo sớm và gửi sự kiện ra điện thoại. Đây là nền tảng gần nhất để đề tài kế thừa về cấu trúc tích hợp, không phải bằng chứng về hiệu quả dự đoán.</w:t>
      </w:r>
    </w:p>
    <w:p w14:paraId="198A3A20" w14:textId="77777777" w:rsidR="00067F4F" w:rsidRDefault="00000000" w:rsidP="00602EE9">
      <w:pPr>
        <w:pStyle w:val="Heading2"/>
        <w:jc w:val="left"/>
      </w:pPr>
      <w:bookmarkStart w:id="24" w:name="_Toc236753434"/>
      <w:r>
        <w:rPr>
          <w:rFonts w:eastAsia="Times New Roman" w:cs="Times New Roman"/>
        </w:rPr>
        <w:lastRenderedPageBreak/>
        <w:t>1.4. Khoảng trống nghiên cứu</w:t>
      </w:r>
      <w:bookmarkEnd w:id="24"/>
    </w:p>
    <w:p w14:paraId="66E4A7BA" w14:textId="77777777" w:rsidR="00067F4F" w:rsidRDefault="00000000" w:rsidP="00602EE9">
      <w:r>
        <w:rPr>
          <w:rFonts w:cs="Times New Roman"/>
        </w:rPr>
        <w:t>Các nghiên cứu quốc tế thường dùng cảm biến chuyên dụng, bộ dữ liệu lấy mẫu cao và mô hình học máy. Đề tài lựa chọn hướng tiếp cận từng bước: trước hết kiểm chứng luồng dữ liệu và cảnh báo bằng các biến chậm có thể biểu diễn trong PLC sau đó mới đọc thanh ghi SINAMICS V20, thu dữ liệu dài hạn và đánh giá thuật toán xu hướng. Khoảng trống mà Đồ án 1 trực tiếp xử lý là xây dựng một quy trình mô phỏng có thể truy vết từ DB PLC đến cảnh báo điện thoại, không phải chẩn đoán đầy đủ hư hỏng động cơ.</w:t>
      </w:r>
    </w:p>
    <w:p w14:paraId="6D037D0F" w14:textId="77777777" w:rsidR="00067F4F" w:rsidRDefault="00000000" w:rsidP="00602EE9">
      <w:r>
        <w:rPr>
          <w:rFonts w:cs="Times New Roman"/>
        </w:rPr>
        <w:t>Khoảng trống thứ nhất là khoảng trống dữ liệu. Các mô hình đạt độ chính xác cao thường sử dụng dạng sóng dòng hoặc rung lấy mẫu nhanh, trong khi hệ thống PLC - biến tần sẵn có chủ yếu cung cấp giá trị quá trình và mã trạng thái. Khoảng trống thứ hai là khoảng trống triển khai: thuật toán trong bài báo thường dừng ở mô hình phân loại, còn hệ thống công nghiệp cần quản lý timeout, dữ liệu xấu, chống gửi lặp, phục hồi và lưu vết.</w:t>
      </w:r>
    </w:p>
    <w:p w14:paraId="39E19745" w14:textId="77777777" w:rsidR="00067F4F" w:rsidRDefault="00000000" w:rsidP="00602EE9">
      <w:r>
        <w:rPr>
          <w:rFonts w:cs="Times New Roman"/>
        </w:rPr>
        <w:t>Khoảng trống thứ ba là ranh giới giữa bảo vệ và dự đoán. Các mã F1, F2, F3, F4, F5, F6 và F11 cho biết biến tần hoặc động cơ đã đi vào điều kiện lỗi nếu chỉ chuyển tiếp mã lỗi thì hệ thống mới thực hiện giám sát từ xa. Để tạo cảnh báo sớm, PLC cần theo dõi đại lượng trước trip như dòng r0027, điện áp DC bus r0026, mô-men r0031, công suất r0032 và warning r2110, kết hợp ngưỡng, thời gian duy trì và trạng thái vận hành.</w:t>
      </w:r>
    </w:p>
    <w:p w14:paraId="1E74FE6C" w14:textId="77777777" w:rsidR="00067F4F" w:rsidRDefault="00000000" w:rsidP="00602EE9">
      <w:pPr>
        <w:pStyle w:val="Heading2"/>
        <w:jc w:val="left"/>
      </w:pPr>
      <w:bookmarkStart w:id="25" w:name="_Toc236753435"/>
      <w:r>
        <w:rPr>
          <w:rFonts w:eastAsia="Times New Roman" w:cs="Times New Roman"/>
        </w:rPr>
        <w:t>1.5. Hướng tiếp cận, điểm khác biệt và đóng góp dự kiến của đề tài</w:t>
      </w:r>
      <w:bookmarkEnd w:id="25"/>
    </w:p>
    <w:p w14:paraId="09512C3C" w14:textId="77777777" w:rsidR="00067F4F" w:rsidRDefault="00000000" w:rsidP="00602EE9">
      <w:r>
        <w:rPr>
          <w:rFonts w:cs="Times New Roman"/>
        </w:rPr>
        <w:t>Ở giai đoạn Đồ án 1, chưa đủ cơ sở khẳng định điểm mới theo nghĩa phát minh khoa học. Đóng góp đã đạt ở mức kỹ thuật là mô hình S7-1500 ảo tạo dữ liệu dòng/nhiệt, Python Bridge đọc vùng DB 16 byte, phát hiện cạnh vượt ngưỡng, gửi Telegram/Termux và ghi log. Bảng ánh xạ Modbus SINAMICS V20, các FB truyền thông/chất lượng, DB IoT, V-Box, WhatsApp và cảnh báo xu hướng là sản phẩm thiết kế hoặc hướng mở rộng chúng không được trình bày như chức năng đã kiểm chứng.</w:t>
      </w:r>
    </w:p>
    <w:p w14:paraId="0A1AB9B7" w14:textId="77777777" w:rsidR="00067F4F" w:rsidRDefault="00000000" w:rsidP="00602EE9">
      <w:r>
        <w:rPr>
          <w:rFonts w:cs="Times New Roman"/>
        </w:rPr>
        <w:t>Điểm khác biệt của giải pháp được thể hiện ở sự phân lớp dữ liệu. Lớp thứ nhất là trạng thái và mã lỗi do SINAMICS V20 xác nhận lớp thứ hai là cảnh báo xu hướng do PLC tạo lớp thứ ba là chất lượng truyền thông lớp thứ tư là trạng thái gửi thông báo. Nhờ đó, người dùng phân biệt được động cơ bất thường, biến tần trip, mất dữ liệu và lỗi Internet thay vì gom tất cả thành một tín hiệu Fault.</w:t>
      </w:r>
    </w:p>
    <w:p w14:paraId="3E5352A2" w14:textId="77777777" w:rsidR="00067F4F" w:rsidRDefault="00000000" w:rsidP="00602EE9">
      <w:r>
        <w:rPr>
          <w:rFonts w:cs="Times New Roman"/>
        </w:rPr>
        <w:t>Các kết quả kỹ thuật dự kiến gồm bảng ánh xạ thanh ghi được đối chiếu với tài liệu thiết bị, chương trình PLC tổ chức theo máy trạng thái, cơ chế đánh giá chất lượng dữ liệu, bộ quy tắc cảnh báo có tham số, cấu trúc sự kiện chống gửi trùng và nhóm kịch bản kiểm tra đường truyền. Hiệu quả phát hiện và độ trễ được xác định bằng kết quả mô phỏng của chính mô hình nghiên cứu.</w:t>
      </w:r>
    </w:p>
    <w:p w14:paraId="1D95F0B0" w14:textId="77777777" w:rsidR="00067F4F" w:rsidRDefault="00000000" w:rsidP="00602EE9">
      <w:pPr>
        <w:pStyle w:val="Heading2"/>
        <w:jc w:val="left"/>
      </w:pPr>
      <w:bookmarkStart w:id="26" w:name="_Toc236753436"/>
      <w:r>
        <w:rPr>
          <w:rFonts w:eastAsia="Times New Roman" w:cs="Times New Roman"/>
        </w:rPr>
        <w:lastRenderedPageBreak/>
        <w:t>1.6. Giải pháp công nghệ và kiến trúc cảnh báo từ xa</w:t>
      </w:r>
      <w:bookmarkEnd w:id="26"/>
    </w:p>
    <w:p w14:paraId="1C3F4FA1" w14:textId="77777777" w:rsidR="00067F4F" w:rsidRDefault="00000000" w:rsidP="00602EE9">
      <w:r>
        <w:rPr>
          <w:rFonts w:cs="Times New Roman"/>
        </w:rPr>
        <w:t>Kiến trúc mục tiêu gồm bốn lớp: SINAMICS V20 cung cấp thanh ghi và mã lỗi PLC S7-1500 đọc, chuẩn hóa và tạo sự kiện V-Box/gateway kết nối Internet Telegram hoặc WhatsApp hiển thị cảnh báo. Kiến trúc đã chạy trong Đồ án 1 gồm ba lớp: CPU S7-1500 ảo tạo DB mô phỏng máy tính chạy Python Bridge đọc DB bằng python-snap7 Telegram và Termux hiển thị cảnh báo. Telegram là kênh đã thử nghiệm WhatsApp chỉ là phương án mở rộng.</w:t>
      </w:r>
    </w:p>
    <w:p w14:paraId="43DE961A" w14:textId="77777777" w:rsidR="00067F4F" w:rsidRDefault="00000000" w:rsidP="00602EE9">
      <w:r>
        <w:rPr>
          <w:rFonts w:cs="Times New Roman"/>
        </w:rPr>
        <w:t>Trong kiến trúc mục tiêu, lớp thiết bị gồm SINAMICS V20 và động cơ lớp điều khiển gồm S7-1500 và phần cứng truyền thông RS485 lớp biên gồm V-Box/gateway lớp ứng dụng gồm giao diện và điện thoại. Trong mô hình hiện tại, lớp thiết bị được thay bằng DB-VFD-Fault, còn máy tính chạy Python đóng vai trò gateway thử nghiệm. Vì vậy, kết quả mô phỏng không được dùng để kết luận về bảo vệ của SINAMICS V20 hoặc tình trạng vật lý của động cơ.</w:t>
      </w:r>
    </w:p>
    <w:p w14:paraId="4D312947" w14:textId="77777777" w:rsidR="00120664" w:rsidRDefault="00000000" w:rsidP="00602EE9">
      <w:r>
        <w:rPr>
          <w:rFonts w:cs="Times New Roman"/>
        </w:rPr>
        <w:t>Từ các lớp chức năng trên, kiến trúc tổng quát của hệ thống được khái quát ở Hình 1.1. Sơ đồ do nhóm tổng hợp trên cơ sở tài liệu vận hành SINAMICS V20 [8] và phạm vi thiết kế của đề tài. Các khối PLC, V-Box/gateway và điện thoại thể hiện quan hệ chức năng trong kiến trúc mục tiêu hình không biểu thị kết quả kết nối biến tần, động cơ hoặc V-Box ngoài thực tế.</w:t>
      </w:r>
    </w:p>
    <w:p w14:paraId="72096DB8" w14:textId="77777777" w:rsidR="00120664" w:rsidRDefault="00000000" w:rsidP="00602EE9">
      <w:pPr>
        <w:keepNext/>
        <w:spacing w:after="60"/>
        <w:jc w:val="center"/>
      </w:pPr>
      <w:r>
        <w:rPr>
          <w:noProof/>
        </w:rPr>
        <w:drawing>
          <wp:inline distT="0" distB="0" distL="0" distR="0" wp14:anchorId="5226BC69" wp14:editId="3316E44F">
            <wp:extent cx="5580000" cy="3782000"/>
            <wp:effectExtent l="0" t="0" r="0" b="0"/>
            <wp:docPr id="752327872" name="Picture 752327872" descr="Sơ đồ khối kiến trúc mục tiêu gồm biến tần và động cơ, PLC S7-1500, V-Box hoặc gateway và điện thoại người vận hành; chú thích rõ phần cứng chưa được kết nối trong Đồ án 1." title="Hì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_1_kien_truc_tong_quat.png"/>
                    <pic:cNvPicPr/>
                  </pic:nvPicPr>
                  <pic:blipFill>
                    <a:blip r:embed="rId12"/>
                    <a:stretch>
                      <a:fillRect/>
                    </a:stretch>
                  </pic:blipFill>
                  <pic:spPr>
                    <a:xfrm>
                      <a:off x="0" y="0"/>
                      <a:ext cx="5580000" cy="3782000"/>
                    </a:xfrm>
                    <a:prstGeom prst="rect">
                      <a:avLst/>
                    </a:prstGeom>
                  </pic:spPr>
                </pic:pic>
              </a:graphicData>
            </a:graphic>
          </wp:inline>
        </w:drawing>
      </w:r>
    </w:p>
    <w:p w14:paraId="6EC31F61" w14:textId="77777777" w:rsidR="00120664" w:rsidRDefault="00000000" w:rsidP="00602EE9">
      <w:pPr>
        <w:pStyle w:val="Caption1"/>
        <w:jc w:val="center"/>
      </w:pPr>
      <w:bookmarkStart w:id="27" w:name="fig_1_1"/>
      <w:r>
        <w:rPr>
          <w:rFonts w:eastAsia="Times New Roman" w:cs="Times New Roman"/>
          <w:b/>
        </w:rPr>
        <w:t>Hình 1.1. Kiến trúc tổng quát của hệ thống giám sát và cảnh báo sớm</w:t>
      </w:r>
      <w:bookmarkEnd w:id="27"/>
    </w:p>
    <w:p w14:paraId="4E97D009" w14:textId="77777777" w:rsidR="00067F4F" w:rsidRDefault="00000000" w:rsidP="00602EE9">
      <w:r>
        <w:rPr>
          <w:rFonts w:cs="Times New Roman"/>
        </w:rPr>
        <w:t xml:space="preserve">Luồng dữ liệu đi từ SINAMICS V20 đến PLC rồi gateway luồng xác nhận đi ngược từ dịch vụ nhắn tin về gateway và PLC dưới dạng trạng thái gửi, không phải lệnh điều </w:t>
      </w:r>
      <w:r>
        <w:rPr>
          <w:rFonts w:cs="Times New Roman"/>
        </w:rPr>
        <w:lastRenderedPageBreak/>
        <w:t>khiển động cơ. Việc tách luồng này giúp mất Internet không làm gián đoạn bảo vệ cục bộ. Các lệnh RUN/STOP hoặc reset lỗi phải thuộc kênh điều khiển có phân quyền và điều kiện an toàn riêng.</w:t>
      </w:r>
    </w:p>
    <w:p w14:paraId="3114D697" w14:textId="77777777" w:rsidR="00067F4F" w:rsidRDefault="00000000" w:rsidP="00602EE9">
      <w:r>
        <w:rPr>
          <w:rFonts w:cs="Times New Roman"/>
        </w:rPr>
        <w:t>Token Telegram hoặc WhatsApp không được ghi trực tiếp trong báo cáo hay DB PLC. Gateway giữ thông tin xác thực, sử dụng kết nối HTTPS và giới hạn người nhận. Nhật ký cần lưu mã sự kiện và trạng thái phản hồi thay vì lưu token. Đây là yêu cầu thiết kế an toàn thông tin việc kiểm thử bảo mật chuyên sâu chưa thuộc phạm vi Đồ án 1.</w:t>
      </w:r>
    </w:p>
    <w:p w14:paraId="07793939" w14:textId="77777777" w:rsidR="00120664" w:rsidRDefault="00000000" w:rsidP="00602EE9">
      <w:r>
        <w:rPr>
          <w:rFonts w:cs="Times New Roman"/>
        </w:rPr>
        <w:t>Từ các công trình về xử lý xu hướng, học máy và hợp nhất dữ liệu đã lược khảo [3], [4], [6], [7], quy trình bảo trì dự đoán có thể được khái quát thành chu trình ở Hình 1.2. Hình chỉ mô tả khung phương pháp Đồ án 1 hiện mới kiểm chứng lớp phát hiện vượt ngưỡng và truyền cảnh báo.</w:t>
      </w:r>
    </w:p>
    <w:p w14:paraId="5094F56E" w14:textId="77777777" w:rsidR="00120664" w:rsidRDefault="00000000" w:rsidP="00602EE9">
      <w:pPr>
        <w:keepNext/>
        <w:spacing w:after="60"/>
        <w:jc w:val="center"/>
      </w:pPr>
      <w:r>
        <w:rPr>
          <w:noProof/>
        </w:rPr>
        <w:drawing>
          <wp:inline distT="0" distB="0" distL="0" distR="0" wp14:anchorId="10416E36" wp14:editId="392DDA58">
            <wp:extent cx="5652000" cy="3516800"/>
            <wp:effectExtent l="0" t="0" r="0" b="0"/>
            <wp:docPr id="752327874" name="Picture 752327874" descr="Sơ đồ sáu bước từ thu nhận dữ liệu, kiểm tra chất lượng, phát hiện bất thường, tạo sự kiện, thông báo đến phản hồi bảo trì; có vòng phản hồi để hiệu chỉnh đường cơ sở và ngưỡng." title="Hì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_2_chu_trinh_bao_tri_du_doan.png"/>
                    <pic:cNvPicPr/>
                  </pic:nvPicPr>
                  <pic:blipFill>
                    <a:blip r:embed="rId13"/>
                    <a:stretch>
                      <a:fillRect/>
                    </a:stretch>
                  </pic:blipFill>
                  <pic:spPr>
                    <a:xfrm>
                      <a:off x="0" y="0"/>
                      <a:ext cx="5652000" cy="3516800"/>
                    </a:xfrm>
                    <a:prstGeom prst="rect">
                      <a:avLst/>
                    </a:prstGeom>
                  </pic:spPr>
                </pic:pic>
              </a:graphicData>
            </a:graphic>
          </wp:inline>
        </w:drawing>
      </w:r>
    </w:p>
    <w:p w14:paraId="7D985FDD" w14:textId="77777777" w:rsidR="00120664" w:rsidRDefault="00000000" w:rsidP="00602EE9">
      <w:pPr>
        <w:pStyle w:val="Caption1"/>
        <w:jc w:val="center"/>
      </w:pPr>
      <w:bookmarkStart w:id="28" w:name="fig_1_2"/>
      <w:r>
        <w:rPr>
          <w:rFonts w:eastAsia="Times New Roman" w:cs="Times New Roman"/>
          <w:b/>
        </w:rPr>
        <w:t>Hình 1.2. Chu trình chuyển dữ liệu vận hành thành quyết định bảo trì</w:t>
      </w:r>
      <w:bookmarkEnd w:id="28"/>
    </w:p>
    <w:p w14:paraId="59A2987F" w14:textId="77777777" w:rsidR="00067F4F" w:rsidRDefault="00000000" w:rsidP="00602EE9">
      <w:pPr>
        <w:pStyle w:val="Heading2"/>
        <w:jc w:val="left"/>
      </w:pPr>
      <w:bookmarkStart w:id="29" w:name="_Toc236753437"/>
      <w:r>
        <w:rPr>
          <w:rFonts w:eastAsia="Times New Roman" w:cs="Times New Roman"/>
        </w:rPr>
        <w:t>1.7. Kết luận chương</w:t>
      </w:r>
      <w:bookmarkEnd w:id="29"/>
    </w:p>
    <w:p w14:paraId="4DC119AD" w14:textId="77777777" w:rsidR="00067F4F" w:rsidRDefault="00000000" w:rsidP="00602EE9">
      <w:r>
        <w:rPr>
          <w:rFonts w:cs="Times New Roman"/>
        </w:rPr>
        <w:t>Chương 1 đã trình bày cơ sở lý thuyết về bảo trì dự đoán, tình hình nghiên cứu, khoảng trống và hướng tiếp cận của đề tài. Trên cơ sở đó, Chương 2 trình bày phương tiện, kiến trúc hệ thống và phương pháp nghiên cứu trong đó, đọc thanh ghi biến tần được xem là một kỹ thuật thu nhận dữ liệu phục vụ giám sát và cảnh báo.</w:t>
      </w:r>
    </w:p>
    <w:p w14:paraId="0402DE03" w14:textId="77777777" w:rsidR="00067F4F" w:rsidRDefault="00000000" w:rsidP="00602EE9">
      <w:pPr>
        <w:pStyle w:val="Heading1"/>
        <w:pageBreakBefore/>
      </w:pPr>
      <w:bookmarkStart w:id="30" w:name="_Toc236753438"/>
      <w:r>
        <w:rPr>
          <w:rFonts w:ascii="Times New Roman" w:eastAsia="Times New Roman" w:hAnsi="Times New Roman" w:cs="Times New Roman"/>
        </w:rPr>
        <w:lastRenderedPageBreak/>
        <w:t>CHƯƠNG 2. PHƯƠNG TIỆN VÀ PHƯƠNG PHÁP NGHIÊN CỨU</w:t>
      </w:r>
      <w:bookmarkEnd w:id="30"/>
    </w:p>
    <w:p w14:paraId="7D0BDC99" w14:textId="77777777" w:rsidR="00120664" w:rsidRPr="00A72F32" w:rsidRDefault="00000000" w:rsidP="00602EE9">
      <w:pPr>
        <w:pStyle w:val="Heading2"/>
      </w:pPr>
      <w:bookmarkStart w:id="31" w:name="_Toc236753439"/>
      <w:r w:rsidRPr="00A72F32">
        <w:t>2.1. Phương pháp nghiên cứu và cơ sở lựa chọn</w:t>
      </w:r>
      <w:bookmarkEnd w:id="31"/>
    </w:p>
    <w:p w14:paraId="4B1ACCAC" w14:textId="77777777" w:rsidR="00120664" w:rsidRDefault="00000000" w:rsidP="00602EE9">
      <w:r>
        <w:t>Căn cứ định hướng của quy định khoa, đề tài không xem thao tác đọc thanh ghi là một phương pháp nghiên cứu độc lập. Phương pháp nghiên cứu được tổ chức thành bốn nhóm bổ trợ nhau:</w:t>
      </w:r>
    </w:p>
    <w:p w14:paraId="5E2ABC52" w14:textId="77777777" w:rsidR="00120664" w:rsidRDefault="00000000" w:rsidP="00602EE9">
      <w:pPr>
        <w:pStyle w:val="ListParagraph"/>
        <w:numPr>
          <w:ilvl w:val="0"/>
          <w:numId w:val="1"/>
        </w:numPr>
      </w:pPr>
      <w:r>
        <w:t>Lược khảo tài liệu: tổng hợp công trình trong và ngoài nước, manual SINAMICS V20 và tài liệu kỹ thuật để xác định biến giám sát, nhóm lỗi và giới hạn diễn giải.</w:t>
      </w:r>
    </w:p>
    <w:p w14:paraId="28878DD3" w14:textId="77777777" w:rsidR="00120664" w:rsidRDefault="00000000" w:rsidP="00602EE9">
      <w:pPr>
        <w:pStyle w:val="ListParagraph"/>
        <w:numPr>
          <w:ilvl w:val="0"/>
          <w:numId w:val="1"/>
        </w:numPr>
      </w:pPr>
      <w:r>
        <w:t>Phân tích - thiết kế hệ thống: phân rã luồng dữ liệu thành lớp PLC, vùng dữ liệu, lớp cầu nối và lớp thông báo xác định giao diện, trạng thái và tiêu chí kiểm chứng.</w:t>
      </w:r>
    </w:p>
    <w:p w14:paraId="7358B10A" w14:textId="77777777" w:rsidR="00120664" w:rsidRDefault="00000000" w:rsidP="00602EE9">
      <w:pPr>
        <w:pStyle w:val="ListParagraph"/>
        <w:numPr>
          <w:ilvl w:val="0"/>
          <w:numId w:val="1"/>
        </w:numPr>
      </w:pPr>
      <w:r>
        <w:t>Mô phỏng theo kịch bản: tạo có kiểm soát trạng thái bình thường, F1, F4 và Reset để kiểm tra quan hệ giữa kích thích, dữ liệu PLC, cảnh báo và phục hồi.</w:t>
      </w:r>
    </w:p>
    <w:p w14:paraId="2C8CC139" w14:textId="77777777" w:rsidR="00120664" w:rsidRDefault="00000000" w:rsidP="00602EE9">
      <w:pPr>
        <w:pStyle w:val="ListParagraph"/>
        <w:numPr>
          <w:ilvl w:val="0"/>
          <w:numId w:val="1"/>
        </w:numPr>
      </w:pPr>
      <w:r>
        <w:t>Khảo sát và xử lý dữ liệu mô phỏng: đối chiếu Watch Table, ảnh, fault-events.csv và thông báo điện thoại theo từng ca thử, thay vì suy luận thống kê từ dữ liệu chưa chuẩn hóa.</w:t>
      </w:r>
    </w:p>
    <w:p w14:paraId="2EDD7376" w14:textId="77777777" w:rsidR="00120664" w:rsidRDefault="00000000" w:rsidP="00602EE9">
      <w:r>
        <w:t>Phương pháp chủ đạo được lựa chọn là phân tích - thiết kế kết hợp mô phỏng theo kịch bản. Lựa chọn này phù hợp vì Đồ án 1 chưa có biến tần, động cơ và V-Box thực mô hình cho phép kiểm soát đầu vào, lặp lại F1/F4 và truy vết từ DB đến điện thoại mà không khẳng định đã dự báo hư hỏng ngoài hiện trường.</w:t>
      </w:r>
    </w:p>
    <w:p w14:paraId="00A341D9" w14:textId="77777777" w:rsidR="00120664" w:rsidRDefault="00000000" w:rsidP="00602EE9">
      <w:r>
        <w:t>Lược khảo tài liệu được dùng để hình thành cơ sở lựa chọn dữ liệu và lỗi mô phỏng được dùng để kiểm chứng chức năng phân tích mô tả được dùng để giải thích giá trị và trạng thái quan sát được. Các tỷ lệ chính xác, cảnh báo giả, độ trễ hoặc khả năng dự báo chỉ được tính khi có bộ dữ liệu mới, cùng phiên bản và đủ timestamp.</w:t>
      </w:r>
    </w:p>
    <w:p w14:paraId="1221DC5B" w14:textId="77777777" w:rsidR="00067F4F" w:rsidRDefault="00000000" w:rsidP="00602EE9">
      <w:pPr>
        <w:pStyle w:val="Heading2"/>
        <w:jc w:val="left"/>
      </w:pPr>
      <w:bookmarkStart w:id="32" w:name="_Toc236753440"/>
      <w:r>
        <w:rPr>
          <w:rFonts w:eastAsia="Times New Roman" w:cs="Times New Roman"/>
        </w:rPr>
        <w:t>2.2. Phương tiện nghiên cứu và kiến trúc hệ thống</w:t>
      </w:r>
      <w:bookmarkEnd w:id="32"/>
    </w:p>
    <w:p w14:paraId="380F3D37" w14:textId="77777777" w:rsidR="00067F4F" w:rsidRDefault="00000000" w:rsidP="00602EE9">
      <w:r>
        <w:rPr>
          <w:rFonts w:cs="Times New Roman"/>
        </w:rPr>
        <w:t>Trong kiến trúc mục tiêu, dữ liệu bắt đầu từ thanh ghi SINAMICS V20, được PLC kiểm tra và chuẩn hóa rồi chuyển sự kiện tới V-Box/gateway. Trong kiến trúc đã chạy, FB-SimulateVFDFault ghi Current-A, Temperature-C, FaultCode và các bit trạng thái vào DB-VFD-Fault Python Bridge đọc trực tiếp DB này và gửi Telegram/Termux. Chưa có DB sự kiện chuẩn hóa, hàng đợi PLC hoặc phản hồi V-Box trong project hiện tại.</w:t>
      </w:r>
    </w:p>
    <w:p w14:paraId="3BAC4820" w14:textId="77777777" w:rsidR="00120664" w:rsidRDefault="00000000" w:rsidP="00602EE9">
      <w:r>
        <w:rPr>
          <w:rFonts w:cs="Times New Roman"/>
        </w:rPr>
        <w:t>Để tránh đồng nhất kiến trúc mục tiêu với mô hình đã chạy, Hình 2.1 phân tách hai phạm vi. Nhánh trên được đối chiếu với các tệp DB-VFD-Fault.scl, FB-SimulateVFDFault.scl, plc-client.py, main-bridge.py, event-log.py và nhật ký bàn giao trong gói dự án đã giải nén đây là chuỗi chức năng có bằng chứng mô phỏng. Nhánh dưới là cấu hình phần cứng dự kiến cho giai đoạn tiếp theo, chưa được dùng làm căn cứ để khẳng định kết quả thực nghiệm.</w:t>
      </w:r>
    </w:p>
    <w:p w14:paraId="5B57CD63" w14:textId="77777777" w:rsidR="00120664" w:rsidRDefault="00000000" w:rsidP="00602EE9">
      <w:pPr>
        <w:keepNext/>
        <w:spacing w:after="60"/>
        <w:jc w:val="center"/>
      </w:pPr>
      <w:r>
        <w:rPr>
          <w:noProof/>
        </w:rPr>
        <w:lastRenderedPageBreak/>
        <w:drawing>
          <wp:inline distT="0" distB="0" distL="0" distR="0" wp14:anchorId="2F1E3BCF" wp14:editId="35E945DF">
            <wp:extent cx="5580000" cy="3596000"/>
            <wp:effectExtent l="0" t="0" r="0" b="0"/>
            <wp:docPr id="752327873" name="Picture 752327873" descr="Sơ đồ hai nhánh: nhánh đã triển khai gồm PLC S7-1500 ảo, cầu nối dữ liệu, kênh cảnh báo và điện thoại; nhánh dự kiến gồm biến tần và động cơ, PLC thật, V-Box hoặc gateway và điện thoại." title="Hì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_ranh_gioi_mo_phong_phan_cung.png"/>
                    <pic:cNvPicPr/>
                  </pic:nvPicPr>
                  <pic:blipFill>
                    <a:blip r:embed="rId14"/>
                    <a:stretch>
                      <a:fillRect/>
                    </a:stretch>
                  </pic:blipFill>
                  <pic:spPr>
                    <a:xfrm>
                      <a:off x="0" y="0"/>
                      <a:ext cx="5580000" cy="3596000"/>
                    </a:xfrm>
                    <a:prstGeom prst="rect">
                      <a:avLst/>
                    </a:prstGeom>
                  </pic:spPr>
                </pic:pic>
              </a:graphicData>
            </a:graphic>
          </wp:inline>
        </w:drawing>
      </w:r>
    </w:p>
    <w:p w14:paraId="526F4008" w14:textId="77777777" w:rsidR="00120664" w:rsidRDefault="00000000" w:rsidP="00602EE9">
      <w:pPr>
        <w:pStyle w:val="Caption1"/>
        <w:jc w:val="center"/>
      </w:pPr>
      <w:bookmarkStart w:id="33" w:name="fig_2_1"/>
      <w:r>
        <w:rPr>
          <w:rFonts w:eastAsia="Times New Roman" w:cs="Times New Roman"/>
          <w:b/>
        </w:rPr>
        <w:t>Hình 2.1. Ranh giới giữa mô hình đã triển khai và kiến trúc phần cứng dự kiến</w:t>
      </w:r>
      <w:bookmarkEnd w:id="33"/>
    </w:p>
    <w:p w14:paraId="10F8506C" w14:textId="77777777" w:rsidR="00067F4F" w:rsidRDefault="00000000" w:rsidP="00602EE9">
      <w:r>
        <w:rPr>
          <w:rFonts w:cs="Times New Roman"/>
        </w:rPr>
        <w:t>Ở giai đoạn kết nối thật, FB giao tiếp dự kiến gửi yêu cầu Modbus, kiểm tra timeout/CRC và chỉ cập nhật giá trị kỹ thuật khi quality hợp lệ. Các chức năng này chưa tồn tại trong mã SCL đã giải nén. Hiện tại, python-snap7 đọc liên tục 16 byte từ DB PLC lỗi đọc được xử lý bằng ngắt kết nối và thử lại sau 5 s.</w:t>
      </w:r>
    </w:p>
    <w:p w14:paraId="2131E6B9" w14:textId="77777777" w:rsidR="00067F4F" w:rsidRDefault="00000000" w:rsidP="00602EE9">
      <w:r>
        <w:rPr>
          <w:rFonts w:cs="Times New Roman"/>
        </w:rPr>
        <w:t>Cấu trúc sự kiện gồm EventID, DeviceID, Severity, Value, Threshold, Timestamp và Quality là thiết kế đề xuất cho giai đoạn V-Box. Project hiện tại chỉ có FaultEventID, FaultCode, Current-A, Temperature-C và các cờ trạng thái trong DB-VFD-Fault trạng thái gửi từng kênh được ghi ở phía Python vào CSV.</w:t>
      </w:r>
    </w:p>
    <w:p w14:paraId="126D167C" w14:textId="77777777" w:rsidR="00067F4F" w:rsidRDefault="00000000" w:rsidP="00602EE9">
      <w:r>
        <w:rPr>
          <w:rFonts w:cs="Times New Roman"/>
        </w:rPr>
        <w:t>Cơ chế lịch sử ngắn, Pending, retry và cảnh báo hàng đợi đầy là đề xuất cho DB IoT/V-Box, chưa được cài đặt trong PLC hiện tại. Lịch sử đang được Python ghi trực tiếp vào fault-events.csv file này chứa nhiều phiên bản schema nên chưa phù hợp để phân tích thống kê nếu chưa chuẩn hóa lại.</w:t>
      </w:r>
    </w:p>
    <w:p w14:paraId="7E044D43" w14:textId="77777777" w:rsidR="00067F4F" w:rsidRDefault="00000000" w:rsidP="00602EE9">
      <w:r>
        <w:rPr>
          <w:rFonts w:cs="Times New Roman"/>
        </w:rPr>
        <w:t>Kiến trúc này không giả định PLC có khả năng gọi trực tiếp Telegram Bot API hoặc WhatsApp Cloud API. Khả năng HTTP/HTTPS phụ thuộc CPU, firmware và thư viện. Vì vậy, gateway là phương án chính nếu về sau PLC được chứng minh có khả năng kết nối an toàn thì mới đánh giá phương án bỏ lớp trung gian.</w:t>
      </w:r>
    </w:p>
    <w:p w14:paraId="061508B7" w14:textId="77777777" w:rsidR="00067F4F" w:rsidRDefault="00000000" w:rsidP="00602EE9">
      <w:pPr>
        <w:pStyle w:val="Heading3"/>
        <w:jc w:val="left"/>
      </w:pPr>
      <w:bookmarkStart w:id="34" w:name="_Toc236753441"/>
      <w:r>
        <w:rPr>
          <w:rFonts w:eastAsia="Times New Roman" w:cs="Times New Roman"/>
        </w:rPr>
        <w:t>2.2.1. Môi trường kỹ thuật và mô phỏng</w:t>
      </w:r>
      <w:bookmarkEnd w:id="34"/>
    </w:p>
    <w:p w14:paraId="6FFC143E" w14:textId="77777777" w:rsidR="00067F4F" w:rsidRDefault="00000000" w:rsidP="00602EE9">
      <w:r>
        <w:rPr>
          <w:rFonts w:cs="Times New Roman"/>
        </w:rPr>
        <w:t xml:space="preserve">Totally Integrated Automation Portal (TIA Portal) là môi trường kỹ thuật tích hợp của Siemens dùng để cấu hình, lập trình, chẩn đoán và quản lý các thành phần tự động hóa trong cùng một dự án. Trong phạm vi đề tài, phiên bản sử dụng được xác định là </w:t>
      </w:r>
      <w:r>
        <w:rPr>
          <w:rFonts w:cs="Times New Roman"/>
        </w:rPr>
        <w:lastRenderedPageBreak/>
        <w:t>TIA Portal V20 thành phần trọng tâm là STEP 7 Professional V20 để cấu hình PLC S7-1500 và xây dựng chương trình điều khiển. Siemens mô tả STEP 7 trong TIA Portal là phần mềm kỹ thuật dùng để cấu hình và lập trình các bộ điều khiển SIMATIC, đồng thời cung cấp công cụ chẩn đoán và Trace phục vụ chạy thử.</w:t>
      </w:r>
      <w:r>
        <w:footnoteReference w:id="1"/>
      </w:r>
    </w:p>
    <w:p w14:paraId="34A17E78" w14:textId="77777777" w:rsidR="00067F4F" w:rsidRDefault="00000000" w:rsidP="00602EE9">
      <w:r>
        <w:rPr>
          <w:rFonts w:cs="Times New Roman"/>
        </w:rPr>
        <w:t>TIA Portal V20 được sử dụng để tạo project, cấu hình CPU 1516-3 PN/DP ảo, generate DB/FB từ nguồn SCL, gọi FB-SimulateVFDFault trong OB1 và quan sát bằng Watch Table. Các FB truyền thông, chuẩn hóa, máy trạng thái và quản lý sự kiện được mô tả trong chương này là thiết kế cho giai đoạn phần cứng, chưa xuất hiện trong project mophongban2.ap20.</w:t>
      </w:r>
    </w:p>
    <w:p w14:paraId="327D8375" w14:textId="77777777" w:rsidR="00067F4F" w:rsidRDefault="00000000" w:rsidP="00602EE9">
      <w:r>
        <w:rPr>
          <w:rFonts w:cs="Times New Roman"/>
        </w:rPr>
        <w:t>Online &amp; diagnostics và Watch Table đã được dùng để kiểm chứng CPU RUN, offset DB, trạng thái bình thường và kịch bản quá nhiệt. Báo cáo chưa có bằng chứng Trace hoặc khung Modbus RTU. Vì vậy, Trace được giữ như công cụ nên sử dụng khi đo xu hướng và thời gian ở phiên thử tiếp theo, không được liệt kê như kết quả đã thu thập.</w:t>
      </w:r>
    </w:p>
    <w:p w14:paraId="1428EC62" w14:textId="77777777" w:rsidR="00067F4F" w:rsidRDefault="00000000" w:rsidP="00602EE9">
      <w:r>
        <w:rPr>
          <w:rFonts w:cs="Times New Roman"/>
        </w:rPr>
        <w:t>Trong báo cáo, TIA Portal V20 được xem là công cụ triển khai và kiểm chứng, không phải đối tượng dự đoán. Các ảnh cần thu thập cho Chương 3 gồm Device configuration, Network view, cấu trúc khối chương trình, Data Block, Watch table, Trace và trạng thái chẩn đoán. Phiên bản phần mềm, model CPU và firmware phải được ghi lại cùng kết quả để người đọc có thể tái lập mô hình.</w:t>
      </w:r>
    </w:p>
    <w:p w14:paraId="01012D05" w14:textId="77777777" w:rsidR="00067F4F" w:rsidRDefault="00000000" w:rsidP="00602EE9">
      <w:pPr>
        <w:pStyle w:val="Heading3"/>
        <w:jc w:val="left"/>
      </w:pPr>
      <w:bookmarkStart w:id="35" w:name="_Toc236753442"/>
      <w:r>
        <w:rPr>
          <w:rFonts w:eastAsia="Times New Roman" w:cs="Times New Roman"/>
        </w:rPr>
        <w:t>2.2.2. Bộ điều khiển logic khả trình S7-1500</w:t>
      </w:r>
      <w:bookmarkEnd w:id="35"/>
    </w:p>
    <w:p w14:paraId="2528BBE3" w14:textId="77777777" w:rsidR="00067F4F" w:rsidRDefault="00000000" w:rsidP="00602EE9">
      <w:r>
        <w:rPr>
          <w:rFonts w:cs="Times New Roman"/>
        </w:rPr>
        <w:t>SIMATIC S7-1500 là họ bộ điều khiển logic khả trình dạng mô-đun của Siemens, được tích hợp với TIA Portal để cấu hình, lập trình, chẩn đoán và bảo trì. Tùy CPU, hệ thống có thể kết hợp nguồn, mô-đun tín hiệu, mô-đun công nghệ và mô-đun truyền thông. Siemens công bố dòng S7-1500 hỗ trợ các chức năng truyền thông công nghiệp và chẩn đoán tích hợp thông số cụ thể phải tra theo đúng mã CPU được lựa chọn thay vì áp dụng chung cho toàn bộ họ thiết bị.</w:t>
      </w:r>
      <w:r>
        <w:footnoteReference w:id="2"/>
      </w:r>
    </w:p>
    <w:p w14:paraId="26BCA73E" w14:textId="77777777" w:rsidR="00067F4F" w:rsidRDefault="00000000" w:rsidP="00602EE9">
      <w:r>
        <w:rPr>
          <w:rFonts w:cs="Times New Roman"/>
        </w:rPr>
        <w:t xml:space="preserve">Trong kiến trúc mục tiêu, PLC giữ vai trò trung tâm giữa SINAMICS V20 và lớp IoT: đọc Modbus, kiểm tra quality, chuẩn hóa và tạo sự kiện. Trong mô hình đã chạy, </w:t>
      </w:r>
      <w:r>
        <w:rPr>
          <w:rFonts w:cs="Times New Roman"/>
        </w:rPr>
        <w:lastRenderedPageBreak/>
        <w:t>CPU ảo chỉ thực thi OB1 và FB-SimulateVFDFault để tạo dữ liệu trong DB việc đọc, so sánh ngưỡng và gửi cảnh báo được thực hiện ở Python Bridge.</w:t>
      </w:r>
    </w:p>
    <w:p w14:paraId="2E68C835" w14:textId="77777777" w:rsidR="00067F4F" w:rsidRDefault="00000000" w:rsidP="00602EE9">
      <w:r>
        <w:rPr>
          <w:rFonts w:cs="Times New Roman"/>
        </w:rPr>
        <w:t>Project hiện tại tổ chức theo chu kỳ quét nhưng OB1 mới gọi FB-SimulateVFDFault cùng instance DB. Chuỗi FB truyền thông - quality - chuẩn hóa - cảnh báo - hàng đợi là kiến trúc PLC đề xuất cho giai đoạn SINAMICS V20/V-Box chưa có bằng chứng compile hoặc chạy cho các khối đó.</w:t>
      </w:r>
    </w:p>
    <w:p w14:paraId="04D570D0" w14:textId="77777777" w:rsidR="00067F4F" w:rsidRDefault="00000000" w:rsidP="00602EE9">
      <w:r>
        <w:rPr>
          <w:rFonts w:cs="Times New Roman"/>
        </w:rPr>
        <w:t>Mô hình mô phỏng sử dụng CPU 1516-3 PN/DP như thể hiện trong project và ảnh Chương 3. Mã CPU, firmware và mô-đun RS485 cho bộ phần cứng triển khai thực chưa được lựa chọn chính thức. Nếu CPU không có cổng RS485 tích hợp, cần sử dụng mô-đun point-to-point tương thích hoặc gateway Modbus RTU phù hợp.</w:t>
      </w:r>
    </w:p>
    <w:p w14:paraId="0B558557" w14:textId="77777777" w:rsidR="00067F4F" w:rsidRDefault="00000000" w:rsidP="00602EE9">
      <w:pPr>
        <w:pStyle w:val="Heading3"/>
        <w:jc w:val="left"/>
      </w:pPr>
      <w:bookmarkStart w:id="36" w:name="_Toc236753443"/>
      <w:r>
        <w:rPr>
          <w:rFonts w:eastAsia="Times New Roman" w:cs="Times New Roman"/>
        </w:rPr>
        <w:t>2.2.3. Biến tần SINAMICS V20</w:t>
      </w:r>
      <w:bookmarkEnd w:id="36"/>
    </w:p>
    <w:p w14:paraId="6AE9050D" w14:textId="77777777" w:rsidR="00067F4F" w:rsidRDefault="00000000" w:rsidP="00602EE9">
      <w:r>
        <w:rPr>
          <w:rFonts w:cs="Times New Roman"/>
        </w:rPr>
        <w:t>Siemens SINAMICS V20 là biến tần được lựa chọn làm thiết bị mục tiêu. Thiết bị được thiết kế cho các ứng dụng truyền động cơ bản, hỗ trợ giám sát đại lượng vận hành, lịch sử lỗi, warning và giao tiếp USS/Modbus RTU. Trong Đồ án 1, biến tần chưa được kết nối vật lý các đại lượng được tạo trong DB của PLC để kiểm chứng chức năng cảnh báo.</w:t>
      </w:r>
    </w:p>
    <w:p w14:paraId="0873ACE3" w14:textId="77777777" w:rsidR="00067F4F" w:rsidRDefault="00000000" w:rsidP="00602EE9">
      <w:r>
        <w:rPr>
          <w:rFonts w:cs="Times New Roman"/>
        </w:rPr>
        <w:t>Các tham số r0024-r0032 cung cấp những đại lượng vận hành chính như tần số, điện áp, điện áp DC bus, dòng điện, mô-men và công suất. Lịch sử lỗi được lưu tại r0947[0...7], warning tại r2110[0] các tham số r0956-r0958 lưu điện áp DC bus, dòng và điện áp tại thời điểm lỗi. Đây là cơ sở để kết hợp giám sát trước trip và phân tích sau sự cố.</w:t>
      </w:r>
    </w:p>
    <w:p w14:paraId="58BC4493" w14:textId="77777777" w:rsidR="00067F4F" w:rsidRDefault="00000000" w:rsidP="00602EE9">
      <w:r>
        <w:rPr>
          <w:rFonts w:cs="Times New Roman"/>
        </w:rPr>
        <w:t>Trong kiến trúc nghiên cứu, SINAMICS V20 có ba vai trò dự kiến: điều khiển và bảo vệ hệ truyền động tại chỗ cung cấp dữ liệu quá trình cho PLC và cung cấp mã lỗi để xác nhận khi bảo vệ tác động. PLC không thay thế chức năng bảo vệ của biến tần. Trong mô phỏng hiện tại, một DB chuẩn trong S7-1500 ảo thay thế lớp dữ liệu biến tần.</w:t>
      </w:r>
    </w:p>
    <w:p w14:paraId="499F9983" w14:textId="77777777" w:rsidR="00067F4F" w:rsidRDefault="00000000" w:rsidP="00602EE9">
      <w:pPr>
        <w:keepLines/>
      </w:pPr>
      <w:r>
        <w:rPr>
          <w:rFonts w:cs="Times New Roman"/>
        </w:rPr>
        <w:t>Dữ liệu SINAMICS V20 qua Modbus là các đại lượng đã được thiết bị xử lý theo chu kỳ, không tương đương tín hiệu lấy mẫu cao dùng cho MCSA hoặc phân tích rung. Vì vậy, phương pháp của đề tài tập trung vào trạng thái, giá trị kỹ thuật, ngưỡng, thời gian duy trì và mã fault/warning. Các tham số chẩn đoán chuyên sâu chỉ được đưa vào hướng phát triển khi có dữ liệu thực.</w:t>
      </w:r>
    </w:p>
    <w:p w14:paraId="0AD115D4" w14:textId="77777777" w:rsidR="00067F4F" w:rsidRDefault="00000000" w:rsidP="00602EE9">
      <w:pPr>
        <w:pStyle w:val="Heading3"/>
        <w:jc w:val="left"/>
      </w:pPr>
      <w:bookmarkStart w:id="37" w:name="_Toc236753444"/>
      <w:r>
        <w:rPr>
          <w:rFonts w:eastAsia="Times New Roman" w:cs="Times New Roman"/>
        </w:rPr>
        <w:t>2.2.4. Thiết bị truyền thông V-Box/gateway</w:t>
      </w:r>
      <w:bookmarkEnd w:id="37"/>
    </w:p>
    <w:p w14:paraId="123F1453" w14:textId="77777777" w:rsidR="00067F4F" w:rsidRDefault="00000000" w:rsidP="00602EE9">
      <w:r>
        <w:rPr>
          <w:rFonts w:cs="Times New Roman"/>
        </w:rPr>
        <w:t>Trong kiến trúc mục tiêu, V-Box/gateway là lớp trung gian giữa mạng điều khiển và dịch vụ Internet, dự kiến đọc vùng dữ liệu sự kiện và thực hiện yêu cầu HTTPS. Project hiện tại chưa xác định model V-Box và chưa có bằng chứng thiết bị đọc DB hoặc gọi API máy tính chạy Python Bridge đang đảm nhiệm vai trò gateway thử nghiệm.</w:t>
      </w:r>
    </w:p>
    <w:p w14:paraId="18FB715F" w14:textId="77777777" w:rsidR="00067F4F" w:rsidRDefault="00000000" w:rsidP="00602EE9">
      <w:r>
        <w:rPr>
          <w:rFonts w:cs="Times New Roman"/>
        </w:rPr>
        <w:t xml:space="preserve">Đối với giai đoạn V-Box, dữ liệu trao đổi dự kiến không chỉ gồm một bit Fault mà còn có EventID, thiết bị, thời điểm, mức độ, giá trị, ngưỡng, mã lỗi, quality và </w:t>
      </w:r>
      <w:r>
        <w:rPr>
          <w:rFonts w:cs="Times New Roman"/>
        </w:rPr>
        <w:lastRenderedPageBreak/>
        <w:t>acknowledge. Cấu trúc này chưa được cài đặt đầy đủ trong DB-VFD-Fault chỉ nên xem là yêu cầu thiết kế cho DB IoT sau này.</w:t>
      </w:r>
    </w:p>
    <w:p w14:paraId="01390C5A" w14:textId="77777777" w:rsidR="00067F4F" w:rsidRDefault="00000000" w:rsidP="00602EE9">
      <w:r>
        <w:rPr>
          <w:rFonts w:cs="Times New Roman"/>
        </w:rPr>
        <w:t>Do chưa xác định model V-Box cụ thể, kiến trúc trong đề tài được mô tả ở mức chức năng. Các thông số như giao thức hỗ trợ, số cổng, dung lượng lưu trữ, firmware, cơ chế đọc DB và khả năng gọi API sẽ được xác lập theo thiết bị được lựa chọn ở giai đoạn triển khai.</w:t>
      </w:r>
    </w:p>
    <w:p w14:paraId="049B8D13" w14:textId="77777777" w:rsidR="00067F4F" w:rsidRDefault="00000000" w:rsidP="00602EE9">
      <w:pPr>
        <w:pStyle w:val="Heading2"/>
        <w:jc w:val="left"/>
      </w:pPr>
      <w:bookmarkStart w:id="38" w:name="_Toc236753445"/>
      <w:r>
        <w:rPr>
          <w:rFonts w:eastAsia="Times New Roman" w:cs="Times New Roman"/>
        </w:rPr>
        <w:t>2.3. Lựa chọn dữ liệu giám sát</w:t>
      </w:r>
      <w:bookmarkEnd w:id="38"/>
    </w:p>
    <w:p w14:paraId="5E7FC41B" w14:textId="77777777" w:rsidR="00067F4F" w:rsidRDefault="00000000" w:rsidP="00602EE9">
      <w:pPr>
        <w:pStyle w:val="Heading3"/>
        <w:jc w:val="left"/>
      </w:pPr>
      <w:bookmarkStart w:id="39" w:name="_Toc236753446"/>
      <w:r>
        <w:rPr>
          <w:rFonts w:eastAsia="Times New Roman" w:cs="Times New Roman"/>
        </w:rPr>
        <w:t>2.3.1. Thanh ghi trạng thái vận hành</w:t>
      </w:r>
      <w:bookmarkEnd w:id="39"/>
    </w:p>
    <w:p w14:paraId="6693199A" w14:textId="77777777" w:rsidR="00067F4F" w:rsidRDefault="00000000" w:rsidP="00602EE9">
      <w:r>
        <w:rPr>
          <w:rFonts w:cs="Times New Roman"/>
        </w:rPr>
        <w:t>Nhóm này gồm Ready, Running, Stop, Warning, Fault, chiều quay và trạng thái điều khiển. Các bit giúp xác định chế độ trước khi diễn giải dòng, tốc độ hoặc mô-men.</w:t>
      </w:r>
    </w:p>
    <w:p w14:paraId="344A2913" w14:textId="77777777" w:rsidR="00067F4F" w:rsidRDefault="00000000" w:rsidP="00602EE9">
      <w:r>
        <w:rPr>
          <w:rFonts w:cs="Times New Roman"/>
        </w:rPr>
        <w:t>Trong phương án Modbus, trạng thái được lấy từ ZSW tại 40110 và giá trị thực chuẩn hóa từ HIW tại 40111. PLC không suy đoán trạng thái RUN chỉ từ tần số khác 0 trạng thái phải được xác nhận bằng status word, dữ liệu quá trình và chất lượng truyền thông.</w:t>
      </w:r>
    </w:p>
    <w:p w14:paraId="1C16889C" w14:textId="77777777" w:rsidR="00067F4F" w:rsidRDefault="00000000" w:rsidP="00602EE9">
      <w:r>
        <w:rPr>
          <w:rFonts w:cs="Times New Roman"/>
        </w:rPr>
        <w:t>PLC không suy đoán RUN chỉ từ tần số khác 0 vì giá trị có thể tồn tại trong quá trình giảm tốc hoặc dữ liệu đứng. Trạng thái hợp lệ được xác nhận bằng State Word, tần số và chất lượng truyền thông. Nếu các tín hiệu mâu thuẫn kéo dài, hệ thống phát cảnh báo dữ liệu thay vì cảnh báo động cơ.</w:t>
      </w:r>
    </w:p>
    <w:p w14:paraId="27837FD2" w14:textId="77777777" w:rsidR="00067F4F" w:rsidRDefault="00000000" w:rsidP="00602EE9">
      <w:pPr>
        <w:pStyle w:val="Heading3"/>
        <w:jc w:val="left"/>
      </w:pPr>
      <w:bookmarkStart w:id="40" w:name="_Toc236753447"/>
      <w:r>
        <w:rPr>
          <w:rFonts w:eastAsia="Times New Roman" w:cs="Times New Roman"/>
        </w:rPr>
        <w:t>2.3.2. Thanh ghi đại lượng điện - cơ</w:t>
      </w:r>
      <w:bookmarkEnd w:id="40"/>
    </w:p>
    <w:p w14:paraId="7ACB6923" w14:textId="77777777" w:rsidR="00067F4F" w:rsidRDefault="00000000" w:rsidP="00602EE9">
      <w:r>
        <w:rPr>
          <w:rFonts w:cs="Times New Roman"/>
        </w:rPr>
        <w:t>Đối với SINAMICS V20, nhóm dữ liệu giám sát được lựa chọn từ bảng ánh xạ Modbus của Siemens: tần số 40342/r0024, điện áp ngõ ra 40343/r0025, điện áp DC bus 40344/r0026, dòng 40345/r0027, mô-men 40346/r0031, công suất 40347/r0032, lịch sử fault 40400-40407/r0947[0...7] và warning 40408/r2110[0]. Các địa chỉ này là phương án cho giai đoạn kết nối thật, chưa phải dữ liệu nguồn của mô phỏng hiện tại.</w:t>
      </w:r>
    </w:p>
    <w:p w14:paraId="688D595A" w14:textId="77777777" w:rsidR="00067F4F" w:rsidRDefault="00000000" w:rsidP="00602EE9">
      <w:r>
        <w:rPr>
          <w:rFonts w:cs="Times New Roman"/>
        </w:rPr>
        <w:t>Nhóm 40342-40347 tạo thành vùng dữ liệu vận hành liên tục gồm tần số, điện áp ngõ ra, điện áp DC bus, dòng điện, mô-men và công suất. Đọc theo khối giúp các giá trị gần nhau hơn về thời điểm. Tuy nhiên, chu kỳ Modbus vẫn không tạo ra dữ liệu đồng bộ tốc độ cao như hệ đo chuyên dụng.</w:t>
      </w:r>
    </w:p>
    <w:p w14:paraId="11A9B26E" w14:textId="77777777" w:rsidR="00067F4F" w:rsidRDefault="00000000" w:rsidP="00602EE9">
      <w:r>
        <w:rPr>
          <w:rFonts w:cs="Times New Roman"/>
        </w:rPr>
        <w:t>Giá trị thô được lưu riêng với giá trị kỹ thuật để hỗ trợ kiểm tra hệ số quy đổi và kiểu dữ liệu. Mỗi biến có giới hạn hợp lệ MinValid và MaxValid giá trị nằm ngoài miền quy định được gắn trạng thái chất lượng BAD thay vì ép về ngưỡng, qua đó tránh che giấu lỗi truyền thông hoặc lỗi ánh xạ.</w:t>
      </w:r>
    </w:p>
    <w:p w14:paraId="362EEC8B" w14:textId="77777777" w:rsidR="00067F4F" w:rsidRDefault="00000000" w:rsidP="00602EE9">
      <w:pPr>
        <w:pStyle w:val="Heading3"/>
        <w:jc w:val="left"/>
      </w:pPr>
      <w:bookmarkStart w:id="41" w:name="_Toc236753448"/>
      <w:r>
        <w:rPr>
          <w:rFonts w:eastAsia="Times New Roman" w:cs="Times New Roman"/>
        </w:rPr>
        <w:t>2.3.3. Thanh ghi cảnh báo và lỗi</w:t>
      </w:r>
      <w:bookmarkEnd w:id="41"/>
    </w:p>
    <w:p w14:paraId="41356E62" w14:textId="77777777" w:rsidR="00067F4F" w:rsidRDefault="00000000" w:rsidP="00602EE9">
      <w:r>
        <w:rPr>
          <w:rFonts w:cs="Times New Roman"/>
        </w:rPr>
        <w:t>Mã cảnh báo/lỗi được lưu cùng timestamp và trạng thái vận hành. Mã do biến tần cung cấp được xem là bằng chứng chẩn đoán của thiết bị, trong khi cảnh báo xu hướng do PLC tạo là cảnh báo sớm ở mức hệ thống hai loại không được trộn lẫn.</w:t>
      </w:r>
    </w:p>
    <w:p w14:paraId="39D86FEE" w14:textId="77777777" w:rsidR="00067F4F" w:rsidRDefault="00000000" w:rsidP="00602EE9">
      <w:r>
        <w:rPr>
          <w:rFonts w:cs="Times New Roman"/>
        </w:rPr>
        <w:lastRenderedPageBreak/>
        <w:t>Lịch sử fault r0947[0...7], ánh xạ tại 40400-40407, được dùng để xác nhận và truy vết lỗi warning r2110[0] tại 40408 hỗ trợ nhận biết trạng thái cảnh báo. PLC cần lưu cả fault hiện tại, fault trước đó và dấu thời gian để tạo sự kiện chuyển trạng thái.</w:t>
      </w:r>
    </w:p>
    <w:p w14:paraId="3F4ADE7E" w14:textId="77777777" w:rsidR="00067F4F" w:rsidRDefault="00000000" w:rsidP="00602EE9">
      <w:r>
        <w:rPr>
          <w:rFonts w:cs="Times New Roman"/>
        </w:rPr>
        <w:t>Các tham số r0956-r0958 lưu lần lượt điện áp DC bus, dòng ngõ ra và điện áp ngõ ra tại thời điểm fault gần đây. Dữ liệu này có ích cho phân tích nguyên nhân sau sự cố nhưng không phải chuỗi thời gian liên tục để huấn luyện mô hình dự báo.</w:t>
      </w:r>
    </w:p>
    <w:p w14:paraId="36466A3B" w14:textId="77777777" w:rsidR="00067F4F" w:rsidRDefault="00000000" w:rsidP="00602EE9">
      <w:pPr>
        <w:pStyle w:val="Heading3"/>
        <w:jc w:val="left"/>
      </w:pPr>
      <w:bookmarkStart w:id="42" w:name="_Toc236753449"/>
      <w:r>
        <w:rPr>
          <w:rFonts w:eastAsia="Times New Roman" w:cs="Times New Roman"/>
        </w:rPr>
        <w:t>2.3.4. Lựa chọn lỗi SINAMICS V20 cần theo dõi và cảnh báo sớm</w:t>
      </w:r>
      <w:bookmarkEnd w:id="42"/>
    </w:p>
    <w:p w14:paraId="466626D6" w14:textId="77777777" w:rsidR="00067F4F" w:rsidRDefault="00000000" w:rsidP="00602EE9">
      <w:r>
        <w:rPr>
          <w:rFonts w:cs="Times New Roman"/>
        </w:rPr>
        <w:t>Manual SINAMICS V20 công bố danh sách mã lỗi nhưng không cung cấp tần suất xuất hiện trong từng ngành. Do đó, nhóm lỗi được ưu tiên theo mức độ ảnh hưởng, khả năng quan sát bằng dữ liệu Modbus và khả năng tạo dấu hiệu trước trip. Việc gọi một lỗi là “phổ biến” trong báo cáo được hiểu là thường gặp về mặt vận hành và có giá trị giám sát, không phải kết luận thống kê của Siemens.</w:t>
      </w:r>
    </w:p>
    <w:p w14:paraId="57ECAB92" w14:textId="77777777" w:rsidR="00067F4F" w:rsidRDefault="00000000" w:rsidP="00602EE9">
      <w:r>
        <w:rPr>
          <w:rFonts w:cs="Times New Roman"/>
        </w:rPr>
        <w:t>Theo đó, đề tài chọn năm nhóm chính trong Bảng 2.1. Ở giai đoạn kết nối thực, PLC dự kiến đọc nhóm 40342-40347, lịch sử fault 40400-40407 và warning 40408. Ở giai đoạn mô phỏng, DB-VFD-Fault chỉ cung cấp Current-A, Temperature-C, FaultCode và các bit trạng thái phục vụ hai kịch bản F1/F4.</w:t>
      </w:r>
    </w:p>
    <w:p w14:paraId="2D7ED2FC" w14:textId="77777777" w:rsidR="00067F4F" w:rsidRDefault="00000000" w:rsidP="00602EE9">
      <w:pPr>
        <w:pStyle w:val="Caption1"/>
        <w:keepNext/>
        <w:spacing w:after="80" w:line="288" w:lineRule="auto"/>
        <w:ind w:firstLine="0"/>
      </w:pPr>
      <w:bookmarkStart w:id="43" w:name="tbl_caption_4"/>
      <w:bookmarkStart w:id="44" w:name="tbl_final_4"/>
      <w:r>
        <w:rPr>
          <w:rFonts w:eastAsia="Times New Roman" w:cs="Times New Roman"/>
          <w:b/>
        </w:rPr>
        <w:t>Bảng 2.1. Các lỗi SINAMICS V20 được lựa chọn để theo dõi và cảnh báo sớm</w:t>
      </w:r>
      <w:bookmarkEnd w:id="43"/>
      <w:r>
        <w:t xml:space="preserve"> [8]</w:t>
      </w:r>
      <w:bookmarkEnd w:id="44"/>
    </w:p>
    <w:tbl>
      <w:tblPr>
        <w:tblStyle w:val="TableGrid"/>
        <w:tblW w:w="9071"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650"/>
        <w:gridCol w:w="1700"/>
        <w:gridCol w:w="1850"/>
        <w:gridCol w:w="2700"/>
        <w:gridCol w:w="2171"/>
      </w:tblGrid>
      <w:tr w:rsidR="00067F4F" w14:paraId="73F96135" w14:textId="77777777">
        <w:trPr>
          <w:cantSplit/>
          <w:jc w:val="center"/>
        </w:trPr>
        <w:tc>
          <w:tcPr>
            <w:tcW w:w="650" w:type="dxa"/>
            <w:tcBorders>
              <w:top w:val="single" w:sz="8" w:space="0" w:color="000000"/>
              <w:left w:val="nil"/>
              <w:bottom w:val="single" w:sz="6" w:space="0" w:color="000000"/>
              <w:right w:val="nil"/>
            </w:tcBorders>
            <w:shd w:val="clear" w:color="auto" w:fill="FFFFFF"/>
            <w:tcMar>
              <w:top w:w="100" w:type="dxa"/>
              <w:left w:w="115" w:type="dxa"/>
              <w:bottom w:w="100" w:type="dxa"/>
              <w:right w:w="115" w:type="dxa"/>
            </w:tcMar>
            <w:vAlign w:val="center"/>
          </w:tcPr>
          <w:p w14:paraId="7570EA4E" w14:textId="77777777" w:rsidR="00067F4F" w:rsidRDefault="00000000" w:rsidP="00602EE9">
            <w:pPr>
              <w:keepLines/>
              <w:spacing w:after="40"/>
              <w:ind w:firstLine="0"/>
              <w:jc w:val="center"/>
            </w:pPr>
            <w:r>
              <w:rPr>
                <w:rFonts w:cs="Times New Roman"/>
                <w:b/>
              </w:rPr>
              <w:t>Ưu tiên</w:t>
            </w:r>
          </w:p>
        </w:tc>
        <w:tc>
          <w:tcPr>
            <w:tcW w:w="1700" w:type="dxa"/>
            <w:tcBorders>
              <w:top w:val="single" w:sz="8" w:space="0" w:color="000000"/>
              <w:left w:val="nil"/>
              <w:bottom w:val="single" w:sz="6" w:space="0" w:color="000000"/>
              <w:right w:val="nil"/>
            </w:tcBorders>
            <w:shd w:val="clear" w:color="auto" w:fill="FFFFFF"/>
            <w:tcMar>
              <w:top w:w="100" w:type="dxa"/>
              <w:left w:w="115" w:type="dxa"/>
              <w:bottom w:w="100" w:type="dxa"/>
              <w:right w:w="115" w:type="dxa"/>
            </w:tcMar>
            <w:vAlign w:val="center"/>
          </w:tcPr>
          <w:p w14:paraId="07D9AD99" w14:textId="77777777" w:rsidR="00067F4F" w:rsidRDefault="00000000" w:rsidP="00602EE9">
            <w:pPr>
              <w:keepLines/>
              <w:spacing w:after="40"/>
              <w:ind w:firstLine="0"/>
              <w:jc w:val="center"/>
            </w:pPr>
            <w:r>
              <w:rPr>
                <w:rFonts w:cs="Times New Roman"/>
                <w:b/>
              </w:rPr>
              <w:t>Nhóm lỗi SINAMICS V20</w:t>
            </w:r>
          </w:p>
        </w:tc>
        <w:tc>
          <w:tcPr>
            <w:tcW w:w="1850" w:type="dxa"/>
            <w:tcBorders>
              <w:top w:val="single" w:sz="8" w:space="0" w:color="000000"/>
              <w:left w:val="nil"/>
              <w:bottom w:val="single" w:sz="6" w:space="0" w:color="000000"/>
              <w:right w:val="nil"/>
            </w:tcBorders>
            <w:shd w:val="clear" w:color="auto" w:fill="FFFFFF"/>
            <w:tcMar>
              <w:top w:w="100" w:type="dxa"/>
              <w:left w:w="115" w:type="dxa"/>
              <w:bottom w:w="100" w:type="dxa"/>
              <w:right w:w="115" w:type="dxa"/>
            </w:tcMar>
            <w:vAlign w:val="center"/>
          </w:tcPr>
          <w:p w14:paraId="44E5726A" w14:textId="77777777" w:rsidR="00067F4F" w:rsidRDefault="00000000" w:rsidP="00602EE9">
            <w:pPr>
              <w:keepLines/>
              <w:spacing w:after="40"/>
              <w:ind w:firstLine="0"/>
              <w:jc w:val="center"/>
            </w:pPr>
            <w:r>
              <w:rPr>
                <w:rFonts w:cs="Times New Roman"/>
                <w:b/>
              </w:rPr>
              <w:t>Dữ liệu theo dõi</w:t>
            </w:r>
          </w:p>
        </w:tc>
        <w:tc>
          <w:tcPr>
            <w:tcW w:w="2700" w:type="dxa"/>
            <w:tcBorders>
              <w:top w:val="single" w:sz="8" w:space="0" w:color="000000"/>
              <w:left w:val="nil"/>
              <w:bottom w:val="single" w:sz="6" w:space="0" w:color="000000"/>
              <w:right w:val="nil"/>
            </w:tcBorders>
            <w:shd w:val="clear" w:color="auto" w:fill="FFFFFF"/>
            <w:tcMar>
              <w:top w:w="100" w:type="dxa"/>
              <w:left w:w="115" w:type="dxa"/>
              <w:bottom w:w="100" w:type="dxa"/>
              <w:right w:w="115" w:type="dxa"/>
            </w:tcMar>
            <w:vAlign w:val="center"/>
          </w:tcPr>
          <w:p w14:paraId="31633050" w14:textId="77777777" w:rsidR="00067F4F" w:rsidRDefault="00000000" w:rsidP="00602EE9">
            <w:pPr>
              <w:keepLines/>
              <w:spacing w:after="40"/>
              <w:ind w:firstLine="0"/>
              <w:jc w:val="center"/>
            </w:pPr>
            <w:r>
              <w:rPr>
                <w:rFonts w:cs="Times New Roman"/>
                <w:b/>
              </w:rPr>
              <w:t>Dấu hiệu cảnh báo sớm đề xuất</w:t>
            </w:r>
          </w:p>
        </w:tc>
        <w:tc>
          <w:tcPr>
            <w:tcW w:w="2171" w:type="dxa"/>
            <w:tcBorders>
              <w:top w:val="single" w:sz="8" w:space="0" w:color="000000"/>
              <w:left w:val="nil"/>
              <w:bottom w:val="single" w:sz="6" w:space="0" w:color="000000"/>
              <w:right w:val="nil"/>
            </w:tcBorders>
            <w:shd w:val="clear" w:color="auto" w:fill="FFFFFF"/>
            <w:tcMar>
              <w:top w:w="100" w:type="dxa"/>
              <w:left w:w="115" w:type="dxa"/>
              <w:bottom w:w="100" w:type="dxa"/>
              <w:right w:w="115" w:type="dxa"/>
            </w:tcMar>
            <w:vAlign w:val="center"/>
          </w:tcPr>
          <w:p w14:paraId="454144CE" w14:textId="77777777" w:rsidR="00067F4F" w:rsidRDefault="00000000" w:rsidP="00602EE9">
            <w:pPr>
              <w:keepLines/>
              <w:spacing w:after="40"/>
              <w:ind w:firstLine="0"/>
              <w:jc w:val="center"/>
            </w:pPr>
            <w:r>
              <w:rPr>
                <w:rFonts w:cs="Times New Roman"/>
                <w:b/>
              </w:rPr>
              <w:t>Phạm vi kiểm chứng</w:t>
            </w:r>
          </w:p>
        </w:tc>
      </w:tr>
      <w:tr w:rsidR="00067F4F" w14:paraId="709634E0" w14:textId="77777777">
        <w:trPr>
          <w:cantSplit/>
          <w:jc w:val="center"/>
        </w:trPr>
        <w:tc>
          <w:tcPr>
            <w:tcW w:w="650" w:type="dxa"/>
            <w:tcBorders>
              <w:top w:val="nil"/>
              <w:left w:val="nil"/>
              <w:bottom w:val="nil"/>
              <w:right w:val="nil"/>
            </w:tcBorders>
            <w:shd w:val="clear" w:color="auto" w:fill="FFFFFF"/>
            <w:tcMar>
              <w:top w:w="100" w:type="dxa"/>
              <w:left w:w="115" w:type="dxa"/>
              <w:bottom w:w="100" w:type="dxa"/>
              <w:right w:w="115" w:type="dxa"/>
            </w:tcMar>
            <w:vAlign w:val="center"/>
          </w:tcPr>
          <w:p w14:paraId="41132E4E" w14:textId="77777777" w:rsidR="00067F4F" w:rsidRDefault="00000000" w:rsidP="00602EE9">
            <w:pPr>
              <w:keepLines/>
              <w:spacing w:after="40"/>
              <w:ind w:firstLine="0"/>
              <w:jc w:val="center"/>
            </w:pPr>
            <w:r>
              <w:rPr>
                <w:rFonts w:cs="Times New Roman"/>
              </w:rPr>
              <w:t>1</w:t>
            </w:r>
          </w:p>
        </w:tc>
        <w:tc>
          <w:tcPr>
            <w:tcW w:w="1700" w:type="dxa"/>
            <w:tcBorders>
              <w:top w:val="nil"/>
              <w:left w:val="nil"/>
              <w:bottom w:val="nil"/>
              <w:right w:val="nil"/>
            </w:tcBorders>
            <w:shd w:val="clear" w:color="auto" w:fill="FFFFFF"/>
            <w:tcMar>
              <w:top w:w="100" w:type="dxa"/>
              <w:left w:w="115" w:type="dxa"/>
              <w:bottom w:w="100" w:type="dxa"/>
              <w:right w:w="115" w:type="dxa"/>
            </w:tcMar>
            <w:vAlign w:val="center"/>
          </w:tcPr>
          <w:p w14:paraId="17E45083" w14:textId="77777777" w:rsidR="00067F4F" w:rsidRDefault="00000000" w:rsidP="00602EE9">
            <w:pPr>
              <w:keepLines/>
              <w:spacing w:after="40"/>
              <w:ind w:firstLine="0"/>
              <w:jc w:val="left"/>
            </w:pPr>
            <w:r>
              <w:rPr>
                <w:rFonts w:cs="Times New Roman"/>
              </w:rPr>
              <w:t>F1 quá dòng F5 quá tải I²t</w:t>
            </w:r>
          </w:p>
        </w:tc>
        <w:tc>
          <w:tcPr>
            <w:tcW w:w="1850" w:type="dxa"/>
            <w:tcBorders>
              <w:top w:val="nil"/>
              <w:left w:val="nil"/>
              <w:bottom w:val="nil"/>
              <w:right w:val="nil"/>
            </w:tcBorders>
            <w:shd w:val="clear" w:color="auto" w:fill="FFFFFF"/>
            <w:tcMar>
              <w:top w:w="100" w:type="dxa"/>
              <w:left w:w="115" w:type="dxa"/>
              <w:bottom w:w="100" w:type="dxa"/>
              <w:right w:w="115" w:type="dxa"/>
            </w:tcMar>
            <w:vAlign w:val="center"/>
          </w:tcPr>
          <w:p w14:paraId="2CF173D4" w14:textId="77777777" w:rsidR="00067F4F" w:rsidRDefault="00000000" w:rsidP="00602EE9">
            <w:pPr>
              <w:keepLines/>
              <w:spacing w:after="40"/>
              <w:ind w:firstLine="0"/>
              <w:jc w:val="left"/>
            </w:pPr>
            <w:r>
              <w:rPr>
                <w:rFonts w:cs="Times New Roman"/>
              </w:rPr>
              <w:t>r0027/40345 dòng r0031/40346 mô-men r0032/40347 công suất</w:t>
            </w:r>
          </w:p>
        </w:tc>
        <w:tc>
          <w:tcPr>
            <w:tcW w:w="2700" w:type="dxa"/>
            <w:tcBorders>
              <w:top w:val="nil"/>
              <w:left w:val="nil"/>
              <w:bottom w:val="nil"/>
              <w:right w:val="nil"/>
            </w:tcBorders>
            <w:shd w:val="clear" w:color="auto" w:fill="FFFFFF"/>
            <w:tcMar>
              <w:top w:w="100" w:type="dxa"/>
              <w:left w:w="115" w:type="dxa"/>
              <w:bottom w:w="100" w:type="dxa"/>
              <w:right w:w="115" w:type="dxa"/>
            </w:tcMar>
            <w:vAlign w:val="center"/>
          </w:tcPr>
          <w:p w14:paraId="45F5555F" w14:textId="77777777" w:rsidR="00067F4F" w:rsidRDefault="00000000" w:rsidP="00602EE9">
            <w:pPr>
              <w:keepLines/>
              <w:spacing w:after="40"/>
              <w:ind w:firstLine="0"/>
              <w:jc w:val="left"/>
            </w:pPr>
            <w:r>
              <w:rPr>
                <w:rFonts w:cs="Times New Roman"/>
              </w:rPr>
              <w:t>Dòng/tải cao kéo dài, độ dốc tăng và warning trước trip.</w:t>
            </w:r>
          </w:p>
        </w:tc>
        <w:tc>
          <w:tcPr>
            <w:tcW w:w="2171" w:type="dxa"/>
            <w:tcBorders>
              <w:top w:val="nil"/>
              <w:left w:val="nil"/>
              <w:bottom w:val="nil"/>
              <w:right w:val="nil"/>
            </w:tcBorders>
            <w:shd w:val="clear" w:color="auto" w:fill="FFFFFF"/>
            <w:tcMar>
              <w:top w:w="100" w:type="dxa"/>
              <w:left w:w="115" w:type="dxa"/>
              <w:bottom w:w="100" w:type="dxa"/>
              <w:right w:w="115" w:type="dxa"/>
            </w:tcMar>
            <w:vAlign w:val="center"/>
          </w:tcPr>
          <w:p w14:paraId="6FD8F0AE" w14:textId="77777777" w:rsidR="00067F4F" w:rsidRDefault="00000000" w:rsidP="00602EE9">
            <w:pPr>
              <w:keepLines/>
              <w:spacing w:after="40"/>
              <w:ind w:firstLine="0"/>
              <w:jc w:val="left"/>
            </w:pPr>
            <w:r>
              <w:rPr>
                <w:rFonts w:cs="Times New Roman"/>
              </w:rPr>
              <w:t>F1 đã mô phỏng ở mức dữ liệu F5 chưa mô phỏng.</w:t>
            </w:r>
          </w:p>
        </w:tc>
      </w:tr>
      <w:tr w:rsidR="00067F4F" w14:paraId="48A53A0F" w14:textId="77777777">
        <w:trPr>
          <w:cantSplit/>
          <w:jc w:val="center"/>
        </w:trPr>
        <w:tc>
          <w:tcPr>
            <w:tcW w:w="650" w:type="dxa"/>
            <w:tcBorders>
              <w:top w:val="nil"/>
              <w:left w:val="nil"/>
              <w:bottom w:val="nil"/>
              <w:right w:val="nil"/>
            </w:tcBorders>
            <w:shd w:val="clear" w:color="auto" w:fill="FFFFFF"/>
            <w:tcMar>
              <w:top w:w="100" w:type="dxa"/>
              <w:left w:w="115" w:type="dxa"/>
              <w:bottom w:w="100" w:type="dxa"/>
              <w:right w:w="115" w:type="dxa"/>
            </w:tcMar>
            <w:vAlign w:val="center"/>
          </w:tcPr>
          <w:p w14:paraId="4D776458" w14:textId="77777777" w:rsidR="00067F4F" w:rsidRDefault="00000000" w:rsidP="00602EE9">
            <w:pPr>
              <w:keepLines/>
              <w:spacing w:after="40"/>
              <w:ind w:firstLine="0"/>
              <w:jc w:val="center"/>
            </w:pPr>
            <w:r>
              <w:rPr>
                <w:rFonts w:cs="Times New Roman"/>
              </w:rPr>
              <w:t>2</w:t>
            </w:r>
          </w:p>
        </w:tc>
        <w:tc>
          <w:tcPr>
            <w:tcW w:w="1700" w:type="dxa"/>
            <w:tcBorders>
              <w:top w:val="nil"/>
              <w:left w:val="nil"/>
              <w:bottom w:val="nil"/>
              <w:right w:val="nil"/>
            </w:tcBorders>
            <w:shd w:val="clear" w:color="auto" w:fill="FFFFFF"/>
            <w:tcMar>
              <w:top w:w="100" w:type="dxa"/>
              <w:left w:w="115" w:type="dxa"/>
              <w:bottom w:w="100" w:type="dxa"/>
              <w:right w:w="115" w:type="dxa"/>
            </w:tcMar>
            <w:vAlign w:val="center"/>
          </w:tcPr>
          <w:p w14:paraId="78515E41" w14:textId="77777777" w:rsidR="00067F4F" w:rsidRDefault="00000000" w:rsidP="00602EE9">
            <w:pPr>
              <w:keepLines/>
              <w:spacing w:after="40"/>
              <w:ind w:firstLine="0"/>
              <w:jc w:val="left"/>
            </w:pPr>
            <w:r>
              <w:rPr>
                <w:rFonts w:cs="Times New Roman"/>
              </w:rPr>
              <w:t>F2 quá áp F3 thấp áp F20 gợn DC cao</w:t>
            </w:r>
          </w:p>
        </w:tc>
        <w:tc>
          <w:tcPr>
            <w:tcW w:w="1850" w:type="dxa"/>
            <w:tcBorders>
              <w:top w:val="nil"/>
              <w:left w:val="nil"/>
              <w:bottom w:val="nil"/>
              <w:right w:val="nil"/>
            </w:tcBorders>
            <w:shd w:val="clear" w:color="auto" w:fill="FFFFFF"/>
            <w:tcMar>
              <w:top w:w="100" w:type="dxa"/>
              <w:left w:w="115" w:type="dxa"/>
              <w:bottom w:w="100" w:type="dxa"/>
              <w:right w:w="115" w:type="dxa"/>
            </w:tcMar>
            <w:vAlign w:val="center"/>
          </w:tcPr>
          <w:p w14:paraId="6499DF18" w14:textId="77777777" w:rsidR="00067F4F" w:rsidRDefault="00000000" w:rsidP="00602EE9">
            <w:pPr>
              <w:keepLines/>
              <w:spacing w:after="40"/>
              <w:ind w:firstLine="0"/>
              <w:jc w:val="left"/>
            </w:pPr>
            <w:r>
              <w:rPr>
                <w:rFonts w:cs="Times New Roman"/>
              </w:rPr>
              <w:t>r0026/40344 điện áp DC bus</w:t>
            </w:r>
          </w:p>
        </w:tc>
        <w:tc>
          <w:tcPr>
            <w:tcW w:w="2700" w:type="dxa"/>
            <w:tcBorders>
              <w:top w:val="nil"/>
              <w:left w:val="nil"/>
              <w:bottom w:val="nil"/>
              <w:right w:val="nil"/>
            </w:tcBorders>
            <w:shd w:val="clear" w:color="auto" w:fill="FFFFFF"/>
            <w:tcMar>
              <w:top w:w="100" w:type="dxa"/>
              <w:left w:w="115" w:type="dxa"/>
              <w:bottom w:w="100" w:type="dxa"/>
              <w:right w:w="115" w:type="dxa"/>
            </w:tcMar>
            <w:vAlign w:val="center"/>
          </w:tcPr>
          <w:p w14:paraId="7E1082BE" w14:textId="77777777" w:rsidR="00067F4F" w:rsidRDefault="00000000" w:rsidP="00602EE9">
            <w:pPr>
              <w:keepLines/>
              <w:spacing w:after="40"/>
              <w:ind w:firstLine="0"/>
              <w:jc w:val="left"/>
            </w:pPr>
            <w:r>
              <w:rPr>
                <w:rFonts w:cs="Times New Roman"/>
              </w:rPr>
              <w:t>Điện áp bus tiến gần hoặc vượt miền cấu hình, có thời gian duy trì.</w:t>
            </w:r>
          </w:p>
        </w:tc>
        <w:tc>
          <w:tcPr>
            <w:tcW w:w="2171" w:type="dxa"/>
            <w:tcBorders>
              <w:top w:val="nil"/>
              <w:left w:val="nil"/>
              <w:bottom w:val="nil"/>
              <w:right w:val="nil"/>
            </w:tcBorders>
            <w:shd w:val="clear" w:color="auto" w:fill="FFFFFF"/>
            <w:tcMar>
              <w:top w:w="100" w:type="dxa"/>
              <w:left w:w="115" w:type="dxa"/>
              <w:bottom w:w="100" w:type="dxa"/>
              <w:right w:w="115" w:type="dxa"/>
            </w:tcMar>
            <w:vAlign w:val="center"/>
          </w:tcPr>
          <w:p w14:paraId="5A74A9DC" w14:textId="77777777" w:rsidR="00067F4F" w:rsidRDefault="00000000" w:rsidP="00602EE9">
            <w:pPr>
              <w:keepLines/>
              <w:spacing w:after="40"/>
              <w:ind w:firstLine="0"/>
              <w:jc w:val="left"/>
            </w:pPr>
            <w:r>
              <w:rPr>
                <w:rFonts w:cs="Times New Roman"/>
              </w:rPr>
              <w:t>Thiết kế theo dõi chưa có test case hiện tại.</w:t>
            </w:r>
          </w:p>
        </w:tc>
      </w:tr>
      <w:tr w:rsidR="00067F4F" w14:paraId="7F53D815" w14:textId="77777777">
        <w:trPr>
          <w:cantSplit/>
          <w:jc w:val="center"/>
        </w:trPr>
        <w:tc>
          <w:tcPr>
            <w:tcW w:w="650" w:type="dxa"/>
            <w:tcBorders>
              <w:top w:val="nil"/>
              <w:left w:val="nil"/>
              <w:bottom w:val="nil"/>
              <w:right w:val="nil"/>
            </w:tcBorders>
            <w:shd w:val="clear" w:color="auto" w:fill="FFFFFF"/>
            <w:tcMar>
              <w:top w:w="100" w:type="dxa"/>
              <w:left w:w="115" w:type="dxa"/>
              <w:bottom w:w="100" w:type="dxa"/>
              <w:right w:w="115" w:type="dxa"/>
            </w:tcMar>
            <w:vAlign w:val="center"/>
          </w:tcPr>
          <w:p w14:paraId="05B122D3" w14:textId="77777777" w:rsidR="00067F4F" w:rsidRDefault="00000000" w:rsidP="00602EE9">
            <w:pPr>
              <w:keepLines/>
              <w:spacing w:after="40"/>
              <w:ind w:firstLine="0"/>
              <w:jc w:val="center"/>
            </w:pPr>
            <w:r>
              <w:rPr>
                <w:rFonts w:cs="Times New Roman"/>
              </w:rPr>
              <w:lastRenderedPageBreak/>
              <w:t>3</w:t>
            </w:r>
          </w:p>
        </w:tc>
        <w:tc>
          <w:tcPr>
            <w:tcW w:w="1700" w:type="dxa"/>
            <w:tcBorders>
              <w:top w:val="nil"/>
              <w:left w:val="nil"/>
              <w:bottom w:val="nil"/>
              <w:right w:val="nil"/>
            </w:tcBorders>
            <w:shd w:val="clear" w:color="auto" w:fill="FFFFFF"/>
            <w:tcMar>
              <w:top w:w="100" w:type="dxa"/>
              <w:left w:w="115" w:type="dxa"/>
              <w:bottom w:w="100" w:type="dxa"/>
              <w:right w:w="115" w:type="dxa"/>
            </w:tcMar>
            <w:vAlign w:val="center"/>
          </w:tcPr>
          <w:p w14:paraId="7791B62A" w14:textId="77777777" w:rsidR="00067F4F" w:rsidRDefault="00000000" w:rsidP="00602EE9">
            <w:pPr>
              <w:keepLines/>
              <w:spacing w:after="40"/>
              <w:ind w:firstLine="0"/>
              <w:jc w:val="left"/>
            </w:pPr>
            <w:r>
              <w:rPr>
                <w:rFonts w:cs="Times New Roman"/>
              </w:rPr>
              <w:t>F4 quá nhiệt biến tần F6 nhiệt độ chip F11 quá nhiệt động cơ</w:t>
            </w:r>
          </w:p>
        </w:tc>
        <w:tc>
          <w:tcPr>
            <w:tcW w:w="1850" w:type="dxa"/>
            <w:tcBorders>
              <w:top w:val="nil"/>
              <w:left w:val="nil"/>
              <w:bottom w:val="nil"/>
              <w:right w:val="nil"/>
            </w:tcBorders>
            <w:shd w:val="clear" w:color="auto" w:fill="FFFFFF"/>
            <w:tcMar>
              <w:top w:w="100" w:type="dxa"/>
              <w:left w:w="115" w:type="dxa"/>
              <w:bottom w:w="100" w:type="dxa"/>
              <w:right w:w="115" w:type="dxa"/>
            </w:tcMar>
            <w:vAlign w:val="center"/>
          </w:tcPr>
          <w:p w14:paraId="2C066E55" w14:textId="77777777" w:rsidR="00067F4F" w:rsidRDefault="00000000" w:rsidP="00602EE9">
            <w:pPr>
              <w:keepLines/>
              <w:spacing w:after="40"/>
              <w:ind w:firstLine="0"/>
              <w:jc w:val="left"/>
            </w:pPr>
            <w:r>
              <w:rPr>
                <w:rFonts w:cs="Times New Roman"/>
              </w:rPr>
              <w:t>Nhiệt độ mô phỏng warning/fault tải</w:t>
            </w:r>
          </w:p>
        </w:tc>
        <w:tc>
          <w:tcPr>
            <w:tcW w:w="2700" w:type="dxa"/>
            <w:tcBorders>
              <w:top w:val="nil"/>
              <w:left w:val="nil"/>
              <w:bottom w:val="nil"/>
              <w:right w:val="nil"/>
            </w:tcBorders>
            <w:shd w:val="clear" w:color="auto" w:fill="FFFFFF"/>
            <w:tcMar>
              <w:top w:w="100" w:type="dxa"/>
              <w:left w:w="115" w:type="dxa"/>
              <w:bottom w:w="100" w:type="dxa"/>
              <w:right w:w="115" w:type="dxa"/>
            </w:tcMar>
            <w:vAlign w:val="center"/>
          </w:tcPr>
          <w:p w14:paraId="0DC37D23" w14:textId="77777777" w:rsidR="00067F4F" w:rsidRDefault="00000000" w:rsidP="00602EE9">
            <w:pPr>
              <w:keepLines/>
              <w:spacing w:after="40"/>
              <w:ind w:firstLine="0"/>
              <w:jc w:val="left"/>
            </w:pPr>
            <w:r>
              <w:rPr>
                <w:rFonts w:cs="Times New Roman"/>
              </w:rPr>
              <w:t>Nhiệt độ tăng và duy trì, liên hệ tải cao kéo dài.</w:t>
            </w:r>
          </w:p>
        </w:tc>
        <w:tc>
          <w:tcPr>
            <w:tcW w:w="2171" w:type="dxa"/>
            <w:tcBorders>
              <w:top w:val="nil"/>
              <w:left w:val="nil"/>
              <w:bottom w:val="nil"/>
              <w:right w:val="nil"/>
            </w:tcBorders>
            <w:shd w:val="clear" w:color="auto" w:fill="FFFFFF"/>
            <w:tcMar>
              <w:top w:w="100" w:type="dxa"/>
              <w:left w:w="115" w:type="dxa"/>
              <w:bottom w:w="100" w:type="dxa"/>
              <w:right w:w="115" w:type="dxa"/>
            </w:tcMar>
            <w:vAlign w:val="center"/>
          </w:tcPr>
          <w:p w14:paraId="1FA45B6B" w14:textId="77777777" w:rsidR="00067F4F" w:rsidRDefault="00000000" w:rsidP="00602EE9">
            <w:pPr>
              <w:keepLines/>
              <w:spacing w:after="40"/>
              <w:ind w:firstLine="0"/>
              <w:jc w:val="left"/>
            </w:pPr>
            <w:r>
              <w:rPr>
                <w:rFonts w:cs="Times New Roman"/>
              </w:rPr>
              <w:t>F4 đã mô phỏng F6 và F11 chưa mô phỏng.</w:t>
            </w:r>
          </w:p>
        </w:tc>
      </w:tr>
      <w:tr w:rsidR="00067F4F" w14:paraId="7D3ECE31" w14:textId="77777777">
        <w:trPr>
          <w:cantSplit/>
          <w:jc w:val="center"/>
        </w:trPr>
        <w:tc>
          <w:tcPr>
            <w:tcW w:w="650" w:type="dxa"/>
            <w:tcBorders>
              <w:top w:val="nil"/>
              <w:left w:val="nil"/>
              <w:bottom w:val="nil"/>
              <w:right w:val="nil"/>
            </w:tcBorders>
            <w:shd w:val="clear" w:color="auto" w:fill="FFFFFF"/>
            <w:tcMar>
              <w:top w:w="100" w:type="dxa"/>
              <w:left w:w="115" w:type="dxa"/>
              <w:bottom w:w="100" w:type="dxa"/>
              <w:right w:w="115" w:type="dxa"/>
            </w:tcMar>
            <w:vAlign w:val="center"/>
          </w:tcPr>
          <w:p w14:paraId="4E959105" w14:textId="77777777" w:rsidR="00067F4F" w:rsidRDefault="00000000" w:rsidP="00602EE9">
            <w:pPr>
              <w:keepLines/>
              <w:spacing w:after="40"/>
              <w:ind w:firstLine="0"/>
              <w:jc w:val="center"/>
            </w:pPr>
            <w:r>
              <w:rPr>
                <w:rFonts w:cs="Times New Roman"/>
              </w:rPr>
              <w:t>4</w:t>
            </w:r>
          </w:p>
        </w:tc>
        <w:tc>
          <w:tcPr>
            <w:tcW w:w="1700" w:type="dxa"/>
            <w:tcBorders>
              <w:top w:val="nil"/>
              <w:left w:val="nil"/>
              <w:bottom w:val="nil"/>
              <w:right w:val="nil"/>
            </w:tcBorders>
            <w:shd w:val="clear" w:color="auto" w:fill="FFFFFF"/>
            <w:tcMar>
              <w:top w:w="100" w:type="dxa"/>
              <w:left w:w="115" w:type="dxa"/>
              <w:bottom w:w="100" w:type="dxa"/>
              <w:right w:w="115" w:type="dxa"/>
            </w:tcMar>
            <w:vAlign w:val="center"/>
          </w:tcPr>
          <w:p w14:paraId="5AE93C2A" w14:textId="77777777" w:rsidR="00067F4F" w:rsidRDefault="00000000" w:rsidP="00602EE9">
            <w:pPr>
              <w:keepLines/>
              <w:spacing w:after="40"/>
              <w:ind w:firstLine="0"/>
              <w:jc w:val="left"/>
            </w:pPr>
            <w:r>
              <w:rPr>
                <w:rFonts w:cs="Times New Roman"/>
              </w:rPr>
              <w:t>F71/F72 lỗi điểm đặt USS/Modbus</w:t>
            </w:r>
          </w:p>
        </w:tc>
        <w:tc>
          <w:tcPr>
            <w:tcW w:w="1850" w:type="dxa"/>
            <w:tcBorders>
              <w:top w:val="nil"/>
              <w:left w:val="nil"/>
              <w:bottom w:val="nil"/>
              <w:right w:val="nil"/>
            </w:tcBorders>
            <w:shd w:val="clear" w:color="auto" w:fill="FFFFFF"/>
            <w:tcMar>
              <w:top w:w="100" w:type="dxa"/>
              <w:left w:w="115" w:type="dxa"/>
              <w:bottom w:w="100" w:type="dxa"/>
              <w:right w:w="115" w:type="dxa"/>
            </w:tcMar>
            <w:vAlign w:val="center"/>
          </w:tcPr>
          <w:p w14:paraId="40B5FECF" w14:textId="77777777" w:rsidR="00067F4F" w:rsidRDefault="00000000" w:rsidP="00602EE9">
            <w:pPr>
              <w:keepLines/>
              <w:spacing w:after="40"/>
              <w:ind w:firstLine="0"/>
              <w:jc w:val="left"/>
            </w:pPr>
            <w:r>
              <w:rPr>
                <w:rFonts w:cs="Times New Roman"/>
              </w:rPr>
              <w:t>Trạng thái truyền thông, timeout, retry</w:t>
            </w:r>
          </w:p>
        </w:tc>
        <w:tc>
          <w:tcPr>
            <w:tcW w:w="2700" w:type="dxa"/>
            <w:tcBorders>
              <w:top w:val="nil"/>
              <w:left w:val="nil"/>
              <w:bottom w:val="nil"/>
              <w:right w:val="nil"/>
            </w:tcBorders>
            <w:shd w:val="clear" w:color="auto" w:fill="FFFFFF"/>
            <w:tcMar>
              <w:top w:w="100" w:type="dxa"/>
              <w:left w:w="115" w:type="dxa"/>
              <w:bottom w:w="100" w:type="dxa"/>
              <w:right w:w="115" w:type="dxa"/>
            </w:tcMar>
            <w:vAlign w:val="center"/>
          </w:tcPr>
          <w:p w14:paraId="20FD2617" w14:textId="77777777" w:rsidR="00067F4F" w:rsidRDefault="00000000" w:rsidP="00602EE9">
            <w:pPr>
              <w:keepLines/>
              <w:spacing w:after="40"/>
              <w:ind w:firstLine="0"/>
              <w:jc w:val="left"/>
            </w:pPr>
            <w:r>
              <w:rPr>
                <w:rFonts w:cs="Times New Roman"/>
              </w:rPr>
              <w:t>Mất phản hồi hoặc setpoint không hợp lệ phải tách khỏi lỗi động cơ.</w:t>
            </w:r>
          </w:p>
        </w:tc>
        <w:tc>
          <w:tcPr>
            <w:tcW w:w="2171" w:type="dxa"/>
            <w:tcBorders>
              <w:top w:val="nil"/>
              <w:left w:val="nil"/>
              <w:bottom w:val="nil"/>
              <w:right w:val="nil"/>
            </w:tcBorders>
            <w:shd w:val="clear" w:color="auto" w:fill="FFFFFF"/>
            <w:tcMar>
              <w:top w:w="100" w:type="dxa"/>
              <w:left w:w="115" w:type="dxa"/>
              <w:bottom w:w="100" w:type="dxa"/>
              <w:right w:w="115" w:type="dxa"/>
            </w:tcMar>
            <w:vAlign w:val="center"/>
          </w:tcPr>
          <w:p w14:paraId="2AAB007F" w14:textId="77777777" w:rsidR="00067F4F" w:rsidRDefault="00000000" w:rsidP="00602EE9">
            <w:pPr>
              <w:keepLines/>
              <w:spacing w:after="40"/>
              <w:ind w:firstLine="0"/>
              <w:jc w:val="left"/>
            </w:pPr>
            <w:r>
              <w:rPr>
                <w:rFonts w:cs="Times New Roman"/>
              </w:rPr>
              <w:t>Chưa kiểm chứng trên RS485 thực.</w:t>
            </w:r>
          </w:p>
        </w:tc>
      </w:tr>
      <w:tr w:rsidR="00067F4F" w14:paraId="40A1CF91" w14:textId="77777777">
        <w:trPr>
          <w:cantSplit/>
          <w:jc w:val="center"/>
        </w:trPr>
        <w:tc>
          <w:tcPr>
            <w:tcW w:w="650" w:type="dxa"/>
            <w:tcBorders>
              <w:top w:val="nil"/>
              <w:left w:val="nil"/>
              <w:bottom w:val="single" w:sz="8" w:space="0" w:color="000000"/>
              <w:right w:val="nil"/>
            </w:tcBorders>
            <w:shd w:val="clear" w:color="auto" w:fill="FFFFFF"/>
            <w:tcMar>
              <w:top w:w="100" w:type="dxa"/>
              <w:left w:w="115" w:type="dxa"/>
              <w:bottom w:w="100" w:type="dxa"/>
              <w:right w:w="115" w:type="dxa"/>
            </w:tcMar>
            <w:vAlign w:val="center"/>
          </w:tcPr>
          <w:p w14:paraId="6D7927A2" w14:textId="77777777" w:rsidR="00067F4F" w:rsidRDefault="00000000" w:rsidP="00602EE9">
            <w:pPr>
              <w:keepLines/>
              <w:spacing w:after="40"/>
              <w:ind w:firstLine="0"/>
              <w:jc w:val="center"/>
            </w:pPr>
            <w:r>
              <w:rPr>
                <w:rFonts w:cs="Times New Roman"/>
              </w:rPr>
              <w:t>5</w:t>
            </w:r>
          </w:p>
        </w:tc>
        <w:tc>
          <w:tcPr>
            <w:tcW w:w="1700" w:type="dxa"/>
            <w:tcBorders>
              <w:top w:val="nil"/>
              <w:left w:val="nil"/>
              <w:bottom w:val="single" w:sz="8" w:space="0" w:color="000000"/>
              <w:right w:val="nil"/>
            </w:tcBorders>
            <w:shd w:val="clear" w:color="auto" w:fill="FFFFFF"/>
            <w:tcMar>
              <w:top w:w="100" w:type="dxa"/>
              <w:left w:w="115" w:type="dxa"/>
              <w:bottom w:w="100" w:type="dxa"/>
              <w:right w:w="115" w:type="dxa"/>
            </w:tcMar>
            <w:vAlign w:val="center"/>
          </w:tcPr>
          <w:p w14:paraId="5BF2592D" w14:textId="77777777" w:rsidR="00067F4F" w:rsidRDefault="00000000" w:rsidP="00602EE9">
            <w:pPr>
              <w:keepLines/>
              <w:spacing w:after="40"/>
              <w:ind w:firstLine="0"/>
              <w:jc w:val="left"/>
            </w:pPr>
            <w:r>
              <w:rPr>
                <w:rFonts w:cs="Times New Roman"/>
              </w:rPr>
              <w:t>F51/F52/F60 lỗi bộ nhớ, phần mềm, ASIC</w:t>
            </w:r>
          </w:p>
        </w:tc>
        <w:tc>
          <w:tcPr>
            <w:tcW w:w="1850" w:type="dxa"/>
            <w:tcBorders>
              <w:top w:val="nil"/>
              <w:left w:val="nil"/>
              <w:bottom w:val="single" w:sz="8" w:space="0" w:color="000000"/>
              <w:right w:val="nil"/>
            </w:tcBorders>
            <w:shd w:val="clear" w:color="auto" w:fill="FFFFFF"/>
            <w:tcMar>
              <w:top w:w="100" w:type="dxa"/>
              <w:left w:w="115" w:type="dxa"/>
              <w:bottom w:w="100" w:type="dxa"/>
              <w:right w:w="115" w:type="dxa"/>
            </w:tcMar>
            <w:vAlign w:val="center"/>
          </w:tcPr>
          <w:p w14:paraId="7B53FFC4" w14:textId="77777777" w:rsidR="00067F4F" w:rsidRDefault="00000000" w:rsidP="00602EE9">
            <w:pPr>
              <w:keepLines/>
              <w:spacing w:after="40"/>
              <w:ind w:firstLine="0"/>
              <w:jc w:val="left"/>
            </w:pPr>
            <w:r>
              <w:rPr>
                <w:rFonts w:cs="Times New Roman"/>
              </w:rPr>
              <w:t>r0947/40400-40407</w:t>
            </w:r>
          </w:p>
        </w:tc>
        <w:tc>
          <w:tcPr>
            <w:tcW w:w="2700" w:type="dxa"/>
            <w:tcBorders>
              <w:top w:val="nil"/>
              <w:left w:val="nil"/>
              <w:bottom w:val="single" w:sz="8" w:space="0" w:color="000000"/>
              <w:right w:val="nil"/>
            </w:tcBorders>
            <w:shd w:val="clear" w:color="auto" w:fill="FFFFFF"/>
            <w:tcMar>
              <w:top w:w="100" w:type="dxa"/>
              <w:left w:w="115" w:type="dxa"/>
              <w:bottom w:w="100" w:type="dxa"/>
              <w:right w:w="115" w:type="dxa"/>
            </w:tcMar>
            <w:vAlign w:val="center"/>
          </w:tcPr>
          <w:p w14:paraId="6087FC09" w14:textId="77777777" w:rsidR="00067F4F" w:rsidRDefault="00000000" w:rsidP="00602EE9">
            <w:pPr>
              <w:keepLines/>
              <w:spacing w:after="40"/>
              <w:ind w:firstLine="0"/>
              <w:jc w:val="left"/>
            </w:pPr>
            <w:r>
              <w:rPr>
                <w:rFonts w:cs="Times New Roman"/>
              </w:rPr>
              <w:t>Chuyển tiếp fault và khóa suy diễn cảnh báo sớm khi thiếu tiền triệu chứng.</w:t>
            </w:r>
          </w:p>
        </w:tc>
        <w:tc>
          <w:tcPr>
            <w:tcW w:w="2171" w:type="dxa"/>
            <w:tcBorders>
              <w:top w:val="nil"/>
              <w:left w:val="nil"/>
              <w:bottom w:val="single" w:sz="8" w:space="0" w:color="000000"/>
              <w:right w:val="nil"/>
            </w:tcBorders>
            <w:shd w:val="clear" w:color="auto" w:fill="FFFFFF"/>
            <w:tcMar>
              <w:top w:w="100" w:type="dxa"/>
              <w:left w:w="115" w:type="dxa"/>
              <w:bottom w:w="100" w:type="dxa"/>
              <w:right w:w="115" w:type="dxa"/>
            </w:tcMar>
            <w:vAlign w:val="center"/>
          </w:tcPr>
          <w:p w14:paraId="5BDCCC98" w14:textId="77777777" w:rsidR="00067F4F" w:rsidRDefault="00000000" w:rsidP="00602EE9">
            <w:pPr>
              <w:keepLines/>
              <w:spacing w:after="40"/>
              <w:ind w:firstLine="0"/>
              <w:jc w:val="left"/>
            </w:pPr>
            <w:r>
              <w:rPr>
                <w:rFonts w:cs="Times New Roman"/>
              </w:rPr>
              <w:t>Chỉ theo dõi mã lỗi trong giai đoạn sau.</w:t>
            </w:r>
          </w:p>
        </w:tc>
      </w:tr>
    </w:tbl>
    <w:p w14:paraId="1AA4BA2E" w14:textId="77777777" w:rsidR="00067F4F" w:rsidRDefault="00000000" w:rsidP="00602EE9">
      <w:r>
        <w:rPr>
          <w:rFonts w:cs="Times New Roman"/>
        </w:rPr>
        <w:t>Ngoài hai lỗi được mô phỏng, manual còn liệt kê F2, F3, F5, F6, F11, F12, F20, F35, F51, F52, F71, F72 và các lỗi khác. Chúng được đưa vào danh sách theo dõi hoặc phát triển, nhưng không được mô tả là đã kiểm chứng nếu chưa có test case và log tương ứng.</w:t>
      </w:r>
    </w:p>
    <w:p w14:paraId="3C873BA5" w14:textId="77777777" w:rsidR="00067F4F" w:rsidRDefault="00000000" w:rsidP="00602EE9">
      <w:r>
        <w:rPr>
          <w:rFonts w:cs="Times New Roman"/>
        </w:rPr>
        <w:t>Logic đề xuất gồm ba trạng thái: Normal khi dữ liệu nằm trong miền cho phép Warning khi đại lượng tiến gần ngưỡng hoặc warning r2110 xuất hiện Fault khi r0947 ghi nhận mã lỗi hoặc điều kiện mô phỏng vượt ngưỡng. Telegram chỉ gửi ở cạnh chuyển trạng thái để hạn chế lặp Termux có thể nhắc lại theo chu kỳ cấu hình.</w:t>
      </w:r>
    </w:p>
    <w:p w14:paraId="2B0806FA" w14:textId="77777777" w:rsidR="00067F4F" w:rsidRDefault="00000000" w:rsidP="00602EE9">
      <w:r>
        <w:rPr>
          <w:rFonts w:cs="Times New Roman"/>
        </w:rPr>
        <w:t>Thứ tự ưu tiên không phải thống kê tần suất của Siemens. F1/F5 được ưu tiên vì dòng, mô-men và công suất có thể theo dõi trước trip F2/F3/F20 liên quan điện áp DC bus F4/F6/F11 liên quan nhiệt F71/F72 đại diện vấn đề truyền thông. F1 và F4 được chọn để mô phỏng trước vì phù hợp với hai biến Current-A và Temperature-C hiện có.</w:t>
      </w:r>
    </w:p>
    <w:p w14:paraId="6E007D15" w14:textId="77777777" w:rsidR="00067F4F" w:rsidRDefault="00000000" w:rsidP="00602EE9">
      <w:r>
        <w:rPr>
          <w:rFonts w:cs="Times New Roman"/>
        </w:rPr>
        <w:t>Đối với mỗi nhóm, hệ thống có hai bằng chứng: bằng chứng tiền triệu chứng từ giá trị quá trình và bằng chứng xác nhận từ mã lỗi. Khi chỉ có tiền triệu chứng, Severity là Warning khi SINAMICS V20 báo trip, Severity là Fault. Cách phân loại này tránh gọi mọi dao động nhỏ là lỗi và vẫn bảo toàn quyền quyết định bảo vệ của biến tần.</w:t>
      </w:r>
    </w:p>
    <w:p w14:paraId="23CB8DC9" w14:textId="77777777" w:rsidR="00067F4F" w:rsidRDefault="00000000" w:rsidP="00602EE9">
      <w:pPr>
        <w:pStyle w:val="Heading3"/>
        <w:jc w:val="left"/>
      </w:pPr>
      <w:bookmarkStart w:id="45" w:name="_Toc236753450"/>
      <w:r>
        <w:rPr>
          <w:rFonts w:eastAsia="Times New Roman" w:cs="Times New Roman"/>
        </w:rPr>
        <w:t>2.3.5. Kiểm tra chất lượng dữ liệu</w:t>
      </w:r>
      <w:bookmarkEnd w:id="45"/>
    </w:p>
    <w:p w14:paraId="530B14EF" w14:textId="77777777" w:rsidR="00067F4F" w:rsidRDefault="00000000" w:rsidP="00602EE9">
      <w:r>
        <w:rPr>
          <w:rFonts w:cs="Times New Roman"/>
        </w:rPr>
        <w:t>PLC kiểm tra heartbeat, timeout, dữ liệu đứng, miền hợp lệ và tốc độ biến đổi. Khi dữ liệu không hợp lệ, hệ thống phát cảnh báo truyền thông và khóa kết luận về tình trạng động cơ.</w:t>
      </w:r>
    </w:p>
    <w:p w14:paraId="6B2F0883" w14:textId="77777777" w:rsidR="00067F4F" w:rsidRDefault="00000000" w:rsidP="00602EE9">
      <w:r>
        <w:rPr>
          <w:rFonts w:cs="Times New Roman"/>
        </w:rPr>
        <w:t xml:space="preserve">Quality được gán theo bốn trạng thái đề xuất: INIT khi chưa có đủ mẫu GOOD khi khung truyền và miền dữ liệu hợp lệ UNCERTAIN khi có lỗi rời rạc nhưng chưa vượt </w:t>
      </w:r>
      <w:r>
        <w:rPr>
          <w:rFonts w:cs="Times New Roman"/>
        </w:rPr>
        <w:lastRenderedPageBreak/>
        <w:t>tiêu chí mất dữ liệu BAD khi timeout hoặc lỗi liên tiếp vượt ngưỡng. Thuật toán chỉ cập nhật cảnh báo quá trình ở trạng thái GOOD mã lỗi truyền thông được xử lý riêng.</w:t>
      </w:r>
    </w:p>
    <w:p w14:paraId="066674D1" w14:textId="77777777" w:rsidR="00067F4F" w:rsidRDefault="00000000" w:rsidP="00602EE9">
      <w:r>
        <w:rPr>
          <w:rFonts w:cs="Times New Roman"/>
        </w:rPr>
        <w:t>Dữ liệu đứng được phát hiện bằng bộ đếm không thay đổi nhưng chỉ áp dụng cho tag được kỳ vọng biến thiên. Một tần số đặt ổn định có thể không đổi trong thời gian dài nên không được xem là lỗi. Kiểm tra dữ liệu đứng phải kết hợp heartbeat truyền thông hoặc một tag trạng thái, không áp dụng đồng nhất cho mọi thanh ghi.</w:t>
      </w:r>
    </w:p>
    <w:p w14:paraId="239C26B5" w14:textId="77777777" w:rsidR="00067F4F" w:rsidRDefault="00000000" w:rsidP="00602EE9">
      <w:pPr>
        <w:pStyle w:val="Heading2"/>
        <w:jc w:val="left"/>
      </w:pPr>
      <w:bookmarkStart w:id="46" w:name="_Toc236753451"/>
      <w:r>
        <w:rPr>
          <w:rFonts w:eastAsia="Times New Roman" w:cs="Times New Roman"/>
        </w:rPr>
        <w:t>2.4. Phương pháp thu nhận dữ liệu từ biến tần</w:t>
      </w:r>
      <w:bookmarkEnd w:id="46"/>
    </w:p>
    <w:p w14:paraId="3885AABF" w14:textId="77777777" w:rsidR="00067F4F" w:rsidRDefault="00000000" w:rsidP="00602EE9">
      <w:r>
        <w:rPr>
          <w:rFonts w:cs="Times New Roman"/>
        </w:rPr>
        <w:t>SINAMICS V20 hỗ trợ giao tiếp USS/Modbus RTU trên RS485. Trong phương án triển khai thực, S7-1500 hoặc gateway truyền thông đóng vai trò Modbus master và biến tần là slave. Trong Đồ án 1, Python Bridge đọc DB của PLC ảo qua S7 PUT/GET bằng python-snap7 vì vậy không được diễn giải log hiện tại là kết quả truyền Modbus với biến tần thật.</w:t>
      </w:r>
    </w:p>
    <w:p w14:paraId="7AF435AE" w14:textId="77777777" w:rsidR="00067F4F" w:rsidRDefault="00000000" w:rsidP="00602EE9">
      <w:pPr>
        <w:pStyle w:val="Heading3"/>
        <w:jc w:val="left"/>
      </w:pPr>
      <w:bookmarkStart w:id="47" w:name="_Toc236753452"/>
      <w:r>
        <w:rPr>
          <w:rFonts w:eastAsia="Times New Roman" w:cs="Times New Roman"/>
        </w:rPr>
        <w:t>2.4.1. Cấu trúc kết nối RS485</w:t>
      </w:r>
      <w:bookmarkEnd w:id="47"/>
    </w:p>
    <w:p w14:paraId="05BC3B51" w14:textId="77777777" w:rsidR="00067F4F" w:rsidRDefault="00000000" w:rsidP="00602EE9">
      <w:r>
        <w:rPr>
          <w:rFonts w:cs="Times New Roman"/>
        </w:rPr>
        <w:t>Đường RS485 giữa PLC/gateway và SINAMICS V20 sử dụng cáp xoắn đôi có bọc chống nhiễu, đấu đúng cực theo ký hiệu cổng của thiết bị. Cực tính, điện trở kết thúc tuyến và nối đất lớp shield phải được xác nhận theo sơ đồ phần cứng của model thực tế báo cáo không gán tên chân khi chưa có ảnh đấu nối.</w:t>
      </w:r>
    </w:p>
    <w:p w14:paraId="213C4382" w14:textId="77777777" w:rsidR="00067F4F" w:rsidRDefault="00000000" w:rsidP="00602EE9">
      <w:r>
        <w:rPr>
          <w:rFonts w:cs="Times New Roman"/>
        </w:rPr>
        <w:t>Mô hình triển khai thực đề xuất cấu trúc điểm - điểm gồm một PLC và một SINAMICS V20 để đơn giản hóa kiểm thử. Khi mở rộng nhiều biến tần, mỗi thiết bị phải có địa chỉ riêng và cấu hình truyền thông thống nhất. Phần cấu hình slave, baud rate, parity và timeout phải được xác nhận lại trên thiết bị thật trước khi chạy.</w:t>
      </w:r>
    </w:p>
    <w:p w14:paraId="1FF684BB" w14:textId="77777777" w:rsidR="00067F4F" w:rsidRDefault="00000000" w:rsidP="00602EE9">
      <w:pPr>
        <w:pStyle w:val="Heading3"/>
        <w:jc w:val="left"/>
      </w:pPr>
      <w:bookmarkStart w:id="48" w:name="_Toc236753453"/>
      <w:r>
        <w:rPr>
          <w:rFonts w:eastAsia="Times New Roman" w:cs="Times New Roman"/>
        </w:rPr>
        <w:t>2.4.2. Cấu hình tham số truyền thông SINAMICS V20</w:t>
      </w:r>
      <w:bookmarkEnd w:id="48"/>
    </w:p>
    <w:p w14:paraId="4F4EBDBE" w14:textId="77777777" w:rsidR="00067F4F" w:rsidRDefault="00000000" w:rsidP="00602EE9">
      <w:r>
        <w:rPr>
          <w:rFonts w:cs="Times New Roman"/>
        </w:rPr>
        <w:t>Các tham số truyền thông của SINAMICS V20 phải được cấu hình theo chế độ USS/Modbus được chọn, bao gồm địa chỉ slave, baud rate, parity và thời gian giám sát telegram. Giá trị cụ thể phải lấy từ project/thiết bị thực Đồ án 1 chưa có cấu hình RS485 nên không công bố một bộ tham số như kết quả đã chạy.</w:t>
      </w:r>
    </w:p>
    <w:p w14:paraId="1AD20AA0" w14:textId="77777777" w:rsidR="00067F4F" w:rsidRDefault="00000000" w:rsidP="00602EE9">
      <w:r>
        <w:rPr>
          <w:rFonts w:cs="Times New Roman"/>
        </w:rPr>
        <w:t>Trong mô phỏng hiện tại, lỗi kết nối được xử lý ở Python Bridge bằng reconnect sau 5 giây và timeout cho các dịch vụ thông báo. Khi chuyển sang Modbus RTU thực, cần xây dựng timeout, retry, quality và cảnh báo F72 riêng cho đường truyền biến tần - PLC.</w:t>
      </w:r>
    </w:p>
    <w:p w14:paraId="06EE657C" w14:textId="77777777" w:rsidR="00067F4F" w:rsidRDefault="00000000" w:rsidP="00602EE9">
      <w:pPr>
        <w:pStyle w:val="Heading3"/>
        <w:jc w:val="left"/>
      </w:pPr>
      <w:bookmarkStart w:id="49" w:name="_Toc236753454"/>
      <w:r>
        <w:rPr>
          <w:rFonts w:eastAsia="Times New Roman" w:cs="Times New Roman"/>
        </w:rPr>
        <w:t>2.4.3. Ánh xạ thanh ghi phục vụ giám sát</w:t>
      </w:r>
      <w:bookmarkEnd w:id="49"/>
    </w:p>
    <w:p w14:paraId="02B7F2DC" w14:textId="77777777" w:rsidR="00067F4F" w:rsidRDefault="00000000" w:rsidP="00602EE9">
      <w:r>
        <w:rPr>
          <w:rFonts w:cs="Times New Roman"/>
        </w:rPr>
        <w:t>Khi triển khai Modbus, PLC đọc các thanh ghi chỉ đọc bằng mã hàm phù hợp theo hướng dẫn SINAMICS V20. Nhóm 40342-40347 có thể được gom thành một khối liên tục nhóm fault 40400-40407 và warning 40408 tạo thành khối chẩn đoán. Số lượng thanh ghi, offset kiểu 0-based/1-based và thứ tự byte phải được kiểm tra bằng một phép đọc đối chiếu trước khi đưa vào vận hành.</w:t>
      </w:r>
    </w:p>
    <w:p w14:paraId="65EC86DC" w14:textId="77777777" w:rsidR="00067F4F" w:rsidRDefault="00000000" w:rsidP="00602EE9">
      <w:pPr>
        <w:pStyle w:val="Caption1"/>
        <w:keepNext/>
        <w:pageBreakBefore/>
        <w:spacing w:after="80" w:line="288" w:lineRule="auto"/>
        <w:ind w:firstLine="0"/>
      </w:pPr>
      <w:bookmarkStart w:id="50" w:name="tbl_caption_5"/>
      <w:bookmarkStart w:id="51" w:name="tbl_final_5"/>
      <w:r>
        <w:rPr>
          <w:rFonts w:eastAsia="Times New Roman" w:cs="Times New Roman"/>
          <w:b/>
        </w:rPr>
        <w:lastRenderedPageBreak/>
        <w:t>Bảng 2.2. Ánh xạ Modbus dự kiến giữa SINAMICS V20 và PLC S7-1500</w:t>
      </w:r>
      <w:bookmarkEnd w:id="50"/>
      <w:r>
        <w:t xml:space="preserve"> [8]</w:t>
      </w:r>
      <w:bookmarkEnd w:id="51"/>
    </w:p>
    <w:tbl>
      <w:tblPr>
        <w:tblStyle w:val="TableGrid"/>
        <w:tblW w:w="9071"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450"/>
        <w:gridCol w:w="2500"/>
        <w:gridCol w:w="1100"/>
        <w:gridCol w:w="4021"/>
      </w:tblGrid>
      <w:tr w:rsidR="00067F4F" w14:paraId="7F72A6D5" w14:textId="77777777">
        <w:trPr>
          <w:cantSplit/>
          <w:jc w:val="center"/>
        </w:trPr>
        <w:tc>
          <w:tcPr>
            <w:tcW w:w="1450" w:type="dxa"/>
            <w:tcBorders>
              <w:top w:val="single" w:sz="8" w:space="0" w:color="000000"/>
              <w:left w:val="nil"/>
              <w:bottom w:val="single" w:sz="6" w:space="0" w:color="000000"/>
              <w:right w:val="nil"/>
            </w:tcBorders>
            <w:shd w:val="clear" w:color="auto" w:fill="FFFFFF"/>
            <w:tcMar>
              <w:top w:w="100" w:type="dxa"/>
              <w:left w:w="115" w:type="dxa"/>
              <w:bottom w:w="100" w:type="dxa"/>
              <w:right w:w="115" w:type="dxa"/>
            </w:tcMar>
            <w:vAlign w:val="center"/>
          </w:tcPr>
          <w:p w14:paraId="3DFE94D2" w14:textId="77777777" w:rsidR="00067F4F" w:rsidRDefault="00000000" w:rsidP="00602EE9">
            <w:pPr>
              <w:keepLines/>
              <w:spacing w:after="40"/>
              <w:ind w:firstLine="0"/>
              <w:jc w:val="center"/>
            </w:pPr>
            <w:r>
              <w:rPr>
                <w:rFonts w:cs="Times New Roman"/>
                <w:b/>
              </w:rPr>
              <w:t>Địa chỉ Modbus</w:t>
            </w:r>
          </w:p>
        </w:tc>
        <w:tc>
          <w:tcPr>
            <w:tcW w:w="2500" w:type="dxa"/>
            <w:tcBorders>
              <w:top w:val="single" w:sz="8" w:space="0" w:color="000000"/>
              <w:left w:val="nil"/>
              <w:bottom w:val="single" w:sz="6" w:space="0" w:color="000000"/>
              <w:right w:val="nil"/>
            </w:tcBorders>
            <w:shd w:val="clear" w:color="auto" w:fill="FFFFFF"/>
            <w:tcMar>
              <w:top w:w="100" w:type="dxa"/>
              <w:left w:w="115" w:type="dxa"/>
              <w:bottom w:w="100" w:type="dxa"/>
              <w:right w:w="115" w:type="dxa"/>
            </w:tcMar>
            <w:vAlign w:val="center"/>
          </w:tcPr>
          <w:p w14:paraId="6AA0002C" w14:textId="77777777" w:rsidR="00067F4F" w:rsidRDefault="00000000" w:rsidP="00602EE9">
            <w:pPr>
              <w:keepLines/>
              <w:spacing w:after="40"/>
              <w:ind w:firstLine="0"/>
              <w:jc w:val="center"/>
            </w:pPr>
            <w:r>
              <w:rPr>
                <w:rFonts w:cs="Times New Roman"/>
                <w:b/>
              </w:rPr>
              <w:t>Tham số và đại lượng</w:t>
            </w:r>
          </w:p>
        </w:tc>
        <w:tc>
          <w:tcPr>
            <w:tcW w:w="1100" w:type="dxa"/>
            <w:tcBorders>
              <w:top w:val="single" w:sz="8" w:space="0" w:color="000000"/>
              <w:left w:val="nil"/>
              <w:bottom w:val="single" w:sz="6" w:space="0" w:color="000000"/>
              <w:right w:val="nil"/>
            </w:tcBorders>
            <w:shd w:val="clear" w:color="auto" w:fill="FFFFFF"/>
            <w:tcMar>
              <w:top w:w="100" w:type="dxa"/>
              <w:left w:w="115" w:type="dxa"/>
              <w:bottom w:w="100" w:type="dxa"/>
              <w:right w:w="115" w:type="dxa"/>
            </w:tcMar>
            <w:vAlign w:val="center"/>
          </w:tcPr>
          <w:p w14:paraId="1733878E" w14:textId="77777777" w:rsidR="00067F4F" w:rsidRDefault="00000000" w:rsidP="00602EE9">
            <w:pPr>
              <w:keepLines/>
              <w:spacing w:after="40"/>
              <w:ind w:firstLine="0"/>
              <w:jc w:val="center"/>
            </w:pPr>
            <w:r>
              <w:rPr>
                <w:rFonts w:cs="Times New Roman"/>
                <w:b/>
              </w:rPr>
              <w:t>Hệ số</w:t>
            </w:r>
          </w:p>
        </w:tc>
        <w:tc>
          <w:tcPr>
            <w:tcW w:w="4021" w:type="dxa"/>
            <w:tcBorders>
              <w:top w:val="single" w:sz="8" w:space="0" w:color="000000"/>
              <w:left w:val="nil"/>
              <w:bottom w:val="single" w:sz="6" w:space="0" w:color="000000"/>
              <w:right w:val="nil"/>
            </w:tcBorders>
            <w:shd w:val="clear" w:color="auto" w:fill="FFFFFF"/>
            <w:tcMar>
              <w:top w:w="100" w:type="dxa"/>
              <w:left w:w="115" w:type="dxa"/>
              <w:bottom w:w="100" w:type="dxa"/>
              <w:right w:w="115" w:type="dxa"/>
            </w:tcMar>
            <w:vAlign w:val="center"/>
          </w:tcPr>
          <w:p w14:paraId="2EE417D2" w14:textId="77777777" w:rsidR="00067F4F" w:rsidRDefault="00000000" w:rsidP="00602EE9">
            <w:pPr>
              <w:keepLines/>
              <w:spacing w:after="40"/>
              <w:ind w:firstLine="0"/>
              <w:jc w:val="center"/>
            </w:pPr>
            <w:r>
              <w:rPr>
                <w:rFonts w:cs="Times New Roman"/>
                <w:b/>
              </w:rPr>
              <w:t>Mục đích</w:t>
            </w:r>
          </w:p>
        </w:tc>
      </w:tr>
      <w:tr w:rsidR="00067F4F" w14:paraId="52698EB6" w14:textId="77777777">
        <w:trPr>
          <w:cantSplit/>
          <w:jc w:val="center"/>
        </w:trPr>
        <w:tc>
          <w:tcPr>
            <w:tcW w:w="1450" w:type="dxa"/>
            <w:tcBorders>
              <w:top w:val="nil"/>
              <w:left w:val="nil"/>
              <w:bottom w:val="nil"/>
              <w:right w:val="nil"/>
            </w:tcBorders>
            <w:shd w:val="clear" w:color="auto" w:fill="FFFFFF"/>
            <w:tcMar>
              <w:top w:w="100" w:type="dxa"/>
              <w:left w:w="115" w:type="dxa"/>
              <w:bottom w:w="100" w:type="dxa"/>
              <w:right w:w="115" w:type="dxa"/>
            </w:tcMar>
            <w:vAlign w:val="center"/>
          </w:tcPr>
          <w:p w14:paraId="6C772785" w14:textId="77777777" w:rsidR="00067F4F" w:rsidRDefault="00000000" w:rsidP="00602EE9">
            <w:pPr>
              <w:keepLines/>
              <w:spacing w:after="40"/>
              <w:ind w:firstLine="0"/>
              <w:jc w:val="center"/>
            </w:pPr>
            <w:r>
              <w:rPr>
                <w:rFonts w:cs="Times New Roman"/>
              </w:rPr>
              <w:t>40110</w:t>
            </w:r>
          </w:p>
        </w:tc>
        <w:tc>
          <w:tcPr>
            <w:tcW w:w="2500" w:type="dxa"/>
            <w:tcBorders>
              <w:top w:val="nil"/>
              <w:left w:val="nil"/>
              <w:bottom w:val="nil"/>
              <w:right w:val="nil"/>
            </w:tcBorders>
            <w:shd w:val="clear" w:color="auto" w:fill="FFFFFF"/>
            <w:tcMar>
              <w:top w:w="100" w:type="dxa"/>
              <w:left w:w="115" w:type="dxa"/>
              <w:bottom w:w="100" w:type="dxa"/>
              <w:right w:w="115" w:type="dxa"/>
            </w:tcMar>
            <w:vAlign w:val="center"/>
          </w:tcPr>
          <w:p w14:paraId="32341A1F" w14:textId="77777777" w:rsidR="00067F4F" w:rsidRDefault="00000000" w:rsidP="00602EE9">
            <w:pPr>
              <w:keepLines/>
              <w:spacing w:after="40"/>
              <w:ind w:firstLine="0"/>
              <w:jc w:val="left"/>
            </w:pPr>
            <w:r>
              <w:rPr>
                <w:rFonts w:cs="Times New Roman"/>
              </w:rPr>
              <w:t>ZSW - Status word</w:t>
            </w:r>
          </w:p>
        </w:tc>
        <w:tc>
          <w:tcPr>
            <w:tcW w:w="1100" w:type="dxa"/>
            <w:tcBorders>
              <w:top w:val="nil"/>
              <w:left w:val="nil"/>
              <w:bottom w:val="nil"/>
              <w:right w:val="nil"/>
            </w:tcBorders>
            <w:shd w:val="clear" w:color="auto" w:fill="FFFFFF"/>
            <w:tcMar>
              <w:top w:w="100" w:type="dxa"/>
              <w:left w:w="115" w:type="dxa"/>
              <w:bottom w:w="100" w:type="dxa"/>
              <w:right w:w="115" w:type="dxa"/>
            </w:tcMar>
            <w:vAlign w:val="center"/>
          </w:tcPr>
          <w:p w14:paraId="13DAD408" w14:textId="77777777" w:rsidR="00067F4F" w:rsidRDefault="00000000" w:rsidP="00602EE9">
            <w:pPr>
              <w:keepLines/>
              <w:spacing w:after="40"/>
              <w:ind w:firstLine="0"/>
              <w:jc w:val="center"/>
            </w:pPr>
            <w:r>
              <w:rPr>
                <w:rFonts w:cs="Times New Roman"/>
              </w:rPr>
              <w:t>Theo bit</w:t>
            </w:r>
          </w:p>
        </w:tc>
        <w:tc>
          <w:tcPr>
            <w:tcW w:w="4021" w:type="dxa"/>
            <w:tcBorders>
              <w:top w:val="nil"/>
              <w:left w:val="nil"/>
              <w:bottom w:val="nil"/>
              <w:right w:val="nil"/>
            </w:tcBorders>
            <w:shd w:val="clear" w:color="auto" w:fill="FFFFFF"/>
            <w:tcMar>
              <w:top w:w="100" w:type="dxa"/>
              <w:left w:w="115" w:type="dxa"/>
              <w:bottom w:w="100" w:type="dxa"/>
              <w:right w:w="115" w:type="dxa"/>
            </w:tcMar>
            <w:vAlign w:val="center"/>
          </w:tcPr>
          <w:p w14:paraId="4D04F64C" w14:textId="77777777" w:rsidR="00067F4F" w:rsidRDefault="00000000" w:rsidP="00602EE9">
            <w:pPr>
              <w:keepLines/>
              <w:spacing w:after="40"/>
              <w:ind w:firstLine="0"/>
              <w:jc w:val="left"/>
            </w:pPr>
            <w:r>
              <w:rPr>
                <w:rFonts w:cs="Times New Roman"/>
              </w:rPr>
              <w:t>Xác định trạng thái vận hành.</w:t>
            </w:r>
          </w:p>
        </w:tc>
      </w:tr>
      <w:tr w:rsidR="00067F4F" w14:paraId="7E8AEFD6" w14:textId="77777777">
        <w:trPr>
          <w:cantSplit/>
          <w:jc w:val="center"/>
        </w:trPr>
        <w:tc>
          <w:tcPr>
            <w:tcW w:w="1450" w:type="dxa"/>
            <w:tcBorders>
              <w:top w:val="nil"/>
              <w:left w:val="nil"/>
              <w:bottom w:val="nil"/>
              <w:right w:val="nil"/>
            </w:tcBorders>
            <w:shd w:val="clear" w:color="auto" w:fill="FFFFFF"/>
            <w:tcMar>
              <w:top w:w="100" w:type="dxa"/>
              <w:left w:w="115" w:type="dxa"/>
              <w:bottom w:w="100" w:type="dxa"/>
              <w:right w:w="115" w:type="dxa"/>
            </w:tcMar>
            <w:vAlign w:val="center"/>
          </w:tcPr>
          <w:p w14:paraId="3694B26F" w14:textId="77777777" w:rsidR="00067F4F" w:rsidRDefault="00000000" w:rsidP="00602EE9">
            <w:pPr>
              <w:keepLines/>
              <w:spacing w:after="40"/>
              <w:ind w:firstLine="0"/>
              <w:jc w:val="center"/>
            </w:pPr>
            <w:r>
              <w:rPr>
                <w:rFonts w:cs="Times New Roman"/>
              </w:rPr>
              <w:t>40111</w:t>
            </w:r>
          </w:p>
        </w:tc>
        <w:tc>
          <w:tcPr>
            <w:tcW w:w="2500" w:type="dxa"/>
            <w:tcBorders>
              <w:top w:val="nil"/>
              <w:left w:val="nil"/>
              <w:bottom w:val="nil"/>
              <w:right w:val="nil"/>
            </w:tcBorders>
            <w:shd w:val="clear" w:color="auto" w:fill="FFFFFF"/>
            <w:tcMar>
              <w:top w:w="100" w:type="dxa"/>
              <w:left w:w="115" w:type="dxa"/>
              <w:bottom w:w="100" w:type="dxa"/>
              <w:right w:w="115" w:type="dxa"/>
            </w:tcMar>
            <w:vAlign w:val="center"/>
          </w:tcPr>
          <w:p w14:paraId="018E2FC2" w14:textId="77777777" w:rsidR="00067F4F" w:rsidRDefault="00000000" w:rsidP="00602EE9">
            <w:pPr>
              <w:keepLines/>
              <w:spacing w:after="40"/>
              <w:ind w:firstLine="0"/>
              <w:jc w:val="left"/>
            </w:pPr>
            <w:r>
              <w:rPr>
                <w:rFonts w:cs="Times New Roman"/>
              </w:rPr>
              <w:t>HIW - Giá trị thực chuẩn hóa</w:t>
            </w:r>
          </w:p>
        </w:tc>
        <w:tc>
          <w:tcPr>
            <w:tcW w:w="1100" w:type="dxa"/>
            <w:tcBorders>
              <w:top w:val="nil"/>
              <w:left w:val="nil"/>
              <w:bottom w:val="nil"/>
              <w:right w:val="nil"/>
            </w:tcBorders>
            <w:shd w:val="clear" w:color="auto" w:fill="FFFFFF"/>
            <w:tcMar>
              <w:top w:w="100" w:type="dxa"/>
              <w:left w:w="115" w:type="dxa"/>
              <w:bottom w:w="100" w:type="dxa"/>
              <w:right w:w="115" w:type="dxa"/>
            </w:tcMar>
            <w:vAlign w:val="center"/>
          </w:tcPr>
          <w:p w14:paraId="46CADA60" w14:textId="77777777" w:rsidR="00067F4F" w:rsidRDefault="00000000" w:rsidP="00602EE9">
            <w:pPr>
              <w:keepLines/>
              <w:spacing w:after="40"/>
              <w:ind w:firstLine="0"/>
              <w:jc w:val="center"/>
            </w:pPr>
            <w:r>
              <w:rPr>
                <w:rFonts w:cs="Times New Roman"/>
              </w:rPr>
              <w:t>Theo PZD</w:t>
            </w:r>
          </w:p>
        </w:tc>
        <w:tc>
          <w:tcPr>
            <w:tcW w:w="4021" w:type="dxa"/>
            <w:tcBorders>
              <w:top w:val="nil"/>
              <w:left w:val="nil"/>
              <w:bottom w:val="nil"/>
              <w:right w:val="nil"/>
            </w:tcBorders>
            <w:shd w:val="clear" w:color="auto" w:fill="FFFFFF"/>
            <w:tcMar>
              <w:top w:w="100" w:type="dxa"/>
              <w:left w:w="115" w:type="dxa"/>
              <w:bottom w:w="100" w:type="dxa"/>
              <w:right w:w="115" w:type="dxa"/>
            </w:tcMar>
            <w:vAlign w:val="center"/>
          </w:tcPr>
          <w:p w14:paraId="6F2877DB" w14:textId="77777777" w:rsidR="00067F4F" w:rsidRDefault="00000000" w:rsidP="00602EE9">
            <w:pPr>
              <w:keepLines/>
              <w:spacing w:after="40"/>
              <w:ind w:firstLine="0"/>
              <w:jc w:val="left"/>
            </w:pPr>
            <w:r>
              <w:rPr>
                <w:rFonts w:cs="Times New Roman"/>
              </w:rPr>
              <w:t>Đối chiếu tốc độ/tần số.</w:t>
            </w:r>
          </w:p>
        </w:tc>
      </w:tr>
      <w:tr w:rsidR="00067F4F" w14:paraId="30BC3F38" w14:textId="77777777">
        <w:trPr>
          <w:cantSplit/>
          <w:jc w:val="center"/>
        </w:trPr>
        <w:tc>
          <w:tcPr>
            <w:tcW w:w="1450" w:type="dxa"/>
            <w:tcBorders>
              <w:top w:val="nil"/>
              <w:left w:val="nil"/>
              <w:bottom w:val="nil"/>
              <w:right w:val="nil"/>
            </w:tcBorders>
            <w:shd w:val="clear" w:color="auto" w:fill="FFFFFF"/>
            <w:tcMar>
              <w:top w:w="100" w:type="dxa"/>
              <w:left w:w="115" w:type="dxa"/>
              <w:bottom w:w="100" w:type="dxa"/>
              <w:right w:w="115" w:type="dxa"/>
            </w:tcMar>
            <w:vAlign w:val="center"/>
          </w:tcPr>
          <w:p w14:paraId="331FD882" w14:textId="77777777" w:rsidR="00067F4F" w:rsidRDefault="00000000" w:rsidP="00602EE9">
            <w:pPr>
              <w:keepLines/>
              <w:spacing w:after="40"/>
              <w:ind w:firstLine="0"/>
              <w:jc w:val="center"/>
            </w:pPr>
            <w:r>
              <w:rPr>
                <w:rFonts w:cs="Times New Roman"/>
              </w:rPr>
              <w:t>40342</w:t>
            </w:r>
          </w:p>
        </w:tc>
        <w:tc>
          <w:tcPr>
            <w:tcW w:w="2500" w:type="dxa"/>
            <w:tcBorders>
              <w:top w:val="nil"/>
              <w:left w:val="nil"/>
              <w:bottom w:val="nil"/>
              <w:right w:val="nil"/>
            </w:tcBorders>
            <w:shd w:val="clear" w:color="auto" w:fill="FFFFFF"/>
            <w:tcMar>
              <w:top w:w="100" w:type="dxa"/>
              <w:left w:w="115" w:type="dxa"/>
              <w:bottom w:w="100" w:type="dxa"/>
              <w:right w:w="115" w:type="dxa"/>
            </w:tcMar>
            <w:vAlign w:val="center"/>
          </w:tcPr>
          <w:p w14:paraId="67C1BF20" w14:textId="77777777" w:rsidR="00067F4F" w:rsidRDefault="00000000" w:rsidP="00602EE9">
            <w:pPr>
              <w:keepLines/>
              <w:spacing w:after="40"/>
              <w:ind w:firstLine="0"/>
              <w:jc w:val="left"/>
            </w:pPr>
            <w:r>
              <w:rPr>
                <w:rFonts w:cs="Times New Roman"/>
              </w:rPr>
              <w:t>r0024 - Tần số ngõ ra</w:t>
            </w:r>
          </w:p>
        </w:tc>
        <w:tc>
          <w:tcPr>
            <w:tcW w:w="1100" w:type="dxa"/>
            <w:tcBorders>
              <w:top w:val="nil"/>
              <w:left w:val="nil"/>
              <w:bottom w:val="nil"/>
              <w:right w:val="nil"/>
            </w:tcBorders>
            <w:shd w:val="clear" w:color="auto" w:fill="FFFFFF"/>
            <w:tcMar>
              <w:top w:w="100" w:type="dxa"/>
              <w:left w:w="115" w:type="dxa"/>
              <w:bottom w:w="100" w:type="dxa"/>
              <w:right w:w="115" w:type="dxa"/>
            </w:tcMar>
            <w:vAlign w:val="center"/>
          </w:tcPr>
          <w:p w14:paraId="0ECE2EE8" w14:textId="77777777" w:rsidR="00067F4F" w:rsidRDefault="00000000" w:rsidP="00602EE9">
            <w:pPr>
              <w:keepLines/>
              <w:spacing w:after="40"/>
              <w:ind w:firstLine="0"/>
              <w:jc w:val="center"/>
            </w:pPr>
            <w:r>
              <w:rPr>
                <w:rFonts w:cs="Times New Roman"/>
              </w:rPr>
              <w:t>100</w:t>
            </w:r>
          </w:p>
        </w:tc>
        <w:tc>
          <w:tcPr>
            <w:tcW w:w="4021" w:type="dxa"/>
            <w:tcBorders>
              <w:top w:val="nil"/>
              <w:left w:val="nil"/>
              <w:bottom w:val="nil"/>
              <w:right w:val="nil"/>
            </w:tcBorders>
            <w:shd w:val="clear" w:color="auto" w:fill="FFFFFF"/>
            <w:tcMar>
              <w:top w:w="100" w:type="dxa"/>
              <w:left w:w="115" w:type="dxa"/>
              <w:bottom w:w="100" w:type="dxa"/>
              <w:right w:w="115" w:type="dxa"/>
            </w:tcMar>
            <w:vAlign w:val="center"/>
          </w:tcPr>
          <w:p w14:paraId="16EA2C90" w14:textId="77777777" w:rsidR="00067F4F" w:rsidRDefault="00000000" w:rsidP="00602EE9">
            <w:pPr>
              <w:keepLines/>
              <w:spacing w:after="40"/>
              <w:ind w:firstLine="0"/>
              <w:jc w:val="left"/>
            </w:pPr>
            <w:r>
              <w:rPr>
                <w:rFonts w:cs="Times New Roman"/>
              </w:rPr>
              <w:t>Theo dõi chế độ vận hành.</w:t>
            </w:r>
          </w:p>
        </w:tc>
      </w:tr>
      <w:tr w:rsidR="00067F4F" w14:paraId="5A5D1DDE" w14:textId="77777777">
        <w:trPr>
          <w:cantSplit/>
          <w:jc w:val="center"/>
        </w:trPr>
        <w:tc>
          <w:tcPr>
            <w:tcW w:w="1450" w:type="dxa"/>
            <w:tcBorders>
              <w:top w:val="nil"/>
              <w:left w:val="nil"/>
              <w:bottom w:val="nil"/>
              <w:right w:val="nil"/>
            </w:tcBorders>
            <w:shd w:val="clear" w:color="auto" w:fill="FFFFFF"/>
            <w:tcMar>
              <w:top w:w="100" w:type="dxa"/>
              <w:left w:w="115" w:type="dxa"/>
              <w:bottom w:w="100" w:type="dxa"/>
              <w:right w:w="115" w:type="dxa"/>
            </w:tcMar>
            <w:vAlign w:val="center"/>
          </w:tcPr>
          <w:p w14:paraId="40D215F2" w14:textId="77777777" w:rsidR="00067F4F" w:rsidRDefault="00000000" w:rsidP="00602EE9">
            <w:pPr>
              <w:keepLines/>
              <w:spacing w:after="40"/>
              <w:ind w:firstLine="0"/>
              <w:jc w:val="center"/>
            </w:pPr>
            <w:r>
              <w:rPr>
                <w:rFonts w:cs="Times New Roman"/>
              </w:rPr>
              <w:t>40343</w:t>
            </w:r>
          </w:p>
        </w:tc>
        <w:tc>
          <w:tcPr>
            <w:tcW w:w="2500" w:type="dxa"/>
            <w:tcBorders>
              <w:top w:val="nil"/>
              <w:left w:val="nil"/>
              <w:bottom w:val="nil"/>
              <w:right w:val="nil"/>
            </w:tcBorders>
            <w:shd w:val="clear" w:color="auto" w:fill="FFFFFF"/>
            <w:tcMar>
              <w:top w:w="100" w:type="dxa"/>
              <w:left w:w="115" w:type="dxa"/>
              <w:bottom w:w="100" w:type="dxa"/>
              <w:right w:w="115" w:type="dxa"/>
            </w:tcMar>
            <w:vAlign w:val="center"/>
          </w:tcPr>
          <w:p w14:paraId="56A0AD25" w14:textId="77777777" w:rsidR="00067F4F" w:rsidRDefault="00000000" w:rsidP="00602EE9">
            <w:pPr>
              <w:keepLines/>
              <w:spacing w:after="40"/>
              <w:ind w:firstLine="0"/>
              <w:jc w:val="left"/>
            </w:pPr>
            <w:r>
              <w:rPr>
                <w:rFonts w:cs="Times New Roman"/>
              </w:rPr>
              <w:t>r0025 - Điện áp ngõ ra</w:t>
            </w:r>
          </w:p>
        </w:tc>
        <w:tc>
          <w:tcPr>
            <w:tcW w:w="1100" w:type="dxa"/>
            <w:tcBorders>
              <w:top w:val="nil"/>
              <w:left w:val="nil"/>
              <w:bottom w:val="nil"/>
              <w:right w:val="nil"/>
            </w:tcBorders>
            <w:shd w:val="clear" w:color="auto" w:fill="FFFFFF"/>
            <w:tcMar>
              <w:top w:w="100" w:type="dxa"/>
              <w:left w:w="115" w:type="dxa"/>
              <w:bottom w:w="100" w:type="dxa"/>
              <w:right w:w="115" w:type="dxa"/>
            </w:tcMar>
            <w:vAlign w:val="center"/>
          </w:tcPr>
          <w:p w14:paraId="6D1F422D" w14:textId="77777777" w:rsidR="00067F4F" w:rsidRDefault="00000000" w:rsidP="00602EE9">
            <w:pPr>
              <w:keepLines/>
              <w:spacing w:after="40"/>
              <w:ind w:firstLine="0"/>
              <w:jc w:val="center"/>
            </w:pPr>
            <w:r>
              <w:rPr>
                <w:rFonts w:cs="Times New Roman"/>
              </w:rPr>
              <w:t>1</w:t>
            </w:r>
          </w:p>
        </w:tc>
        <w:tc>
          <w:tcPr>
            <w:tcW w:w="4021" w:type="dxa"/>
            <w:tcBorders>
              <w:top w:val="nil"/>
              <w:left w:val="nil"/>
              <w:bottom w:val="nil"/>
              <w:right w:val="nil"/>
            </w:tcBorders>
            <w:shd w:val="clear" w:color="auto" w:fill="FFFFFF"/>
            <w:tcMar>
              <w:top w:w="100" w:type="dxa"/>
              <w:left w:w="115" w:type="dxa"/>
              <w:bottom w:w="100" w:type="dxa"/>
              <w:right w:w="115" w:type="dxa"/>
            </w:tcMar>
            <w:vAlign w:val="center"/>
          </w:tcPr>
          <w:p w14:paraId="633A9B1A" w14:textId="77777777" w:rsidR="00067F4F" w:rsidRDefault="00000000" w:rsidP="00602EE9">
            <w:pPr>
              <w:keepLines/>
              <w:spacing w:after="40"/>
              <w:ind w:firstLine="0"/>
              <w:jc w:val="left"/>
            </w:pPr>
            <w:r>
              <w:rPr>
                <w:rFonts w:cs="Times New Roman"/>
              </w:rPr>
              <w:t>Theo dõi điện áp cấp động cơ.</w:t>
            </w:r>
          </w:p>
        </w:tc>
      </w:tr>
      <w:tr w:rsidR="00067F4F" w14:paraId="6DB42720" w14:textId="77777777">
        <w:trPr>
          <w:cantSplit/>
          <w:jc w:val="center"/>
        </w:trPr>
        <w:tc>
          <w:tcPr>
            <w:tcW w:w="1450" w:type="dxa"/>
            <w:tcBorders>
              <w:top w:val="nil"/>
              <w:left w:val="nil"/>
              <w:bottom w:val="nil"/>
              <w:right w:val="nil"/>
            </w:tcBorders>
            <w:shd w:val="clear" w:color="auto" w:fill="FFFFFF"/>
            <w:tcMar>
              <w:top w:w="100" w:type="dxa"/>
              <w:left w:w="115" w:type="dxa"/>
              <w:bottom w:w="100" w:type="dxa"/>
              <w:right w:w="115" w:type="dxa"/>
            </w:tcMar>
            <w:vAlign w:val="center"/>
          </w:tcPr>
          <w:p w14:paraId="414FBD4B" w14:textId="77777777" w:rsidR="00067F4F" w:rsidRDefault="00000000" w:rsidP="00602EE9">
            <w:pPr>
              <w:keepLines/>
              <w:spacing w:after="40"/>
              <w:ind w:firstLine="0"/>
              <w:jc w:val="center"/>
            </w:pPr>
            <w:r>
              <w:rPr>
                <w:rFonts w:cs="Times New Roman"/>
              </w:rPr>
              <w:t>40344</w:t>
            </w:r>
          </w:p>
        </w:tc>
        <w:tc>
          <w:tcPr>
            <w:tcW w:w="2500" w:type="dxa"/>
            <w:tcBorders>
              <w:top w:val="nil"/>
              <w:left w:val="nil"/>
              <w:bottom w:val="nil"/>
              <w:right w:val="nil"/>
            </w:tcBorders>
            <w:shd w:val="clear" w:color="auto" w:fill="FFFFFF"/>
            <w:tcMar>
              <w:top w:w="100" w:type="dxa"/>
              <w:left w:w="115" w:type="dxa"/>
              <w:bottom w:w="100" w:type="dxa"/>
              <w:right w:w="115" w:type="dxa"/>
            </w:tcMar>
            <w:vAlign w:val="center"/>
          </w:tcPr>
          <w:p w14:paraId="2B1DB273" w14:textId="77777777" w:rsidR="00067F4F" w:rsidRDefault="00000000" w:rsidP="00602EE9">
            <w:pPr>
              <w:keepLines/>
              <w:spacing w:after="40"/>
              <w:ind w:firstLine="0"/>
              <w:jc w:val="left"/>
            </w:pPr>
            <w:r>
              <w:rPr>
                <w:rFonts w:cs="Times New Roman"/>
              </w:rPr>
              <w:t>r0026 - Điện áp DC bus</w:t>
            </w:r>
          </w:p>
        </w:tc>
        <w:tc>
          <w:tcPr>
            <w:tcW w:w="1100" w:type="dxa"/>
            <w:tcBorders>
              <w:top w:val="nil"/>
              <w:left w:val="nil"/>
              <w:bottom w:val="nil"/>
              <w:right w:val="nil"/>
            </w:tcBorders>
            <w:shd w:val="clear" w:color="auto" w:fill="FFFFFF"/>
            <w:tcMar>
              <w:top w:w="100" w:type="dxa"/>
              <w:left w:w="115" w:type="dxa"/>
              <w:bottom w:w="100" w:type="dxa"/>
              <w:right w:w="115" w:type="dxa"/>
            </w:tcMar>
            <w:vAlign w:val="center"/>
          </w:tcPr>
          <w:p w14:paraId="2D53B534" w14:textId="77777777" w:rsidR="00067F4F" w:rsidRDefault="00000000" w:rsidP="00602EE9">
            <w:pPr>
              <w:keepLines/>
              <w:spacing w:after="40"/>
              <w:ind w:firstLine="0"/>
              <w:jc w:val="center"/>
            </w:pPr>
            <w:r>
              <w:rPr>
                <w:rFonts w:cs="Times New Roman"/>
              </w:rPr>
              <w:t>1</w:t>
            </w:r>
          </w:p>
        </w:tc>
        <w:tc>
          <w:tcPr>
            <w:tcW w:w="4021" w:type="dxa"/>
            <w:tcBorders>
              <w:top w:val="nil"/>
              <w:left w:val="nil"/>
              <w:bottom w:val="nil"/>
              <w:right w:val="nil"/>
            </w:tcBorders>
            <w:shd w:val="clear" w:color="auto" w:fill="FFFFFF"/>
            <w:tcMar>
              <w:top w:w="100" w:type="dxa"/>
              <w:left w:w="115" w:type="dxa"/>
              <w:bottom w:w="100" w:type="dxa"/>
              <w:right w:w="115" w:type="dxa"/>
            </w:tcMar>
            <w:vAlign w:val="center"/>
          </w:tcPr>
          <w:p w14:paraId="7F5B540B" w14:textId="77777777" w:rsidR="00067F4F" w:rsidRDefault="00000000" w:rsidP="00602EE9">
            <w:pPr>
              <w:keepLines/>
              <w:spacing w:after="40"/>
              <w:ind w:firstLine="0"/>
              <w:jc w:val="left"/>
            </w:pPr>
            <w:r>
              <w:rPr>
                <w:rFonts w:cs="Times New Roman"/>
              </w:rPr>
              <w:t>Theo dõi quá áp/thấp áp.</w:t>
            </w:r>
          </w:p>
        </w:tc>
      </w:tr>
      <w:tr w:rsidR="00067F4F" w14:paraId="55FBC1FF" w14:textId="77777777">
        <w:trPr>
          <w:cantSplit/>
          <w:jc w:val="center"/>
        </w:trPr>
        <w:tc>
          <w:tcPr>
            <w:tcW w:w="1450" w:type="dxa"/>
            <w:tcBorders>
              <w:top w:val="nil"/>
              <w:left w:val="nil"/>
              <w:bottom w:val="nil"/>
              <w:right w:val="nil"/>
            </w:tcBorders>
            <w:shd w:val="clear" w:color="auto" w:fill="FFFFFF"/>
            <w:tcMar>
              <w:top w:w="100" w:type="dxa"/>
              <w:left w:w="115" w:type="dxa"/>
              <w:bottom w:w="100" w:type="dxa"/>
              <w:right w:w="115" w:type="dxa"/>
            </w:tcMar>
            <w:vAlign w:val="center"/>
          </w:tcPr>
          <w:p w14:paraId="334DDDA7" w14:textId="77777777" w:rsidR="00067F4F" w:rsidRDefault="00000000" w:rsidP="00602EE9">
            <w:pPr>
              <w:keepLines/>
              <w:spacing w:after="40"/>
              <w:ind w:firstLine="0"/>
              <w:jc w:val="center"/>
            </w:pPr>
            <w:r>
              <w:rPr>
                <w:rFonts w:cs="Times New Roman"/>
              </w:rPr>
              <w:t>40345</w:t>
            </w:r>
          </w:p>
        </w:tc>
        <w:tc>
          <w:tcPr>
            <w:tcW w:w="2500" w:type="dxa"/>
            <w:tcBorders>
              <w:top w:val="nil"/>
              <w:left w:val="nil"/>
              <w:bottom w:val="nil"/>
              <w:right w:val="nil"/>
            </w:tcBorders>
            <w:shd w:val="clear" w:color="auto" w:fill="FFFFFF"/>
            <w:tcMar>
              <w:top w:w="100" w:type="dxa"/>
              <w:left w:w="115" w:type="dxa"/>
              <w:bottom w:w="100" w:type="dxa"/>
              <w:right w:w="115" w:type="dxa"/>
            </w:tcMar>
            <w:vAlign w:val="center"/>
          </w:tcPr>
          <w:p w14:paraId="4D3D2037" w14:textId="77777777" w:rsidR="00067F4F" w:rsidRDefault="00000000" w:rsidP="00602EE9">
            <w:pPr>
              <w:keepLines/>
              <w:spacing w:after="40"/>
              <w:ind w:firstLine="0"/>
              <w:jc w:val="left"/>
            </w:pPr>
            <w:r>
              <w:rPr>
                <w:rFonts w:cs="Times New Roman"/>
              </w:rPr>
              <w:t>r0027 - Dòng điện lọc</w:t>
            </w:r>
          </w:p>
        </w:tc>
        <w:tc>
          <w:tcPr>
            <w:tcW w:w="1100" w:type="dxa"/>
            <w:tcBorders>
              <w:top w:val="nil"/>
              <w:left w:val="nil"/>
              <w:bottom w:val="nil"/>
              <w:right w:val="nil"/>
            </w:tcBorders>
            <w:shd w:val="clear" w:color="auto" w:fill="FFFFFF"/>
            <w:tcMar>
              <w:top w:w="100" w:type="dxa"/>
              <w:left w:w="115" w:type="dxa"/>
              <w:bottom w:w="100" w:type="dxa"/>
              <w:right w:w="115" w:type="dxa"/>
            </w:tcMar>
            <w:vAlign w:val="center"/>
          </w:tcPr>
          <w:p w14:paraId="3D09C1EF" w14:textId="77777777" w:rsidR="00067F4F" w:rsidRDefault="00000000" w:rsidP="00602EE9">
            <w:pPr>
              <w:keepLines/>
              <w:spacing w:after="40"/>
              <w:ind w:firstLine="0"/>
              <w:jc w:val="center"/>
            </w:pPr>
            <w:r>
              <w:rPr>
                <w:rFonts w:cs="Times New Roman"/>
              </w:rPr>
              <w:t>100</w:t>
            </w:r>
          </w:p>
        </w:tc>
        <w:tc>
          <w:tcPr>
            <w:tcW w:w="4021" w:type="dxa"/>
            <w:tcBorders>
              <w:top w:val="nil"/>
              <w:left w:val="nil"/>
              <w:bottom w:val="nil"/>
              <w:right w:val="nil"/>
            </w:tcBorders>
            <w:shd w:val="clear" w:color="auto" w:fill="FFFFFF"/>
            <w:tcMar>
              <w:top w:w="100" w:type="dxa"/>
              <w:left w:w="115" w:type="dxa"/>
              <w:bottom w:w="100" w:type="dxa"/>
              <w:right w:w="115" w:type="dxa"/>
            </w:tcMar>
            <w:vAlign w:val="center"/>
          </w:tcPr>
          <w:p w14:paraId="3A61D381" w14:textId="77777777" w:rsidR="00067F4F" w:rsidRDefault="00000000" w:rsidP="00602EE9">
            <w:pPr>
              <w:keepLines/>
              <w:spacing w:after="40"/>
              <w:ind w:firstLine="0"/>
              <w:jc w:val="left"/>
            </w:pPr>
            <w:r>
              <w:rPr>
                <w:rFonts w:cs="Times New Roman"/>
              </w:rPr>
              <w:t>Theo dõi quá dòng và tải.</w:t>
            </w:r>
          </w:p>
        </w:tc>
      </w:tr>
      <w:tr w:rsidR="00067F4F" w14:paraId="7BBD2032" w14:textId="77777777">
        <w:trPr>
          <w:cantSplit/>
          <w:jc w:val="center"/>
        </w:trPr>
        <w:tc>
          <w:tcPr>
            <w:tcW w:w="1450" w:type="dxa"/>
            <w:tcBorders>
              <w:top w:val="nil"/>
              <w:left w:val="nil"/>
              <w:bottom w:val="nil"/>
              <w:right w:val="nil"/>
            </w:tcBorders>
            <w:shd w:val="clear" w:color="auto" w:fill="FFFFFF"/>
            <w:tcMar>
              <w:top w:w="100" w:type="dxa"/>
              <w:left w:w="115" w:type="dxa"/>
              <w:bottom w:w="100" w:type="dxa"/>
              <w:right w:w="115" w:type="dxa"/>
            </w:tcMar>
            <w:vAlign w:val="center"/>
          </w:tcPr>
          <w:p w14:paraId="364E2E13" w14:textId="77777777" w:rsidR="00067F4F" w:rsidRDefault="00000000" w:rsidP="00602EE9">
            <w:pPr>
              <w:keepLines/>
              <w:spacing w:after="40"/>
              <w:ind w:firstLine="0"/>
              <w:jc w:val="center"/>
            </w:pPr>
            <w:r>
              <w:rPr>
                <w:rFonts w:cs="Times New Roman"/>
              </w:rPr>
              <w:t>40346</w:t>
            </w:r>
          </w:p>
        </w:tc>
        <w:tc>
          <w:tcPr>
            <w:tcW w:w="2500" w:type="dxa"/>
            <w:tcBorders>
              <w:top w:val="nil"/>
              <w:left w:val="nil"/>
              <w:bottom w:val="nil"/>
              <w:right w:val="nil"/>
            </w:tcBorders>
            <w:shd w:val="clear" w:color="auto" w:fill="FFFFFF"/>
            <w:tcMar>
              <w:top w:w="100" w:type="dxa"/>
              <w:left w:w="115" w:type="dxa"/>
              <w:bottom w:w="100" w:type="dxa"/>
              <w:right w:w="115" w:type="dxa"/>
            </w:tcMar>
            <w:vAlign w:val="center"/>
          </w:tcPr>
          <w:p w14:paraId="704A71F4" w14:textId="77777777" w:rsidR="00067F4F" w:rsidRDefault="00000000" w:rsidP="00602EE9">
            <w:pPr>
              <w:keepLines/>
              <w:spacing w:after="40"/>
              <w:ind w:firstLine="0"/>
              <w:jc w:val="left"/>
            </w:pPr>
            <w:r>
              <w:rPr>
                <w:rFonts w:cs="Times New Roman"/>
              </w:rPr>
              <w:t>r0031 - Mô-men</w:t>
            </w:r>
          </w:p>
        </w:tc>
        <w:tc>
          <w:tcPr>
            <w:tcW w:w="1100" w:type="dxa"/>
            <w:tcBorders>
              <w:top w:val="nil"/>
              <w:left w:val="nil"/>
              <w:bottom w:val="nil"/>
              <w:right w:val="nil"/>
            </w:tcBorders>
            <w:shd w:val="clear" w:color="auto" w:fill="FFFFFF"/>
            <w:tcMar>
              <w:top w:w="100" w:type="dxa"/>
              <w:left w:w="115" w:type="dxa"/>
              <w:bottom w:w="100" w:type="dxa"/>
              <w:right w:w="115" w:type="dxa"/>
            </w:tcMar>
            <w:vAlign w:val="center"/>
          </w:tcPr>
          <w:p w14:paraId="7302A2C9" w14:textId="77777777" w:rsidR="00067F4F" w:rsidRDefault="00000000" w:rsidP="00602EE9">
            <w:pPr>
              <w:keepLines/>
              <w:spacing w:after="40"/>
              <w:ind w:firstLine="0"/>
              <w:jc w:val="center"/>
            </w:pPr>
            <w:r>
              <w:rPr>
                <w:rFonts w:cs="Times New Roman"/>
              </w:rPr>
              <w:t>100</w:t>
            </w:r>
          </w:p>
        </w:tc>
        <w:tc>
          <w:tcPr>
            <w:tcW w:w="4021" w:type="dxa"/>
            <w:tcBorders>
              <w:top w:val="nil"/>
              <w:left w:val="nil"/>
              <w:bottom w:val="nil"/>
              <w:right w:val="nil"/>
            </w:tcBorders>
            <w:shd w:val="clear" w:color="auto" w:fill="FFFFFF"/>
            <w:tcMar>
              <w:top w:w="100" w:type="dxa"/>
              <w:left w:w="115" w:type="dxa"/>
              <w:bottom w:w="100" w:type="dxa"/>
              <w:right w:w="115" w:type="dxa"/>
            </w:tcMar>
            <w:vAlign w:val="center"/>
          </w:tcPr>
          <w:p w14:paraId="472BF0AE" w14:textId="77777777" w:rsidR="00067F4F" w:rsidRDefault="00000000" w:rsidP="00602EE9">
            <w:pPr>
              <w:keepLines/>
              <w:spacing w:after="40"/>
              <w:ind w:firstLine="0"/>
              <w:jc w:val="left"/>
            </w:pPr>
            <w:r>
              <w:rPr>
                <w:rFonts w:cs="Times New Roman"/>
              </w:rPr>
              <w:t>Đánh giá tải cơ.</w:t>
            </w:r>
          </w:p>
        </w:tc>
      </w:tr>
      <w:tr w:rsidR="00067F4F" w14:paraId="3962601C" w14:textId="77777777">
        <w:trPr>
          <w:cantSplit/>
          <w:jc w:val="center"/>
        </w:trPr>
        <w:tc>
          <w:tcPr>
            <w:tcW w:w="1450" w:type="dxa"/>
            <w:tcBorders>
              <w:top w:val="nil"/>
              <w:left w:val="nil"/>
              <w:bottom w:val="nil"/>
              <w:right w:val="nil"/>
            </w:tcBorders>
            <w:shd w:val="clear" w:color="auto" w:fill="FFFFFF"/>
            <w:tcMar>
              <w:top w:w="100" w:type="dxa"/>
              <w:left w:w="115" w:type="dxa"/>
              <w:bottom w:w="100" w:type="dxa"/>
              <w:right w:w="115" w:type="dxa"/>
            </w:tcMar>
            <w:vAlign w:val="center"/>
          </w:tcPr>
          <w:p w14:paraId="218907F7" w14:textId="77777777" w:rsidR="00067F4F" w:rsidRDefault="00000000" w:rsidP="00602EE9">
            <w:pPr>
              <w:keepLines/>
              <w:spacing w:after="40"/>
              <w:ind w:firstLine="0"/>
              <w:jc w:val="center"/>
            </w:pPr>
            <w:r>
              <w:rPr>
                <w:rFonts w:cs="Times New Roman"/>
              </w:rPr>
              <w:t>40347</w:t>
            </w:r>
          </w:p>
        </w:tc>
        <w:tc>
          <w:tcPr>
            <w:tcW w:w="2500" w:type="dxa"/>
            <w:tcBorders>
              <w:top w:val="nil"/>
              <w:left w:val="nil"/>
              <w:bottom w:val="nil"/>
              <w:right w:val="nil"/>
            </w:tcBorders>
            <w:shd w:val="clear" w:color="auto" w:fill="FFFFFF"/>
            <w:tcMar>
              <w:top w:w="100" w:type="dxa"/>
              <w:left w:w="115" w:type="dxa"/>
              <w:bottom w:w="100" w:type="dxa"/>
              <w:right w:w="115" w:type="dxa"/>
            </w:tcMar>
            <w:vAlign w:val="center"/>
          </w:tcPr>
          <w:p w14:paraId="2103547E" w14:textId="77777777" w:rsidR="00067F4F" w:rsidRDefault="00000000" w:rsidP="00602EE9">
            <w:pPr>
              <w:keepLines/>
              <w:spacing w:after="40"/>
              <w:ind w:firstLine="0"/>
              <w:jc w:val="left"/>
            </w:pPr>
            <w:r>
              <w:rPr>
                <w:rFonts w:cs="Times New Roman"/>
              </w:rPr>
              <w:t>r0032 - Công suất thực</w:t>
            </w:r>
          </w:p>
        </w:tc>
        <w:tc>
          <w:tcPr>
            <w:tcW w:w="1100" w:type="dxa"/>
            <w:tcBorders>
              <w:top w:val="nil"/>
              <w:left w:val="nil"/>
              <w:bottom w:val="nil"/>
              <w:right w:val="nil"/>
            </w:tcBorders>
            <w:shd w:val="clear" w:color="auto" w:fill="FFFFFF"/>
            <w:tcMar>
              <w:top w:w="100" w:type="dxa"/>
              <w:left w:w="115" w:type="dxa"/>
              <w:bottom w:w="100" w:type="dxa"/>
              <w:right w:w="115" w:type="dxa"/>
            </w:tcMar>
            <w:vAlign w:val="center"/>
          </w:tcPr>
          <w:p w14:paraId="17CD1D5F" w14:textId="77777777" w:rsidR="00067F4F" w:rsidRDefault="00000000" w:rsidP="00602EE9">
            <w:pPr>
              <w:keepLines/>
              <w:spacing w:after="40"/>
              <w:ind w:firstLine="0"/>
              <w:jc w:val="center"/>
            </w:pPr>
            <w:r>
              <w:rPr>
                <w:rFonts w:cs="Times New Roman"/>
              </w:rPr>
              <w:t>100</w:t>
            </w:r>
          </w:p>
        </w:tc>
        <w:tc>
          <w:tcPr>
            <w:tcW w:w="4021" w:type="dxa"/>
            <w:tcBorders>
              <w:top w:val="nil"/>
              <w:left w:val="nil"/>
              <w:bottom w:val="nil"/>
              <w:right w:val="nil"/>
            </w:tcBorders>
            <w:shd w:val="clear" w:color="auto" w:fill="FFFFFF"/>
            <w:tcMar>
              <w:top w:w="100" w:type="dxa"/>
              <w:left w:w="115" w:type="dxa"/>
              <w:bottom w:w="100" w:type="dxa"/>
              <w:right w:w="115" w:type="dxa"/>
            </w:tcMar>
            <w:vAlign w:val="center"/>
          </w:tcPr>
          <w:p w14:paraId="32EC96CF" w14:textId="77777777" w:rsidR="00067F4F" w:rsidRDefault="00000000" w:rsidP="00602EE9">
            <w:pPr>
              <w:keepLines/>
              <w:spacing w:after="40"/>
              <w:ind w:firstLine="0"/>
              <w:jc w:val="left"/>
            </w:pPr>
            <w:r>
              <w:rPr>
                <w:rFonts w:cs="Times New Roman"/>
              </w:rPr>
              <w:t>Đánh giá mức tải.</w:t>
            </w:r>
          </w:p>
        </w:tc>
      </w:tr>
      <w:tr w:rsidR="00067F4F" w14:paraId="18EC266E" w14:textId="77777777">
        <w:trPr>
          <w:cantSplit/>
          <w:jc w:val="center"/>
        </w:trPr>
        <w:tc>
          <w:tcPr>
            <w:tcW w:w="1450" w:type="dxa"/>
            <w:tcBorders>
              <w:top w:val="nil"/>
              <w:left w:val="nil"/>
              <w:bottom w:val="nil"/>
              <w:right w:val="nil"/>
            </w:tcBorders>
            <w:shd w:val="clear" w:color="auto" w:fill="FFFFFF"/>
            <w:tcMar>
              <w:top w:w="100" w:type="dxa"/>
              <w:left w:w="115" w:type="dxa"/>
              <w:bottom w:w="100" w:type="dxa"/>
              <w:right w:w="115" w:type="dxa"/>
            </w:tcMar>
            <w:vAlign w:val="center"/>
          </w:tcPr>
          <w:p w14:paraId="0E0DF501" w14:textId="77777777" w:rsidR="00067F4F" w:rsidRDefault="00000000" w:rsidP="00602EE9">
            <w:pPr>
              <w:keepLines/>
              <w:spacing w:after="40"/>
              <w:ind w:firstLine="0"/>
              <w:jc w:val="center"/>
            </w:pPr>
            <w:r>
              <w:rPr>
                <w:rFonts w:cs="Times New Roman"/>
              </w:rPr>
              <w:t>40400-40407</w:t>
            </w:r>
          </w:p>
        </w:tc>
        <w:tc>
          <w:tcPr>
            <w:tcW w:w="2500" w:type="dxa"/>
            <w:tcBorders>
              <w:top w:val="nil"/>
              <w:left w:val="nil"/>
              <w:bottom w:val="nil"/>
              <w:right w:val="nil"/>
            </w:tcBorders>
            <w:shd w:val="clear" w:color="auto" w:fill="FFFFFF"/>
            <w:tcMar>
              <w:top w:w="100" w:type="dxa"/>
              <w:left w:w="115" w:type="dxa"/>
              <w:bottom w:w="100" w:type="dxa"/>
              <w:right w:w="115" w:type="dxa"/>
            </w:tcMar>
            <w:vAlign w:val="center"/>
          </w:tcPr>
          <w:p w14:paraId="487CF13E" w14:textId="77777777" w:rsidR="00067F4F" w:rsidRDefault="00000000" w:rsidP="00602EE9">
            <w:pPr>
              <w:keepLines/>
              <w:spacing w:after="40"/>
              <w:ind w:firstLine="0"/>
              <w:jc w:val="left"/>
            </w:pPr>
            <w:r>
              <w:rPr>
                <w:rFonts w:cs="Times New Roman"/>
              </w:rPr>
              <w:t>r0947[0...7] - Tám mã fault gần nhất</w:t>
            </w:r>
          </w:p>
        </w:tc>
        <w:tc>
          <w:tcPr>
            <w:tcW w:w="1100" w:type="dxa"/>
            <w:tcBorders>
              <w:top w:val="nil"/>
              <w:left w:val="nil"/>
              <w:bottom w:val="nil"/>
              <w:right w:val="nil"/>
            </w:tcBorders>
            <w:shd w:val="clear" w:color="auto" w:fill="FFFFFF"/>
            <w:tcMar>
              <w:top w:w="100" w:type="dxa"/>
              <w:left w:w="115" w:type="dxa"/>
              <w:bottom w:w="100" w:type="dxa"/>
              <w:right w:w="115" w:type="dxa"/>
            </w:tcMar>
            <w:vAlign w:val="center"/>
          </w:tcPr>
          <w:p w14:paraId="7C3FB51B" w14:textId="77777777" w:rsidR="00067F4F" w:rsidRDefault="00000000" w:rsidP="00602EE9">
            <w:pPr>
              <w:keepLines/>
              <w:spacing w:after="40"/>
              <w:ind w:firstLine="0"/>
              <w:jc w:val="center"/>
            </w:pPr>
            <w:r>
              <w:rPr>
                <w:rFonts w:cs="Times New Roman"/>
              </w:rPr>
              <w:t>1</w:t>
            </w:r>
          </w:p>
        </w:tc>
        <w:tc>
          <w:tcPr>
            <w:tcW w:w="4021" w:type="dxa"/>
            <w:tcBorders>
              <w:top w:val="nil"/>
              <w:left w:val="nil"/>
              <w:bottom w:val="nil"/>
              <w:right w:val="nil"/>
            </w:tcBorders>
            <w:shd w:val="clear" w:color="auto" w:fill="FFFFFF"/>
            <w:tcMar>
              <w:top w:w="100" w:type="dxa"/>
              <w:left w:w="115" w:type="dxa"/>
              <w:bottom w:w="100" w:type="dxa"/>
              <w:right w:w="115" w:type="dxa"/>
            </w:tcMar>
            <w:vAlign w:val="center"/>
          </w:tcPr>
          <w:p w14:paraId="3313C7FE" w14:textId="77777777" w:rsidR="00067F4F" w:rsidRDefault="00000000" w:rsidP="00602EE9">
            <w:pPr>
              <w:keepLines/>
              <w:spacing w:after="40"/>
              <w:ind w:firstLine="0"/>
              <w:jc w:val="left"/>
            </w:pPr>
            <w:r>
              <w:rPr>
                <w:rFonts w:cs="Times New Roman"/>
              </w:rPr>
              <w:t>Xác nhận và truy vết lỗi.</w:t>
            </w:r>
          </w:p>
        </w:tc>
      </w:tr>
      <w:tr w:rsidR="00067F4F" w14:paraId="6F753343" w14:textId="77777777">
        <w:trPr>
          <w:cantSplit/>
          <w:jc w:val="center"/>
        </w:trPr>
        <w:tc>
          <w:tcPr>
            <w:tcW w:w="1450" w:type="dxa"/>
            <w:tcBorders>
              <w:top w:val="nil"/>
              <w:left w:val="nil"/>
              <w:bottom w:val="single" w:sz="8" w:space="0" w:color="000000"/>
              <w:right w:val="nil"/>
            </w:tcBorders>
            <w:shd w:val="clear" w:color="auto" w:fill="FFFFFF"/>
            <w:tcMar>
              <w:top w:w="100" w:type="dxa"/>
              <w:left w:w="115" w:type="dxa"/>
              <w:bottom w:w="100" w:type="dxa"/>
              <w:right w:w="115" w:type="dxa"/>
            </w:tcMar>
            <w:vAlign w:val="center"/>
          </w:tcPr>
          <w:p w14:paraId="368B048E" w14:textId="77777777" w:rsidR="00067F4F" w:rsidRDefault="00000000" w:rsidP="00602EE9">
            <w:pPr>
              <w:keepLines/>
              <w:spacing w:after="40"/>
              <w:ind w:firstLine="0"/>
              <w:jc w:val="center"/>
            </w:pPr>
            <w:r>
              <w:rPr>
                <w:rFonts w:cs="Times New Roman"/>
              </w:rPr>
              <w:t>40408</w:t>
            </w:r>
          </w:p>
        </w:tc>
        <w:tc>
          <w:tcPr>
            <w:tcW w:w="2500" w:type="dxa"/>
            <w:tcBorders>
              <w:top w:val="nil"/>
              <w:left w:val="nil"/>
              <w:bottom w:val="single" w:sz="8" w:space="0" w:color="000000"/>
              <w:right w:val="nil"/>
            </w:tcBorders>
            <w:shd w:val="clear" w:color="auto" w:fill="FFFFFF"/>
            <w:tcMar>
              <w:top w:w="100" w:type="dxa"/>
              <w:left w:w="115" w:type="dxa"/>
              <w:bottom w:w="100" w:type="dxa"/>
              <w:right w:w="115" w:type="dxa"/>
            </w:tcMar>
            <w:vAlign w:val="center"/>
          </w:tcPr>
          <w:p w14:paraId="0E3A9714" w14:textId="77777777" w:rsidR="00067F4F" w:rsidRDefault="00000000" w:rsidP="00602EE9">
            <w:pPr>
              <w:keepLines/>
              <w:spacing w:after="40"/>
              <w:ind w:firstLine="0"/>
              <w:jc w:val="left"/>
            </w:pPr>
            <w:r>
              <w:rPr>
                <w:rFonts w:cs="Times New Roman"/>
              </w:rPr>
              <w:t>r2110[0] - Warning</w:t>
            </w:r>
          </w:p>
        </w:tc>
        <w:tc>
          <w:tcPr>
            <w:tcW w:w="1100" w:type="dxa"/>
            <w:tcBorders>
              <w:top w:val="nil"/>
              <w:left w:val="nil"/>
              <w:bottom w:val="single" w:sz="8" w:space="0" w:color="000000"/>
              <w:right w:val="nil"/>
            </w:tcBorders>
            <w:shd w:val="clear" w:color="auto" w:fill="FFFFFF"/>
            <w:tcMar>
              <w:top w:w="100" w:type="dxa"/>
              <w:left w:w="115" w:type="dxa"/>
              <w:bottom w:w="100" w:type="dxa"/>
              <w:right w:w="115" w:type="dxa"/>
            </w:tcMar>
            <w:vAlign w:val="center"/>
          </w:tcPr>
          <w:p w14:paraId="78C2856C" w14:textId="77777777" w:rsidR="00067F4F" w:rsidRDefault="00000000" w:rsidP="00602EE9">
            <w:pPr>
              <w:keepLines/>
              <w:spacing w:after="40"/>
              <w:ind w:firstLine="0"/>
              <w:jc w:val="center"/>
            </w:pPr>
            <w:r>
              <w:rPr>
                <w:rFonts w:cs="Times New Roman"/>
              </w:rPr>
              <w:t>1</w:t>
            </w:r>
          </w:p>
        </w:tc>
        <w:tc>
          <w:tcPr>
            <w:tcW w:w="4021" w:type="dxa"/>
            <w:tcBorders>
              <w:top w:val="nil"/>
              <w:left w:val="nil"/>
              <w:bottom w:val="single" w:sz="8" w:space="0" w:color="000000"/>
              <w:right w:val="nil"/>
            </w:tcBorders>
            <w:shd w:val="clear" w:color="auto" w:fill="FFFFFF"/>
            <w:tcMar>
              <w:top w:w="100" w:type="dxa"/>
              <w:left w:w="115" w:type="dxa"/>
              <w:bottom w:w="100" w:type="dxa"/>
              <w:right w:w="115" w:type="dxa"/>
            </w:tcMar>
            <w:vAlign w:val="center"/>
          </w:tcPr>
          <w:p w14:paraId="5985720D" w14:textId="77777777" w:rsidR="00067F4F" w:rsidRDefault="00000000" w:rsidP="00602EE9">
            <w:pPr>
              <w:keepLines/>
              <w:spacing w:after="40"/>
              <w:ind w:firstLine="0"/>
              <w:jc w:val="left"/>
            </w:pPr>
            <w:r>
              <w:rPr>
                <w:rFonts w:cs="Times New Roman"/>
              </w:rPr>
              <w:t>Ghi nhận cảnh báo trước trip.</w:t>
            </w:r>
          </w:p>
        </w:tc>
      </w:tr>
    </w:tbl>
    <w:p w14:paraId="7E3C89AC" w14:textId="77777777" w:rsidR="00067F4F" w:rsidRDefault="00000000" w:rsidP="00602EE9">
      <w:pPr>
        <w:pStyle w:val="Heading3"/>
        <w:jc w:val="left"/>
      </w:pPr>
      <w:bookmarkStart w:id="52" w:name="_Toc236753455"/>
      <w:r>
        <w:rPr>
          <w:rFonts w:eastAsia="Times New Roman" w:cs="Times New Roman"/>
        </w:rPr>
        <w:t>2.4.4. Chu kỳ đọc, kiểm tra dữ liệu và reset lỗi</w:t>
      </w:r>
      <w:bookmarkEnd w:id="52"/>
    </w:p>
    <w:p w14:paraId="737A80E5" w14:textId="77777777" w:rsidR="00067F4F" w:rsidRDefault="00000000" w:rsidP="00602EE9">
      <w:r>
        <w:rPr>
          <w:rFonts w:cs="Times New Roman"/>
        </w:rPr>
        <w:t>Trong thiết kế Modbus, PLC dự kiến truy vấn dữ liệu theo chu kỳ cố định và kiểm tra địa chỉ slave, mã hàm, độ dài cùng CRC. Quality chỉ trở lại GOOD sau khi dữ liệu hợp lệ duy trì đủ số chu kỳ xác nhận. Cơ chế này chưa được thực thi trong project hiện tại lỗi kết nối đang được Python Bridge xử lý bằng reconnect sau 5 s.</w:t>
      </w:r>
    </w:p>
    <w:p w14:paraId="3DAFC34F" w14:textId="77777777" w:rsidR="00067F4F" w:rsidRDefault="00000000" w:rsidP="00602EE9">
      <w:r>
        <w:rPr>
          <w:rFonts w:cs="Times New Roman"/>
        </w:rPr>
        <w:t xml:space="preserve">Lệnh điều khiển và acknowledge fault phải được tách khỏi luồng đọc giám sát, chỉ phát sau khi nguyên nhân đã được xử lý và người vận hành xác nhận. Cú pháp ghi, </w:t>
      </w:r>
      <w:r>
        <w:rPr>
          <w:rFonts w:cs="Times New Roman"/>
        </w:rPr>
        <w:lastRenderedPageBreak/>
        <w:t>control word và điều kiện acknowledge của SINAMICS V20 phải được kiểm thử trên thiết bị thật Đồ án 1 không thực hiện lệnh reset qua Modbus.</w:t>
      </w:r>
    </w:p>
    <w:p w14:paraId="1AE479C1" w14:textId="77777777" w:rsidR="00067F4F" w:rsidRDefault="00000000" w:rsidP="00602EE9">
      <w:pPr>
        <w:pStyle w:val="Heading2"/>
        <w:jc w:val="left"/>
      </w:pPr>
      <w:bookmarkStart w:id="53" w:name="_Toc236753456"/>
      <w:r>
        <w:rPr>
          <w:rFonts w:eastAsia="Times New Roman" w:cs="Times New Roman"/>
        </w:rPr>
        <w:t>2.5. Xây dựng mô hình xử lý trên PLC</w:t>
      </w:r>
      <w:bookmarkEnd w:id="53"/>
    </w:p>
    <w:p w14:paraId="4A1FA29A" w14:textId="77777777" w:rsidR="00067F4F" w:rsidRDefault="00000000" w:rsidP="00602EE9">
      <w:r>
        <w:rPr>
          <w:rFonts w:cs="Times New Roman"/>
        </w:rPr>
        <w:t>Kiến trúc PLC đề xuất được chia thành FB giao tiếp, FB quy đổi/quality, FB máy trạng thái, FB cảnh báo, FB hàng đợi và DB IoT. Mã đã chạy trong gói dự án chỉ gồm DB-VFD-Fault, FB-SimulateVFDFault, OB1 và các instance DB. Bảng 2.3 vì vậy mô tả cấu trúc dự kiến, không phải danh sách block hiện có.</w:t>
      </w:r>
    </w:p>
    <w:p w14:paraId="3AADBE58" w14:textId="77777777" w:rsidR="00067F4F" w:rsidRDefault="00000000" w:rsidP="00602EE9">
      <w:r>
        <w:rPr>
          <w:rFonts w:cs="Times New Roman"/>
        </w:rPr>
        <w:t>Khối truyền thông dự kiến FB-V20-Comm quản lý chuỗi yêu cầu Modbus theo máy trạng thái IDLE-SEND-WAIT-DONE-ERROR. Tuy nhiên, mã dự án hiện tại chưa có FB này Đồ án 1 đang dùng DB-VFD-Fault và Python Bridge để kiểm chứng luồng cảnh báo. Vì vậy, FB-V20-Comm được ghi là thiết kế cho giai đoạn kết nối thiết bị, không phải kết quả đã chạy.</w:t>
      </w:r>
    </w:p>
    <w:p w14:paraId="366C0BFD" w14:textId="77777777" w:rsidR="00067F4F" w:rsidRDefault="00000000" w:rsidP="00602EE9">
      <w:r>
        <w:rPr>
          <w:rFonts w:cs="Times New Roman"/>
        </w:rPr>
        <w:t>FB-ScaleQuality là khối dự kiến dùng để chuyển dữ liệu Modbus thô thành giá trị kỹ thuật và gán quality. Khối này chưa có trong project. Hiện tại Current-A và Temperature-C đã là kiểu Real do FB mô phỏng tạo ra, nên Python đọc trực tiếp mà không thực hiện scale thanh ghi V20.</w:t>
      </w:r>
    </w:p>
    <w:p w14:paraId="6A14B077" w14:textId="77777777" w:rsidR="00067F4F" w:rsidRDefault="00000000" w:rsidP="00602EE9">
      <w:r>
        <w:rPr>
          <w:rFonts w:cs="Times New Roman"/>
        </w:rPr>
        <w:t>FB-OperatingState với các trạng thái STOP, STARTING, RUNNING, STOPPING và FAULT là thiết kế mở rộng. Logic hiện tại chỉ sử dụng SystemOn, FaultActive, FaultCode và hai latch F1/F4 chưa có máy trạng thái vận hành đầy đủ.</w:t>
      </w:r>
    </w:p>
    <w:p w14:paraId="36C2B0FA" w14:textId="77777777" w:rsidR="00067F4F" w:rsidRDefault="00000000" w:rsidP="00602EE9">
      <w:r>
        <w:rPr>
          <w:rFonts w:cs="Times New Roman"/>
        </w:rPr>
        <w:t>FB-AlarmEngine, FB-EventQueue và DB-IoT là các khối đề xuất. Project hiện tại chưa có ConfirmTime, hysteresis, hàng đợi PLC hoặc CorrelationID. Cơ chế chống gửi lặp thực tế nằm trong main-bridge.py thông qua hai cờ current-alerted và temperature-alerted.</w:t>
      </w:r>
    </w:p>
    <w:p w14:paraId="660C484D" w14:textId="77777777" w:rsidR="00067F4F" w:rsidRDefault="00000000" w:rsidP="00602EE9">
      <w:r>
        <w:rPr>
          <w:rFonts w:cs="Times New Roman"/>
        </w:rPr>
        <w:t>Bộ tham số Enable, WarningLimit, AlarmLimit, ConfirmTime, ReleaseLimit và ReleaseTime là cấu trúc cấu hình dự kiến. Phiên mô phỏng hiện tại chỉ sử dụng CURRENT-THRESHOLD-A=15,0 A và TEMPERATURE-THRESHOLD-C=90,0 °C từ .env đây là ngưỡng thử nghiệm, không phải ngưỡng bảo vệ của Siemens hoặc động cơ thật.</w:t>
      </w:r>
    </w:p>
    <w:p w14:paraId="003E97E1" w14:textId="77777777" w:rsidR="00067F4F" w:rsidRDefault="00000000" w:rsidP="00602EE9">
      <w:pPr>
        <w:pStyle w:val="Caption1"/>
        <w:keepNext/>
        <w:spacing w:after="80" w:line="288" w:lineRule="auto"/>
        <w:ind w:firstLine="0"/>
      </w:pPr>
      <w:bookmarkStart w:id="54" w:name="tbl_caption_6"/>
      <w:bookmarkStart w:id="55" w:name="tbl_final_6"/>
      <w:r>
        <w:rPr>
          <w:rFonts w:eastAsia="Times New Roman" w:cs="Times New Roman"/>
          <w:b/>
        </w:rPr>
        <w:t>Bảng 2.3. Các khối chương trình PLC đề xuất cho giai đoạn kết nối SINAMICS V20</w:t>
      </w:r>
      <w:bookmarkEnd w:id="54"/>
      <w:bookmarkEnd w:id="55"/>
    </w:p>
    <w:tbl>
      <w:tblPr>
        <w:tblStyle w:val="TableGrid"/>
        <w:tblW w:w="9071"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450"/>
        <w:gridCol w:w="2350"/>
        <w:gridCol w:w="2200"/>
        <w:gridCol w:w="3071"/>
      </w:tblGrid>
      <w:tr w:rsidR="00067F4F" w14:paraId="1A728362" w14:textId="77777777">
        <w:trPr>
          <w:cantSplit/>
          <w:jc w:val="center"/>
        </w:trPr>
        <w:tc>
          <w:tcPr>
            <w:tcW w:w="1450" w:type="dxa"/>
            <w:tcBorders>
              <w:top w:val="single" w:sz="8" w:space="0" w:color="000000"/>
              <w:left w:val="nil"/>
              <w:bottom w:val="single" w:sz="6" w:space="0" w:color="000000"/>
              <w:right w:val="nil"/>
            </w:tcBorders>
            <w:shd w:val="clear" w:color="auto" w:fill="FFFFFF"/>
            <w:tcMar>
              <w:top w:w="100" w:type="dxa"/>
              <w:left w:w="115" w:type="dxa"/>
              <w:bottom w:w="100" w:type="dxa"/>
              <w:right w:w="115" w:type="dxa"/>
            </w:tcMar>
            <w:vAlign w:val="center"/>
          </w:tcPr>
          <w:p w14:paraId="7C554769" w14:textId="77777777" w:rsidR="00067F4F" w:rsidRDefault="00000000" w:rsidP="00602EE9">
            <w:pPr>
              <w:keepLines/>
              <w:spacing w:after="40"/>
              <w:ind w:firstLine="0"/>
              <w:jc w:val="center"/>
            </w:pPr>
            <w:r>
              <w:rPr>
                <w:rFonts w:cs="Times New Roman"/>
                <w:b/>
              </w:rPr>
              <w:t>Khối</w:t>
            </w:r>
          </w:p>
        </w:tc>
        <w:tc>
          <w:tcPr>
            <w:tcW w:w="2350" w:type="dxa"/>
            <w:tcBorders>
              <w:top w:val="single" w:sz="8" w:space="0" w:color="000000"/>
              <w:left w:val="nil"/>
              <w:bottom w:val="single" w:sz="6" w:space="0" w:color="000000"/>
              <w:right w:val="nil"/>
            </w:tcBorders>
            <w:shd w:val="clear" w:color="auto" w:fill="FFFFFF"/>
            <w:tcMar>
              <w:top w:w="100" w:type="dxa"/>
              <w:left w:w="115" w:type="dxa"/>
              <w:bottom w:w="100" w:type="dxa"/>
              <w:right w:w="115" w:type="dxa"/>
            </w:tcMar>
            <w:vAlign w:val="center"/>
          </w:tcPr>
          <w:p w14:paraId="6EA17B95" w14:textId="77777777" w:rsidR="00067F4F" w:rsidRDefault="00000000" w:rsidP="00602EE9">
            <w:pPr>
              <w:keepLines/>
              <w:spacing w:after="40"/>
              <w:ind w:firstLine="0"/>
              <w:jc w:val="center"/>
            </w:pPr>
            <w:r>
              <w:rPr>
                <w:rFonts w:cs="Times New Roman"/>
                <w:b/>
              </w:rPr>
              <w:t>Đầu vào chính</w:t>
            </w:r>
          </w:p>
        </w:tc>
        <w:tc>
          <w:tcPr>
            <w:tcW w:w="2200" w:type="dxa"/>
            <w:tcBorders>
              <w:top w:val="single" w:sz="8" w:space="0" w:color="000000"/>
              <w:left w:val="nil"/>
              <w:bottom w:val="single" w:sz="6" w:space="0" w:color="000000"/>
              <w:right w:val="nil"/>
            </w:tcBorders>
            <w:shd w:val="clear" w:color="auto" w:fill="FFFFFF"/>
            <w:tcMar>
              <w:top w:w="100" w:type="dxa"/>
              <w:left w:w="115" w:type="dxa"/>
              <w:bottom w:w="100" w:type="dxa"/>
              <w:right w:w="115" w:type="dxa"/>
            </w:tcMar>
            <w:vAlign w:val="center"/>
          </w:tcPr>
          <w:p w14:paraId="440EF5B2" w14:textId="77777777" w:rsidR="00067F4F" w:rsidRDefault="00000000" w:rsidP="00602EE9">
            <w:pPr>
              <w:keepLines/>
              <w:spacing w:after="40"/>
              <w:ind w:firstLine="0"/>
              <w:jc w:val="center"/>
            </w:pPr>
            <w:r>
              <w:rPr>
                <w:rFonts w:cs="Times New Roman"/>
                <w:b/>
              </w:rPr>
              <w:t>Đầu ra chính</w:t>
            </w:r>
          </w:p>
        </w:tc>
        <w:tc>
          <w:tcPr>
            <w:tcW w:w="3071" w:type="dxa"/>
            <w:tcBorders>
              <w:top w:val="single" w:sz="8" w:space="0" w:color="000000"/>
              <w:left w:val="nil"/>
              <w:bottom w:val="single" w:sz="6" w:space="0" w:color="000000"/>
              <w:right w:val="nil"/>
            </w:tcBorders>
            <w:shd w:val="clear" w:color="auto" w:fill="FFFFFF"/>
            <w:tcMar>
              <w:top w:w="100" w:type="dxa"/>
              <w:left w:w="115" w:type="dxa"/>
              <w:bottom w:w="100" w:type="dxa"/>
              <w:right w:w="115" w:type="dxa"/>
            </w:tcMar>
            <w:vAlign w:val="center"/>
          </w:tcPr>
          <w:p w14:paraId="0CF47D2B" w14:textId="77777777" w:rsidR="00067F4F" w:rsidRDefault="00000000" w:rsidP="00602EE9">
            <w:pPr>
              <w:keepLines/>
              <w:spacing w:after="40"/>
              <w:ind w:firstLine="0"/>
              <w:jc w:val="center"/>
            </w:pPr>
            <w:r>
              <w:rPr>
                <w:rFonts w:cs="Times New Roman"/>
                <w:b/>
              </w:rPr>
              <w:t>Trách nhiệm</w:t>
            </w:r>
          </w:p>
        </w:tc>
      </w:tr>
      <w:tr w:rsidR="00067F4F" w14:paraId="76A27E86" w14:textId="77777777">
        <w:trPr>
          <w:cantSplit/>
          <w:jc w:val="center"/>
        </w:trPr>
        <w:tc>
          <w:tcPr>
            <w:tcW w:w="1450" w:type="dxa"/>
            <w:tcBorders>
              <w:top w:val="nil"/>
              <w:left w:val="nil"/>
              <w:bottom w:val="nil"/>
              <w:right w:val="nil"/>
            </w:tcBorders>
            <w:shd w:val="clear" w:color="auto" w:fill="FFFFFF"/>
            <w:tcMar>
              <w:top w:w="100" w:type="dxa"/>
              <w:left w:w="115" w:type="dxa"/>
              <w:bottom w:w="100" w:type="dxa"/>
              <w:right w:w="115" w:type="dxa"/>
            </w:tcMar>
            <w:vAlign w:val="center"/>
          </w:tcPr>
          <w:p w14:paraId="36271940" w14:textId="77777777" w:rsidR="00067F4F" w:rsidRDefault="00000000" w:rsidP="00602EE9">
            <w:pPr>
              <w:keepLines/>
              <w:spacing w:after="40"/>
              <w:ind w:firstLine="0"/>
              <w:jc w:val="center"/>
            </w:pPr>
            <w:r>
              <w:rPr>
                <w:rFonts w:cs="Times New Roman"/>
              </w:rPr>
              <w:t>FB-V20-Comm (đề xuất)</w:t>
            </w:r>
          </w:p>
        </w:tc>
        <w:tc>
          <w:tcPr>
            <w:tcW w:w="2350" w:type="dxa"/>
            <w:tcBorders>
              <w:top w:val="nil"/>
              <w:left w:val="nil"/>
              <w:bottom w:val="nil"/>
              <w:right w:val="nil"/>
            </w:tcBorders>
            <w:shd w:val="clear" w:color="auto" w:fill="FFFFFF"/>
            <w:tcMar>
              <w:top w:w="100" w:type="dxa"/>
              <w:left w:w="115" w:type="dxa"/>
              <w:bottom w:w="100" w:type="dxa"/>
              <w:right w:w="115" w:type="dxa"/>
            </w:tcMar>
            <w:vAlign w:val="center"/>
          </w:tcPr>
          <w:p w14:paraId="15006D24" w14:textId="77777777" w:rsidR="00067F4F" w:rsidRDefault="00000000" w:rsidP="00602EE9">
            <w:pPr>
              <w:keepLines/>
              <w:spacing w:after="40"/>
              <w:ind w:firstLine="0"/>
              <w:jc w:val="left"/>
            </w:pPr>
            <w:r>
              <w:rPr>
                <w:rFonts w:cs="Times New Roman"/>
              </w:rPr>
              <w:t>Cấu hình Modbus, trigger</w:t>
            </w:r>
          </w:p>
        </w:tc>
        <w:tc>
          <w:tcPr>
            <w:tcW w:w="2200" w:type="dxa"/>
            <w:tcBorders>
              <w:top w:val="nil"/>
              <w:left w:val="nil"/>
              <w:bottom w:val="nil"/>
              <w:right w:val="nil"/>
            </w:tcBorders>
            <w:shd w:val="clear" w:color="auto" w:fill="FFFFFF"/>
            <w:tcMar>
              <w:top w:w="100" w:type="dxa"/>
              <w:left w:w="115" w:type="dxa"/>
              <w:bottom w:w="100" w:type="dxa"/>
              <w:right w:w="115" w:type="dxa"/>
            </w:tcMar>
            <w:vAlign w:val="center"/>
          </w:tcPr>
          <w:p w14:paraId="4C67BD18" w14:textId="77777777" w:rsidR="00067F4F" w:rsidRDefault="00000000" w:rsidP="00602EE9">
            <w:pPr>
              <w:keepLines/>
              <w:spacing w:after="40"/>
              <w:ind w:firstLine="0"/>
              <w:jc w:val="left"/>
            </w:pPr>
            <w:r>
              <w:rPr>
                <w:rFonts w:cs="Times New Roman"/>
              </w:rPr>
              <w:t>Word dữ liệu thô, trạng thái</w:t>
            </w:r>
          </w:p>
        </w:tc>
        <w:tc>
          <w:tcPr>
            <w:tcW w:w="3071" w:type="dxa"/>
            <w:tcBorders>
              <w:top w:val="nil"/>
              <w:left w:val="nil"/>
              <w:bottom w:val="nil"/>
              <w:right w:val="nil"/>
            </w:tcBorders>
            <w:shd w:val="clear" w:color="auto" w:fill="FFFFFF"/>
            <w:tcMar>
              <w:top w:w="100" w:type="dxa"/>
              <w:left w:w="115" w:type="dxa"/>
              <w:bottom w:w="100" w:type="dxa"/>
              <w:right w:w="115" w:type="dxa"/>
            </w:tcMar>
            <w:vAlign w:val="center"/>
          </w:tcPr>
          <w:p w14:paraId="42CE1257" w14:textId="77777777" w:rsidR="00067F4F" w:rsidRDefault="00000000" w:rsidP="00602EE9">
            <w:pPr>
              <w:keepLines/>
              <w:spacing w:after="40"/>
              <w:ind w:firstLine="0"/>
              <w:jc w:val="left"/>
            </w:pPr>
            <w:r>
              <w:rPr>
                <w:rFonts w:cs="Times New Roman"/>
              </w:rPr>
              <w:t>Đọc tuần tự, timeout, retry và chẩn đoán truyền thông.</w:t>
            </w:r>
          </w:p>
        </w:tc>
      </w:tr>
      <w:tr w:rsidR="00067F4F" w14:paraId="5148F65C" w14:textId="77777777">
        <w:trPr>
          <w:cantSplit/>
          <w:jc w:val="center"/>
        </w:trPr>
        <w:tc>
          <w:tcPr>
            <w:tcW w:w="1450" w:type="dxa"/>
            <w:tcBorders>
              <w:top w:val="nil"/>
              <w:left w:val="nil"/>
              <w:bottom w:val="nil"/>
              <w:right w:val="nil"/>
            </w:tcBorders>
            <w:shd w:val="clear" w:color="auto" w:fill="FFFFFF"/>
            <w:tcMar>
              <w:top w:w="100" w:type="dxa"/>
              <w:left w:w="115" w:type="dxa"/>
              <w:bottom w:w="100" w:type="dxa"/>
              <w:right w:w="115" w:type="dxa"/>
            </w:tcMar>
            <w:vAlign w:val="center"/>
          </w:tcPr>
          <w:p w14:paraId="52DCE299" w14:textId="77777777" w:rsidR="00067F4F" w:rsidRDefault="00000000" w:rsidP="00602EE9">
            <w:pPr>
              <w:keepLines/>
              <w:spacing w:after="40"/>
              <w:ind w:firstLine="0"/>
              <w:jc w:val="center"/>
            </w:pPr>
            <w:r>
              <w:rPr>
                <w:rFonts w:cs="Times New Roman"/>
              </w:rPr>
              <w:lastRenderedPageBreak/>
              <w:t>FB-ScaleQuality (đề xuất)</w:t>
            </w:r>
          </w:p>
        </w:tc>
        <w:tc>
          <w:tcPr>
            <w:tcW w:w="2350" w:type="dxa"/>
            <w:tcBorders>
              <w:top w:val="nil"/>
              <w:left w:val="nil"/>
              <w:bottom w:val="nil"/>
              <w:right w:val="nil"/>
            </w:tcBorders>
            <w:shd w:val="clear" w:color="auto" w:fill="FFFFFF"/>
            <w:tcMar>
              <w:top w:w="100" w:type="dxa"/>
              <w:left w:w="115" w:type="dxa"/>
              <w:bottom w:w="100" w:type="dxa"/>
              <w:right w:w="115" w:type="dxa"/>
            </w:tcMar>
            <w:vAlign w:val="center"/>
          </w:tcPr>
          <w:p w14:paraId="7EEDF499" w14:textId="77777777" w:rsidR="00067F4F" w:rsidRDefault="00000000" w:rsidP="00602EE9">
            <w:pPr>
              <w:keepLines/>
              <w:spacing w:after="40"/>
              <w:ind w:firstLine="0"/>
              <w:jc w:val="left"/>
            </w:pPr>
            <w:r>
              <w:rPr>
                <w:rFonts w:cs="Times New Roman"/>
              </w:rPr>
              <w:t>Word dữ liệu thô, trạng thái</w:t>
            </w:r>
          </w:p>
        </w:tc>
        <w:tc>
          <w:tcPr>
            <w:tcW w:w="2200" w:type="dxa"/>
            <w:tcBorders>
              <w:top w:val="nil"/>
              <w:left w:val="nil"/>
              <w:bottom w:val="nil"/>
              <w:right w:val="nil"/>
            </w:tcBorders>
            <w:shd w:val="clear" w:color="auto" w:fill="FFFFFF"/>
            <w:tcMar>
              <w:top w:w="100" w:type="dxa"/>
              <w:left w:w="115" w:type="dxa"/>
              <w:bottom w:w="100" w:type="dxa"/>
              <w:right w:w="115" w:type="dxa"/>
            </w:tcMar>
            <w:vAlign w:val="center"/>
          </w:tcPr>
          <w:p w14:paraId="09CD9CCD" w14:textId="77777777" w:rsidR="00067F4F" w:rsidRDefault="00000000" w:rsidP="00602EE9">
            <w:pPr>
              <w:keepLines/>
              <w:spacing w:after="40"/>
              <w:ind w:firstLine="0"/>
              <w:jc w:val="left"/>
            </w:pPr>
            <w:r>
              <w:rPr>
                <w:rFonts w:cs="Times New Roman"/>
              </w:rPr>
              <w:t>Giá trị kỹ thuật, trạng thái chất lượng</w:t>
            </w:r>
          </w:p>
        </w:tc>
        <w:tc>
          <w:tcPr>
            <w:tcW w:w="3071" w:type="dxa"/>
            <w:tcBorders>
              <w:top w:val="nil"/>
              <w:left w:val="nil"/>
              <w:bottom w:val="nil"/>
              <w:right w:val="nil"/>
            </w:tcBorders>
            <w:shd w:val="clear" w:color="auto" w:fill="FFFFFF"/>
            <w:tcMar>
              <w:top w:w="100" w:type="dxa"/>
              <w:left w:w="115" w:type="dxa"/>
              <w:bottom w:w="100" w:type="dxa"/>
              <w:right w:w="115" w:type="dxa"/>
            </w:tcMar>
            <w:vAlign w:val="center"/>
          </w:tcPr>
          <w:p w14:paraId="30052AD5" w14:textId="77777777" w:rsidR="00067F4F" w:rsidRDefault="00000000" w:rsidP="00602EE9">
            <w:pPr>
              <w:keepLines/>
              <w:spacing w:after="40"/>
              <w:ind w:firstLine="0"/>
              <w:jc w:val="left"/>
            </w:pPr>
            <w:r>
              <w:rPr>
                <w:rFonts w:cs="Times New Roman"/>
              </w:rPr>
              <w:t>Quy đổi, kiểm tra miền và xác nhận dữ liệu hợp lệ.</w:t>
            </w:r>
          </w:p>
        </w:tc>
      </w:tr>
      <w:tr w:rsidR="00067F4F" w14:paraId="3D73F5E6" w14:textId="77777777">
        <w:trPr>
          <w:cantSplit/>
          <w:jc w:val="center"/>
        </w:trPr>
        <w:tc>
          <w:tcPr>
            <w:tcW w:w="1450" w:type="dxa"/>
            <w:tcBorders>
              <w:top w:val="nil"/>
              <w:left w:val="nil"/>
              <w:bottom w:val="nil"/>
              <w:right w:val="nil"/>
            </w:tcBorders>
            <w:shd w:val="clear" w:color="auto" w:fill="FFFFFF"/>
            <w:tcMar>
              <w:top w:w="100" w:type="dxa"/>
              <w:left w:w="115" w:type="dxa"/>
              <w:bottom w:w="100" w:type="dxa"/>
              <w:right w:w="115" w:type="dxa"/>
            </w:tcMar>
            <w:vAlign w:val="center"/>
          </w:tcPr>
          <w:p w14:paraId="771FFE1C" w14:textId="77777777" w:rsidR="00067F4F" w:rsidRDefault="00000000" w:rsidP="00602EE9">
            <w:pPr>
              <w:keepLines/>
              <w:spacing w:after="40"/>
              <w:ind w:firstLine="0"/>
              <w:jc w:val="center"/>
            </w:pPr>
            <w:r>
              <w:rPr>
                <w:rFonts w:cs="Times New Roman"/>
              </w:rPr>
              <w:t>FB-OperatingState (đề xuất)</w:t>
            </w:r>
          </w:p>
        </w:tc>
        <w:tc>
          <w:tcPr>
            <w:tcW w:w="2350" w:type="dxa"/>
            <w:tcBorders>
              <w:top w:val="nil"/>
              <w:left w:val="nil"/>
              <w:bottom w:val="nil"/>
              <w:right w:val="nil"/>
            </w:tcBorders>
            <w:shd w:val="clear" w:color="auto" w:fill="FFFFFF"/>
            <w:tcMar>
              <w:top w:w="100" w:type="dxa"/>
              <w:left w:w="115" w:type="dxa"/>
              <w:bottom w:w="100" w:type="dxa"/>
              <w:right w:w="115" w:type="dxa"/>
            </w:tcMar>
            <w:vAlign w:val="center"/>
          </w:tcPr>
          <w:p w14:paraId="21647E72" w14:textId="77777777" w:rsidR="00067F4F" w:rsidRDefault="00000000" w:rsidP="00602EE9">
            <w:pPr>
              <w:keepLines/>
              <w:spacing w:after="40"/>
              <w:ind w:firstLine="0"/>
              <w:jc w:val="left"/>
            </w:pPr>
            <w:r>
              <w:rPr>
                <w:rFonts w:cs="Times New Roman"/>
              </w:rPr>
              <w:t>State Word, tần số, lỗi</w:t>
            </w:r>
          </w:p>
        </w:tc>
        <w:tc>
          <w:tcPr>
            <w:tcW w:w="2200" w:type="dxa"/>
            <w:tcBorders>
              <w:top w:val="nil"/>
              <w:left w:val="nil"/>
              <w:bottom w:val="nil"/>
              <w:right w:val="nil"/>
            </w:tcBorders>
            <w:shd w:val="clear" w:color="auto" w:fill="FFFFFF"/>
            <w:tcMar>
              <w:top w:w="100" w:type="dxa"/>
              <w:left w:w="115" w:type="dxa"/>
              <w:bottom w:w="100" w:type="dxa"/>
              <w:right w:w="115" w:type="dxa"/>
            </w:tcMar>
            <w:vAlign w:val="center"/>
          </w:tcPr>
          <w:p w14:paraId="2753A213" w14:textId="77777777" w:rsidR="00067F4F" w:rsidRDefault="00000000" w:rsidP="00602EE9">
            <w:pPr>
              <w:keepLines/>
              <w:spacing w:after="40"/>
              <w:ind w:firstLine="0"/>
              <w:jc w:val="left"/>
            </w:pPr>
            <w:r>
              <w:rPr>
                <w:rFonts w:cs="Times New Roman"/>
              </w:rPr>
              <w:t>Trạng thái vận hành</w:t>
            </w:r>
          </w:p>
        </w:tc>
        <w:tc>
          <w:tcPr>
            <w:tcW w:w="3071" w:type="dxa"/>
            <w:tcBorders>
              <w:top w:val="nil"/>
              <w:left w:val="nil"/>
              <w:bottom w:val="nil"/>
              <w:right w:val="nil"/>
            </w:tcBorders>
            <w:shd w:val="clear" w:color="auto" w:fill="FFFFFF"/>
            <w:tcMar>
              <w:top w:w="100" w:type="dxa"/>
              <w:left w:w="115" w:type="dxa"/>
              <w:bottom w:w="100" w:type="dxa"/>
              <w:right w:w="115" w:type="dxa"/>
            </w:tcMar>
            <w:vAlign w:val="center"/>
          </w:tcPr>
          <w:p w14:paraId="4E7D7164" w14:textId="77777777" w:rsidR="00067F4F" w:rsidRDefault="00000000" w:rsidP="00602EE9">
            <w:pPr>
              <w:keepLines/>
              <w:spacing w:after="40"/>
              <w:ind w:firstLine="0"/>
              <w:jc w:val="left"/>
            </w:pPr>
            <w:r>
              <w:rPr>
                <w:rFonts w:cs="Times New Roman"/>
              </w:rPr>
              <w:t>Tạo ngữ cảnh STOP/START/RUN/STOPPING/FAULT.</w:t>
            </w:r>
          </w:p>
        </w:tc>
      </w:tr>
      <w:tr w:rsidR="00067F4F" w14:paraId="62902E6C" w14:textId="77777777">
        <w:trPr>
          <w:cantSplit/>
          <w:jc w:val="center"/>
        </w:trPr>
        <w:tc>
          <w:tcPr>
            <w:tcW w:w="1450" w:type="dxa"/>
            <w:tcBorders>
              <w:top w:val="nil"/>
              <w:left w:val="nil"/>
              <w:bottom w:val="nil"/>
              <w:right w:val="nil"/>
            </w:tcBorders>
            <w:shd w:val="clear" w:color="auto" w:fill="FFFFFF"/>
            <w:tcMar>
              <w:top w:w="100" w:type="dxa"/>
              <w:left w:w="115" w:type="dxa"/>
              <w:bottom w:w="100" w:type="dxa"/>
              <w:right w:w="115" w:type="dxa"/>
            </w:tcMar>
            <w:vAlign w:val="center"/>
          </w:tcPr>
          <w:p w14:paraId="24AD59F7" w14:textId="77777777" w:rsidR="00067F4F" w:rsidRDefault="00000000" w:rsidP="00602EE9">
            <w:pPr>
              <w:keepLines/>
              <w:spacing w:after="40"/>
              <w:ind w:firstLine="0"/>
              <w:jc w:val="center"/>
            </w:pPr>
            <w:r>
              <w:rPr>
                <w:rFonts w:cs="Times New Roman"/>
              </w:rPr>
              <w:t>FB-AlarmEngine (đề xuất)</w:t>
            </w:r>
          </w:p>
        </w:tc>
        <w:tc>
          <w:tcPr>
            <w:tcW w:w="2350" w:type="dxa"/>
            <w:tcBorders>
              <w:top w:val="nil"/>
              <w:left w:val="nil"/>
              <w:bottom w:val="nil"/>
              <w:right w:val="nil"/>
            </w:tcBorders>
            <w:shd w:val="clear" w:color="auto" w:fill="FFFFFF"/>
            <w:tcMar>
              <w:top w:w="100" w:type="dxa"/>
              <w:left w:w="115" w:type="dxa"/>
              <w:bottom w:w="100" w:type="dxa"/>
              <w:right w:w="115" w:type="dxa"/>
            </w:tcMar>
            <w:vAlign w:val="center"/>
          </w:tcPr>
          <w:p w14:paraId="2961114E" w14:textId="77777777" w:rsidR="00067F4F" w:rsidRDefault="00000000" w:rsidP="00602EE9">
            <w:pPr>
              <w:keepLines/>
              <w:spacing w:after="40"/>
              <w:ind w:firstLine="0"/>
              <w:jc w:val="left"/>
            </w:pPr>
            <w:r>
              <w:rPr>
                <w:rFonts w:cs="Times New Roman"/>
              </w:rPr>
              <w:t>Giá trị, trạng thái, tham số</w:t>
            </w:r>
          </w:p>
        </w:tc>
        <w:tc>
          <w:tcPr>
            <w:tcW w:w="2200" w:type="dxa"/>
            <w:tcBorders>
              <w:top w:val="nil"/>
              <w:left w:val="nil"/>
              <w:bottom w:val="nil"/>
              <w:right w:val="nil"/>
            </w:tcBorders>
            <w:shd w:val="clear" w:color="auto" w:fill="FFFFFF"/>
            <w:tcMar>
              <w:top w:w="100" w:type="dxa"/>
              <w:left w:w="115" w:type="dxa"/>
              <w:bottom w:w="100" w:type="dxa"/>
              <w:right w:w="115" w:type="dxa"/>
            </w:tcMar>
            <w:vAlign w:val="center"/>
          </w:tcPr>
          <w:p w14:paraId="0BE19623" w14:textId="77777777" w:rsidR="00067F4F" w:rsidRDefault="00000000" w:rsidP="00602EE9">
            <w:pPr>
              <w:keepLines/>
              <w:spacing w:after="40"/>
              <w:ind w:firstLine="0"/>
              <w:jc w:val="left"/>
            </w:pPr>
            <w:r>
              <w:rPr>
                <w:rFonts w:cs="Times New Roman"/>
              </w:rPr>
              <w:t>Normal/Warning/Fault</w:t>
            </w:r>
          </w:p>
        </w:tc>
        <w:tc>
          <w:tcPr>
            <w:tcW w:w="3071" w:type="dxa"/>
            <w:tcBorders>
              <w:top w:val="nil"/>
              <w:left w:val="nil"/>
              <w:bottom w:val="nil"/>
              <w:right w:val="nil"/>
            </w:tcBorders>
            <w:shd w:val="clear" w:color="auto" w:fill="FFFFFF"/>
            <w:tcMar>
              <w:top w:w="100" w:type="dxa"/>
              <w:left w:w="115" w:type="dxa"/>
              <w:bottom w:w="100" w:type="dxa"/>
              <w:right w:w="115" w:type="dxa"/>
            </w:tcMar>
            <w:vAlign w:val="center"/>
          </w:tcPr>
          <w:p w14:paraId="6849640D" w14:textId="77777777" w:rsidR="00067F4F" w:rsidRDefault="00000000" w:rsidP="00602EE9">
            <w:pPr>
              <w:keepLines/>
              <w:spacing w:after="40"/>
              <w:ind w:firstLine="0"/>
              <w:jc w:val="left"/>
            </w:pPr>
            <w:r>
              <w:rPr>
                <w:rFonts w:cs="Times New Roman"/>
              </w:rPr>
              <w:t>Ngưỡng, thời gian duy trì, hysteresis và xu hướng.</w:t>
            </w:r>
          </w:p>
        </w:tc>
      </w:tr>
      <w:tr w:rsidR="00067F4F" w14:paraId="787D13E0" w14:textId="77777777">
        <w:trPr>
          <w:cantSplit/>
          <w:jc w:val="center"/>
        </w:trPr>
        <w:tc>
          <w:tcPr>
            <w:tcW w:w="1450" w:type="dxa"/>
            <w:tcBorders>
              <w:top w:val="nil"/>
              <w:left w:val="nil"/>
              <w:bottom w:val="nil"/>
              <w:right w:val="nil"/>
            </w:tcBorders>
            <w:shd w:val="clear" w:color="auto" w:fill="FFFFFF"/>
            <w:tcMar>
              <w:top w:w="100" w:type="dxa"/>
              <w:left w:w="115" w:type="dxa"/>
              <w:bottom w:w="100" w:type="dxa"/>
              <w:right w:w="115" w:type="dxa"/>
            </w:tcMar>
            <w:vAlign w:val="center"/>
          </w:tcPr>
          <w:p w14:paraId="5051CE0F" w14:textId="77777777" w:rsidR="00067F4F" w:rsidRDefault="00000000" w:rsidP="00602EE9">
            <w:pPr>
              <w:keepLines/>
              <w:spacing w:after="40"/>
              <w:ind w:firstLine="0"/>
              <w:jc w:val="center"/>
            </w:pPr>
            <w:r>
              <w:rPr>
                <w:rFonts w:cs="Times New Roman"/>
              </w:rPr>
              <w:t>FB-EventQueue (đề xuất)</w:t>
            </w:r>
          </w:p>
        </w:tc>
        <w:tc>
          <w:tcPr>
            <w:tcW w:w="2350" w:type="dxa"/>
            <w:tcBorders>
              <w:top w:val="nil"/>
              <w:left w:val="nil"/>
              <w:bottom w:val="nil"/>
              <w:right w:val="nil"/>
            </w:tcBorders>
            <w:shd w:val="clear" w:color="auto" w:fill="FFFFFF"/>
            <w:tcMar>
              <w:top w:w="100" w:type="dxa"/>
              <w:left w:w="115" w:type="dxa"/>
              <w:bottom w:w="100" w:type="dxa"/>
              <w:right w:w="115" w:type="dxa"/>
            </w:tcMar>
            <w:vAlign w:val="center"/>
          </w:tcPr>
          <w:p w14:paraId="6D5AF3B5" w14:textId="77777777" w:rsidR="00067F4F" w:rsidRDefault="00000000" w:rsidP="00602EE9">
            <w:pPr>
              <w:keepLines/>
              <w:spacing w:after="40"/>
              <w:ind w:firstLine="0"/>
              <w:jc w:val="left"/>
            </w:pPr>
            <w:r>
              <w:rPr>
                <w:rFonts w:cs="Times New Roman"/>
              </w:rPr>
              <w:t>Chuyển trạng thái cảnh báo</w:t>
            </w:r>
          </w:p>
        </w:tc>
        <w:tc>
          <w:tcPr>
            <w:tcW w:w="2200" w:type="dxa"/>
            <w:tcBorders>
              <w:top w:val="nil"/>
              <w:left w:val="nil"/>
              <w:bottom w:val="nil"/>
              <w:right w:val="nil"/>
            </w:tcBorders>
            <w:shd w:val="clear" w:color="auto" w:fill="FFFFFF"/>
            <w:tcMar>
              <w:top w:w="100" w:type="dxa"/>
              <w:left w:w="115" w:type="dxa"/>
              <w:bottom w:w="100" w:type="dxa"/>
              <w:right w:w="115" w:type="dxa"/>
            </w:tcMar>
            <w:vAlign w:val="center"/>
          </w:tcPr>
          <w:p w14:paraId="554453EC" w14:textId="77777777" w:rsidR="00067F4F" w:rsidRDefault="00000000" w:rsidP="00602EE9">
            <w:pPr>
              <w:keepLines/>
              <w:spacing w:after="40"/>
              <w:ind w:firstLine="0"/>
              <w:jc w:val="left"/>
            </w:pPr>
            <w:r>
              <w:rPr>
                <w:rFonts w:cs="Times New Roman"/>
              </w:rPr>
              <w:t>Sự kiện Pending</w:t>
            </w:r>
          </w:p>
        </w:tc>
        <w:tc>
          <w:tcPr>
            <w:tcW w:w="3071" w:type="dxa"/>
            <w:tcBorders>
              <w:top w:val="nil"/>
              <w:left w:val="nil"/>
              <w:bottom w:val="nil"/>
              <w:right w:val="nil"/>
            </w:tcBorders>
            <w:shd w:val="clear" w:color="auto" w:fill="FFFFFF"/>
            <w:tcMar>
              <w:top w:w="100" w:type="dxa"/>
              <w:left w:w="115" w:type="dxa"/>
              <w:bottom w:w="100" w:type="dxa"/>
              <w:right w:w="115" w:type="dxa"/>
            </w:tcMar>
            <w:vAlign w:val="center"/>
          </w:tcPr>
          <w:p w14:paraId="3954779A" w14:textId="77777777" w:rsidR="00067F4F" w:rsidRDefault="00000000" w:rsidP="00602EE9">
            <w:pPr>
              <w:keepLines/>
              <w:spacing w:after="40"/>
              <w:ind w:firstLine="0"/>
              <w:jc w:val="left"/>
            </w:pPr>
            <w:r>
              <w:rPr>
                <w:rFonts w:cs="Times New Roman"/>
              </w:rPr>
              <w:t>Chụp dữ liệu, chống trùng và quản lý hàng đợi.</w:t>
            </w:r>
          </w:p>
        </w:tc>
      </w:tr>
      <w:tr w:rsidR="00067F4F" w14:paraId="1EEC2249" w14:textId="77777777">
        <w:trPr>
          <w:cantSplit/>
          <w:jc w:val="center"/>
        </w:trPr>
        <w:tc>
          <w:tcPr>
            <w:tcW w:w="1450" w:type="dxa"/>
            <w:tcBorders>
              <w:top w:val="nil"/>
              <w:left w:val="nil"/>
              <w:bottom w:val="single" w:sz="8" w:space="0" w:color="000000"/>
              <w:right w:val="nil"/>
            </w:tcBorders>
            <w:shd w:val="clear" w:color="auto" w:fill="FFFFFF"/>
            <w:tcMar>
              <w:top w:w="100" w:type="dxa"/>
              <w:left w:w="115" w:type="dxa"/>
              <w:bottom w:w="100" w:type="dxa"/>
              <w:right w:w="115" w:type="dxa"/>
            </w:tcMar>
            <w:vAlign w:val="center"/>
          </w:tcPr>
          <w:p w14:paraId="71707CC5" w14:textId="77777777" w:rsidR="00067F4F" w:rsidRDefault="00000000" w:rsidP="00602EE9">
            <w:pPr>
              <w:keepLines/>
              <w:spacing w:after="40"/>
              <w:ind w:firstLine="0"/>
              <w:jc w:val="center"/>
            </w:pPr>
            <w:r>
              <w:rPr>
                <w:rFonts w:cs="Times New Roman"/>
              </w:rPr>
              <w:t>DB-IoT (đề xuất)</w:t>
            </w:r>
          </w:p>
        </w:tc>
        <w:tc>
          <w:tcPr>
            <w:tcW w:w="2350" w:type="dxa"/>
            <w:tcBorders>
              <w:top w:val="nil"/>
              <w:left w:val="nil"/>
              <w:bottom w:val="single" w:sz="8" w:space="0" w:color="000000"/>
              <w:right w:val="nil"/>
            </w:tcBorders>
            <w:shd w:val="clear" w:color="auto" w:fill="FFFFFF"/>
            <w:tcMar>
              <w:top w:w="100" w:type="dxa"/>
              <w:left w:w="115" w:type="dxa"/>
              <w:bottom w:w="100" w:type="dxa"/>
              <w:right w:w="115" w:type="dxa"/>
            </w:tcMar>
            <w:vAlign w:val="center"/>
          </w:tcPr>
          <w:p w14:paraId="036F9046" w14:textId="77777777" w:rsidR="00067F4F" w:rsidRDefault="00000000" w:rsidP="00602EE9">
            <w:pPr>
              <w:keepLines/>
              <w:spacing w:after="40"/>
              <w:ind w:firstLine="0"/>
              <w:jc w:val="left"/>
            </w:pPr>
            <w:r>
              <w:rPr>
                <w:rFonts w:cs="Times New Roman"/>
              </w:rPr>
              <w:t>Sự kiện và phản hồi gateway</w:t>
            </w:r>
          </w:p>
        </w:tc>
        <w:tc>
          <w:tcPr>
            <w:tcW w:w="2200" w:type="dxa"/>
            <w:tcBorders>
              <w:top w:val="nil"/>
              <w:left w:val="nil"/>
              <w:bottom w:val="single" w:sz="8" w:space="0" w:color="000000"/>
              <w:right w:val="nil"/>
            </w:tcBorders>
            <w:shd w:val="clear" w:color="auto" w:fill="FFFFFF"/>
            <w:tcMar>
              <w:top w:w="100" w:type="dxa"/>
              <w:left w:w="115" w:type="dxa"/>
              <w:bottom w:w="100" w:type="dxa"/>
              <w:right w:w="115" w:type="dxa"/>
            </w:tcMar>
            <w:vAlign w:val="center"/>
          </w:tcPr>
          <w:p w14:paraId="69FE86E6" w14:textId="77777777" w:rsidR="00067F4F" w:rsidRDefault="00000000" w:rsidP="00602EE9">
            <w:pPr>
              <w:keepLines/>
              <w:spacing w:after="40"/>
              <w:ind w:firstLine="0"/>
              <w:jc w:val="left"/>
            </w:pPr>
            <w:r>
              <w:rPr>
                <w:rFonts w:cs="Times New Roman"/>
              </w:rPr>
              <w:t>Giao diện trao đổi</w:t>
            </w:r>
          </w:p>
        </w:tc>
        <w:tc>
          <w:tcPr>
            <w:tcW w:w="3071" w:type="dxa"/>
            <w:tcBorders>
              <w:top w:val="nil"/>
              <w:left w:val="nil"/>
              <w:bottom w:val="single" w:sz="8" w:space="0" w:color="000000"/>
              <w:right w:val="nil"/>
            </w:tcBorders>
            <w:shd w:val="clear" w:color="auto" w:fill="FFFFFF"/>
            <w:tcMar>
              <w:top w:w="100" w:type="dxa"/>
              <w:left w:w="115" w:type="dxa"/>
              <w:bottom w:w="100" w:type="dxa"/>
              <w:right w:w="115" w:type="dxa"/>
            </w:tcMar>
            <w:vAlign w:val="center"/>
          </w:tcPr>
          <w:p w14:paraId="648A0B9B" w14:textId="77777777" w:rsidR="00067F4F" w:rsidRDefault="00000000" w:rsidP="00602EE9">
            <w:pPr>
              <w:keepLines/>
              <w:spacing w:after="40"/>
              <w:ind w:firstLine="0"/>
              <w:jc w:val="left"/>
            </w:pPr>
            <w:r>
              <w:rPr>
                <w:rFonts w:cs="Times New Roman"/>
              </w:rPr>
              <w:t>Tách PLC nội bộ khỏi lớp Internet.</w:t>
            </w:r>
          </w:p>
        </w:tc>
      </w:tr>
    </w:tbl>
    <w:p w14:paraId="63EC105A" w14:textId="77777777" w:rsidR="00067F4F" w:rsidRDefault="00000000" w:rsidP="00602EE9">
      <w:pPr>
        <w:pStyle w:val="Heading2"/>
        <w:jc w:val="left"/>
      </w:pPr>
      <w:bookmarkStart w:id="56" w:name="_Toc236753457"/>
      <w:r>
        <w:rPr>
          <w:rFonts w:eastAsia="Times New Roman" w:cs="Times New Roman"/>
        </w:rPr>
        <w:t>2.6. Phương pháp phát hiện và cảnh báo sớm</w:t>
      </w:r>
      <w:bookmarkEnd w:id="56"/>
    </w:p>
    <w:p w14:paraId="723C319F" w14:textId="77777777" w:rsidR="00067F4F" w:rsidRDefault="00000000" w:rsidP="00602EE9">
      <w:r>
        <w:rPr>
          <w:rFonts w:cs="Times New Roman"/>
        </w:rPr>
        <w:t>Phương pháp hoàn chỉnh được đề xuất gồm giới hạn tức thời, thời gian xác nhận/hysteresis và xu hướng. Tuy nhiên, mã hiện tại chỉ thực hiện lớp giới hạn tức thời: Current-A &gt; 15,0 A hoặc Temperature-C &gt; 90,0 °C, kết hợp phát hiện cạnh ở Python. EWMA, độ dốc, ConfirmTime và hysteresis trong các đoạn sau là công thức thiết kế cho giai đoạn tiếp theo.</w:t>
      </w:r>
    </w:p>
    <w:p w14:paraId="0A48944E" w14:textId="77777777" w:rsidR="00067F4F" w:rsidRDefault="00000000" w:rsidP="00602EE9">
      <w:r>
        <w:rPr>
          <w:rFonts w:cs="Times New Roman"/>
        </w:rPr>
        <w:t>Chuẩn hóa tương đối được dùng khi đại lượng có định mức: x* = x/xđm. Với dòng điện, xđm lấy từ nhãn động cơ và phải khớp tham số cài đặt SINAMICS V20. Chuẩn hóa giúp cùng một quy tắc có thể cấu hình cho nhiều công suất, nhưng không loại bỏ nhu cầu hiệu chỉnh theo tải và chế độ vận hành.</w:t>
      </w:r>
    </w:p>
    <w:p w14:paraId="1D6E2B69" w14:textId="77777777" w:rsidR="00067F4F" w:rsidRDefault="00000000" w:rsidP="00602EE9">
      <w:r>
        <w:rPr>
          <w:rFonts w:cs="Times New Roman"/>
        </w:rPr>
        <w:t>Bộ lọc trung bình trượt hoặc EWMA được đề xuất để giảm nhiễu chậm ở giai đoạn sau. Dạng EWMA là z(k) = αx(k) + (1-α)z(k-1), với 0 &lt; α ≤ 1. α là tham số thử nghiệm cần đánh giá giữa độ trễ và khả năng làm mượt công thức này chưa được cài đặt trong main-bridge.py hiện tại.</w:t>
      </w:r>
    </w:p>
    <w:p w14:paraId="26842207" w14:textId="77777777" w:rsidR="00067F4F" w:rsidRDefault="00000000" w:rsidP="00602EE9">
      <w:r>
        <w:rPr>
          <w:rFonts w:cs="Times New Roman"/>
        </w:rPr>
        <w:t>Xu hướng được ước lượng bằng độ dốc trên cửa sổ: s(k) = [x(k)-x(k-m)]/(mTs), trong đó Ts là chu kỳ mẫu và m là số khoảng. Cảnh báo xu hướng chỉ phát khi độ dốc cùng chiều tồn tại đủ thời gian và giá trị đã vượt mức quan tâm. Công thức này là thiết kế của đề tài, không phải chức năng bảo vệ SINAMICS V20.</w:t>
      </w:r>
    </w:p>
    <w:p w14:paraId="361A39F0" w14:textId="77777777" w:rsidR="00067F4F" w:rsidRDefault="00000000" w:rsidP="00602EE9">
      <w:r>
        <w:rPr>
          <w:rFonts w:cs="Times New Roman"/>
        </w:rPr>
        <w:lastRenderedPageBreak/>
        <w:t>Hysteresis được đề xuất với hai ngưỡng: ngưỡng vào cao hơn ngưỡng ra. Khi giá trị vượt ngưỡng vào đủ thời gian, cảnh báo được đặt khi giá trị giảm dưới ngưỡng ra đủ thời gian, cảnh báo mới được xóa. Cơ chế này chưa có trong phiên bản mô phỏng hiện tại.</w:t>
      </w:r>
    </w:p>
    <w:p w14:paraId="272D8C66" w14:textId="77777777" w:rsidR="00067F4F" w:rsidRDefault="00000000" w:rsidP="00602EE9">
      <w:r>
        <w:rPr>
          <w:rFonts w:cs="Times New Roman"/>
        </w:rPr>
        <w:t>Logic tổng hợp được biểu diễn: Warning = QualityGOOD ∧ StateValid ∧ ConditionPersist Fault = SINAMICS V20Trip ∨ CriticalCondition. Nếu quality BAD, trạng thái được chuyển sang Communication­Alarm và giữ cảnh báo quá trình trước đó ở chế độ frozen thay vì tự kết luận thiết bị bình thường.</w:t>
      </w:r>
    </w:p>
    <w:p w14:paraId="196FE13A" w14:textId="77777777" w:rsidR="00067F4F" w:rsidRDefault="00000000" w:rsidP="00602EE9">
      <w:pPr>
        <w:pStyle w:val="Caption1"/>
        <w:keepNext/>
        <w:spacing w:after="80" w:line="288" w:lineRule="auto"/>
        <w:ind w:firstLine="0"/>
      </w:pPr>
      <w:bookmarkStart w:id="57" w:name="tbl_caption_7"/>
      <w:bookmarkStart w:id="58" w:name="tbl_final_7"/>
      <w:r>
        <w:rPr>
          <w:rFonts w:eastAsia="Times New Roman" w:cs="Times New Roman"/>
          <w:b/>
        </w:rPr>
        <w:t>Bảng 2.4. Nguyên tắc cảnh báo theo từng nhóm lỗi</w:t>
      </w:r>
      <w:bookmarkEnd w:id="57"/>
      <w:bookmarkEnd w:id="58"/>
    </w:p>
    <w:tbl>
      <w:tblPr>
        <w:tblStyle w:val="TableGrid"/>
        <w:tblW w:w="9071"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750"/>
        <w:gridCol w:w="2500"/>
        <w:gridCol w:w="2521"/>
      </w:tblGrid>
      <w:tr w:rsidR="00067F4F" w14:paraId="7DF805F2" w14:textId="77777777">
        <w:trPr>
          <w:cantSplit/>
          <w:jc w:val="center"/>
        </w:trPr>
        <w:tc>
          <w:tcPr>
            <w:tcW w:w="1300" w:type="dxa"/>
            <w:tcBorders>
              <w:top w:val="single" w:sz="8" w:space="0" w:color="000000"/>
              <w:left w:val="nil"/>
              <w:bottom w:val="single" w:sz="6" w:space="0" w:color="000000"/>
              <w:right w:val="nil"/>
            </w:tcBorders>
            <w:shd w:val="clear" w:color="auto" w:fill="FFFFFF"/>
            <w:tcMar>
              <w:top w:w="100" w:type="dxa"/>
              <w:left w:w="115" w:type="dxa"/>
              <w:bottom w:w="100" w:type="dxa"/>
              <w:right w:w="115" w:type="dxa"/>
            </w:tcMar>
            <w:vAlign w:val="center"/>
          </w:tcPr>
          <w:p w14:paraId="74201C13" w14:textId="77777777" w:rsidR="00067F4F" w:rsidRDefault="00000000" w:rsidP="00602EE9">
            <w:pPr>
              <w:keepLines/>
              <w:spacing w:after="40"/>
              <w:ind w:firstLine="0"/>
              <w:jc w:val="center"/>
            </w:pPr>
            <w:r>
              <w:rPr>
                <w:rFonts w:cs="Times New Roman"/>
                <w:b/>
              </w:rPr>
              <w:t>Nhóm</w:t>
            </w:r>
          </w:p>
        </w:tc>
        <w:tc>
          <w:tcPr>
            <w:tcW w:w="2750" w:type="dxa"/>
            <w:tcBorders>
              <w:top w:val="single" w:sz="8" w:space="0" w:color="000000"/>
              <w:left w:val="nil"/>
              <w:bottom w:val="single" w:sz="6" w:space="0" w:color="000000"/>
              <w:right w:val="nil"/>
            </w:tcBorders>
            <w:shd w:val="clear" w:color="auto" w:fill="FFFFFF"/>
            <w:tcMar>
              <w:top w:w="100" w:type="dxa"/>
              <w:left w:w="115" w:type="dxa"/>
              <w:bottom w:w="100" w:type="dxa"/>
              <w:right w:w="115" w:type="dxa"/>
            </w:tcMar>
            <w:vAlign w:val="center"/>
          </w:tcPr>
          <w:p w14:paraId="0EE1F2FA" w14:textId="77777777" w:rsidR="00067F4F" w:rsidRDefault="00000000" w:rsidP="00602EE9">
            <w:pPr>
              <w:keepLines/>
              <w:spacing w:after="40"/>
              <w:ind w:firstLine="0"/>
              <w:jc w:val="center"/>
            </w:pPr>
            <w:r>
              <w:rPr>
                <w:rFonts w:cs="Times New Roman"/>
                <w:b/>
              </w:rPr>
              <w:t>Tiền triệu chứng sử dụng</w:t>
            </w:r>
          </w:p>
        </w:tc>
        <w:tc>
          <w:tcPr>
            <w:tcW w:w="2500" w:type="dxa"/>
            <w:tcBorders>
              <w:top w:val="single" w:sz="8" w:space="0" w:color="000000"/>
              <w:left w:val="nil"/>
              <w:bottom w:val="single" w:sz="6" w:space="0" w:color="000000"/>
              <w:right w:val="nil"/>
            </w:tcBorders>
            <w:shd w:val="clear" w:color="auto" w:fill="FFFFFF"/>
            <w:tcMar>
              <w:top w:w="100" w:type="dxa"/>
              <w:left w:w="115" w:type="dxa"/>
              <w:bottom w:w="100" w:type="dxa"/>
              <w:right w:w="115" w:type="dxa"/>
            </w:tcMar>
            <w:vAlign w:val="center"/>
          </w:tcPr>
          <w:p w14:paraId="0D330DDB" w14:textId="77777777" w:rsidR="00067F4F" w:rsidRDefault="00000000" w:rsidP="00602EE9">
            <w:pPr>
              <w:keepLines/>
              <w:spacing w:after="40"/>
              <w:ind w:firstLine="0"/>
              <w:jc w:val="center"/>
            </w:pPr>
            <w:r>
              <w:rPr>
                <w:rFonts w:cs="Times New Roman"/>
                <w:b/>
              </w:rPr>
              <w:t>Điều kiện xác nhận</w:t>
            </w:r>
          </w:p>
        </w:tc>
        <w:tc>
          <w:tcPr>
            <w:tcW w:w="2521" w:type="dxa"/>
            <w:tcBorders>
              <w:top w:val="single" w:sz="8" w:space="0" w:color="000000"/>
              <w:left w:val="nil"/>
              <w:bottom w:val="single" w:sz="6" w:space="0" w:color="000000"/>
              <w:right w:val="nil"/>
            </w:tcBorders>
            <w:shd w:val="clear" w:color="auto" w:fill="FFFFFF"/>
            <w:tcMar>
              <w:top w:w="100" w:type="dxa"/>
              <w:left w:w="115" w:type="dxa"/>
              <w:bottom w:w="100" w:type="dxa"/>
              <w:right w:w="115" w:type="dxa"/>
            </w:tcMar>
            <w:vAlign w:val="center"/>
          </w:tcPr>
          <w:p w14:paraId="7AA74466" w14:textId="77777777" w:rsidR="00067F4F" w:rsidRDefault="00000000" w:rsidP="00602EE9">
            <w:pPr>
              <w:keepLines/>
              <w:spacing w:after="40"/>
              <w:ind w:firstLine="0"/>
              <w:jc w:val="center"/>
            </w:pPr>
            <w:r>
              <w:rPr>
                <w:rFonts w:cs="Times New Roman"/>
                <w:b/>
              </w:rPr>
              <w:t>Giới hạn</w:t>
            </w:r>
          </w:p>
        </w:tc>
      </w:tr>
      <w:tr w:rsidR="00067F4F" w14:paraId="570D5BD3" w14:textId="77777777">
        <w:trPr>
          <w:cantSplit/>
          <w:jc w:val="center"/>
        </w:trPr>
        <w:tc>
          <w:tcPr>
            <w:tcW w:w="1300" w:type="dxa"/>
            <w:tcBorders>
              <w:top w:val="nil"/>
              <w:left w:val="nil"/>
              <w:bottom w:val="nil"/>
              <w:right w:val="nil"/>
            </w:tcBorders>
            <w:shd w:val="clear" w:color="auto" w:fill="FFFFFF"/>
            <w:tcMar>
              <w:top w:w="100" w:type="dxa"/>
              <w:left w:w="115" w:type="dxa"/>
              <w:bottom w:w="100" w:type="dxa"/>
              <w:right w:w="115" w:type="dxa"/>
            </w:tcMar>
            <w:vAlign w:val="center"/>
          </w:tcPr>
          <w:p w14:paraId="2F090FB9" w14:textId="77777777" w:rsidR="00067F4F" w:rsidRDefault="00000000" w:rsidP="00602EE9">
            <w:pPr>
              <w:keepLines/>
              <w:spacing w:after="40"/>
              <w:ind w:firstLine="0"/>
              <w:jc w:val="center"/>
            </w:pPr>
            <w:r>
              <w:rPr>
                <w:rFonts w:cs="Times New Roman"/>
              </w:rPr>
              <w:t>F1/F5</w:t>
            </w:r>
          </w:p>
        </w:tc>
        <w:tc>
          <w:tcPr>
            <w:tcW w:w="2750" w:type="dxa"/>
            <w:tcBorders>
              <w:top w:val="nil"/>
              <w:left w:val="nil"/>
              <w:bottom w:val="nil"/>
              <w:right w:val="nil"/>
            </w:tcBorders>
            <w:shd w:val="clear" w:color="auto" w:fill="FFFFFF"/>
            <w:tcMar>
              <w:top w:w="100" w:type="dxa"/>
              <w:left w:w="115" w:type="dxa"/>
              <w:bottom w:w="100" w:type="dxa"/>
              <w:right w:w="115" w:type="dxa"/>
            </w:tcMar>
            <w:vAlign w:val="center"/>
          </w:tcPr>
          <w:p w14:paraId="09ACFAF6" w14:textId="77777777" w:rsidR="00067F4F" w:rsidRDefault="00000000" w:rsidP="00602EE9">
            <w:pPr>
              <w:keepLines/>
              <w:spacing w:after="40"/>
              <w:ind w:firstLine="0"/>
              <w:jc w:val="left"/>
            </w:pPr>
            <w:r>
              <w:rPr>
                <w:rFonts w:cs="Times New Roman"/>
              </w:rPr>
              <w:t>r0027 dòng, r0031 mô-men, r0032 công suất, warning r2110</w:t>
            </w:r>
          </w:p>
        </w:tc>
        <w:tc>
          <w:tcPr>
            <w:tcW w:w="2500" w:type="dxa"/>
            <w:tcBorders>
              <w:top w:val="nil"/>
              <w:left w:val="nil"/>
              <w:bottom w:val="nil"/>
              <w:right w:val="nil"/>
            </w:tcBorders>
            <w:shd w:val="clear" w:color="auto" w:fill="FFFFFF"/>
            <w:tcMar>
              <w:top w:w="100" w:type="dxa"/>
              <w:left w:w="115" w:type="dxa"/>
              <w:bottom w:w="100" w:type="dxa"/>
              <w:right w:w="115" w:type="dxa"/>
            </w:tcMar>
            <w:vAlign w:val="center"/>
          </w:tcPr>
          <w:p w14:paraId="4C245F2C" w14:textId="77777777" w:rsidR="00067F4F" w:rsidRDefault="00000000" w:rsidP="00602EE9">
            <w:pPr>
              <w:keepLines/>
              <w:spacing w:after="40"/>
              <w:ind w:firstLine="0"/>
              <w:jc w:val="left"/>
            </w:pPr>
            <w:r>
              <w:rPr>
                <w:rFonts w:cs="Times New Roman"/>
              </w:rPr>
              <w:t>Vượt mức và thời gian duy trì r0947 xác nhận fault</w:t>
            </w:r>
          </w:p>
        </w:tc>
        <w:tc>
          <w:tcPr>
            <w:tcW w:w="2521" w:type="dxa"/>
            <w:tcBorders>
              <w:top w:val="nil"/>
              <w:left w:val="nil"/>
              <w:bottom w:val="nil"/>
              <w:right w:val="nil"/>
            </w:tcBorders>
            <w:shd w:val="clear" w:color="auto" w:fill="FFFFFF"/>
            <w:tcMar>
              <w:top w:w="100" w:type="dxa"/>
              <w:left w:w="115" w:type="dxa"/>
              <w:bottom w:w="100" w:type="dxa"/>
              <w:right w:w="115" w:type="dxa"/>
            </w:tcMar>
            <w:vAlign w:val="center"/>
          </w:tcPr>
          <w:p w14:paraId="2A63F07B" w14:textId="77777777" w:rsidR="00067F4F" w:rsidRDefault="00000000" w:rsidP="00602EE9">
            <w:pPr>
              <w:keepLines/>
              <w:spacing w:after="40"/>
              <w:ind w:firstLine="0"/>
              <w:jc w:val="left"/>
            </w:pPr>
            <w:r>
              <w:rPr>
                <w:rFonts w:cs="Times New Roman"/>
              </w:rPr>
              <w:t>Ngưỡng phải theo định mức động cơ và chế độ tăng tốc.</w:t>
            </w:r>
          </w:p>
        </w:tc>
      </w:tr>
      <w:tr w:rsidR="00067F4F" w14:paraId="796CD7E4" w14:textId="77777777">
        <w:trPr>
          <w:cantSplit/>
          <w:jc w:val="center"/>
        </w:trPr>
        <w:tc>
          <w:tcPr>
            <w:tcW w:w="1300" w:type="dxa"/>
            <w:tcBorders>
              <w:top w:val="nil"/>
              <w:left w:val="nil"/>
              <w:bottom w:val="nil"/>
              <w:right w:val="nil"/>
            </w:tcBorders>
            <w:shd w:val="clear" w:color="auto" w:fill="FFFFFF"/>
            <w:tcMar>
              <w:top w:w="100" w:type="dxa"/>
              <w:left w:w="115" w:type="dxa"/>
              <w:bottom w:w="100" w:type="dxa"/>
              <w:right w:w="115" w:type="dxa"/>
            </w:tcMar>
            <w:vAlign w:val="center"/>
          </w:tcPr>
          <w:p w14:paraId="36888FE2" w14:textId="77777777" w:rsidR="00067F4F" w:rsidRDefault="00000000" w:rsidP="00602EE9">
            <w:pPr>
              <w:keepLines/>
              <w:spacing w:after="40"/>
              <w:ind w:firstLine="0"/>
              <w:jc w:val="center"/>
            </w:pPr>
            <w:r>
              <w:rPr>
                <w:rFonts w:cs="Times New Roman"/>
              </w:rPr>
              <w:t>F2/F3/F20</w:t>
            </w:r>
          </w:p>
        </w:tc>
        <w:tc>
          <w:tcPr>
            <w:tcW w:w="2750" w:type="dxa"/>
            <w:tcBorders>
              <w:top w:val="nil"/>
              <w:left w:val="nil"/>
              <w:bottom w:val="nil"/>
              <w:right w:val="nil"/>
            </w:tcBorders>
            <w:shd w:val="clear" w:color="auto" w:fill="FFFFFF"/>
            <w:tcMar>
              <w:top w:w="100" w:type="dxa"/>
              <w:left w:w="115" w:type="dxa"/>
              <w:bottom w:w="100" w:type="dxa"/>
              <w:right w:w="115" w:type="dxa"/>
            </w:tcMar>
            <w:vAlign w:val="center"/>
          </w:tcPr>
          <w:p w14:paraId="3004AFF6" w14:textId="77777777" w:rsidR="00067F4F" w:rsidRDefault="00000000" w:rsidP="00602EE9">
            <w:pPr>
              <w:keepLines/>
              <w:spacing w:after="40"/>
              <w:ind w:firstLine="0"/>
              <w:jc w:val="left"/>
            </w:pPr>
            <w:r>
              <w:rPr>
                <w:rFonts w:cs="Times New Roman"/>
              </w:rPr>
              <w:t>r0026 điện áp DC bus và xu hướng</w:t>
            </w:r>
          </w:p>
        </w:tc>
        <w:tc>
          <w:tcPr>
            <w:tcW w:w="2500" w:type="dxa"/>
            <w:tcBorders>
              <w:top w:val="nil"/>
              <w:left w:val="nil"/>
              <w:bottom w:val="nil"/>
              <w:right w:val="nil"/>
            </w:tcBorders>
            <w:shd w:val="clear" w:color="auto" w:fill="FFFFFF"/>
            <w:tcMar>
              <w:top w:w="100" w:type="dxa"/>
              <w:left w:w="115" w:type="dxa"/>
              <w:bottom w:w="100" w:type="dxa"/>
              <w:right w:w="115" w:type="dxa"/>
            </w:tcMar>
            <w:vAlign w:val="center"/>
          </w:tcPr>
          <w:p w14:paraId="3EDF488F" w14:textId="77777777" w:rsidR="00067F4F" w:rsidRDefault="00000000" w:rsidP="00602EE9">
            <w:pPr>
              <w:keepLines/>
              <w:spacing w:after="40"/>
              <w:ind w:firstLine="0"/>
              <w:jc w:val="left"/>
            </w:pPr>
            <w:r>
              <w:rPr>
                <w:rFonts w:cs="Times New Roman"/>
              </w:rPr>
              <w:t>Ngoài dải theo thời gian r0947 xác nhận</w:t>
            </w:r>
          </w:p>
        </w:tc>
        <w:tc>
          <w:tcPr>
            <w:tcW w:w="2521" w:type="dxa"/>
            <w:tcBorders>
              <w:top w:val="nil"/>
              <w:left w:val="nil"/>
              <w:bottom w:val="nil"/>
              <w:right w:val="nil"/>
            </w:tcBorders>
            <w:shd w:val="clear" w:color="auto" w:fill="FFFFFF"/>
            <w:tcMar>
              <w:top w:w="100" w:type="dxa"/>
              <w:left w:w="115" w:type="dxa"/>
              <w:bottom w:w="100" w:type="dxa"/>
              <w:right w:w="115" w:type="dxa"/>
            </w:tcMar>
            <w:vAlign w:val="center"/>
          </w:tcPr>
          <w:p w14:paraId="16EF67C6" w14:textId="77777777" w:rsidR="00067F4F" w:rsidRDefault="00000000" w:rsidP="00602EE9">
            <w:pPr>
              <w:keepLines/>
              <w:spacing w:after="40"/>
              <w:ind w:firstLine="0"/>
              <w:jc w:val="left"/>
            </w:pPr>
            <w:r>
              <w:rPr>
                <w:rFonts w:cs="Times New Roman"/>
              </w:rPr>
              <w:t>Cần hiệu chỉnh theo cấp điện áp và nguồn cấp thực.</w:t>
            </w:r>
          </w:p>
        </w:tc>
      </w:tr>
      <w:tr w:rsidR="00067F4F" w14:paraId="14E762DB" w14:textId="77777777">
        <w:trPr>
          <w:cantSplit/>
          <w:jc w:val="center"/>
        </w:trPr>
        <w:tc>
          <w:tcPr>
            <w:tcW w:w="1300" w:type="dxa"/>
            <w:tcBorders>
              <w:top w:val="nil"/>
              <w:left w:val="nil"/>
              <w:bottom w:val="nil"/>
              <w:right w:val="nil"/>
            </w:tcBorders>
            <w:shd w:val="clear" w:color="auto" w:fill="FFFFFF"/>
            <w:tcMar>
              <w:top w:w="100" w:type="dxa"/>
              <w:left w:w="115" w:type="dxa"/>
              <w:bottom w:w="100" w:type="dxa"/>
              <w:right w:w="115" w:type="dxa"/>
            </w:tcMar>
            <w:vAlign w:val="center"/>
          </w:tcPr>
          <w:p w14:paraId="5FA3322C" w14:textId="77777777" w:rsidR="00067F4F" w:rsidRDefault="00000000" w:rsidP="00602EE9">
            <w:pPr>
              <w:keepLines/>
              <w:spacing w:after="40"/>
              <w:ind w:firstLine="0"/>
              <w:jc w:val="center"/>
            </w:pPr>
            <w:r>
              <w:rPr>
                <w:rFonts w:cs="Times New Roman"/>
              </w:rPr>
              <w:t>F4/F6/F11</w:t>
            </w:r>
          </w:p>
        </w:tc>
        <w:tc>
          <w:tcPr>
            <w:tcW w:w="2750" w:type="dxa"/>
            <w:tcBorders>
              <w:top w:val="nil"/>
              <w:left w:val="nil"/>
              <w:bottom w:val="nil"/>
              <w:right w:val="nil"/>
            </w:tcBorders>
            <w:shd w:val="clear" w:color="auto" w:fill="FFFFFF"/>
            <w:tcMar>
              <w:top w:w="100" w:type="dxa"/>
              <w:left w:w="115" w:type="dxa"/>
              <w:bottom w:w="100" w:type="dxa"/>
              <w:right w:w="115" w:type="dxa"/>
            </w:tcMar>
            <w:vAlign w:val="center"/>
          </w:tcPr>
          <w:p w14:paraId="12C8B501" w14:textId="77777777" w:rsidR="00067F4F" w:rsidRDefault="00000000" w:rsidP="00602EE9">
            <w:pPr>
              <w:keepLines/>
              <w:spacing w:after="40"/>
              <w:ind w:firstLine="0"/>
              <w:jc w:val="left"/>
            </w:pPr>
            <w:r>
              <w:rPr>
                <w:rFonts w:cs="Times New Roman"/>
              </w:rPr>
              <w:t>Nhiệt độ, tải và warning/fault</w:t>
            </w:r>
          </w:p>
        </w:tc>
        <w:tc>
          <w:tcPr>
            <w:tcW w:w="2500" w:type="dxa"/>
            <w:tcBorders>
              <w:top w:val="nil"/>
              <w:left w:val="nil"/>
              <w:bottom w:val="nil"/>
              <w:right w:val="nil"/>
            </w:tcBorders>
            <w:shd w:val="clear" w:color="auto" w:fill="FFFFFF"/>
            <w:tcMar>
              <w:top w:w="100" w:type="dxa"/>
              <w:left w:w="115" w:type="dxa"/>
              <w:bottom w:w="100" w:type="dxa"/>
              <w:right w:w="115" w:type="dxa"/>
            </w:tcMar>
            <w:vAlign w:val="center"/>
          </w:tcPr>
          <w:p w14:paraId="38D493DF" w14:textId="77777777" w:rsidR="00067F4F" w:rsidRDefault="00000000" w:rsidP="00602EE9">
            <w:pPr>
              <w:keepLines/>
              <w:spacing w:after="40"/>
              <w:ind w:firstLine="0"/>
              <w:jc w:val="left"/>
            </w:pPr>
            <w:r>
              <w:rPr>
                <w:rFonts w:cs="Times New Roman"/>
              </w:rPr>
              <w:t>Nhiệt tăng/duy trì mã fault xác nhận</w:t>
            </w:r>
          </w:p>
        </w:tc>
        <w:tc>
          <w:tcPr>
            <w:tcW w:w="2521" w:type="dxa"/>
            <w:tcBorders>
              <w:top w:val="nil"/>
              <w:left w:val="nil"/>
              <w:bottom w:val="nil"/>
              <w:right w:val="nil"/>
            </w:tcBorders>
            <w:shd w:val="clear" w:color="auto" w:fill="FFFFFF"/>
            <w:tcMar>
              <w:top w:w="100" w:type="dxa"/>
              <w:left w:w="115" w:type="dxa"/>
              <w:bottom w:w="100" w:type="dxa"/>
              <w:right w:w="115" w:type="dxa"/>
            </w:tcMar>
            <w:vAlign w:val="center"/>
          </w:tcPr>
          <w:p w14:paraId="4E39A7CE" w14:textId="77777777" w:rsidR="00067F4F" w:rsidRDefault="00000000" w:rsidP="00602EE9">
            <w:pPr>
              <w:keepLines/>
              <w:spacing w:after="40"/>
              <w:ind w:firstLine="0"/>
              <w:jc w:val="left"/>
            </w:pPr>
            <w:r>
              <w:rPr>
                <w:rFonts w:cs="Times New Roman"/>
              </w:rPr>
              <w:t>Mô hình hiện tại chỉ tạo biến nhiệt độ đại diện.</w:t>
            </w:r>
          </w:p>
        </w:tc>
      </w:tr>
      <w:tr w:rsidR="00067F4F" w14:paraId="34F76832" w14:textId="77777777">
        <w:trPr>
          <w:cantSplit/>
          <w:jc w:val="center"/>
        </w:trPr>
        <w:tc>
          <w:tcPr>
            <w:tcW w:w="1300" w:type="dxa"/>
            <w:tcBorders>
              <w:top w:val="nil"/>
              <w:left w:val="nil"/>
              <w:bottom w:val="single" w:sz="8" w:space="0" w:color="000000"/>
              <w:right w:val="nil"/>
            </w:tcBorders>
            <w:shd w:val="clear" w:color="auto" w:fill="FFFFFF"/>
            <w:tcMar>
              <w:top w:w="100" w:type="dxa"/>
              <w:left w:w="115" w:type="dxa"/>
              <w:bottom w:w="100" w:type="dxa"/>
              <w:right w:w="115" w:type="dxa"/>
            </w:tcMar>
            <w:vAlign w:val="center"/>
          </w:tcPr>
          <w:p w14:paraId="0BC816F2" w14:textId="77777777" w:rsidR="00067F4F" w:rsidRDefault="00000000" w:rsidP="00602EE9">
            <w:pPr>
              <w:keepLines/>
              <w:spacing w:after="40"/>
              <w:ind w:firstLine="0"/>
              <w:jc w:val="center"/>
            </w:pPr>
            <w:r>
              <w:rPr>
                <w:rFonts w:cs="Times New Roman"/>
              </w:rPr>
              <w:t>F71/F72</w:t>
            </w:r>
          </w:p>
        </w:tc>
        <w:tc>
          <w:tcPr>
            <w:tcW w:w="2750" w:type="dxa"/>
            <w:tcBorders>
              <w:top w:val="nil"/>
              <w:left w:val="nil"/>
              <w:bottom w:val="single" w:sz="8" w:space="0" w:color="000000"/>
              <w:right w:val="nil"/>
            </w:tcBorders>
            <w:shd w:val="clear" w:color="auto" w:fill="FFFFFF"/>
            <w:tcMar>
              <w:top w:w="100" w:type="dxa"/>
              <w:left w:w="115" w:type="dxa"/>
              <w:bottom w:w="100" w:type="dxa"/>
              <w:right w:w="115" w:type="dxa"/>
            </w:tcMar>
            <w:vAlign w:val="center"/>
          </w:tcPr>
          <w:p w14:paraId="1624FBE9" w14:textId="77777777" w:rsidR="00067F4F" w:rsidRDefault="00000000" w:rsidP="00602EE9">
            <w:pPr>
              <w:keepLines/>
              <w:spacing w:after="40"/>
              <w:ind w:firstLine="0"/>
              <w:jc w:val="left"/>
            </w:pPr>
            <w:r>
              <w:rPr>
                <w:rFonts w:cs="Times New Roman"/>
              </w:rPr>
              <w:t>Timeout, retry, trạng thái USS/Modbus</w:t>
            </w:r>
          </w:p>
        </w:tc>
        <w:tc>
          <w:tcPr>
            <w:tcW w:w="2500" w:type="dxa"/>
            <w:tcBorders>
              <w:top w:val="nil"/>
              <w:left w:val="nil"/>
              <w:bottom w:val="single" w:sz="8" w:space="0" w:color="000000"/>
              <w:right w:val="nil"/>
            </w:tcBorders>
            <w:shd w:val="clear" w:color="auto" w:fill="FFFFFF"/>
            <w:tcMar>
              <w:top w:w="100" w:type="dxa"/>
              <w:left w:w="115" w:type="dxa"/>
              <w:bottom w:w="100" w:type="dxa"/>
              <w:right w:w="115" w:type="dxa"/>
            </w:tcMar>
            <w:vAlign w:val="center"/>
          </w:tcPr>
          <w:p w14:paraId="23E0E3C0" w14:textId="77777777" w:rsidR="00067F4F" w:rsidRDefault="00000000" w:rsidP="00602EE9">
            <w:pPr>
              <w:keepLines/>
              <w:spacing w:after="40"/>
              <w:ind w:firstLine="0"/>
              <w:jc w:val="left"/>
            </w:pPr>
            <w:r>
              <w:rPr>
                <w:rFonts w:cs="Times New Roman"/>
              </w:rPr>
              <w:t>Quality BAD hoặc fault truyền thông</w:t>
            </w:r>
          </w:p>
        </w:tc>
        <w:tc>
          <w:tcPr>
            <w:tcW w:w="2521" w:type="dxa"/>
            <w:tcBorders>
              <w:top w:val="nil"/>
              <w:left w:val="nil"/>
              <w:bottom w:val="single" w:sz="8" w:space="0" w:color="000000"/>
              <w:right w:val="nil"/>
            </w:tcBorders>
            <w:shd w:val="clear" w:color="auto" w:fill="FFFFFF"/>
            <w:tcMar>
              <w:top w:w="100" w:type="dxa"/>
              <w:left w:w="115" w:type="dxa"/>
              <w:bottom w:w="100" w:type="dxa"/>
              <w:right w:w="115" w:type="dxa"/>
            </w:tcMar>
            <w:vAlign w:val="center"/>
          </w:tcPr>
          <w:p w14:paraId="058E08E2" w14:textId="77777777" w:rsidR="00067F4F" w:rsidRDefault="00000000" w:rsidP="00602EE9">
            <w:pPr>
              <w:keepLines/>
              <w:spacing w:after="40"/>
              <w:ind w:firstLine="0"/>
              <w:jc w:val="left"/>
            </w:pPr>
            <w:r>
              <w:rPr>
                <w:rFonts w:cs="Times New Roman"/>
              </w:rPr>
              <w:t>Không phải lỗi cơ khí của động cơ.</w:t>
            </w:r>
          </w:p>
        </w:tc>
      </w:tr>
    </w:tbl>
    <w:p w14:paraId="12651272" w14:textId="77777777" w:rsidR="00067F4F" w:rsidRDefault="00000000" w:rsidP="00602EE9">
      <w:pPr>
        <w:pStyle w:val="Heading2"/>
        <w:jc w:val="left"/>
      </w:pPr>
      <w:bookmarkStart w:id="59" w:name="_Toc236753458"/>
      <w:r>
        <w:rPr>
          <w:rFonts w:eastAsia="Times New Roman" w:cs="Times New Roman"/>
        </w:rPr>
        <w:t>2.7. Phương án truyền cảnh báo đến điện thoại</w:t>
      </w:r>
      <w:bookmarkEnd w:id="59"/>
    </w:p>
    <w:p w14:paraId="4A814F71" w14:textId="77777777" w:rsidR="00067F4F" w:rsidRDefault="00000000" w:rsidP="00602EE9">
      <w:r>
        <w:rPr>
          <w:rFonts w:cs="Times New Roman"/>
        </w:rPr>
        <w:t>Ở giai đoạn triển khai, V-Box/gateway dự kiến đọc DB IoT đã chuẩn hóa, tạo bản tin và quản lý trạng thái gửi. Trong mô phỏng hiện tại, Python Bridge đọc DB-VFD-Fault trực tiếp và gọi Telegram Bot API/Termux chưa có V-Box, DB-IoT hoặc hàng đợi PLC.</w:t>
      </w:r>
    </w:p>
    <w:p w14:paraId="5DD18C73" w14:textId="77777777" w:rsidR="00067F4F" w:rsidRDefault="00000000" w:rsidP="00602EE9">
      <w:r>
        <w:rPr>
          <w:rFonts w:cs="Times New Roman"/>
        </w:rPr>
        <w:t>Nội dung sự kiện đầy đủ gồm thiết bị, thời điểm, trạng thái, giá trị, đơn vị và mã lỗi là thiết kế cho gateway. Bản tin hiện tại chỉ dùng FaultCode, giá trị Current-A hoặc Temperature-C, khuyến nghị và tham chiếu manual timestamp nằm trong Telegram/CSV chứ chưa được tạo trong PLC.</w:t>
      </w:r>
    </w:p>
    <w:p w14:paraId="4B05EEEB" w14:textId="77777777" w:rsidR="00067F4F" w:rsidRDefault="00000000" w:rsidP="00602EE9">
      <w:r>
        <w:rPr>
          <w:rFonts w:cs="Times New Roman"/>
        </w:rPr>
        <w:t xml:space="preserve">Telegram là kênh đã được kiểm thử bằng tin nhắn và ảnh Termux:API đã được kiểm thử bằng notification trên Android. WhatsApp nằm trong archive-deprecated và </w:t>
      </w:r>
      <w:r>
        <w:rPr>
          <w:rFonts w:cs="Times New Roman"/>
        </w:rPr>
        <w:lastRenderedPageBreak/>
        <w:t>không thuộc kiến trúc đang chạy. Đề tài chưa có bộ log timestamp theo từng công đoạn nên chưa công bố độ trễ đầu cuối hoặc tỷ lệ gửi thành công các chỉ số này cần được đo lại trong phiên test chuẩn hóa.</w:t>
      </w:r>
    </w:p>
    <w:p w14:paraId="3DAB90BA" w14:textId="77777777" w:rsidR="00067F4F" w:rsidRDefault="00000000" w:rsidP="00602EE9">
      <w:r>
        <w:rPr>
          <w:rFonts w:cs="Times New Roman"/>
        </w:rPr>
        <w:t>Trong mã hiện tại, Telegram chống gửi lặp bằng hai cờ current-alerted và temperature-alerted Termux có thể nhắc lại theo TERMUX-REPEAT-INTERVAL-SEC. EventID, LastSent, CorrelationID và RemindTime là cơ chế đề xuất cho gateway/V-Box, chưa được cài đặt đầy đủ.</w:t>
      </w:r>
    </w:p>
    <w:p w14:paraId="79DC03DD" w14:textId="77777777" w:rsidR="00067F4F" w:rsidRDefault="00000000" w:rsidP="00602EE9">
      <w:r>
        <w:rPr>
          <w:rFonts w:cs="Times New Roman"/>
        </w:rPr>
        <w:t>RetryCount và SendFailed là yêu cầu thiết kế cho gateway/V-Box. Mã Telegram hiện tại thực hiện một yêu cầu có timeout và trả về True/False chưa có hàng đợi retry bền vững. Token được nạp từ .env và không đưa vào báo cáo.</w:t>
      </w:r>
    </w:p>
    <w:p w14:paraId="088D1C64" w14:textId="77777777" w:rsidR="00120664" w:rsidRDefault="00000000" w:rsidP="00602EE9">
      <w:r>
        <w:rPr>
          <w:rFonts w:cs="Times New Roman"/>
        </w:rPr>
        <w:t>Hình 2.2 được vẽ lại trực tiếp từ logic đang có trong DB-VFD-Fault.scl, FB-SimulateVFDFault.scl, plc-client.py, main-bridge.py, notifier-telegram.py, notifier-termux.py và event-log.py. Vì vậy, lưu đồ chỉ thể hiện hai biến mô phỏng Current-A, Temperature-C và các chức năng đã có bằng chứng trong gói dự án không bổ sung thuật toán dự báo chưa triển khai.</w:t>
      </w:r>
    </w:p>
    <w:p w14:paraId="2886D968" w14:textId="77777777" w:rsidR="00120664" w:rsidRDefault="00000000" w:rsidP="00602EE9">
      <w:pPr>
        <w:keepNext/>
        <w:spacing w:after="60"/>
        <w:jc w:val="center"/>
      </w:pPr>
      <w:r>
        <w:rPr>
          <w:noProof/>
        </w:rPr>
        <w:drawing>
          <wp:inline distT="0" distB="0" distL="0" distR="0" wp14:anchorId="512A5567" wp14:editId="601B1EA4">
            <wp:extent cx="5112000" cy="4544000"/>
            <wp:effectExtent l="0" t="0" r="0" b="0"/>
            <wp:docPr id="752327875" name="Picture 752327875" descr="Lưu đồ bắt đầu từ kết nối CPU ảo, đọc DB 16 byte, kiểm tra dòng và nhiệt độ theo ngưỡng, phát hiện cạnh vượt ngưỡng, gửi Telegram/Termux, ghi CSV và kết thúc khi reset hoặc giá trị giảm dưới ngưỡng." title="Hì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2_luu_do_thuat_toan_mo_phong.png"/>
                    <pic:cNvPicPr/>
                  </pic:nvPicPr>
                  <pic:blipFill>
                    <a:blip r:embed="rId15"/>
                    <a:stretch>
                      <a:fillRect/>
                    </a:stretch>
                  </pic:blipFill>
                  <pic:spPr>
                    <a:xfrm>
                      <a:off x="0" y="0"/>
                      <a:ext cx="5112000" cy="4544000"/>
                    </a:xfrm>
                    <a:prstGeom prst="rect">
                      <a:avLst/>
                    </a:prstGeom>
                  </pic:spPr>
                </pic:pic>
              </a:graphicData>
            </a:graphic>
          </wp:inline>
        </w:drawing>
      </w:r>
    </w:p>
    <w:p w14:paraId="584F43A5" w14:textId="77777777" w:rsidR="00120664" w:rsidRDefault="00000000" w:rsidP="00602EE9">
      <w:pPr>
        <w:pStyle w:val="Caption1"/>
        <w:jc w:val="center"/>
      </w:pPr>
      <w:bookmarkStart w:id="60" w:name="fig_2_2"/>
      <w:r>
        <w:rPr>
          <w:rFonts w:eastAsia="Times New Roman" w:cs="Times New Roman"/>
          <w:b/>
        </w:rPr>
        <w:t>Hình 2.2. Lưu đồ xử lý dữ liệu và phát cảnh báo trong mô hình mô phỏng</w:t>
      </w:r>
      <w:bookmarkEnd w:id="60"/>
    </w:p>
    <w:p w14:paraId="73E2FB1D" w14:textId="77777777" w:rsidR="00067F4F" w:rsidRDefault="00000000" w:rsidP="00602EE9">
      <w:pPr>
        <w:pStyle w:val="Heading2"/>
        <w:jc w:val="left"/>
      </w:pPr>
      <w:bookmarkStart w:id="61" w:name="_Toc236753459"/>
      <w:r>
        <w:rPr>
          <w:rFonts w:eastAsia="Times New Roman" w:cs="Times New Roman"/>
        </w:rPr>
        <w:lastRenderedPageBreak/>
        <w:t>2.8. Chiến lược khảo sát và xử lý dữ liệu mô phỏng</w:t>
      </w:r>
      <w:bookmarkEnd w:id="61"/>
    </w:p>
    <w:p w14:paraId="65C87022" w14:textId="77777777" w:rsidR="00120664" w:rsidRDefault="00000000" w:rsidP="00602EE9">
      <w:r>
        <w:t>Đơn vị khảo sát là một ca thử có TestCase, trạng thái ban đầu, tác động, chuỗi giá trị và kết quả mong đợi xác định trước. Bằng chứng được thu theo ba lớp: Watch Table/ảnh cho trạng thái PLC, CSV cho sự kiện và Telegram/Termux cho đầu ra người vận hành.</w:t>
      </w:r>
    </w:p>
    <w:p w14:paraId="5582B812" w14:textId="77777777" w:rsidR="00120664" w:rsidRDefault="00000000" w:rsidP="00602EE9">
      <w:r>
        <w:t>Dữ liệu được xử lý bằng cách tách từng ca F1 và F4, Reset giữa hai ca, chọn mẫu đầu tiên vượt ngưỡng và đối chiếu chéo ba nguồn. fault-events.csv có nhiều phiên bản schema nên chỉ dùng các bản ghi truy vết được không gộp toàn bộ tệp để tính tỷ lệ thống kê.</w:t>
      </w:r>
    </w:p>
    <w:p w14:paraId="12DC5DB6" w14:textId="77777777" w:rsidR="00067F4F" w:rsidRDefault="00000000" w:rsidP="00602EE9">
      <w:r>
        <w:rPr>
          <w:rFonts w:cs="Times New Roman"/>
        </w:rPr>
        <w:t>Bộ kịch bản đã có bằng chứng gồm vận hành bình thường, F1, F4, Reset/OFF và cảnh báo Telegram/Termux. Reconnect PLC và timeout Termux có bằng chứng ở mã nguồn/HANDOFF-LOG nhưng chưa có số liệu định lượng đầy đủ. Tăng tải hợp lệ, kẹt tải, CRC sai, dữ liệu đứng, mất Internet, Modbus và V-Box là kịch bản đề xuất cho giai đoạn tiếp theo.</w:t>
      </w:r>
    </w:p>
    <w:p w14:paraId="2B03DA6C" w14:textId="77777777" w:rsidR="00067F4F" w:rsidRDefault="00000000" w:rsidP="00602EE9">
      <w:r>
        <w:rPr>
          <w:rFonts w:cs="Times New Roman"/>
        </w:rPr>
        <w:t>Mỗi kịch bản có điều kiện đầu, chuỗi tác động, kết quả mong đợi và tiêu chí đạt. Kịch bản bình thường kiểm tra hệ thống không phát cảnh báo. Kịch bản tăng tải hợp lệ kiểm tra máy trạng thái không báo giả trong quá độ. Kịch bản quá tải kéo dài kiểm tra Warning xuất hiện trước Fault khi dữ liệu được mô phỏng phù hợp.</w:t>
      </w:r>
    </w:p>
    <w:p w14:paraId="4DDF29C4" w14:textId="77777777" w:rsidR="00067F4F" w:rsidRDefault="00000000" w:rsidP="00602EE9">
      <w:r>
        <w:rPr>
          <w:rFonts w:cs="Times New Roman"/>
        </w:rPr>
        <w:t>Bộ test hiện tại chỉ triển khai SystemOn, quá dòng, quá nhiệt, Reset/OFF, mất kết nối PLC và timeout Termux. Các kịch bản điện áp F2/F3, quá tải I²t F5, nhiệt chip F6, quá nhiệt động cơ F11 và lỗi Modbus F72 được giữ trong kế hoạch mở rộng sau khi có SINAMICS V20 hoặc mô hình dữ liệu bổ sung.</w:t>
      </w:r>
    </w:p>
    <w:p w14:paraId="05521774" w14:textId="77777777" w:rsidR="00067F4F" w:rsidRDefault="00000000" w:rsidP="00602EE9">
      <w:r>
        <w:rPr>
          <w:rFonts w:cs="Times New Roman"/>
        </w:rPr>
        <w:t>Kịch bản quality INIT-GOOD-UNCERTAIN-BAD, CRC sai và dữ liệu đứng thuộc bộ test Modbus dự kiến. Chúng chưa được triển khai trong DB/FB hiện tại và không được tính là kết quả của Chương 3.</w:t>
      </w:r>
    </w:p>
    <w:p w14:paraId="395A690D" w14:textId="77777777" w:rsidR="00067F4F" w:rsidRDefault="00000000" w:rsidP="00602EE9">
      <w:r>
        <w:rPr>
          <w:rFonts w:cs="Times New Roman"/>
        </w:rPr>
        <w:t>Độ trễ đầu cuối về sau cần được đo từ thời điểm kích thích hoặc EventID đến thời điểm API phản hồi, đồng thời tách độ trễ phát hiện, xử lý và dịch vụ. Dữ liệu hiện có chưa chứa đủ timestamp cho phép đo này báo cáo không công bố một giá trị độ trễ hoặc suy ra từ nghiên cứu [6].</w:t>
      </w:r>
    </w:p>
    <w:p w14:paraId="5C7CDC21" w14:textId="77777777" w:rsidR="00067F4F" w:rsidRDefault="00000000" w:rsidP="00602EE9">
      <w:r>
        <w:rPr>
          <w:rFonts w:cs="Times New Roman"/>
        </w:rPr>
        <w:t>Các chỉ số đánh giá gồm tỷ lệ kịch bản phát hiện đúng, số cảnh báo giả, số cảnh báo bị bỏ sót, độ trễ trung vị/cực đại, tỷ lệ gửi thành công, số bản tin trùng và thời gian phục hồi. Nếu chưa có đủ trường hợp để tính độ chính xác thống kê, kết quả được báo cáo theo ma trận test case đạt/không đạt thay vì phần trăm gây hiểu nhầm.</w:t>
      </w:r>
    </w:p>
    <w:p w14:paraId="3D15D7F9" w14:textId="77777777" w:rsidR="00067F4F" w:rsidRDefault="00000000" w:rsidP="00602EE9">
      <w:pPr>
        <w:pStyle w:val="Caption1"/>
        <w:keepNext/>
        <w:spacing w:after="80" w:line="288" w:lineRule="auto"/>
        <w:ind w:firstLine="0"/>
      </w:pPr>
      <w:bookmarkStart w:id="62" w:name="tbl_caption_8"/>
      <w:bookmarkStart w:id="63" w:name="tbl_final_8"/>
      <w:r>
        <w:rPr>
          <w:rFonts w:eastAsia="Times New Roman" w:cs="Times New Roman"/>
          <w:b/>
        </w:rPr>
        <w:t>Bảng 2.5. Bộ kịch bản hiện có và kịch bản đề xuất cần kiểm chứng</w:t>
      </w:r>
      <w:bookmarkEnd w:id="62"/>
      <w:bookmarkEnd w:id="63"/>
    </w:p>
    <w:tbl>
      <w:tblPr>
        <w:tblStyle w:val="TableGrid"/>
        <w:tblW w:w="9071"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700"/>
        <w:gridCol w:w="1800"/>
        <w:gridCol w:w="2800"/>
        <w:gridCol w:w="3771"/>
      </w:tblGrid>
      <w:tr w:rsidR="00067F4F" w14:paraId="76EFD313" w14:textId="77777777">
        <w:trPr>
          <w:cantSplit/>
          <w:jc w:val="center"/>
        </w:trPr>
        <w:tc>
          <w:tcPr>
            <w:tcW w:w="700" w:type="dxa"/>
            <w:tcBorders>
              <w:top w:val="single" w:sz="8" w:space="0" w:color="000000"/>
              <w:left w:val="nil"/>
              <w:bottom w:val="single" w:sz="6" w:space="0" w:color="000000"/>
              <w:right w:val="nil"/>
            </w:tcBorders>
            <w:shd w:val="clear" w:color="auto" w:fill="FFFFFF"/>
            <w:tcMar>
              <w:top w:w="100" w:type="dxa"/>
              <w:left w:w="115" w:type="dxa"/>
              <w:bottom w:w="100" w:type="dxa"/>
              <w:right w:w="115" w:type="dxa"/>
            </w:tcMar>
            <w:vAlign w:val="center"/>
          </w:tcPr>
          <w:p w14:paraId="0A0B3A36" w14:textId="77777777" w:rsidR="00067F4F" w:rsidRDefault="00000000" w:rsidP="00602EE9">
            <w:pPr>
              <w:keepLines/>
              <w:spacing w:after="40"/>
              <w:ind w:firstLine="0"/>
              <w:jc w:val="center"/>
            </w:pPr>
            <w:r>
              <w:rPr>
                <w:rFonts w:cs="Times New Roman"/>
                <w:b/>
              </w:rPr>
              <w:t>Mã</w:t>
            </w:r>
          </w:p>
        </w:tc>
        <w:tc>
          <w:tcPr>
            <w:tcW w:w="1800" w:type="dxa"/>
            <w:tcBorders>
              <w:top w:val="single" w:sz="8" w:space="0" w:color="000000"/>
              <w:left w:val="nil"/>
              <w:bottom w:val="single" w:sz="6" w:space="0" w:color="000000"/>
              <w:right w:val="nil"/>
            </w:tcBorders>
            <w:shd w:val="clear" w:color="auto" w:fill="FFFFFF"/>
            <w:tcMar>
              <w:top w:w="100" w:type="dxa"/>
              <w:left w:w="115" w:type="dxa"/>
              <w:bottom w:w="100" w:type="dxa"/>
              <w:right w:w="115" w:type="dxa"/>
            </w:tcMar>
            <w:vAlign w:val="center"/>
          </w:tcPr>
          <w:p w14:paraId="6BC4D96B" w14:textId="77777777" w:rsidR="00067F4F" w:rsidRDefault="00000000" w:rsidP="00602EE9">
            <w:pPr>
              <w:keepLines/>
              <w:spacing w:after="40"/>
              <w:ind w:firstLine="0"/>
              <w:jc w:val="center"/>
            </w:pPr>
            <w:r>
              <w:rPr>
                <w:rFonts w:cs="Times New Roman"/>
                <w:b/>
              </w:rPr>
              <w:t>Kịch bản</w:t>
            </w:r>
          </w:p>
        </w:tc>
        <w:tc>
          <w:tcPr>
            <w:tcW w:w="2800" w:type="dxa"/>
            <w:tcBorders>
              <w:top w:val="single" w:sz="8" w:space="0" w:color="000000"/>
              <w:left w:val="nil"/>
              <w:bottom w:val="single" w:sz="6" w:space="0" w:color="000000"/>
              <w:right w:val="nil"/>
            </w:tcBorders>
            <w:shd w:val="clear" w:color="auto" w:fill="FFFFFF"/>
            <w:tcMar>
              <w:top w:w="100" w:type="dxa"/>
              <w:left w:w="115" w:type="dxa"/>
              <w:bottom w:w="100" w:type="dxa"/>
              <w:right w:w="115" w:type="dxa"/>
            </w:tcMar>
            <w:vAlign w:val="center"/>
          </w:tcPr>
          <w:p w14:paraId="79D5D9B9" w14:textId="77777777" w:rsidR="00067F4F" w:rsidRDefault="00000000" w:rsidP="00602EE9">
            <w:pPr>
              <w:keepLines/>
              <w:spacing w:after="40"/>
              <w:ind w:firstLine="0"/>
              <w:jc w:val="center"/>
            </w:pPr>
            <w:r>
              <w:rPr>
                <w:rFonts w:cs="Times New Roman"/>
                <w:b/>
              </w:rPr>
              <w:t>Kết quả mong đợi</w:t>
            </w:r>
          </w:p>
        </w:tc>
        <w:tc>
          <w:tcPr>
            <w:tcW w:w="3771" w:type="dxa"/>
            <w:tcBorders>
              <w:top w:val="single" w:sz="8" w:space="0" w:color="000000"/>
              <w:left w:val="nil"/>
              <w:bottom w:val="single" w:sz="6" w:space="0" w:color="000000"/>
              <w:right w:val="nil"/>
            </w:tcBorders>
            <w:shd w:val="clear" w:color="auto" w:fill="FFFFFF"/>
            <w:tcMar>
              <w:top w:w="100" w:type="dxa"/>
              <w:left w:w="115" w:type="dxa"/>
              <w:bottom w:w="100" w:type="dxa"/>
              <w:right w:w="115" w:type="dxa"/>
            </w:tcMar>
            <w:vAlign w:val="center"/>
          </w:tcPr>
          <w:p w14:paraId="1C0E9827" w14:textId="77777777" w:rsidR="00067F4F" w:rsidRDefault="00000000" w:rsidP="00602EE9">
            <w:pPr>
              <w:keepLines/>
              <w:spacing w:after="40"/>
              <w:ind w:firstLine="0"/>
              <w:jc w:val="center"/>
            </w:pPr>
            <w:r>
              <w:rPr>
                <w:rFonts w:cs="Times New Roman"/>
                <w:b/>
              </w:rPr>
              <w:t>Bằng chứng</w:t>
            </w:r>
          </w:p>
        </w:tc>
      </w:tr>
      <w:tr w:rsidR="00067F4F" w14:paraId="2E71177D" w14:textId="77777777">
        <w:trPr>
          <w:cantSplit/>
          <w:jc w:val="center"/>
        </w:trPr>
        <w:tc>
          <w:tcPr>
            <w:tcW w:w="700" w:type="dxa"/>
            <w:tcBorders>
              <w:top w:val="nil"/>
              <w:left w:val="nil"/>
              <w:bottom w:val="nil"/>
              <w:right w:val="nil"/>
            </w:tcBorders>
            <w:shd w:val="clear" w:color="auto" w:fill="FFFFFF"/>
            <w:tcMar>
              <w:top w:w="100" w:type="dxa"/>
              <w:left w:w="115" w:type="dxa"/>
              <w:bottom w:w="100" w:type="dxa"/>
              <w:right w:w="115" w:type="dxa"/>
            </w:tcMar>
            <w:vAlign w:val="center"/>
          </w:tcPr>
          <w:p w14:paraId="698187F8" w14:textId="77777777" w:rsidR="00067F4F" w:rsidRDefault="00000000" w:rsidP="00602EE9">
            <w:pPr>
              <w:keepLines/>
              <w:spacing w:after="40"/>
              <w:ind w:firstLine="0"/>
              <w:jc w:val="center"/>
            </w:pPr>
            <w:r>
              <w:rPr>
                <w:rFonts w:cs="Times New Roman"/>
              </w:rPr>
              <w:lastRenderedPageBreak/>
              <w:t>TC01</w:t>
            </w:r>
          </w:p>
        </w:tc>
        <w:tc>
          <w:tcPr>
            <w:tcW w:w="1800" w:type="dxa"/>
            <w:tcBorders>
              <w:top w:val="nil"/>
              <w:left w:val="nil"/>
              <w:bottom w:val="nil"/>
              <w:right w:val="nil"/>
            </w:tcBorders>
            <w:shd w:val="clear" w:color="auto" w:fill="FFFFFF"/>
            <w:tcMar>
              <w:top w:w="100" w:type="dxa"/>
              <w:left w:w="115" w:type="dxa"/>
              <w:bottom w:w="100" w:type="dxa"/>
              <w:right w:w="115" w:type="dxa"/>
            </w:tcMar>
            <w:vAlign w:val="center"/>
          </w:tcPr>
          <w:p w14:paraId="294A2FE7" w14:textId="77777777" w:rsidR="00067F4F" w:rsidRDefault="00000000" w:rsidP="00602EE9">
            <w:pPr>
              <w:keepLines/>
              <w:spacing w:after="40"/>
              <w:ind w:firstLine="0"/>
              <w:jc w:val="left"/>
            </w:pPr>
            <w:r>
              <w:rPr>
                <w:rFonts w:cs="Times New Roman"/>
              </w:rPr>
              <w:t>SystemOn=TRUE, vận hành bình thường</w:t>
            </w:r>
          </w:p>
        </w:tc>
        <w:tc>
          <w:tcPr>
            <w:tcW w:w="2800" w:type="dxa"/>
            <w:tcBorders>
              <w:top w:val="nil"/>
              <w:left w:val="nil"/>
              <w:bottom w:val="nil"/>
              <w:right w:val="nil"/>
            </w:tcBorders>
            <w:shd w:val="clear" w:color="auto" w:fill="FFFFFF"/>
            <w:tcMar>
              <w:top w:w="100" w:type="dxa"/>
              <w:left w:w="115" w:type="dxa"/>
              <w:bottom w:w="100" w:type="dxa"/>
              <w:right w:w="115" w:type="dxa"/>
            </w:tcMar>
            <w:vAlign w:val="center"/>
          </w:tcPr>
          <w:p w14:paraId="1E1C7F98" w14:textId="77777777" w:rsidR="00067F4F" w:rsidRDefault="00000000" w:rsidP="00602EE9">
            <w:pPr>
              <w:keepLines/>
              <w:spacing w:after="40"/>
              <w:ind w:firstLine="0"/>
              <w:jc w:val="left"/>
            </w:pPr>
            <w:r>
              <w:rPr>
                <w:rFonts w:cs="Times New Roman"/>
              </w:rPr>
              <w:t>Dòng tiến về 8 A, nhiệt độ về 50 °C không cảnh báo</w:t>
            </w:r>
          </w:p>
        </w:tc>
        <w:tc>
          <w:tcPr>
            <w:tcW w:w="3771" w:type="dxa"/>
            <w:tcBorders>
              <w:top w:val="nil"/>
              <w:left w:val="nil"/>
              <w:bottom w:val="nil"/>
              <w:right w:val="nil"/>
            </w:tcBorders>
            <w:shd w:val="clear" w:color="auto" w:fill="FFFFFF"/>
            <w:tcMar>
              <w:top w:w="100" w:type="dxa"/>
              <w:left w:w="115" w:type="dxa"/>
              <w:bottom w:w="100" w:type="dxa"/>
              <w:right w:w="115" w:type="dxa"/>
            </w:tcMar>
            <w:vAlign w:val="center"/>
          </w:tcPr>
          <w:p w14:paraId="4657B96B" w14:textId="77777777" w:rsidR="00067F4F" w:rsidRDefault="00000000" w:rsidP="00602EE9">
            <w:pPr>
              <w:keepLines/>
              <w:spacing w:after="40"/>
              <w:ind w:firstLine="0"/>
              <w:jc w:val="left"/>
            </w:pPr>
            <w:r>
              <w:rPr>
                <w:rFonts w:cs="Times New Roman"/>
              </w:rPr>
              <w:t>Hình 3.4 mã SCL.</w:t>
            </w:r>
          </w:p>
        </w:tc>
      </w:tr>
      <w:tr w:rsidR="00067F4F" w14:paraId="63F9C7C7" w14:textId="77777777">
        <w:trPr>
          <w:cantSplit/>
          <w:jc w:val="center"/>
        </w:trPr>
        <w:tc>
          <w:tcPr>
            <w:tcW w:w="700" w:type="dxa"/>
            <w:tcBorders>
              <w:top w:val="nil"/>
              <w:left w:val="nil"/>
              <w:bottom w:val="nil"/>
              <w:right w:val="nil"/>
            </w:tcBorders>
            <w:shd w:val="clear" w:color="auto" w:fill="FFFFFF"/>
            <w:tcMar>
              <w:top w:w="100" w:type="dxa"/>
              <w:left w:w="115" w:type="dxa"/>
              <w:bottom w:w="100" w:type="dxa"/>
              <w:right w:w="115" w:type="dxa"/>
            </w:tcMar>
            <w:vAlign w:val="center"/>
          </w:tcPr>
          <w:p w14:paraId="439ED32D" w14:textId="77777777" w:rsidR="00067F4F" w:rsidRDefault="00000000" w:rsidP="00602EE9">
            <w:pPr>
              <w:keepLines/>
              <w:spacing w:after="40"/>
              <w:ind w:firstLine="0"/>
              <w:jc w:val="center"/>
            </w:pPr>
            <w:r>
              <w:rPr>
                <w:rFonts w:cs="Times New Roman"/>
              </w:rPr>
              <w:t>TC02</w:t>
            </w:r>
          </w:p>
        </w:tc>
        <w:tc>
          <w:tcPr>
            <w:tcW w:w="1800" w:type="dxa"/>
            <w:tcBorders>
              <w:top w:val="nil"/>
              <w:left w:val="nil"/>
              <w:bottom w:val="nil"/>
              <w:right w:val="nil"/>
            </w:tcBorders>
            <w:shd w:val="clear" w:color="auto" w:fill="FFFFFF"/>
            <w:tcMar>
              <w:top w:w="100" w:type="dxa"/>
              <w:left w:w="115" w:type="dxa"/>
              <w:bottom w:w="100" w:type="dxa"/>
              <w:right w:w="115" w:type="dxa"/>
            </w:tcMar>
            <w:vAlign w:val="center"/>
          </w:tcPr>
          <w:p w14:paraId="3F184B1A" w14:textId="77777777" w:rsidR="00067F4F" w:rsidRDefault="00000000" w:rsidP="00602EE9">
            <w:pPr>
              <w:keepLines/>
              <w:spacing w:after="40"/>
              <w:ind w:firstLine="0"/>
              <w:jc w:val="left"/>
            </w:pPr>
            <w:r>
              <w:rPr>
                <w:rFonts w:cs="Times New Roman"/>
              </w:rPr>
              <w:t>Kích hoạt SimButton-OverCurrent</w:t>
            </w:r>
          </w:p>
        </w:tc>
        <w:tc>
          <w:tcPr>
            <w:tcW w:w="2800" w:type="dxa"/>
            <w:tcBorders>
              <w:top w:val="nil"/>
              <w:left w:val="nil"/>
              <w:bottom w:val="nil"/>
              <w:right w:val="nil"/>
            </w:tcBorders>
            <w:shd w:val="clear" w:color="auto" w:fill="FFFFFF"/>
            <w:tcMar>
              <w:top w:w="100" w:type="dxa"/>
              <w:left w:w="115" w:type="dxa"/>
              <w:bottom w:w="100" w:type="dxa"/>
              <w:right w:w="115" w:type="dxa"/>
            </w:tcMar>
            <w:vAlign w:val="center"/>
          </w:tcPr>
          <w:p w14:paraId="2205F18C" w14:textId="77777777" w:rsidR="00067F4F" w:rsidRDefault="00000000" w:rsidP="00602EE9">
            <w:pPr>
              <w:keepLines/>
              <w:spacing w:after="40"/>
              <w:ind w:firstLine="0"/>
              <w:jc w:val="left"/>
            </w:pPr>
            <w:r>
              <w:rPr>
                <w:rFonts w:cs="Times New Roman"/>
              </w:rPr>
              <w:t>Dòng tăng 0,5 A/500 ms cảnh báo khi &gt;15 A</w:t>
            </w:r>
          </w:p>
        </w:tc>
        <w:tc>
          <w:tcPr>
            <w:tcW w:w="3771" w:type="dxa"/>
            <w:tcBorders>
              <w:top w:val="nil"/>
              <w:left w:val="nil"/>
              <w:bottom w:val="nil"/>
              <w:right w:val="nil"/>
            </w:tcBorders>
            <w:shd w:val="clear" w:color="auto" w:fill="FFFFFF"/>
            <w:tcMar>
              <w:top w:w="100" w:type="dxa"/>
              <w:left w:w="115" w:type="dxa"/>
              <w:bottom w:w="100" w:type="dxa"/>
              <w:right w:w="115" w:type="dxa"/>
            </w:tcMar>
            <w:vAlign w:val="center"/>
          </w:tcPr>
          <w:p w14:paraId="59105E2D" w14:textId="77777777" w:rsidR="00067F4F" w:rsidRDefault="00000000" w:rsidP="00602EE9">
            <w:pPr>
              <w:keepLines/>
              <w:spacing w:after="40"/>
              <w:ind w:firstLine="0"/>
              <w:jc w:val="left"/>
            </w:pPr>
            <w:r>
              <w:rPr>
                <w:rFonts w:cs="Times New Roman"/>
              </w:rPr>
              <w:t>CSV 15,5 A Hình 3.6 và 3.9.</w:t>
            </w:r>
          </w:p>
        </w:tc>
      </w:tr>
      <w:tr w:rsidR="00067F4F" w14:paraId="7CB6F79D" w14:textId="77777777">
        <w:trPr>
          <w:cantSplit/>
          <w:jc w:val="center"/>
        </w:trPr>
        <w:tc>
          <w:tcPr>
            <w:tcW w:w="700" w:type="dxa"/>
            <w:tcBorders>
              <w:top w:val="nil"/>
              <w:left w:val="nil"/>
              <w:bottom w:val="nil"/>
              <w:right w:val="nil"/>
            </w:tcBorders>
            <w:shd w:val="clear" w:color="auto" w:fill="FFFFFF"/>
            <w:tcMar>
              <w:top w:w="100" w:type="dxa"/>
              <w:left w:w="115" w:type="dxa"/>
              <w:bottom w:w="100" w:type="dxa"/>
              <w:right w:w="115" w:type="dxa"/>
            </w:tcMar>
            <w:vAlign w:val="center"/>
          </w:tcPr>
          <w:p w14:paraId="0071F88F" w14:textId="77777777" w:rsidR="00067F4F" w:rsidRDefault="00000000" w:rsidP="00602EE9">
            <w:pPr>
              <w:keepLines/>
              <w:spacing w:after="40"/>
              <w:ind w:firstLine="0"/>
              <w:jc w:val="center"/>
            </w:pPr>
            <w:r>
              <w:rPr>
                <w:rFonts w:cs="Times New Roman"/>
              </w:rPr>
              <w:t>TC03</w:t>
            </w:r>
          </w:p>
        </w:tc>
        <w:tc>
          <w:tcPr>
            <w:tcW w:w="1800" w:type="dxa"/>
            <w:tcBorders>
              <w:top w:val="nil"/>
              <w:left w:val="nil"/>
              <w:bottom w:val="nil"/>
              <w:right w:val="nil"/>
            </w:tcBorders>
            <w:shd w:val="clear" w:color="auto" w:fill="FFFFFF"/>
            <w:tcMar>
              <w:top w:w="100" w:type="dxa"/>
              <w:left w:w="115" w:type="dxa"/>
              <w:bottom w:w="100" w:type="dxa"/>
              <w:right w:w="115" w:type="dxa"/>
            </w:tcMar>
            <w:vAlign w:val="center"/>
          </w:tcPr>
          <w:p w14:paraId="2F594291" w14:textId="77777777" w:rsidR="00067F4F" w:rsidRDefault="00000000" w:rsidP="00602EE9">
            <w:pPr>
              <w:keepLines/>
              <w:spacing w:after="40"/>
              <w:ind w:firstLine="0"/>
              <w:jc w:val="left"/>
            </w:pPr>
            <w:r>
              <w:rPr>
                <w:rFonts w:cs="Times New Roman"/>
              </w:rPr>
              <w:t>Kích hoạt SimButton-Overtemperature</w:t>
            </w:r>
          </w:p>
        </w:tc>
        <w:tc>
          <w:tcPr>
            <w:tcW w:w="2800" w:type="dxa"/>
            <w:tcBorders>
              <w:top w:val="nil"/>
              <w:left w:val="nil"/>
              <w:bottom w:val="nil"/>
              <w:right w:val="nil"/>
            </w:tcBorders>
            <w:shd w:val="clear" w:color="auto" w:fill="FFFFFF"/>
            <w:tcMar>
              <w:top w:w="100" w:type="dxa"/>
              <w:left w:w="115" w:type="dxa"/>
              <w:bottom w:w="100" w:type="dxa"/>
              <w:right w:w="115" w:type="dxa"/>
            </w:tcMar>
            <w:vAlign w:val="center"/>
          </w:tcPr>
          <w:p w14:paraId="0E5B8C7F" w14:textId="77777777" w:rsidR="00067F4F" w:rsidRDefault="00000000" w:rsidP="00602EE9">
            <w:pPr>
              <w:keepLines/>
              <w:spacing w:after="40"/>
              <w:ind w:firstLine="0"/>
              <w:jc w:val="left"/>
            </w:pPr>
            <w:r>
              <w:rPr>
                <w:rFonts w:cs="Times New Roman"/>
              </w:rPr>
              <w:t>Nhiệt tăng 1,5 °C/500 ms cảnh báo khi &gt;90 °C</w:t>
            </w:r>
          </w:p>
        </w:tc>
        <w:tc>
          <w:tcPr>
            <w:tcW w:w="3771" w:type="dxa"/>
            <w:tcBorders>
              <w:top w:val="nil"/>
              <w:left w:val="nil"/>
              <w:bottom w:val="nil"/>
              <w:right w:val="nil"/>
            </w:tcBorders>
            <w:shd w:val="clear" w:color="auto" w:fill="FFFFFF"/>
            <w:tcMar>
              <w:top w:w="100" w:type="dxa"/>
              <w:left w:w="115" w:type="dxa"/>
              <w:bottom w:w="100" w:type="dxa"/>
              <w:right w:w="115" w:type="dxa"/>
            </w:tcMar>
            <w:vAlign w:val="center"/>
          </w:tcPr>
          <w:p w14:paraId="69299E9E" w14:textId="77777777" w:rsidR="00067F4F" w:rsidRDefault="00000000" w:rsidP="00602EE9">
            <w:pPr>
              <w:keepLines/>
              <w:spacing w:after="40"/>
              <w:ind w:firstLine="0"/>
              <w:jc w:val="left"/>
            </w:pPr>
            <w:r>
              <w:rPr>
                <w:rFonts w:cs="Times New Roman"/>
              </w:rPr>
              <w:t>CSV 90,5 °C Hình 3.5, 3.7 và 3.8.</w:t>
            </w:r>
          </w:p>
        </w:tc>
      </w:tr>
      <w:tr w:rsidR="00067F4F" w14:paraId="13FFC9BE" w14:textId="77777777">
        <w:trPr>
          <w:cantSplit/>
          <w:jc w:val="center"/>
        </w:trPr>
        <w:tc>
          <w:tcPr>
            <w:tcW w:w="700" w:type="dxa"/>
            <w:tcBorders>
              <w:top w:val="nil"/>
              <w:left w:val="nil"/>
              <w:bottom w:val="nil"/>
              <w:right w:val="nil"/>
            </w:tcBorders>
            <w:shd w:val="clear" w:color="auto" w:fill="FFFFFF"/>
            <w:tcMar>
              <w:top w:w="100" w:type="dxa"/>
              <w:left w:w="115" w:type="dxa"/>
              <w:bottom w:w="100" w:type="dxa"/>
              <w:right w:w="115" w:type="dxa"/>
            </w:tcMar>
            <w:vAlign w:val="center"/>
          </w:tcPr>
          <w:p w14:paraId="12462CE3" w14:textId="77777777" w:rsidR="00067F4F" w:rsidRDefault="00000000" w:rsidP="00602EE9">
            <w:pPr>
              <w:keepLines/>
              <w:spacing w:after="40"/>
              <w:ind w:firstLine="0"/>
              <w:jc w:val="center"/>
            </w:pPr>
            <w:r>
              <w:rPr>
                <w:rFonts w:cs="Times New Roman"/>
              </w:rPr>
              <w:t>TC04</w:t>
            </w:r>
          </w:p>
        </w:tc>
        <w:tc>
          <w:tcPr>
            <w:tcW w:w="1800" w:type="dxa"/>
            <w:tcBorders>
              <w:top w:val="nil"/>
              <w:left w:val="nil"/>
              <w:bottom w:val="nil"/>
              <w:right w:val="nil"/>
            </w:tcBorders>
            <w:shd w:val="clear" w:color="auto" w:fill="FFFFFF"/>
            <w:tcMar>
              <w:top w:w="100" w:type="dxa"/>
              <w:left w:w="115" w:type="dxa"/>
              <w:bottom w:w="100" w:type="dxa"/>
              <w:right w:w="115" w:type="dxa"/>
            </w:tcMar>
            <w:vAlign w:val="center"/>
          </w:tcPr>
          <w:p w14:paraId="2934B4D7" w14:textId="77777777" w:rsidR="00067F4F" w:rsidRDefault="00000000" w:rsidP="00602EE9">
            <w:pPr>
              <w:keepLines/>
              <w:spacing w:after="40"/>
              <w:ind w:firstLine="0"/>
              <w:jc w:val="left"/>
            </w:pPr>
            <w:r>
              <w:rPr>
                <w:rFonts w:cs="Times New Roman"/>
              </w:rPr>
              <w:t>Reset hoặc SystemOn=FALSE</w:t>
            </w:r>
          </w:p>
        </w:tc>
        <w:tc>
          <w:tcPr>
            <w:tcW w:w="2800" w:type="dxa"/>
            <w:tcBorders>
              <w:top w:val="nil"/>
              <w:left w:val="nil"/>
              <w:bottom w:val="nil"/>
              <w:right w:val="nil"/>
            </w:tcBorders>
            <w:shd w:val="clear" w:color="auto" w:fill="FFFFFF"/>
            <w:tcMar>
              <w:top w:w="100" w:type="dxa"/>
              <w:left w:w="115" w:type="dxa"/>
              <w:bottom w:w="100" w:type="dxa"/>
              <w:right w:w="115" w:type="dxa"/>
            </w:tcMar>
            <w:vAlign w:val="center"/>
          </w:tcPr>
          <w:p w14:paraId="660A74AB" w14:textId="77777777" w:rsidR="00067F4F" w:rsidRDefault="00000000" w:rsidP="00602EE9">
            <w:pPr>
              <w:keepLines/>
              <w:spacing w:after="40"/>
              <w:ind w:firstLine="0"/>
              <w:jc w:val="left"/>
            </w:pPr>
            <w:r>
              <w:rPr>
                <w:rFonts w:cs="Times New Roman"/>
              </w:rPr>
              <w:t>Xóa latch giá trị giảm gửi thông báo phục hồi</w:t>
            </w:r>
          </w:p>
        </w:tc>
        <w:tc>
          <w:tcPr>
            <w:tcW w:w="3771" w:type="dxa"/>
            <w:tcBorders>
              <w:top w:val="nil"/>
              <w:left w:val="nil"/>
              <w:bottom w:val="nil"/>
              <w:right w:val="nil"/>
            </w:tcBorders>
            <w:shd w:val="clear" w:color="auto" w:fill="FFFFFF"/>
            <w:tcMar>
              <w:top w:w="100" w:type="dxa"/>
              <w:left w:w="115" w:type="dxa"/>
              <w:bottom w:w="100" w:type="dxa"/>
              <w:right w:w="115" w:type="dxa"/>
            </w:tcMar>
            <w:vAlign w:val="center"/>
          </w:tcPr>
          <w:p w14:paraId="3A2AB8C9" w14:textId="77777777" w:rsidR="00067F4F" w:rsidRDefault="00000000" w:rsidP="00602EE9">
            <w:pPr>
              <w:keepLines/>
              <w:spacing w:after="40"/>
              <w:ind w:firstLine="0"/>
              <w:jc w:val="left"/>
            </w:pPr>
            <w:r>
              <w:rPr>
                <w:rFonts w:cs="Times New Roman"/>
              </w:rPr>
              <w:t>Tin phục hồi trên Telegram mã SCL.</w:t>
            </w:r>
          </w:p>
        </w:tc>
      </w:tr>
      <w:tr w:rsidR="00067F4F" w14:paraId="32270C91" w14:textId="77777777">
        <w:trPr>
          <w:cantSplit/>
          <w:jc w:val="center"/>
        </w:trPr>
        <w:tc>
          <w:tcPr>
            <w:tcW w:w="700" w:type="dxa"/>
            <w:tcBorders>
              <w:top w:val="nil"/>
              <w:left w:val="nil"/>
              <w:bottom w:val="nil"/>
              <w:right w:val="nil"/>
            </w:tcBorders>
            <w:shd w:val="clear" w:color="auto" w:fill="FFFFFF"/>
            <w:tcMar>
              <w:top w:w="100" w:type="dxa"/>
              <w:left w:w="115" w:type="dxa"/>
              <w:bottom w:w="100" w:type="dxa"/>
              <w:right w:w="115" w:type="dxa"/>
            </w:tcMar>
            <w:vAlign w:val="center"/>
          </w:tcPr>
          <w:p w14:paraId="56EB45E1" w14:textId="77777777" w:rsidR="00067F4F" w:rsidRDefault="00000000" w:rsidP="00602EE9">
            <w:pPr>
              <w:keepLines/>
              <w:spacing w:after="40"/>
              <w:ind w:firstLine="0"/>
              <w:jc w:val="center"/>
            </w:pPr>
            <w:r>
              <w:rPr>
                <w:rFonts w:cs="Times New Roman"/>
              </w:rPr>
              <w:t>TC05</w:t>
            </w:r>
          </w:p>
        </w:tc>
        <w:tc>
          <w:tcPr>
            <w:tcW w:w="1800" w:type="dxa"/>
            <w:tcBorders>
              <w:top w:val="nil"/>
              <w:left w:val="nil"/>
              <w:bottom w:val="nil"/>
              <w:right w:val="nil"/>
            </w:tcBorders>
            <w:shd w:val="clear" w:color="auto" w:fill="FFFFFF"/>
            <w:tcMar>
              <w:top w:w="100" w:type="dxa"/>
              <w:left w:w="115" w:type="dxa"/>
              <w:bottom w:w="100" w:type="dxa"/>
              <w:right w:w="115" w:type="dxa"/>
            </w:tcMar>
            <w:vAlign w:val="center"/>
          </w:tcPr>
          <w:p w14:paraId="1AE4A9FF" w14:textId="77777777" w:rsidR="00067F4F" w:rsidRDefault="00000000" w:rsidP="00602EE9">
            <w:pPr>
              <w:keepLines/>
              <w:spacing w:after="40"/>
              <w:ind w:firstLine="0"/>
              <w:jc w:val="left"/>
            </w:pPr>
            <w:r>
              <w:rPr>
                <w:rFonts w:cs="Times New Roman"/>
              </w:rPr>
              <w:t>Mất kết nối CPU ảo</w:t>
            </w:r>
          </w:p>
        </w:tc>
        <w:tc>
          <w:tcPr>
            <w:tcW w:w="2800" w:type="dxa"/>
            <w:tcBorders>
              <w:top w:val="nil"/>
              <w:left w:val="nil"/>
              <w:bottom w:val="nil"/>
              <w:right w:val="nil"/>
            </w:tcBorders>
            <w:shd w:val="clear" w:color="auto" w:fill="FFFFFF"/>
            <w:tcMar>
              <w:top w:w="100" w:type="dxa"/>
              <w:left w:w="115" w:type="dxa"/>
              <w:bottom w:w="100" w:type="dxa"/>
              <w:right w:w="115" w:type="dxa"/>
            </w:tcMar>
            <w:vAlign w:val="center"/>
          </w:tcPr>
          <w:p w14:paraId="515A6CA2" w14:textId="77777777" w:rsidR="00067F4F" w:rsidRDefault="00000000" w:rsidP="00602EE9">
            <w:pPr>
              <w:keepLines/>
              <w:spacing w:after="40"/>
              <w:ind w:firstLine="0"/>
              <w:jc w:val="left"/>
            </w:pPr>
            <w:r>
              <w:rPr>
                <w:rFonts w:cs="Times New Roman"/>
              </w:rPr>
              <w:t>Python Bridge bắt lỗi và reconnect sau 5s</w:t>
            </w:r>
          </w:p>
        </w:tc>
        <w:tc>
          <w:tcPr>
            <w:tcW w:w="3771" w:type="dxa"/>
            <w:tcBorders>
              <w:top w:val="nil"/>
              <w:left w:val="nil"/>
              <w:bottom w:val="nil"/>
              <w:right w:val="nil"/>
            </w:tcBorders>
            <w:shd w:val="clear" w:color="auto" w:fill="FFFFFF"/>
            <w:tcMar>
              <w:top w:w="100" w:type="dxa"/>
              <w:left w:w="115" w:type="dxa"/>
              <w:bottom w:w="100" w:type="dxa"/>
              <w:right w:w="115" w:type="dxa"/>
            </w:tcMar>
            <w:vAlign w:val="center"/>
          </w:tcPr>
          <w:p w14:paraId="15066A41" w14:textId="77777777" w:rsidR="00067F4F" w:rsidRDefault="00000000" w:rsidP="00602EE9">
            <w:pPr>
              <w:keepLines/>
              <w:spacing w:after="40"/>
              <w:ind w:firstLine="0"/>
              <w:jc w:val="left"/>
            </w:pPr>
            <w:r>
              <w:rPr>
                <w:rFonts w:cs="Times New Roman"/>
              </w:rPr>
              <w:t>Mã reconnect chưa có log định thời chuẩn hóa.</w:t>
            </w:r>
          </w:p>
        </w:tc>
      </w:tr>
      <w:tr w:rsidR="00067F4F" w14:paraId="1E62C17D" w14:textId="77777777">
        <w:trPr>
          <w:cantSplit/>
          <w:jc w:val="center"/>
        </w:trPr>
        <w:tc>
          <w:tcPr>
            <w:tcW w:w="700" w:type="dxa"/>
            <w:tcBorders>
              <w:top w:val="nil"/>
              <w:left w:val="nil"/>
              <w:bottom w:val="single" w:sz="8" w:space="0" w:color="000000"/>
              <w:right w:val="nil"/>
            </w:tcBorders>
            <w:shd w:val="clear" w:color="auto" w:fill="FFFFFF"/>
            <w:tcMar>
              <w:top w:w="100" w:type="dxa"/>
              <w:left w:w="115" w:type="dxa"/>
              <w:bottom w:w="100" w:type="dxa"/>
              <w:right w:w="115" w:type="dxa"/>
            </w:tcMar>
            <w:vAlign w:val="center"/>
          </w:tcPr>
          <w:p w14:paraId="1F19DF0F" w14:textId="77777777" w:rsidR="00067F4F" w:rsidRDefault="00000000" w:rsidP="00602EE9">
            <w:pPr>
              <w:keepLines/>
              <w:spacing w:after="40"/>
              <w:ind w:firstLine="0"/>
              <w:jc w:val="center"/>
            </w:pPr>
            <w:r>
              <w:rPr>
                <w:rFonts w:cs="Times New Roman"/>
              </w:rPr>
              <w:t>TC06</w:t>
            </w:r>
          </w:p>
        </w:tc>
        <w:tc>
          <w:tcPr>
            <w:tcW w:w="1800" w:type="dxa"/>
            <w:tcBorders>
              <w:top w:val="nil"/>
              <w:left w:val="nil"/>
              <w:bottom w:val="single" w:sz="8" w:space="0" w:color="000000"/>
              <w:right w:val="nil"/>
            </w:tcBorders>
            <w:shd w:val="clear" w:color="auto" w:fill="FFFFFF"/>
            <w:tcMar>
              <w:top w:w="100" w:type="dxa"/>
              <w:left w:w="115" w:type="dxa"/>
              <w:bottom w:w="100" w:type="dxa"/>
              <w:right w:w="115" w:type="dxa"/>
            </w:tcMar>
            <w:vAlign w:val="center"/>
          </w:tcPr>
          <w:p w14:paraId="3E8F07C2" w14:textId="77777777" w:rsidR="00067F4F" w:rsidRDefault="00000000" w:rsidP="00602EE9">
            <w:pPr>
              <w:keepLines/>
              <w:spacing w:after="40"/>
              <w:ind w:firstLine="0"/>
              <w:jc w:val="left"/>
            </w:pPr>
            <w:r>
              <w:rPr>
                <w:rFonts w:cs="Times New Roman"/>
              </w:rPr>
              <w:t>Termux TTS không phản hồi</w:t>
            </w:r>
          </w:p>
        </w:tc>
        <w:tc>
          <w:tcPr>
            <w:tcW w:w="2800" w:type="dxa"/>
            <w:tcBorders>
              <w:top w:val="nil"/>
              <w:left w:val="nil"/>
              <w:bottom w:val="single" w:sz="8" w:space="0" w:color="000000"/>
              <w:right w:val="nil"/>
            </w:tcBorders>
            <w:shd w:val="clear" w:color="auto" w:fill="FFFFFF"/>
            <w:tcMar>
              <w:top w:w="100" w:type="dxa"/>
              <w:left w:w="115" w:type="dxa"/>
              <w:bottom w:w="100" w:type="dxa"/>
              <w:right w:w="115" w:type="dxa"/>
            </w:tcMar>
            <w:vAlign w:val="center"/>
          </w:tcPr>
          <w:p w14:paraId="102977FE" w14:textId="77777777" w:rsidR="00067F4F" w:rsidRDefault="00000000" w:rsidP="00602EE9">
            <w:pPr>
              <w:keepLines/>
              <w:spacing w:after="40"/>
              <w:ind w:firstLine="0"/>
              <w:jc w:val="left"/>
            </w:pPr>
            <w:r>
              <w:rPr>
                <w:rFonts w:cs="Times New Roman"/>
              </w:rPr>
              <w:t>Timeout, bỏ qua lệnh lỗi và tiếp tục vòng poll</w:t>
            </w:r>
          </w:p>
        </w:tc>
        <w:tc>
          <w:tcPr>
            <w:tcW w:w="3771" w:type="dxa"/>
            <w:tcBorders>
              <w:top w:val="nil"/>
              <w:left w:val="nil"/>
              <w:bottom w:val="single" w:sz="8" w:space="0" w:color="000000"/>
              <w:right w:val="nil"/>
            </w:tcBorders>
            <w:shd w:val="clear" w:color="auto" w:fill="FFFFFF"/>
            <w:tcMar>
              <w:top w:w="100" w:type="dxa"/>
              <w:left w:w="115" w:type="dxa"/>
              <w:bottom w:w="100" w:type="dxa"/>
              <w:right w:w="115" w:type="dxa"/>
            </w:tcMar>
            <w:vAlign w:val="center"/>
          </w:tcPr>
          <w:p w14:paraId="21ED0EF0" w14:textId="77777777" w:rsidR="00067F4F" w:rsidRDefault="00000000" w:rsidP="00602EE9">
            <w:pPr>
              <w:keepLines/>
              <w:spacing w:after="40"/>
              <w:ind w:firstLine="0"/>
              <w:jc w:val="left"/>
            </w:pPr>
            <w:r>
              <w:rPr>
                <w:rFonts w:cs="Times New Roman"/>
              </w:rPr>
              <w:t>Mã timeout và HANDOFF-LOG chưa có phép đo lặp lại.</w:t>
            </w:r>
          </w:p>
        </w:tc>
      </w:tr>
    </w:tbl>
    <w:p w14:paraId="4DA5AA02" w14:textId="77777777" w:rsidR="00067F4F" w:rsidRDefault="00000000" w:rsidP="00602EE9">
      <w:pPr>
        <w:pStyle w:val="Heading2"/>
        <w:jc w:val="left"/>
      </w:pPr>
      <w:bookmarkStart w:id="64" w:name="_Toc236753460"/>
      <w:r>
        <w:rPr>
          <w:rFonts w:eastAsia="Times New Roman" w:cs="Times New Roman"/>
        </w:rPr>
        <w:t>2.9. Quy trình thực hiện nghiên cứu</w:t>
      </w:r>
      <w:bookmarkEnd w:id="64"/>
    </w:p>
    <w:p w14:paraId="6777E125" w14:textId="77777777" w:rsidR="00067F4F" w:rsidRDefault="00000000" w:rsidP="00602EE9">
      <w:r>
        <w:t>Quy trình thực hiện được tổ chức thành tám bước liên tiếp: xác định yêu cầu và câu hỏi kiểm chứng lược khảo công trình nghiên cứu và tài liệu thiết bị lựa chọn phương pháp thiết kế mô hình xây dựng kịch bản thu thập bằng chứng đối chiếu tiêu chí cuối cùng thảo luận giới hạn và đề xuất. Trình tự này được khái quát ở Hình 2.3.</w:t>
      </w:r>
    </w:p>
    <w:p w14:paraId="7D054126" w14:textId="77777777" w:rsidR="00067F4F" w:rsidRDefault="00000000" w:rsidP="00602EE9">
      <w:r>
        <w:t>Trong Đồ án 1, bước thiết kế và kiểm chứng được giới hạn ở mô hình PLC S7-1500 ảo, DB-VFD-Fault, Python Bridge, Telegram, Termux và CSV. Các bước đọc Modbus từ SINAMICS V20 và truyền qua V-Box chỉ được phân tích ở mức thiết kế, chưa được ghi nhận như kết quả đã triển khai.</w:t>
      </w:r>
    </w:p>
    <w:p w14:paraId="4DA1408C" w14:textId="77777777" w:rsidR="00067F4F" w:rsidRDefault="00000000" w:rsidP="00602EE9">
      <w:r>
        <w:t>Mỗi ca thử bắt đầu bằng trạng thái bình thường, chỉ kích hoạt một lỗi F1 hoặc F4, theo dõi mẫu đầu tiên vượt ngưỡng, kiểm tra thông báo và nhật ký, sau đó Reset trước ca kế tiếp. Cách thực hiện này giúp đối chiếu quan hệ trước-sau và hạn chế nhầm lẫn giữa FaultCode với đại lượng còn đang vượt ngưỡng.</w:t>
      </w:r>
    </w:p>
    <w:p w14:paraId="3E360A82" w14:textId="77777777" w:rsidR="00067F4F" w:rsidRDefault="00000000" w:rsidP="00602EE9">
      <w:r>
        <w:t xml:space="preserve">Kết quả đối chiếu được dùng để hiệu chỉnh ánh xạ dữ liệu, ngưỡng thử nghiệm, logic chống gửi lặp và kịch bản. Do dữ liệu là dữ liệu mô phỏng có điều khiển, vòng lặp </w:t>
      </w:r>
      <w:r>
        <w:lastRenderedPageBreak/>
        <w:t>này chỉ hỗ trợ hoàn thiện mô hình không được dùng để suy rộng thành tần suất hư hỏng hoặc hiệu năng ngoài hiện trường.</w:t>
      </w:r>
    </w:p>
    <w:p w14:paraId="3A3DFA4A" w14:textId="77777777" w:rsidR="00120664" w:rsidRDefault="00000000" w:rsidP="00602EE9">
      <w:pPr>
        <w:keepNext/>
        <w:jc w:val="center"/>
      </w:pPr>
      <w:r>
        <w:rPr>
          <w:noProof/>
        </w:rPr>
        <w:drawing>
          <wp:inline distT="0" distB="0" distL="0" distR="0" wp14:anchorId="0B736BB3" wp14:editId="65F757A4">
            <wp:extent cx="5623560" cy="3686556"/>
            <wp:effectExtent l="0" t="0" r="0" b="0"/>
            <wp:docPr id="752327876" name="Picture 752327876" descr="Quy trình tám bước nghiên cứu và kiểm chứng mô hình trong phạm vi Đồ án 1" title="Hình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3_quy_trinh_nghien_cuu.png"/>
                    <pic:cNvPicPr/>
                  </pic:nvPicPr>
                  <pic:blipFill>
                    <a:blip r:embed="rId16"/>
                    <a:stretch>
                      <a:fillRect/>
                    </a:stretch>
                  </pic:blipFill>
                  <pic:spPr>
                    <a:xfrm>
                      <a:off x="0" y="0"/>
                      <a:ext cx="5623560" cy="3686556"/>
                    </a:xfrm>
                    <a:prstGeom prst="rect">
                      <a:avLst/>
                    </a:prstGeom>
                  </pic:spPr>
                </pic:pic>
              </a:graphicData>
            </a:graphic>
          </wp:inline>
        </w:drawing>
      </w:r>
    </w:p>
    <w:p w14:paraId="76B7B349" w14:textId="77777777" w:rsidR="00120664" w:rsidRDefault="00000000" w:rsidP="00602EE9">
      <w:pPr>
        <w:pStyle w:val="Caption1"/>
        <w:keepLines/>
        <w:jc w:val="center"/>
      </w:pPr>
      <w:bookmarkStart w:id="65" w:name="fig_2_3"/>
      <w:r>
        <w:rPr>
          <w:b/>
        </w:rPr>
        <w:t>Hình 2.3. Quy trình nghiên cứu và kiểm chứng mô hình trong phạm vi Đồ án 1</w:t>
      </w:r>
      <w:bookmarkEnd w:id="65"/>
    </w:p>
    <w:p w14:paraId="0065DF86" w14:textId="77777777" w:rsidR="00067F4F" w:rsidRDefault="00000000" w:rsidP="00602EE9">
      <w:pPr>
        <w:pStyle w:val="Heading2"/>
        <w:jc w:val="left"/>
      </w:pPr>
      <w:bookmarkStart w:id="66" w:name="_Toc236753461"/>
      <w:r>
        <w:rPr>
          <w:rFonts w:eastAsia="Times New Roman" w:cs="Times New Roman"/>
        </w:rPr>
        <w:t>2.10. Kết luận chương</w:t>
      </w:r>
      <w:bookmarkEnd w:id="66"/>
    </w:p>
    <w:p w14:paraId="5F3CCFA6" w14:textId="77777777" w:rsidR="00067F4F" w:rsidRDefault="00000000" w:rsidP="00602EE9">
      <w:r>
        <w:t>Chương 2 đã trình bày theo trình tự từ phương pháp nghiên cứu và cơ sở lựa chọn, phương tiện và kiến trúc, dữ liệu và kỹ thuật thiết kế, chiến lược khảo sát - xử lý dữ liệu đến quy trình thực hiện. Phương pháp chủ đạo là phân tích - thiết kế kết hợp mô phỏng theo kịch bản đọc thanh ghi chỉ là kỹ thuật thu nhận dữ liệu cho giai đoạn phần cứng. Chương 3 chỉ đánh giá các chức năng có bằng chứng trong mô hình hiện tại.</w:t>
      </w:r>
    </w:p>
    <w:p w14:paraId="3AF70772" w14:textId="77777777" w:rsidR="00067F4F" w:rsidRDefault="00000000" w:rsidP="00602EE9">
      <w:pPr>
        <w:pStyle w:val="Heading1"/>
        <w:pageBreakBefore/>
      </w:pPr>
      <w:bookmarkStart w:id="67" w:name="_Toc236753462"/>
      <w:r>
        <w:rPr>
          <w:rFonts w:ascii="Times New Roman" w:eastAsia="Times New Roman" w:hAnsi="Times New Roman" w:cs="Times New Roman"/>
        </w:rPr>
        <w:lastRenderedPageBreak/>
        <w:t>CHƯƠNG 3. KẾT QUẢ VÀ THẢO LUẬN</w:t>
      </w:r>
      <w:bookmarkEnd w:id="67"/>
    </w:p>
    <w:p w14:paraId="31E5771B" w14:textId="77777777" w:rsidR="00067F4F" w:rsidRDefault="00000000" w:rsidP="00602EE9">
      <w:r>
        <w:rPr>
          <w:rFonts w:cs="Times New Roman"/>
        </w:rPr>
        <w:t>Chương này trả lời ba câu hỏi kiểm chứng: mô hình PLC có tạo được diễn biến dòng điện và nhiệt độ theo kịch bản hay không Python Bridge có đọc đúng vùng dữ liệu và nhận biết thời điểm vượt ngưỡng hay không cảnh báo có đi đến điện thoại với đúng tên lỗi, giá trị và trạng thái phục hồi hay không. Bằng chứng được truy vết từ project TIA Portal mophongban2.ap20, hai nguồn SCL DB-VFD-Fault.scl và FB-SimulateVFDFault.scl, mã Python Bridge, bộ test-harness, nhật ký fault-events.csv và ảnh chụp lần chạy mô phỏng.</w:t>
      </w:r>
    </w:p>
    <w:p w14:paraId="4B1726B7" w14:textId="77777777" w:rsidR="00067F4F" w:rsidRDefault="00000000" w:rsidP="00602EE9">
      <w:r>
        <w:t>Để người đọc theo dõi thuận lợi, nội dung được trình bày theo hướng diễn dịch: trước hết khái quát toàn bộ chuỗi kiểm chứng ở Hình 3.1, sau đó lần lượt đi vào môi trường mô phỏng, vùng nhớ PLC, thuật toán tạo tín hiệu, cơ chế đọc và phát hiện, quy trình thử, kết quả tại PLC/CSV, kết quả trên điện thoại và cuối cùng là giới hạn.</w:t>
      </w:r>
    </w:p>
    <w:p w14:paraId="52352780" w14:textId="77777777" w:rsidR="00067F4F" w:rsidRDefault="00000000" w:rsidP="00602EE9">
      <w:r>
        <w:rPr>
          <w:rFonts w:cs="Times New Roman"/>
        </w:rPr>
        <w:t>Do đó, từ “kết quả” trong chương này được hiểu là kết quả kiểm chứng chức năng của luồng dữ liệu và cảnh báo. Current-A và Temperature-C là biến do FB mô phỏng sinh ra trong DB, không phải giá trị đọc từ thanh ghi SINAMICS V20. FaultCode nội bộ 1 và 2 chỉ được lớp tra cứu ánh xạ lần lượt sang F1 và F4. Các địa chỉ Modbus 40342-40408, r0947 và r2110 ở Chương 2 là thiết kế cho giai đoạn thực nghiệm sau.</w:t>
      </w:r>
    </w:p>
    <w:p w14:paraId="5C393E5A" w14:textId="77777777" w:rsidR="00120664" w:rsidRDefault="00000000" w:rsidP="00602EE9">
      <w:pPr>
        <w:keepNext/>
        <w:jc w:val="center"/>
      </w:pPr>
      <w:r>
        <w:rPr>
          <w:noProof/>
        </w:rPr>
        <w:drawing>
          <wp:inline distT="0" distB="0" distL="0" distR="0" wp14:anchorId="5CEA0F75" wp14:editId="1A5FF664">
            <wp:extent cx="5623560" cy="3249167"/>
            <wp:effectExtent l="0" t="0" r="0" b="0"/>
            <wp:docPr id="752327877" name="Picture 752327877" descr="Chuỗi kiểm chứng mô phỏng từ kích thích, PLC và Python Bridge đến cảnh báo và đối chiếu bằng chứng" title="Hình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_chuoi_kiem_chung_mo_phong.png"/>
                    <pic:cNvPicPr/>
                  </pic:nvPicPr>
                  <pic:blipFill>
                    <a:blip r:embed="rId17"/>
                    <a:stretch>
                      <a:fillRect/>
                    </a:stretch>
                  </pic:blipFill>
                  <pic:spPr>
                    <a:xfrm>
                      <a:off x="0" y="0"/>
                      <a:ext cx="5623560" cy="3249167"/>
                    </a:xfrm>
                    <a:prstGeom prst="rect">
                      <a:avLst/>
                    </a:prstGeom>
                  </pic:spPr>
                </pic:pic>
              </a:graphicData>
            </a:graphic>
          </wp:inline>
        </w:drawing>
      </w:r>
    </w:p>
    <w:p w14:paraId="1B19EF45" w14:textId="77777777" w:rsidR="00120664" w:rsidRDefault="00000000" w:rsidP="00602EE9">
      <w:pPr>
        <w:pStyle w:val="Caption1"/>
        <w:keepLines/>
        <w:jc w:val="center"/>
      </w:pPr>
      <w:bookmarkStart w:id="68" w:name="fig_3_1_overview"/>
      <w:r>
        <w:rPr>
          <w:b/>
        </w:rPr>
        <w:t>Hình 3.1. Chuỗi kiểm chứng kết quả mô phỏng từ kích thích đến đối chiếu bằng chứng</w:t>
      </w:r>
      <w:bookmarkEnd w:id="68"/>
    </w:p>
    <w:p w14:paraId="4CFCE51C" w14:textId="77777777" w:rsidR="00067F4F" w:rsidRDefault="00000000" w:rsidP="00602EE9">
      <w:pPr>
        <w:pStyle w:val="Heading2"/>
        <w:jc w:val="left"/>
      </w:pPr>
      <w:bookmarkStart w:id="69" w:name="_Toc236753463"/>
      <w:r>
        <w:rPr>
          <w:rFonts w:eastAsia="Times New Roman" w:cs="Times New Roman"/>
        </w:rPr>
        <w:t>3.1. Điều kiện và phạm vi đánh giá kết quả mô phỏng</w:t>
      </w:r>
      <w:bookmarkEnd w:id="69"/>
    </w:p>
    <w:p w14:paraId="1CEE421C" w14:textId="77777777" w:rsidR="00067F4F" w:rsidRDefault="00000000" w:rsidP="00602EE9">
      <w:r>
        <w:rPr>
          <w:rFonts w:cs="Times New Roman"/>
        </w:rPr>
        <w:t xml:space="preserve">Kiến trúc mô phỏng gồm ba lớp. Lớp điều khiển là CPU S7-1500 ảo trong PLCSIM Advanced, thực thi OB1, FB-SimulateVFDFault và DB-VFD-Fault. Lớp trung gian là máy tính chạy Python Bridge, kết nối PLC bằng python-snap7, giải mã dữ liệu và áp </w:t>
      </w:r>
      <w:r>
        <w:rPr>
          <w:rFonts w:cs="Times New Roman"/>
        </w:rPr>
        <w:lastRenderedPageBreak/>
        <w:t>dụng điều kiện cảnh báo. Lớp tiếp nhận là Telegram Bot và điện thoại Android chạy Termux:API. Cách phân lớp này giúp xác định rõ nơi tạo dữ liệu, nơi ra quyết định và nơi hiển thị kết quả.</w:t>
      </w:r>
    </w:p>
    <w:p w14:paraId="7B6AE4F7" w14:textId="77777777" w:rsidR="00067F4F" w:rsidRDefault="00000000" w:rsidP="00602EE9">
      <w:r>
        <w:rPr>
          <w:rFonts w:cs="Times New Roman"/>
        </w:rPr>
        <w:t>Môi trường điều khiển sử dụng TIA Portal V20 để tạo project và PLCSIM Advanced để vận hành CPU S7-1500 ảo. Logic PLC được tách thành DB lưu trạng thái và FB tạo diễn biến dòng điện, nhiệt độ. Lớp ứng dụng sử dụng Python cùng python-snap7 để đọc/ghi DB requests cho Telegram OpenCV cho ảnh webcam Paramiko cho kết nối Termux Twilio được giữ ở chế độ tùy chọn.</w:t>
      </w:r>
    </w:p>
    <w:p w14:paraId="4EDECBCB" w14:textId="77777777" w:rsidR="00067F4F" w:rsidRDefault="00000000" w:rsidP="00602EE9">
      <w:r>
        <w:rPr>
          <w:rFonts w:cs="Times New Roman"/>
        </w:rPr>
        <w:t>Luồng xử lý đầu cuối có thể đọc theo sáu bước: (1) người thử bật SystemOn (2) FB đưa Current-A và Temperature-C về mức bình thường (3) nút mô phỏng tạo cạnh lên và chốt một loại lỗi (4) đại lượng tương ứng tăng theo nhịp 500 ms (5) Python Bridge đọc DB, so sánh với ngưỡng cấu hình và tạo sự kiện ở cạnh vượt ngưỡng (6) Telegram/Termux hiển thị cảnh báo, còn CSV lưu lại dữ liệu của sự kiện. Reset hoặc OFF xóa latch và đưa đại lượng về vùng bình thường hoặc về 0.</w:t>
      </w:r>
    </w:p>
    <w:p w14:paraId="543D1285" w14:textId="77777777" w:rsidR="00067F4F" w:rsidRDefault="00000000" w:rsidP="00602EE9">
      <w:r>
        <w:rPr>
          <w:rFonts w:cs="Times New Roman"/>
        </w:rPr>
        <w:t>Gói dự án chứa môi trường Python venv và file .env đã cấu hình. Tuy nhiên, thông tin bí mật trong .env không được đưa vào báo cáo. Các tham số công khai trong .env.example gồm chu kỳ poll 500 ms, ngưỡng dòng 15,0 A, ngưỡng nhiệt 90,0 °C và chu kỳ nhắc Termux 300 s. DB number, địa chỉ IP và thông tin tài khoản phải được che khi chụp hình.</w:t>
      </w:r>
    </w:p>
    <w:p w14:paraId="45FC681C" w14:textId="77777777" w:rsidR="00067F4F" w:rsidRDefault="00000000" w:rsidP="00602EE9">
      <w:pPr>
        <w:pStyle w:val="Caption1"/>
        <w:keepNext/>
        <w:spacing w:after="80" w:line="288" w:lineRule="auto"/>
        <w:ind w:firstLine="0"/>
      </w:pPr>
      <w:bookmarkStart w:id="70" w:name="tbl_caption_9"/>
      <w:bookmarkStart w:id="71" w:name="tbl_final_9"/>
      <w:r>
        <w:rPr>
          <w:rFonts w:eastAsia="Times New Roman" w:cs="Times New Roman"/>
          <w:b/>
        </w:rPr>
        <w:t>Bảng 3.1. Thành phần mô hình và bằng chứng trong gói dự án</w:t>
      </w:r>
      <w:bookmarkEnd w:id="70"/>
      <w:bookmarkEnd w:id="71"/>
    </w:p>
    <w:tbl>
      <w:tblPr>
        <w:tblW w:w="9071"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00"/>
        <w:gridCol w:w="2100"/>
        <w:gridCol w:w="2800"/>
        <w:gridCol w:w="2371"/>
      </w:tblGrid>
      <w:tr w:rsidR="00067F4F" w14:paraId="2D10CB68" w14:textId="77777777">
        <w:trPr>
          <w:cantSplit/>
          <w:jc w:val="center"/>
        </w:trPr>
        <w:tc>
          <w:tcPr>
            <w:tcW w:w="1800" w:type="dxa"/>
            <w:tcBorders>
              <w:top w:val="single" w:sz="8" w:space="0" w:color="000000"/>
              <w:left w:val="nil"/>
              <w:bottom w:val="single" w:sz="6" w:space="0" w:color="000000"/>
              <w:right w:val="nil"/>
            </w:tcBorders>
            <w:shd w:val="clear" w:color="auto" w:fill="FFFFFF"/>
            <w:tcMar>
              <w:top w:w="100" w:type="dxa"/>
              <w:left w:w="115" w:type="dxa"/>
              <w:bottom w:w="100" w:type="dxa"/>
              <w:right w:w="115" w:type="dxa"/>
            </w:tcMar>
            <w:vAlign w:val="center"/>
          </w:tcPr>
          <w:p w14:paraId="7F32D44F" w14:textId="77777777" w:rsidR="00067F4F" w:rsidRDefault="00000000" w:rsidP="00602EE9">
            <w:pPr>
              <w:keepLines/>
              <w:spacing w:after="40"/>
              <w:ind w:firstLine="0"/>
              <w:jc w:val="center"/>
            </w:pPr>
            <w:r>
              <w:rPr>
                <w:rFonts w:cs="Times New Roman"/>
                <w:b/>
              </w:rPr>
              <w:t>Thành phần</w:t>
            </w:r>
          </w:p>
        </w:tc>
        <w:tc>
          <w:tcPr>
            <w:tcW w:w="2100" w:type="dxa"/>
            <w:tcBorders>
              <w:top w:val="single" w:sz="8" w:space="0" w:color="000000"/>
              <w:left w:val="nil"/>
              <w:bottom w:val="single" w:sz="6" w:space="0" w:color="000000"/>
              <w:right w:val="nil"/>
            </w:tcBorders>
            <w:shd w:val="clear" w:color="auto" w:fill="FFFFFF"/>
            <w:tcMar>
              <w:top w:w="100" w:type="dxa"/>
              <w:left w:w="115" w:type="dxa"/>
              <w:bottom w:w="100" w:type="dxa"/>
              <w:right w:w="115" w:type="dxa"/>
            </w:tcMar>
            <w:vAlign w:val="center"/>
          </w:tcPr>
          <w:p w14:paraId="5C07C83E" w14:textId="77777777" w:rsidR="00067F4F" w:rsidRDefault="00000000" w:rsidP="00602EE9">
            <w:pPr>
              <w:keepLines/>
              <w:spacing w:after="40"/>
              <w:ind w:firstLine="0"/>
              <w:jc w:val="center"/>
            </w:pPr>
            <w:r>
              <w:rPr>
                <w:rFonts w:cs="Times New Roman"/>
                <w:b/>
              </w:rPr>
              <w:t>Tệp/bằng chứng</w:t>
            </w:r>
          </w:p>
        </w:tc>
        <w:tc>
          <w:tcPr>
            <w:tcW w:w="2800" w:type="dxa"/>
            <w:tcBorders>
              <w:top w:val="single" w:sz="8" w:space="0" w:color="000000"/>
              <w:left w:val="nil"/>
              <w:bottom w:val="single" w:sz="6" w:space="0" w:color="000000"/>
              <w:right w:val="nil"/>
            </w:tcBorders>
            <w:shd w:val="clear" w:color="auto" w:fill="FFFFFF"/>
            <w:tcMar>
              <w:top w:w="100" w:type="dxa"/>
              <w:left w:w="115" w:type="dxa"/>
              <w:bottom w:w="100" w:type="dxa"/>
              <w:right w:w="115" w:type="dxa"/>
            </w:tcMar>
            <w:vAlign w:val="center"/>
          </w:tcPr>
          <w:p w14:paraId="3199E1F1" w14:textId="77777777" w:rsidR="00067F4F" w:rsidRDefault="00000000" w:rsidP="00602EE9">
            <w:pPr>
              <w:keepLines/>
              <w:spacing w:after="40"/>
              <w:ind w:firstLine="0"/>
              <w:jc w:val="center"/>
            </w:pPr>
            <w:r>
              <w:rPr>
                <w:rFonts w:cs="Times New Roman"/>
                <w:b/>
              </w:rPr>
              <w:t>Chức năng đã thể hiện</w:t>
            </w:r>
          </w:p>
        </w:tc>
        <w:tc>
          <w:tcPr>
            <w:tcW w:w="2371" w:type="dxa"/>
            <w:tcBorders>
              <w:top w:val="single" w:sz="8" w:space="0" w:color="000000"/>
              <w:left w:val="nil"/>
              <w:bottom w:val="single" w:sz="6" w:space="0" w:color="000000"/>
              <w:right w:val="nil"/>
            </w:tcBorders>
            <w:shd w:val="clear" w:color="auto" w:fill="FFFFFF"/>
            <w:tcMar>
              <w:top w:w="100" w:type="dxa"/>
              <w:left w:w="115" w:type="dxa"/>
              <w:bottom w:w="100" w:type="dxa"/>
              <w:right w:w="115" w:type="dxa"/>
            </w:tcMar>
            <w:vAlign w:val="center"/>
          </w:tcPr>
          <w:p w14:paraId="777DB835" w14:textId="77777777" w:rsidR="00067F4F" w:rsidRDefault="00000000" w:rsidP="00602EE9">
            <w:pPr>
              <w:keepLines/>
              <w:spacing w:after="40"/>
              <w:ind w:firstLine="0"/>
              <w:jc w:val="center"/>
            </w:pPr>
            <w:r>
              <w:rPr>
                <w:rFonts w:cs="Times New Roman"/>
                <w:b/>
              </w:rPr>
              <w:t>Giới hạn</w:t>
            </w:r>
          </w:p>
        </w:tc>
      </w:tr>
      <w:tr w:rsidR="00067F4F" w14:paraId="6D620541" w14:textId="77777777">
        <w:trPr>
          <w:cantSplit/>
          <w:jc w:val="center"/>
        </w:trPr>
        <w:tc>
          <w:tcPr>
            <w:tcW w:w="1800" w:type="dxa"/>
            <w:tcBorders>
              <w:top w:val="nil"/>
              <w:left w:val="nil"/>
              <w:bottom w:val="nil"/>
              <w:right w:val="nil"/>
            </w:tcBorders>
            <w:shd w:val="clear" w:color="auto" w:fill="FFFFFF"/>
            <w:tcMar>
              <w:top w:w="100" w:type="dxa"/>
              <w:left w:w="115" w:type="dxa"/>
              <w:bottom w:w="100" w:type="dxa"/>
              <w:right w:w="115" w:type="dxa"/>
            </w:tcMar>
            <w:vAlign w:val="center"/>
          </w:tcPr>
          <w:p w14:paraId="78581BE3" w14:textId="77777777" w:rsidR="00067F4F" w:rsidRDefault="00000000" w:rsidP="00602EE9">
            <w:pPr>
              <w:keepLines/>
              <w:spacing w:after="40"/>
              <w:ind w:firstLine="0"/>
              <w:jc w:val="left"/>
            </w:pPr>
            <w:r>
              <w:rPr>
                <w:rFonts w:cs="Times New Roman"/>
              </w:rPr>
              <w:t>TIA Portal/PLCSIM</w:t>
            </w:r>
          </w:p>
        </w:tc>
        <w:tc>
          <w:tcPr>
            <w:tcW w:w="2100" w:type="dxa"/>
            <w:tcBorders>
              <w:top w:val="nil"/>
              <w:left w:val="nil"/>
              <w:bottom w:val="nil"/>
              <w:right w:val="nil"/>
            </w:tcBorders>
            <w:shd w:val="clear" w:color="auto" w:fill="FFFFFF"/>
            <w:tcMar>
              <w:top w:w="100" w:type="dxa"/>
              <w:left w:w="115" w:type="dxa"/>
              <w:bottom w:w="100" w:type="dxa"/>
              <w:right w:w="115" w:type="dxa"/>
            </w:tcMar>
            <w:vAlign w:val="center"/>
          </w:tcPr>
          <w:p w14:paraId="6732BBC3" w14:textId="77777777" w:rsidR="00067F4F" w:rsidRDefault="00000000" w:rsidP="00602EE9">
            <w:pPr>
              <w:keepLines/>
              <w:spacing w:after="40"/>
              <w:ind w:firstLine="0"/>
              <w:jc w:val="left"/>
            </w:pPr>
            <w:r>
              <w:rPr>
                <w:rFonts w:cs="Times New Roman"/>
              </w:rPr>
              <w:t>mophongban2.ap20 HANDOFF-LOG.md</w:t>
            </w:r>
          </w:p>
        </w:tc>
        <w:tc>
          <w:tcPr>
            <w:tcW w:w="2800" w:type="dxa"/>
            <w:tcBorders>
              <w:top w:val="nil"/>
              <w:left w:val="nil"/>
              <w:bottom w:val="nil"/>
              <w:right w:val="nil"/>
            </w:tcBorders>
            <w:shd w:val="clear" w:color="auto" w:fill="FFFFFF"/>
            <w:tcMar>
              <w:top w:w="100" w:type="dxa"/>
              <w:left w:w="115" w:type="dxa"/>
              <w:bottom w:w="100" w:type="dxa"/>
              <w:right w:w="115" w:type="dxa"/>
            </w:tcMar>
            <w:vAlign w:val="center"/>
          </w:tcPr>
          <w:p w14:paraId="205A220D" w14:textId="77777777" w:rsidR="00067F4F" w:rsidRDefault="00000000" w:rsidP="00602EE9">
            <w:pPr>
              <w:keepLines/>
              <w:spacing w:after="40"/>
              <w:ind w:firstLine="0"/>
              <w:jc w:val="left"/>
            </w:pPr>
            <w:r>
              <w:rPr>
                <w:rFonts w:cs="Times New Roman"/>
              </w:rPr>
              <w:t>CPU S7-1500 ảo, DB và FB đã được tạo, compile và chạy mô phỏng.</w:t>
            </w:r>
          </w:p>
        </w:tc>
        <w:tc>
          <w:tcPr>
            <w:tcW w:w="2371" w:type="dxa"/>
            <w:tcBorders>
              <w:top w:val="nil"/>
              <w:left w:val="nil"/>
              <w:bottom w:val="nil"/>
              <w:right w:val="nil"/>
            </w:tcBorders>
            <w:shd w:val="clear" w:color="auto" w:fill="FFFFFF"/>
            <w:tcMar>
              <w:top w:w="100" w:type="dxa"/>
              <w:left w:w="115" w:type="dxa"/>
              <w:bottom w:w="100" w:type="dxa"/>
              <w:right w:w="115" w:type="dxa"/>
            </w:tcMar>
            <w:vAlign w:val="center"/>
          </w:tcPr>
          <w:p w14:paraId="3CD90A04" w14:textId="77777777" w:rsidR="00067F4F" w:rsidRDefault="00000000" w:rsidP="00602EE9">
            <w:pPr>
              <w:keepLines/>
              <w:spacing w:after="40"/>
              <w:ind w:firstLine="0"/>
              <w:jc w:val="left"/>
            </w:pPr>
            <w:r>
              <w:rPr>
                <w:rFonts w:cs="Times New Roman"/>
              </w:rPr>
              <w:t>Đã có ảnh CPU ảo hoạt động chưa thử với CPU vật lý.</w:t>
            </w:r>
          </w:p>
        </w:tc>
      </w:tr>
      <w:tr w:rsidR="00067F4F" w14:paraId="274AD176" w14:textId="77777777">
        <w:trPr>
          <w:cantSplit/>
          <w:jc w:val="center"/>
        </w:trPr>
        <w:tc>
          <w:tcPr>
            <w:tcW w:w="1800" w:type="dxa"/>
            <w:tcBorders>
              <w:top w:val="nil"/>
              <w:left w:val="nil"/>
              <w:bottom w:val="nil"/>
              <w:right w:val="nil"/>
            </w:tcBorders>
            <w:shd w:val="clear" w:color="auto" w:fill="FFFFFF"/>
            <w:tcMar>
              <w:top w:w="100" w:type="dxa"/>
              <w:left w:w="115" w:type="dxa"/>
              <w:bottom w:w="100" w:type="dxa"/>
              <w:right w:w="115" w:type="dxa"/>
            </w:tcMar>
            <w:vAlign w:val="center"/>
          </w:tcPr>
          <w:p w14:paraId="64708B97" w14:textId="77777777" w:rsidR="00067F4F" w:rsidRDefault="00000000" w:rsidP="00602EE9">
            <w:pPr>
              <w:keepLines/>
              <w:spacing w:after="40"/>
              <w:ind w:firstLine="0"/>
              <w:jc w:val="left"/>
            </w:pPr>
            <w:r>
              <w:rPr>
                <w:rFonts w:cs="Times New Roman"/>
              </w:rPr>
              <w:t>PLC SCL</w:t>
            </w:r>
          </w:p>
        </w:tc>
        <w:tc>
          <w:tcPr>
            <w:tcW w:w="2100" w:type="dxa"/>
            <w:tcBorders>
              <w:top w:val="nil"/>
              <w:left w:val="nil"/>
              <w:bottom w:val="nil"/>
              <w:right w:val="nil"/>
            </w:tcBorders>
            <w:shd w:val="clear" w:color="auto" w:fill="FFFFFF"/>
            <w:tcMar>
              <w:top w:w="100" w:type="dxa"/>
              <w:left w:w="115" w:type="dxa"/>
              <w:bottom w:w="100" w:type="dxa"/>
              <w:right w:w="115" w:type="dxa"/>
            </w:tcMar>
            <w:vAlign w:val="center"/>
          </w:tcPr>
          <w:p w14:paraId="4CA81F28" w14:textId="77777777" w:rsidR="00067F4F" w:rsidRDefault="00000000" w:rsidP="00602EE9">
            <w:pPr>
              <w:keepLines/>
              <w:spacing w:after="40"/>
              <w:ind w:firstLine="0"/>
              <w:jc w:val="left"/>
            </w:pPr>
            <w:r>
              <w:rPr>
                <w:rFonts w:cs="Times New Roman"/>
              </w:rPr>
              <w:t>DB-VFD-Fault.scl FB-SimulateVFDFault.scl</w:t>
            </w:r>
          </w:p>
        </w:tc>
        <w:tc>
          <w:tcPr>
            <w:tcW w:w="2800" w:type="dxa"/>
            <w:tcBorders>
              <w:top w:val="nil"/>
              <w:left w:val="nil"/>
              <w:bottom w:val="nil"/>
              <w:right w:val="nil"/>
            </w:tcBorders>
            <w:shd w:val="clear" w:color="auto" w:fill="FFFFFF"/>
            <w:tcMar>
              <w:top w:w="100" w:type="dxa"/>
              <w:left w:w="115" w:type="dxa"/>
              <w:bottom w:w="100" w:type="dxa"/>
              <w:right w:w="115" w:type="dxa"/>
            </w:tcMar>
            <w:vAlign w:val="center"/>
          </w:tcPr>
          <w:p w14:paraId="68C032AC" w14:textId="77777777" w:rsidR="00067F4F" w:rsidRDefault="00000000" w:rsidP="00602EE9">
            <w:pPr>
              <w:keepLines/>
              <w:spacing w:after="40"/>
              <w:ind w:firstLine="0"/>
              <w:jc w:val="left"/>
            </w:pPr>
            <w:r>
              <w:rPr>
                <w:rFonts w:cs="Times New Roman"/>
              </w:rPr>
              <w:t>Tạo trạng thái ON/OFF, F1, F4, Reset, dòng và nhiệt độ.</w:t>
            </w:r>
          </w:p>
        </w:tc>
        <w:tc>
          <w:tcPr>
            <w:tcW w:w="2371" w:type="dxa"/>
            <w:tcBorders>
              <w:top w:val="nil"/>
              <w:left w:val="nil"/>
              <w:bottom w:val="nil"/>
              <w:right w:val="nil"/>
            </w:tcBorders>
            <w:shd w:val="clear" w:color="auto" w:fill="FFFFFF"/>
            <w:tcMar>
              <w:top w:w="100" w:type="dxa"/>
              <w:left w:w="115" w:type="dxa"/>
              <w:bottom w:w="100" w:type="dxa"/>
              <w:right w:w="115" w:type="dxa"/>
            </w:tcMar>
            <w:vAlign w:val="center"/>
          </w:tcPr>
          <w:p w14:paraId="3064D4F7" w14:textId="77777777" w:rsidR="00067F4F" w:rsidRDefault="00000000" w:rsidP="00602EE9">
            <w:pPr>
              <w:keepLines/>
              <w:spacing w:after="40"/>
              <w:ind w:firstLine="0"/>
              <w:jc w:val="left"/>
            </w:pPr>
            <w:r>
              <w:rPr>
                <w:rFonts w:cs="Times New Roman"/>
              </w:rPr>
              <w:t>Không phải mô hình điện - nhiệt vật lý.</w:t>
            </w:r>
          </w:p>
        </w:tc>
      </w:tr>
      <w:tr w:rsidR="00067F4F" w14:paraId="2D3CAF91" w14:textId="77777777">
        <w:trPr>
          <w:cantSplit/>
          <w:jc w:val="center"/>
        </w:trPr>
        <w:tc>
          <w:tcPr>
            <w:tcW w:w="1800" w:type="dxa"/>
            <w:tcBorders>
              <w:top w:val="nil"/>
              <w:left w:val="nil"/>
              <w:bottom w:val="nil"/>
              <w:right w:val="nil"/>
            </w:tcBorders>
            <w:shd w:val="clear" w:color="auto" w:fill="FFFFFF"/>
            <w:tcMar>
              <w:top w:w="100" w:type="dxa"/>
              <w:left w:w="115" w:type="dxa"/>
              <w:bottom w:w="100" w:type="dxa"/>
              <w:right w:w="115" w:type="dxa"/>
            </w:tcMar>
            <w:vAlign w:val="center"/>
          </w:tcPr>
          <w:p w14:paraId="7C526B83" w14:textId="77777777" w:rsidR="00067F4F" w:rsidRDefault="00000000" w:rsidP="00602EE9">
            <w:pPr>
              <w:keepLines/>
              <w:spacing w:after="40"/>
              <w:ind w:firstLine="0"/>
              <w:jc w:val="left"/>
            </w:pPr>
            <w:r>
              <w:rPr>
                <w:rFonts w:cs="Times New Roman"/>
              </w:rPr>
              <w:t>Python Bridge</w:t>
            </w:r>
          </w:p>
        </w:tc>
        <w:tc>
          <w:tcPr>
            <w:tcW w:w="2100" w:type="dxa"/>
            <w:tcBorders>
              <w:top w:val="nil"/>
              <w:left w:val="nil"/>
              <w:bottom w:val="nil"/>
              <w:right w:val="nil"/>
            </w:tcBorders>
            <w:shd w:val="clear" w:color="auto" w:fill="FFFFFF"/>
            <w:tcMar>
              <w:top w:w="100" w:type="dxa"/>
              <w:left w:w="115" w:type="dxa"/>
              <w:bottom w:w="100" w:type="dxa"/>
              <w:right w:w="115" w:type="dxa"/>
            </w:tcMar>
            <w:vAlign w:val="center"/>
          </w:tcPr>
          <w:p w14:paraId="00F38405" w14:textId="77777777" w:rsidR="00067F4F" w:rsidRDefault="00000000" w:rsidP="00602EE9">
            <w:pPr>
              <w:keepLines/>
              <w:spacing w:after="40"/>
              <w:ind w:firstLine="0"/>
              <w:jc w:val="left"/>
            </w:pPr>
            <w:r>
              <w:rPr>
                <w:rFonts w:cs="Times New Roman"/>
              </w:rPr>
              <w:t>plc-client.py main-bridge.py</w:t>
            </w:r>
          </w:p>
        </w:tc>
        <w:tc>
          <w:tcPr>
            <w:tcW w:w="2800" w:type="dxa"/>
            <w:tcBorders>
              <w:top w:val="nil"/>
              <w:left w:val="nil"/>
              <w:bottom w:val="nil"/>
              <w:right w:val="nil"/>
            </w:tcBorders>
            <w:shd w:val="clear" w:color="auto" w:fill="FFFFFF"/>
            <w:tcMar>
              <w:top w:w="100" w:type="dxa"/>
              <w:left w:w="115" w:type="dxa"/>
              <w:bottom w:w="100" w:type="dxa"/>
              <w:right w:w="115" w:type="dxa"/>
            </w:tcMar>
            <w:vAlign w:val="center"/>
          </w:tcPr>
          <w:p w14:paraId="191C5802" w14:textId="77777777" w:rsidR="00067F4F" w:rsidRDefault="00000000" w:rsidP="00602EE9">
            <w:pPr>
              <w:keepLines/>
              <w:spacing w:after="40"/>
              <w:ind w:firstLine="0"/>
              <w:jc w:val="left"/>
            </w:pPr>
            <w:r>
              <w:rPr>
                <w:rFonts w:cs="Times New Roman"/>
              </w:rPr>
              <w:t>Đọc DB, phát hiện vượt ngưỡng, gửi cảnh báo, reconnect.</w:t>
            </w:r>
          </w:p>
        </w:tc>
        <w:tc>
          <w:tcPr>
            <w:tcW w:w="2371" w:type="dxa"/>
            <w:tcBorders>
              <w:top w:val="nil"/>
              <w:left w:val="nil"/>
              <w:bottom w:val="nil"/>
              <w:right w:val="nil"/>
            </w:tcBorders>
            <w:shd w:val="clear" w:color="auto" w:fill="FFFFFF"/>
            <w:tcMar>
              <w:top w:w="100" w:type="dxa"/>
              <w:left w:w="115" w:type="dxa"/>
              <w:bottom w:w="100" w:type="dxa"/>
              <w:right w:w="115" w:type="dxa"/>
            </w:tcMar>
            <w:vAlign w:val="center"/>
          </w:tcPr>
          <w:p w14:paraId="6F69144D" w14:textId="77777777" w:rsidR="00067F4F" w:rsidRDefault="00000000" w:rsidP="00602EE9">
            <w:pPr>
              <w:keepLines/>
              <w:spacing w:after="40"/>
              <w:ind w:firstLine="0"/>
              <w:jc w:val="left"/>
            </w:pPr>
            <w:r>
              <w:rPr>
                <w:rFonts w:cs="Times New Roman"/>
              </w:rPr>
              <w:t>Đọc PLC qua S7 PUT/GET, không đọc V20 qua Modbus.</w:t>
            </w:r>
          </w:p>
        </w:tc>
      </w:tr>
      <w:tr w:rsidR="00067F4F" w14:paraId="786C404E" w14:textId="77777777">
        <w:trPr>
          <w:cantSplit/>
          <w:jc w:val="center"/>
        </w:trPr>
        <w:tc>
          <w:tcPr>
            <w:tcW w:w="1800" w:type="dxa"/>
            <w:tcBorders>
              <w:top w:val="nil"/>
              <w:left w:val="nil"/>
              <w:bottom w:val="nil"/>
              <w:right w:val="nil"/>
            </w:tcBorders>
            <w:shd w:val="clear" w:color="auto" w:fill="FFFFFF"/>
            <w:tcMar>
              <w:top w:w="100" w:type="dxa"/>
              <w:left w:w="115" w:type="dxa"/>
              <w:bottom w:w="100" w:type="dxa"/>
              <w:right w:w="115" w:type="dxa"/>
            </w:tcMar>
            <w:vAlign w:val="center"/>
          </w:tcPr>
          <w:p w14:paraId="0C282AF7" w14:textId="77777777" w:rsidR="00067F4F" w:rsidRDefault="00000000" w:rsidP="00602EE9">
            <w:pPr>
              <w:keepLines/>
              <w:spacing w:after="40"/>
              <w:ind w:firstLine="0"/>
              <w:jc w:val="left"/>
            </w:pPr>
            <w:r>
              <w:rPr>
                <w:rFonts w:cs="Times New Roman"/>
              </w:rPr>
              <w:lastRenderedPageBreak/>
              <w:t>Kênh điện thoại</w:t>
            </w:r>
          </w:p>
        </w:tc>
        <w:tc>
          <w:tcPr>
            <w:tcW w:w="2100" w:type="dxa"/>
            <w:tcBorders>
              <w:top w:val="nil"/>
              <w:left w:val="nil"/>
              <w:bottom w:val="nil"/>
              <w:right w:val="nil"/>
            </w:tcBorders>
            <w:shd w:val="clear" w:color="auto" w:fill="FFFFFF"/>
            <w:tcMar>
              <w:top w:w="100" w:type="dxa"/>
              <w:left w:w="115" w:type="dxa"/>
              <w:bottom w:w="100" w:type="dxa"/>
              <w:right w:w="115" w:type="dxa"/>
            </w:tcMar>
            <w:vAlign w:val="center"/>
          </w:tcPr>
          <w:p w14:paraId="7C04FEAC" w14:textId="77777777" w:rsidR="00067F4F" w:rsidRDefault="00000000" w:rsidP="00602EE9">
            <w:pPr>
              <w:keepLines/>
              <w:spacing w:after="40"/>
              <w:ind w:firstLine="0"/>
              <w:jc w:val="left"/>
            </w:pPr>
            <w:r>
              <w:rPr>
                <w:rFonts w:cs="Times New Roman"/>
              </w:rPr>
              <w:t>notifier-telegram.py notifier-termux.py</w:t>
            </w:r>
          </w:p>
        </w:tc>
        <w:tc>
          <w:tcPr>
            <w:tcW w:w="2800" w:type="dxa"/>
            <w:tcBorders>
              <w:top w:val="nil"/>
              <w:left w:val="nil"/>
              <w:bottom w:val="nil"/>
              <w:right w:val="nil"/>
            </w:tcBorders>
            <w:shd w:val="clear" w:color="auto" w:fill="FFFFFF"/>
            <w:tcMar>
              <w:top w:w="100" w:type="dxa"/>
              <w:left w:w="115" w:type="dxa"/>
              <w:bottom w:w="100" w:type="dxa"/>
              <w:right w:w="115" w:type="dxa"/>
            </w:tcMar>
            <w:vAlign w:val="center"/>
          </w:tcPr>
          <w:p w14:paraId="66AB0E7C" w14:textId="77777777" w:rsidR="00067F4F" w:rsidRDefault="00000000" w:rsidP="00602EE9">
            <w:pPr>
              <w:keepLines/>
              <w:spacing w:after="40"/>
              <w:ind w:firstLine="0"/>
              <w:jc w:val="left"/>
            </w:pPr>
            <w:r>
              <w:rPr>
                <w:rFonts w:cs="Times New Roman"/>
              </w:rPr>
              <w:t>Telegram text/ảnh rung, notification và TTS qua Termux.</w:t>
            </w:r>
          </w:p>
        </w:tc>
        <w:tc>
          <w:tcPr>
            <w:tcW w:w="2371" w:type="dxa"/>
            <w:tcBorders>
              <w:top w:val="nil"/>
              <w:left w:val="nil"/>
              <w:bottom w:val="nil"/>
              <w:right w:val="nil"/>
            </w:tcBorders>
            <w:shd w:val="clear" w:color="auto" w:fill="FFFFFF"/>
            <w:tcMar>
              <w:top w:w="100" w:type="dxa"/>
              <w:left w:w="115" w:type="dxa"/>
              <w:bottom w:w="100" w:type="dxa"/>
              <w:right w:w="115" w:type="dxa"/>
            </w:tcMar>
            <w:vAlign w:val="center"/>
          </w:tcPr>
          <w:p w14:paraId="4B578A95" w14:textId="77777777" w:rsidR="00067F4F" w:rsidRDefault="00000000" w:rsidP="00602EE9">
            <w:pPr>
              <w:keepLines/>
              <w:spacing w:after="40"/>
              <w:ind w:firstLine="0"/>
              <w:jc w:val="left"/>
            </w:pPr>
            <w:r>
              <w:rPr>
                <w:rFonts w:cs="Times New Roman"/>
              </w:rPr>
              <w:t>TTS Termux có hiện tượng treo ngẫu nhiên.</w:t>
            </w:r>
          </w:p>
        </w:tc>
      </w:tr>
      <w:tr w:rsidR="00067F4F" w14:paraId="0D023840" w14:textId="77777777">
        <w:trPr>
          <w:cantSplit/>
          <w:jc w:val="center"/>
        </w:trPr>
        <w:tc>
          <w:tcPr>
            <w:tcW w:w="1800" w:type="dxa"/>
            <w:tcBorders>
              <w:top w:val="nil"/>
              <w:left w:val="nil"/>
              <w:bottom w:val="single" w:sz="8" w:space="0" w:color="000000"/>
              <w:right w:val="nil"/>
            </w:tcBorders>
            <w:shd w:val="clear" w:color="auto" w:fill="FFFFFF"/>
            <w:tcMar>
              <w:top w:w="100" w:type="dxa"/>
              <w:left w:w="115" w:type="dxa"/>
              <w:bottom w:w="100" w:type="dxa"/>
              <w:right w:w="115" w:type="dxa"/>
            </w:tcMar>
            <w:vAlign w:val="center"/>
          </w:tcPr>
          <w:p w14:paraId="6BEBE9CB" w14:textId="77777777" w:rsidR="00067F4F" w:rsidRDefault="00000000" w:rsidP="00602EE9">
            <w:pPr>
              <w:keepLines/>
              <w:spacing w:after="40"/>
              <w:ind w:firstLine="0"/>
              <w:jc w:val="left"/>
            </w:pPr>
            <w:r>
              <w:rPr>
                <w:rFonts w:cs="Times New Roman"/>
              </w:rPr>
              <w:t>Dữ liệu kết quả</w:t>
            </w:r>
          </w:p>
        </w:tc>
        <w:tc>
          <w:tcPr>
            <w:tcW w:w="2100" w:type="dxa"/>
            <w:tcBorders>
              <w:top w:val="nil"/>
              <w:left w:val="nil"/>
              <w:bottom w:val="single" w:sz="8" w:space="0" w:color="000000"/>
              <w:right w:val="nil"/>
            </w:tcBorders>
            <w:shd w:val="clear" w:color="auto" w:fill="FFFFFF"/>
            <w:tcMar>
              <w:top w:w="100" w:type="dxa"/>
              <w:left w:w="115" w:type="dxa"/>
              <w:bottom w:w="100" w:type="dxa"/>
              <w:right w:w="115" w:type="dxa"/>
            </w:tcMar>
            <w:vAlign w:val="center"/>
          </w:tcPr>
          <w:p w14:paraId="5474FB85" w14:textId="77777777" w:rsidR="00067F4F" w:rsidRDefault="00000000" w:rsidP="00602EE9">
            <w:pPr>
              <w:keepLines/>
              <w:spacing w:after="40"/>
              <w:ind w:firstLine="0"/>
              <w:jc w:val="left"/>
            </w:pPr>
            <w:r>
              <w:rPr>
                <w:rFonts w:cs="Times New Roman"/>
              </w:rPr>
              <w:t>fault-events.csv HANDOFF-LOG.md</w:t>
            </w:r>
          </w:p>
        </w:tc>
        <w:tc>
          <w:tcPr>
            <w:tcW w:w="2800" w:type="dxa"/>
            <w:tcBorders>
              <w:top w:val="nil"/>
              <w:left w:val="nil"/>
              <w:bottom w:val="single" w:sz="8" w:space="0" w:color="000000"/>
              <w:right w:val="nil"/>
            </w:tcBorders>
            <w:shd w:val="clear" w:color="auto" w:fill="FFFFFF"/>
            <w:tcMar>
              <w:top w:w="100" w:type="dxa"/>
              <w:left w:w="115" w:type="dxa"/>
              <w:bottom w:w="100" w:type="dxa"/>
              <w:right w:w="115" w:type="dxa"/>
            </w:tcMar>
            <w:vAlign w:val="center"/>
          </w:tcPr>
          <w:p w14:paraId="26E1F103" w14:textId="77777777" w:rsidR="00067F4F" w:rsidRDefault="00000000" w:rsidP="00602EE9">
            <w:pPr>
              <w:keepLines/>
              <w:spacing w:after="40"/>
              <w:ind w:firstLine="0"/>
              <w:jc w:val="left"/>
            </w:pPr>
            <w:r>
              <w:rPr>
                <w:rFonts w:cs="Times New Roman"/>
              </w:rPr>
              <w:t>Lưu thời điểm, mã nội bộ, dòng, nhiệt và trạng thái gửi.</w:t>
            </w:r>
          </w:p>
        </w:tc>
        <w:tc>
          <w:tcPr>
            <w:tcW w:w="2371" w:type="dxa"/>
            <w:tcBorders>
              <w:top w:val="nil"/>
              <w:left w:val="nil"/>
              <w:bottom w:val="single" w:sz="8" w:space="0" w:color="000000"/>
              <w:right w:val="nil"/>
            </w:tcBorders>
            <w:shd w:val="clear" w:color="auto" w:fill="FFFFFF"/>
            <w:tcMar>
              <w:top w:w="100" w:type="dxa"/>
              <w:left w:w="115" w:type="dxa"/>
              <w:bottom w:w="100" w:type="dxa"/>
              <w:right w:w="115" w:type="dxa"/>
            </w:tcMar>
            <w:vAlign w:val="center"/>
          </w:tcPr>
          <w:p w14:paraId="44E7D5CF" w14:textId="77777777" w:rsidR="00067F4F" w:rsidRDefault="00000000" w:rsidP="00602EE9">
            <w:pPr>
              <w:keepLines/>
              <w:spacing w:after="40"/>
              <w:ind w:firstLine="0"/>
              <w:jc w:val="left"/>
            </w:pPr>
            <w:r>
              <w:rPr>
                <w:rFonts w:cs="Times New Roman"/>
              </w:rPr>
              <w:t>Schema CSV thay đổi qua nhiều phiên bản.</w:t>
            </w:r>
          </w:p>
        </w:tc>
      </w:tr>
    </w:tbl>
    <w:p w14:paraId="29349EC2" w14:textId="77777777" w:rsidR="00067F4F" w:rsidRDefault="00000000" w:rsidP="00602EE9">
      <w:pPr>
        <w:keepNext/>
        <w:keepLines/>
        <w:spacing w:after="0"/>
        <w:jc w:val="center"/>
      </w:pPr>
      <w:r>
        <w:rPr>
          <w:noProof/>
        </w:rPr>
        <w:drawing>
          <wp:inline distT="0" distB="0" distL="0" distR="0" wp14:anchorId="6E7C099B" wp14:editId="278970C0">
            <wp:extent cx="5292000" cy="2834359"/>
            <wp:effectExtent l="0" t="0" r="0" b="0"/>
            <wp:docPr id="1" name="Picture 1" descr="Hình 3.1. PLCSIM Advanced V7.0 với một CPU S7-1500 ảo đang hoạt động tại địa chỉ 192.168.0.1" title="Hì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csim.png"/>
                    <pic:cNvPicPr/>
                  </pic:nvPicPr>
                  <pic:blipFill>
                    <a:blip r:embed="rId18"/>
                    <a:stretch>
                      <a:fillRect/>
                    </a:stretch>
                  </pic:blipFill>
                  <pic:spPr>
                    <a:xfrm>
                      <a:off x="0" y="0"/>
                      <a:ext cx="5292000" cy="2834359"/>
                    </a:xfrm>
                    <a:prstGeom prst="rect">
                      <a:avLst/>
                    </a:prstGeom>
                  </pic:spPr>
                </pic:pic>
              </a:graphicData>
            </a:graphic>
          </wp:inline>
        </w:drawing>
      </w:r>
    </w:p>
    <w:p w14:paraId="62BB3218" w14:textId="77777777" w:rsidR="00067F4F" w:rsidRDefault="00000000" w:rsidP="00602EE9">
      <w:pPr>
        <w:pStyle w:val="Caption1"/>
        <w:keepLines/>
        <w:spacing w:line="240" w:lineRule="auto"/>
        <w:ind w:firstLine="0"/>
        <w:jc w:val="center"/>
      </w:pPr>
      <w:bookmarkStart w:id="72" w:name="fig_final_1"/>
      <w:r>
        <w:rPr>
          <w:rFonts w:eastAsia="Times New Roman" w:cs="Times New Roman"/>
          <w:b/>
        </w:rPr>
        <w:t>Hình 3.2. PLCSIM Advanced V7.0 với một CPU S7-1500 ảo đang hoạt động tại địa chỉ 192.168.0.1</w:t>
      </w:r>
      <w:bookmarkEnd w:id="72"/>
    </w:p>
    <w:p w14:paraId="427DB6B5" w14:textId="77777777" w:rsidR="00067F4F" w:rsidRDefault="00000000" w:rsidP="00602EE9">
      <w:pPr>
        <w:pStyle w:val="Heading2"/>
        <w:jc w:val="left"/>
      </w:pPr>
      <w:bookmarkStart w:id="73" w:name="_Toc236753464"/>
      <w:r>
        <w:rPr>
          <w:rFonts w:eastAsia="Times New Roman" w:cs="Times New Roman"/>
        </w:rPr>
        <w:t>3.2. Kết quả xây dựng vùng dữ liệu và quy ước trao đổi</w:t>
      </w:r>
      <w:bookmarkEnd w:id="73"/>
    </w:p>
    <w:p w14:paraId="6BD71E7C" w14:textId="77777777" w:rsidR="00067F4F" w:rsidRDefault="00000000" w:rsidP="00602EE9">
      <w:r>
        <w:rPr>
          <w:rFonts w:cs="Times New Roman"/>
        </w:rPr>
        <w:t>DB-VFD-Fault đóng vai trò hợp đồng dữ liệu giữa hai phía. PLC chịu trách nhiệm cập nhật trạng thái quá trình Python chỉ đọc các trường trạng thái và chỉ ghi các bit điều khiển khi test hoặc Reset. Việc cố định kiểu dữ liệu, offset, đơn vị và chiều truy cập giúp tách lỗi thuật toán khỏi lỗi ánh xạ vùng nhớ.</w:t>
      </w:r>
    </w:p>
    <w:p w14:paraId="36B967FE" w14:textId="77777777" w:rsidR="00067F4F" w:rsidRDefault="00000000" w:rsidP="00602EE9">
      <w:r>
        <w:rPr>
          <w:rFonts w:cs="Times New Roman"/>
        </w:rPr>
        <w:t>DB-VFD-Fault được khai báo NON-RETAIN và S7-Optimized-Access bằng FALSE để cho phép python-snap7 đọc theo offset tuyệt đối. Việc tắt optimized access là điều kiện bắt buộc: nếu DB tối ưu, chương trình có thể đọc sai offset mà không phản ánh đúng cấu trúc biến. Mã nguồn và worksheet cùng chỉ ra tổng vùng đọc là 16 byte.</w:t>
      </w:r>
    </w:p>
    <w:p w14:paraId="01D75950" w14:textId="77777777" w:rsidR="00067F4F" w:rsidRDefault="00000000" w:rsidP="00602EE9">
      <w:r>
        <w:rPr>
          <w:rFonts w:cs="Times New Roman"/>
        </w:rPr>
        <w:t>Các bit ở byte 0 nhận lệnh mô phỏng và lưu latch lỗi. FaultCode và FaultEventID dùng kiểu Int tại byte 2 và 4 SystemOn ở byte 6.0 Current-A và Temperature-C dùng kiểu Real tại byte 8 và 12. Offset trong plc-client.py trùng với thiết kế SCL, nhưng bản báo cáo vẫn cần ảnh view Extended để xác nhận project đang chạy dùng đúng DB và offset.</w:t>
      </w:r>
    </w:p>
    <w:p w14:paraId="3D8A03F7" w14:textId="77777777" w:rsidR="00067F4F" w:rsidRDefault="00000000" w:rsidP="00602EE9">
      <w:r>
        <w:rPr>
          <w:rFonts w:cs="Times New Roman"/>
        </w:rPr>
        <w:lastRenderedPageBreak/>
        <w:t>Một lần đọc lấy liên tục 16 byte, từ byte 0 đến byte 15. Bool được giải mã theo byte.bit, Int chiếm hai byte tại offset 2 và 4, còn Real chiếm bốn byte tại offset 8 và 12 theo định dạng của S7. Ảnh Extended view ở Hình 3.3 xác nhận các offset này trên DB1 của lần chạy được chụp nếu generate lại block làm thay đổi số DB, tham số DB-NUMBER trong môi trường chạy phải được cập nhật.</w:t>
      </w:r>
    </w:p>
    <w:p w14:paraId="72C6F385" w14:textId="77777777" w:rsidR="00067F4F" w:rsidRDefault="00000000" w:rsidP="00602EE9">
      <w:pPr>
        <w:pStyle w:val="Caption1"/>
        <w:keepNext/>
        <w:spacing w:after="80" w:line="288" w:lineRule="auto"/>
        <w:ind w:firstLine="0"/>
      </w:pPr>
      <w:bookmarkStart w:id="74" w:name="tbl_caption_10"/>
      <w:bookmarkStart w:id="75" w:name="tbl_final_10"/>
      <w:r>
        <w:rPr>
          <w:rFonts w:eastAsia="Times New Roman" w:cs="Times New Roman"/>
          <w:b/>
        </w:rPr>
        <w:t>Bảng 3.2. Ánh xạ dữ liệu giữa DB-VFD-Fault và Python Bridge</w:t>
      </w:r>
      <w:bookmarkEnd w:id="74"/>
      <w:bookmarkEnd w:id="75"/>
    </w:p>
    <w:tbl>
      <w:tblPr>
        <w:tblW w:w="9071"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000"/>
        <w:gridCol w:w="1600"/>
        <w:gridCol w:w="1000"/>
        <w:gridCol w:w="2300"/>
        <w:gridCol w:w="3171"/>
      </w:tblGrid>
      <w:tr w:rsidR="00067F4F" w14:paraId="0DF4FBF0" w14:textId="77777777">
        <w:trPr>
          <w:cantSplit/>
          <w:jc w:val="center"/>
        </w:trPr>
        <w:tc>
          <w:tcPr>
            <w:tcW w:w="1000" w:type="dxa"/>
            <w:tcBorders>
              <w:top w:val="single" w:sz="8" w:space="0" w:color="000000"/>
              <w:left w:val="nil"/>
              <w:bottom w:val="single" w:sz="6" w:space="0" w:color="000000"/>
              <w:right w:val="nil"/>
            </w:tcBorders>
            <w:shd w:val="clear" w:color="auto" w:fill="FFFFFF"/>
            <w:tcMar>
              <w:top w:w="100" w:type="dxa"/>
              <w:left w:w="115" w:type="dxa"/>
              <w:bottom w:w="100" w:type="dxa"/>
              <w:right w:w="115" w:type="dxa"/>
            </w:tcMar>
            <w:vAlign w:val="center"/>
          </w:tcPr>
          <w:p w14:paraId="55792F86" w14:textId="77777777" w:rsidR="00067F4F" w:rsidRDefault="00000000" w:rsidP="00602EE9">
            <w:pPr>
              <w:keepLines/>
              <w:spacing w:after="40"/>
              <w:ind w:firstLine="0"/>
              <w:jc w:val="center"/>
            </w:pPr>
            <w:r>
              <w:rPr>
                <w:rFonts w:cs="Times New Roman"/>
                <w:b/>
              </w:rPr>
              <w:t>Offset</w:t>
            </w:r>
          </w:p>
        </w:tc>
        <w:tc>
          <w:tcPr>
            <w:tcW w:w="1600" w:type="dxa"/>
            <w:tcBorders>
              <w:top w:val="single" w:sz="8" w:space="0" w:color="000000"/>
              <w:left w:val="nil"/>
              <w:bottom w:val="single" w:sz="6" w:space="0" w:color="000000"/>
              <w:right w:val="nil"/>
            </w:tcBorders>
            <w:shd w:val="clear" w:color="auto" w:fill="FFFFFF"/>
            <w:tcMar>
              <w:top w:w="100" w:type="dxa"/>
              <w:left w:w="115" w:type="dxa"/>
              <w:bottom w:w="100" w:type="dxa"/>
              <w:right w:w="115" w:type="dxa"/>
            </w:tcMar>
            <w:vAlign w:val="center"/>
          </w:tcPr>
          <w:p w14:paraId="25210B69" w14:textId="77777777" w:rsidR="00067F4F" w:rsidRDefault="00000000" w:rsidP="00602EE9">
            <w:pPr>
              <w:keepLines/>
              <w:spacing w:after="40"/>
              <w:ind w:firstLine="0"/>
              <w:jc w:val="center"/>
            </w:pPr>
            <w:r>
              <w:rPr>
                <w:rFonts w:cs="Times New Roman"/>
                <w:b/>
              </w:rPr>
              <w:t>Biến</w:t>
            </w:r>
          </w:p>
        </w:tc>
        <w:tc>
          <w:tcPr>
            <w:tcW w:w="1000" w:type="dxa"/>
            <w:tcBorders>
              <w:top w:val="single" w:sz="8" w:space="0" w:color="000000"/>
              <w:left w:val="nil"/>
              <w:bottom w:val="single" w:sz="6" w:space="0" w:color="000000"/>
              <w:right w:val="nil"/>
            </w:tcBorders>
            <w:shd w:val="clear" w:color="auto" w:fill="FFFFFF"/>
            <w:tcMar>
              <w:top w:w="100" w:type="dxa"/>
              <w:left w:w="115" w:type="dxa"/>
              <w:bottom w:w="100" w:type="dxa"/>
              <w:right w:w="115" w:type="dxa"/>
            </w:tcMar>
            <w:vAlign w:val="center"/>
          </w:tcPr>
          <w:p w14:paraId="7FBF8BEA" w14:textId="77777777" w:rsidR="00067F4F" w:rsidRDefault="00000000" w:rsidP="00602EE9">
            <w:pPr>
              <w:keepLines/>
              <w:spacing w:after="40"/>
              <w:ind w:firstLine="0"/>
              <w:jc w:val="center"/>
            </w:pPr>
            <w:r>
              <w:rPr>
                <w:rFonts w:cs="Times New Roman"/>
                <w:b/>
              </w:rPr>
              <w:t>Kiểu</w:t>
            </w:r>
          </w:p>
        </w:tc>
        <w:tc>
          <w:tcPr>
            <w:tcW w:w="2300" w:type="dxa"/>
            <w:tcBorders>
              <w:top w:val="single" w:sz="8" w:space="0" w:color="000000"/>
              <w:left w:val="nil"/>
              <w:bottom w:val="single" w:sz="6" w:space="0" w:color="000000"/>
              <w:right w:val="nil"/>
            </w:tcBorders>
            <w:shd w:val="clear" w:color="auto" w:fill="FFFFFF"/>
            <w:tcMar>
              <w:top w:w="100" w:type="dxa"/>
              <w:left w:w="115" w:type="dxa"/>
              <w:bottom w:w="100" w:type="dxa"/>
              <w:right w:w="115" w:type="dxa"/>
            </w:tcMar>
            <w:vAlign w:val="center"/>
          </w:tcPr>
          <w:p w14:paraId="726788DD" w14:textId="77777777" w:rsidR="00067F4F" w:rsidRDefault="00000000" w:rsidP="00602EE9">
            <w:pPr>
              <w:keepLines/>
              <w:spacing w:after="40"/>
              <w:ind w:firstLine="0"/>
              <w:jc w:val="center"/>
            </w:pPr>
            <w:r>
              <w:rPr>
                <w:rFonts w:cs="Times New Roman"/>
                <w:b/>
              </w:rPr>
              <w:t>Nguồn ghi</w:t>
            </w:r>
          </w:p>
        </w:tc>
        <w:tc>
          <w:tcPr>
            <w:tcW w:w="3171" w:type="dxa"/>
            <w:tcBorders>
              <w:top w:val="single" w:sz="8" w:space="0" w:color="000000"/>
              <w:left w:val="nil"/>
              <w:bottom w:val="single" w:sz="6" w:space="0" w:color="000000"/>
              <w:right w:val="nil"/>
            </w:tcBorders>
            <w:shd w:val="clear" w:color="auto" w:fill="FFFFFF"/>
            <w:tcMar>
              <w:top w:w="100" w:type="dxa"/>
              <w:left w:w="115" w:type="dxa"/>
              <w:bottom w:w="100" w:type="dxa"/>
              <w:right w:w="115" w:type="dxa"/>
            </w:tcMar>
            <w:vAlign w:val="center"/>
          </w:tcPr>
          <w:p w14:paraId="08FA860B" w14:textId="77777777" w:rsidR="00067F4F" w:rsidRDefault="00000000" w:rsidP="00602EE9">
            <w:pPr>
              <w:keepLines/>
              <w:spacing w:after="40"/>
              <w:ind w:firstLine="0"/>
              <w:jc w:val="center"/>
            </w:pPr>
            <w:r>
              <w:rPr>
                <w:rFonts w:cs="Times New Roman"/>
                <w:b/>
              </w:rPr>
              <w:t>Mục đích</w:t>
            </w:r>
          </w:p>
        </w:tc>
      </w:tr>
      <w:tr w:rsidR="00067F4F" w14:paraId="62347B46" w14:textId="77777777">
        <w:trPr>
          <w:cantSplit/>
          <w:jc w:val="center"/>
        </w:trPr>
        <w:tc>
          <w:tcPr>
            <w:tcW w:w="1000" w:type="dxa"/>
            <w:tcBorders>
              <w:top w:val="nil"/>
              <w:left w:val="nil"/>
              <w:bottom w:val="nil"/>
              <w:right w:val="nil"/>
            </w:tcBorders>
            <w:shd w:val="clear" w:color="auto" w:fill="FFFFFF"/>
            <w:tcMar>
              <w:top w:w="100" w:type="dxa"/>
              <w:left w:w="115" w:type="dxa"/>
              <w:bottom w:w="100" w:type="dxa"/>
              <w:right w:w="115" w:type="dxa"/>
            </w:tcMar>
            <w:vAlign w:val="center"/>
          </w:tcPr>
          <w:p w14:paraId="0A71D28C" w14:textId="77777777" w:rsidR="00067F4F" w:rsidRDefault="00000000" w:rsidP="00602EE9">
            <w:pPr>
              <w:keepLines/>
              <w:spacing w:after="40"/>
              <w:ind w:firstLine="0"/>
              <w:jc w:val="center"/>
            </w:pPr>
            <w:r>
              <w:rPr>
                <w:rFonts w:cs="Times New Roman"/>
              </w:rPr>
              <w:t>0.0</w:t>
            </w:r>
          </w:p>
        </w:tc>
        <w:tc>
          <w:tcPr>
            <w:tcW w:w="1600" w:type="dxa"/>
            <w:tcBorders>
              <w:top w:val="nil"/>
              <w:left w:val="nil"/>
              <w:bottom w:val="nil"/>
              <w:right w:val="nil"/>
            </w:tcBorders>
            <w:shd w:val="clear" w:color="auto" w:fill="FFFFFF"/>
            <w:tcMar>
              <w:top w:w="100" w:type="dxa"/>
              <w:left w:w="115" w:type="dxa"/>
              <w:bottom w:w="100" w:type="dxa"/>
              <w:right w:w="115" w:type="dxa"/>
            </w:tcMar>
            <w:vAlign w:val="center"/>
          </w:tcPr>
          <w:p w14:paraId="4BA70CB7" w14:textId="77777777" w:rsidR="00067F4F" w:rsidRDefault="00000000" w:rsidP="00602EE9">
            <w:pPr>
              <w:keepLines/>
              <w:spacing w:after="40"/>
              <w:ind w:firstLine="0"/>
              <w:jc w:val="left"/>
            </w:pPr>
            <w:r>
              <w:rPr>
                <w:rFonts w:cs="Times New Roman"/>
              </w:rPr>
              <w:t>SimButton-OverCurrent</w:t>
            </w:r>
          </w:p>
        </w:tc>
        <w:tc>
          <w:tcPr>
            <w:tcW w:w="1000" w:type="dxa"/>
            <w:tcBorders>
              <w:top w:val="nil"/>
              <w:left w:val="nil"/>
              <w:bottom w:val="nil"/>
              <w:right w:val="nil"/>
            </w:tcBorders>
            <w:shd w:val="clear" w:color="auto" w:fill="FFFFFF"/>
            <w:tcMar>
              <w:top w:w="100" w:type="dxa"/>
              <w:left w:w="115" w:type="dxa"/>
              <w:bottom w:w="100" w:type="dxa"/>
              <w:right w:w="115" w:type="dxa"/>
            </w:tcMar>
            <w:vAlign w:val="center"/>
          </w:tcPr>
          <w:p w14:paraId="629FA9BC" w14:textId="77777777" w:rsidR="00067F4F" w:rsidRDefault="00000000" w:rsidP="00602EE9">
            <w:pPr>
              <w:keepLines/>
              <w:spacing w:after="40"/>
              <w:ind w:firstLine="0"/>
              <w:jc w:val="center"/>
            </w:pPr>
            <w:r>
              <w:rPr>
                <w:rFonts w:cs="Times New Roman"/>
              </w:rPr>
              <w:t>Bool</w:t>
            </w:r>
          </w:p>
        </w:tc>
        <w:tc>
          <w:tcPr>
            <w:tcW w:w="2300" w:type="dxa"/>
            <w:tcBorders>
              <w:top w:val="nil"/>
              <w:left w:val="nil"/>
              <w:bottom w:val="nil"/>
              <w:right w:val="nil"/>
            </w:tcBorders>
            <w:shd w:val="clear" w:color="auto" w:fill="FFFFFF"/>
            <w:tcMar>
              <w:top w:w="100" w:type="dxa"/>
              <w:left w:w="115" w:type="dxa"/>
              <w:bottom w:w="100" w:type="dxa"/>
              <w:right w:w="115" w:type="dxa"/>
            </w:tcMar>
            <w:vAlign w:val="center"/>
          </w:tcPr>
          <w:p w14:paraId="223F88A9" w14:textId="77777777" w:rsidR="00067F4F" w:rsidRDefault="00000000" w:rsidP="00602EE9">
            <w:pPr>
              <w:keepLines/>
              <w:spacing w:after="40"/>
              <w:ind w:firstLine="0"/>
              <w:jc w:val="left"/>
            </w:pPr>
            <w:r>
              <w:rPr>
                <w:rFonts w:cs="Times New Roman"/>
              </w:rPr>
              <w:t>Watch Table/test-harness</w:t>
            </w:r>
          </w:p>
        </w:tc>
        <w:tc>
          <w:tcPr>
            <w:tcW w:w="3171" w:type="dxa"/>
            <w:tcBorders>
              <w:top w:val="nil"/>
              <w:left w:val="nil"/>
              <w:bottom w:val="nil"/>
              <w:right w:val="nil"/>
            </w:tcBorders>
            <w:shd w:val="clear" w:color="auto" w:fill="FFFFFF"/>
            <w:tcMar>
              <w:top w:w="100" w:type="dxa"/>
              <w:left w:w="115" w:type="dxa"/>
              <w:bottom w:w="100" w:type="dxa"/>
              <w:right w:w="115" w:type="dxa"/>
            </w:tcMar>
            <w:vAlign w:val="center"/>
          </w:tcPr>
          <w:p w14:paraId="7A6A7C6E" w14:textId="77777777" w:rsidR="00067F4F" w:rsidRDefault="00000000" w:rsidP="00602EE9">
            <w:pPr>
              <w:keepLines/>
              <w:spacing w:after="40"/>
              <w:ind w:firstLine="0"/>
              <w:jc w:val="left"/>
            </w:pPr>
            <w:r>
              <w:rPr>
                <w:rFonts w:cs="Times New Roman"/>
              </w:rPr>
              <w:t>Tạo cạnh lên cho kịch bản F1.</w:t>
            </w:r>
          </w:p>
        </w:tc>
      </w:tr>
      <w:tr w:rsidR="00067F4F" w14:paraId="3DDD9CB0" w14:textId="77777777">
        <w:trPr>
          <w:cantSplit/>
          <w:jc w:val="center"/>
        </w:trPr>
        <w:tc>
          <w:tcPr>
            <w:tcW w:w="1000" w:type="dxa"/>
            <w:tcBorders>
              <w:top w:val="nil"/>
              <w:left w:val="nil"/>
              <w:bottom w:val="nil"/>
              <w:right w:val="nil"/>
            </w:tcBorders>
            <w:shd w:val="clear" w:color="auto" w:fill="FFFFFF"/>
            <w:tcMar>
              <w:top w:w="100" w:type="dxa"/>
              <w:left w:w="115" w:type="dxa"/>
              <w:bottom w:w="100" w:type="dxa"/>
              <w:right w:w="115" w:type="dxa"/>
            </w:tcMar>
            <w:vAlign w:val="center"/>
          </w:tcPr>
          <w:p w14:paraId="126A1B40" w14:textId="77777777" w:rsidR="00067F4F" w:rsidRDefault="00000000" w:rsidP="00602EE9">
            <w:pPr>
              <w:keepLines/>
              <w:spacing w:after="40"/>
              <w:ind w:firstLine="0"/>
              <w:jc w:val="center"/>
            </w:pPr>
            <w:r>
              <w:rPr>
                <w:rFonts w:cs="Times New Roman"/>
              </w:rPr>
              <w:t>0.1</w:t>
            </w:r>
          </w:p>
        </w:tc>
        <w:tc>
          <w:tcPr>
            <w:tcW w:w="1600" w:type="dxa"/>
            <w:tcBorders>
              <w:top w:val="nil"/>
              <w:left w:val="nil"/>
              <w:bottom w:val="nil"/>
              <w:right w:val="nil"/>
            </w:tcBorders>
            <w:shd w:val="clear" w:color="auto" w:fill="FFFFFF"/>
            <w:tcMar>
              <w:top w:w="100" w:type="dxa"/>
              <w:left w:w="115" w:type="dxa"/>
              <w:bottom w:w="100" w:type="dxa"/>
              <w:right w:w="115" w:type="dxa"/>
            </w:tcMar>
            <w:vAlign w:val="center"/>
          </w:tcPr>
          <w:p w14:paraId="0BA43288" w14:textId="77777777" w:rsidR="00067F4F" w:rsidRDefault="00000000" w:rsidP="00602EE9">
            <w:pPr>
              <w:keepLines/>
              <w:spacing w:after="40"/>
              <w:ind w:firstLine="0"/>
              <w:jc w:val="left"/>
            </w:pPr>
            <w:r>
              <w:rPr>
                <w:rFonts w:cs="Times New Roman"/>
              </w:rPr>
              <w:t>FaultActive</w:t>
            </w:r>
          </w:p>
        </w:tc>
        <w:tc>
          <w:tcPr>
            <w:tcW w:w="1000" w:type="dxa"/>
            <w:tcBorders>
              <w:top w:val="nil"/>
              <w:left w:val="nil"/>
              <w:bottom w:val="nil"/>
              <w:right w:val="nil"/>
            </w:tcBorders>
            <w:shd w:val="clear" w:color="auto" w:fill="FFFFFF"/>
            <w:tcMar>
              <w:top w:w="100" w:type="dxa"/>
              <w:left w:w="115" w:type="dxa"/>
              <w:bottom w:w="100" w:type="dxa"/>
              <w:right w:w="115" w:type="dxa"/>
            </w:tcMar>
            <w:vAlign w:val="center"/>
          </w:tcPr>
          <w:p w14:paraId="35333B70" w14:textId="77777777" w:rsidR="00067F4F" w:rsidRDefault="00000000" w:rsidP="00602EE9">
            <w:pPr>
              <w:keepLines/>
              <w:spacing w:after="40"/>
              <w:ind w:firstLine="0"/>
              <w:jc w:val="center"/>
            </w:pPr>
            <w:r>
              <w:rPr>
                <w:rFonts w:cs="Times New Roman"/>
              </w:rPr>
              <w:t>Bool</w:t>
            </w:r>
          </w:p>
        </w:tc>
        <w:tc>
          <w:tcPr>
            <w:tcW w:w="2300" w:type="dxa"/>
            <w:tcBorders>
              <w:top w:val="nil"/>
              <w:left w:val="nil"/>
              <w:bottom w:val="nil"/>
              <w:right w:val="nil"/>
            </w:tcBorders>
            <w:shd w:val="clear" w:color="auto" w:fill="FFFFFF"/>
            <w:tcMar>
              <w:top w:w="100" w:type="dxa"/>
              <w:left w:w="115" w:type="dxa"/>
              <w:bottom w:w="100" w:type="dxa"/>
              <w:right w:w="115" w:type="dxa"/>
            </w:tcMar>
            <w:vAlign w:val="center"/>
          </w:tcPr>
          <w:p w14:paraId="097BFBBA" w14:textId="77777777" w:rsidR="00067F4F" w:rsidRDefault="00000000" w:rsidP="00602EE9">
            <w:pPr>
              <w:keepLines/>
              <w:spacing w:after="40"/>
              <w:ind w:firstLine="0"/>
              <w:jc w:val="left"/>
            </w:pPr>
            <w:r>
              <w:rPr>
                <w:rFonts w:cs="Times New Roman"/>
              </w:rPr>
              <w:t>FB mô phỏng</w:t>
            </w:r>
          </w:p>
        </w:tc>
        <w:tc>
          <w:tcPr>
            <w:tcW w:w="3171" w:type="dxa"/>
            <w:tcBorders>
              <w:top w:val="nil"/>
              <w:left w:val="nil"/>
              <w:bottom w:val="nil"/>
              <w:right w:val="nil"/>
            </w:tcBorders>
            <w:shd w:val="clear" w:color="auto" w:fill="FFFFFF"/>
            <w:tcMar>
              <w:top w:w="100" w:type="dxa"/>
              <w:left w:w="115" w:type="dxa"/>
              <w:bottom w:w="100" w:type="dxa"/>
              <w:right w:w="115" w:type="dxa"/>
            </w:tcMar>
            <w:vAlign w:val="center"/>
          </w:tcPr>
          <w:p w14:paraId="7474BF59" w14:textId="77777777" w:rsidR="00067F4F" w:rsidRDefault="00000000" w:rsidP="00602EE9">
            <w:pPr>
              <w:keepLines/>
              <w:spacing w:after="40"/>
              <w:ind w:firstLine="0"/>
              <w:jc w:val="left"/>
            </w:pPr>
            <w:r>
              <w:rPr>
                <w:rFonts w:cs="Times New Roman"/>
              </w:rPr>
              <w:t>Cho biết đang có lỗi latch.</w:t>
            </w:r>
          </w:p>
        </w:tc>
      </w:tr>
      <w:tr w:rsidR="00067F4F" w14:paraId="6A96B861" w14:textId="77777777">
        <w:trPr>
          <w:cantSplit/>
          <w:jc w:val="center"/>
        </w:trPr>
        <w:tc>
          <w:tcPr>
            <w:tcW w:w="1000" w:type="dxa"/>
            <w:tcBorders>
              <w:top w:val="nil"/>
              <w:left w:val="nil"/>
              <w:bottom w:val="nil"/>
              <w:right w:val="nil"/>
            </w:tcBorders>
            <w:shd w:val="clear" w:color="auto" w:fill="FFFFFF"/>
            <w:tcMar>
              <w:top w:w="100" w:type="dxa"/>
              <w:left w:w="115" w:type="dxa"/>
              <w:bottom w:w="100" w:type="dxa"/>
              <w:right w:w="115" w:type="dxa"/>
            </w:tcMar>
            <w:vAlign w:val="center"/>
          </w:tcPr>
          <w:p w14:paraId="79D0E061" w14:textId="77777777" w:rsidR="00067F4F" w:rsidRDefault="00000000" w:rsidP="00602EE9">
            <w:pPr>
              <w:keepLines/>
              <w:spacing w:after="40"/>
              <w:ind w:firstLine="0"/>
              <w:jc w:val="center"/>
            </w:pPr>
            <w:r>
              <w:rPr>
                <w:rFonts w:cs="Times New Roman"/>
              </w:rPr>
              <w:t>0.2</w:t>
            </w:r>
          </w:p>
        </w:tc>
        <w:tc>
          <w:tcPr>
            <w:tcW w:w="1600" w:type="dxa"/>
            <w:tcBorders>
              <w:top w:val="nil"/>
              <w:left w:val="nil"/>
              <w:bottom w:val="nil"/>
              <w:right w:val="nil"/>
            </w:tcBorders>
            <w:shd w:val="clear" w:color="auto" w:fill="FFFFFF"/>
            <w:tcMar>
              <w:top w:w="100" w:type="dxa"/>
              <w:left w:w="115" w:type="dxa"/>
              <w:bottom w:w="100" w:type="dxa"/>
              <w:right w:w="115" w:type="dxa"/>
            </w:tcMar>
            <w:vAlign w:val="center"/>
          </w:tcPr>
          <w:p w14:paraId="5D3CDE46" w14:textId="77777777" w:rsidR="00067F4F" w:rsidRDefault="00000000" w:rsidP="00602EE9">
            <w:pPr>
              <w:keepLines/>
              <w:spacing w:after="40"/>
              <w:ind w:firstLine="0"/>
              <w:jc w:val="left"/>
            </w:pPr>
            <w:r>
              <w:rPr>
                <w:rFonts w:cs="Times New Roman"/>
              </w:rPr>
              <w:t>ResetFault</w:t>
            </w:r>
          </w:p>
        </w:tc>
        <w:tc>
          <w:tcPr>
            <w:tcW w:w="1000" w:type="dxa"/>
            <w:tcBorders>
              <w:top w:val="nil"/>
              <w:left w:val="nil"/>
              <w:bottom w:val="nil"/>
              <w:right w:val="nil"/>
            </w:tcBorders>
            <w:shd w:val="clear" w:color="auto" w:fill="FFFFFF"/>
            <w:tcMar>
              <w:top w:w="100" w:type="dxa"/>
              <w:left w:w="115" w:type="dxa"/>
              <w:bottom w:w="100" w:type="dxa"/>
              <w:right w:w="115" w:type="dxa"/>
            </w:tcMar>
            <w:vAlign w:val="center"/>
          </w:tcPr>
          <w:p w14:paraId="03281925" w14:textId="77777777" w:rsidR="00067F4F" w:rsidRDefault="00000000" w:rsidP="00602EE9">
            <w:pPr>
              <w:keepLines/>
              <w:spacing w:after="40"/>
              <w:ind w:firstLine="0"/>
              <w:jc w:val="center"/>
            </w:pPr>
            <w:r>
              <w:rPr>
                <w:rFonts w:cs="Times New Roman"/>
              </w:rPr>
              <w:t>Bool</w:t>
            </w:r>
          </w:p>
        </w:tc>
        <w:tc>
          <w:tcPr>
            <w:tcW w:w="2300" w:type="dxa"/>
            <w:tcBorders>
              <w:top w:val="nil"/>
              <w:left w:val="nil"/>
              <w:bottom w:val="nil"/>
              <w:right w:val="nil"/>
            </w:tcBorders>
            <w:shd w:val="clear" w:color="auto" w:fill="FFFFFF"/>
            <w:tcMar>
              <w:top w:w="100" w:type="dxa"/>
              <w:left w:w="115" w:type="dxa"/>
              <w:bottom w:w="100" w:type="dxa"/>
              <w:right w:w="115" w:type="dxa"/>
            </w:tcMar>
            <w:vAlign w:val="center"/>
          </w:tcPr>
          <w:p w14:paraId="345961A1" w14:textId="77777777" w:rsidR="00067F4F" w:rsidRDefault="00000000" w:rsidP="00602EE9">
            <w:pPr>
              <w:keepLines/>
              <w:spacing w:after="40"/>
              <w:ind w:firstLine="0"/>
              <w:jc w:val="left"/>
            </w:pPr>
            <w:r>
              <w:rPr>
                <w:rFonts w:cs="Times New Roman"/>
              </w:rPr>
              <w:t>Watch Table/Python</w:t>
            </w:r>
          </w:p>
        </w:tc>
        <w:tc>
          <w:tcPr>
            <w:tcW w:w="3171" w:type="dxa"/>
            <w:tcBorders>
              <w:top w:val="nil"/>
              <w:left w:val="nil"/>
              <w:bottom w:val="nil"/>
              <w:right w:val="nil"/>
            </w:tcBorders>
            <w:shd w:val="clear" w:color="auto" w:fill="FFFFFF"/>
            <w:tcMar>
              <w:top w:w="100" w:type="dxa"/>
              <w:left w:w="115" w:type="dxa"/>
              <w:bottom w:w="100" w:type="dxa"/>
              <w:right w:w="115" w:type="dxa"/>
            </w:tcMar>
            <w:vAlign w:val="center"/>
          </w:tcPr>
          <w:p w14:paraId="64033860" w14:textId="77777777" w:rsidR="00067F4F" w:rsidRDefault="00000000" w:rsidP="00602EE9">
            <w:pPr>
              <w:keepLines/>
              <w:spacing w:after="40"/>
              <w:ind w:firstLine="0"/>
              <w:jc w:val="left"/>
            </w:pPr>
            <w:r>
              <w:rPr>
                <w:rFonts w:cs="Times New Roman"/>
              </w:rPr>
              <w:t>Xóa lỗi và trả nút mô phỏng về FALSE.</w:t>
            </w:r>
          </w:p>
        </w:tc>
      </w:tr>
      <w:tr w:rsidR="00067F4F" w14:paraId="5F0487A3" w14:textId="77777777">
        <w:trPr>
          <w:cantSplit/>
          <w:jc w:val="center"/>
        </w:trPr>
        <w:tc>
          <w:tcPr>
            <w:tcW w:w="1000" w:type="dxa"/>
            <w:tcBorders>
              <w:top w:val="nil"/>
              <w:left w:val="nil"/>
              <w:bottom w:val="nil"/>
              <w:right w:val="nil"/>
            </w:tcBorders>
            <w:shd w:val="clear" w:color="auto" w:fill="FFFFFF"/>
            <w:tcMar>
              <w:top w:w="100" w:type="dxa"/>
              <w:left w:w="115" w:type="dxa"/>
              <w:bottom w:w="100" w:type="dxa"/>
              <w:right w:w="115" w:type="dxa"/>
            </w:tcMar>
            <w:vAlign w:val="center"/>
          </w:tcPr>
          <w:p w14:paraId="332C4498" w14:textId="77777777" w:rsidR="00067F4F" w:rsidRDefault="00000000" w:rsidP="00602EE9">
            <w:pPr>
              <w:keepLines/>
              <w:spacing w:after="40"/>
              <w:ind w:firstLine="0"/>
              <w:jc w:val="center"/>
            </w:pPr>
            <w:r>
              <w:rPr>
                <w:rFonts w:cs="Times New Roman"/>
              </w:rPr>
              <w:t>0.3</w:t>
            </w:r>
          </w:p>
        </w:tc>
        <w:tc>
          <w:tcPr>
            <w:tcW w:w="1600" w:type="dxa"/>
            <w:tcBorders>
              <w:top w:val="nil"/>
              <w:left w:val="nil"/>
              <w:bottom w:val="nil"/>
              <w:right w:val="nil"/>
            </w:tcBorders>
            <w:shd w:val="clear" w:color="auto" w:fill="FFFFFF"/>
            <w:tcMar>
              <w:top w:w="100" w:type="dxa"/>
              <w:left w:w="115" w:type="dxa"/>
              <w:bottom w:w="100" w:type="dxa"/>
              <w:right w:w="115" w:type="dxa"/>
            </w:tcMar>
            <w:vAlign w:val="center"/>
          </w:tcPr>
          <w:p w14:paraId="44504F83" w14:textId="77777777" w:rsidR="00067F4F" w:rsidRDefault="00000000" w:rsidP="00602EE9">
            <w:pPr>
              <w:keepLines/>
              <w:spacing w:after="40"/>
              <w:ind w:firstLine="0"/>
              <w:jc w:val="left"/>
            </w:pPr>
            <w:r>
              <w:rPr>
                <w:rFonts w:cs="Times New Roman"/>
              </w:rPr>
              <w:t>SimButton-Overtemperature</w:t>
            </w:r>
          </w:p>
        </w:tc>
        <w:tc>
          <w:tcPr>
            <w:tcW w:w="1000" w:type="dxa"/>
            <w:tcBorders>
              <w:top w:val="nil"/>
              <w:left w:val="nil"/>
              <w:bottom w:val="nil"/>
              <w:right w:val="nil"/>
            </w:tcBorders>
            <w:shd w:val="clear" w:color="auto" w:fill="FFFFFF"/>
            <w:tcMar>
              <w:top w:w="100" w:type="dxa"/>
              <w:left w:w="115" w:type="dxa"/>
              <w:bottom w:w="100" w:type="dxa"/>
              <w:right w:w="115" w:type="dxa"/>
            </w:tcMar>
            <w:vAlign w:val="center"/>
          </w:tcPr>
          <w:p w14:paraId="58073BB1" w14:textId="77777777" w:rsidR="00067F4F" w:rsidRDefault="00000000" w:rsidP="00602EE9">
            <w:pPr>
              <w:keepLines/>
              <w:spacing w:after="40"/>
              <w:ind w:firstLine="0"/>
              <w:jc w:val="center"/>
            </w:pPr>
            <w:r>
              <w:rPr>
                <w:rFonts w:cs="Times New Roman"/>
              </w:rPr>
              <w:t>Bool</w:t>
            </w:r>
          </w:p>
        </w:tc>
        <w:tc>
          <w:tcPr>
            <w:tcW w:w="2300" w:type="dxa"/>
            <w:tcBorders>
              <w:top w:val="nil"/>
              <w:left w:val="nil"/>
              <w:bottom w:val="nil"/>
              <w:right w:val="nil"/>
            </w:tcBorders>
            <w:shd w:val="clear" w:color="auto" w:fill="FFFFFF"/>
            <w:tcMar>
              <w:top w:w="100" w:type="dxa"/>
              <w:left w:w="115" w:type="dxa"/>
              <w:bottom w:w="100" w:type="dxa"/>
              <w:right w:w="115" w:type="dxa"/>
            </w:tcMar>
            <w:vAlign w:val="center"/>
          </w:tcPr>
          <w:p w14:paraId="2889CCBE" w14:textId="77777777" w:rsidR="00067F4F" w:rsidRDefault="00000000" w:rsidP="00602EE9">
            <w:pPr>
              <w:keepLines/>
              <w:spacing w:after="40"/>
              <w:ind w:firstLine="0"/>
              <w:jc w:val="left"/>
            </w:pPr>
            <w:r>
              <w:rPr>
                <w:rFonts w:cs="Times New Roman"/>
              </w:rPr>
              <w:t>Watch Table/test-harness</w:t>
            </w:r>
          </w:p>
        </w:tc>
        <w:tc>
          <w:tcPr>
            <w:tcW w:w="3171" w:type="dxa"/>
            <w:tcBorders>
              <w:top w:val="nil"/>
              <w:left w:val="nil"/>
              <w:bottom w:val="nil"/>
              <w:right w:val="nil"/>
            </w:tcBorders>
            <w:shd w:val="clear" w:color="auto" w:fill="FFFFFF"/>
            <w:tcMar>
              <w:top w:w="100" w:type="dxa"/>
              <w:left w:w="115" w:type="dxa"/>
              <w:bottom w:w="100" w:type="dxa"/>
              <w:right w:w="115" w:type="dxa"/>
            </w:tcMar>
            <w:vAlign w:val="center"/>
          </w:tcPr>
          <w:p w14:paraId="49806DE3" w14:textId="77777777" w:rsidR="00067F4F" w:rsidRDefault="00000000" w:rsidP="00602EE9">
            <w:pPr>
              <w:keepLines/>
              <w:spacing w:after="40"/>
              <w:ind w:firstLine="0"/>
              <w:jc w:val="left"/>
            </w:pPr>
            <w:r>
              <w:rPr>
                <w:rFonts w:cs="Times New Roman"/>
              </w:rPr>
              <w:t>Tạo cạnh lên cho kịch bản F4.</w:t>
            </w:r>
          </w:p>
        </w:tc>
      </w:tr>
      <w:tr w:rsidR="00067F4F" w14:paraId="07669069" w14:textId="77777777">
        <w:trPr>
          <w:cantSplit/>
          <w:jc w:val="center"/>
        </w:trPr>
        <w:tc>
          <w:tcPr>
            <w:tcW w:w="1000" w:type="dxa"/>
            <w:tcBorders>
              <w:top w:val="nil"/>
              <w:left w:val="nil"/>
              <w:bottom w:val="nil"/>
              <w:right w:val="nil"/>
            </w:tcBorders>
            <w:shd w:val="clear" w:color="auto" w:fill="FFFFFF"/>
            <w:tcMar>
              <w:top w:w="100" w:type="dxa"/>
              <w:left w:w="115" w:type="dxa"/>
              <w:bottom w:w="100" w:type="dxa"/>
              <w:right w:w="115" w:type="dxa"/>
            </w:tcMar>
            <w:vAlign w:val="center"/>
          </w:tcPr>
          <w:p w14:paraId="4BD460D0" w14:textId="77777777" w:rsidR="00067F4F" w:rsidRDefault="00000000" w:rsidP="00602EE9">
            <w:pPr>
              <w:keepLines/>
              <w:spacing w:after="40"/>
              <w:ind w:firstLine="0"/>
              <w:jc w:val="center"/>
            </w:pPr>
            <w:r>
              <w:rPr>
                <w:rFonts w:cs="Times New Roman"/>
              </w:rPr>
              <w:t>0.4/0.5</w:t>
            </w:r>
          </w:p>
        </w:tc>
        <w:tc>
          <w:tcPr>
            <w:tcW w:w="1600" w:type="dxa"/>
            <w:tcBorders>
              <w:top w:val="nil"/>
              <w:left w:val="nil"/>
              <w:bottom w:val="nil"/>
              <w:right w:val="nil"/>
            </w:tcBorders>
            <w:shd w:val="clear" w:color="auto" w:fill="FFFFFF"/>
            <w:tcMar>
              <w:top w:w="100" w:type="dxa"/>
              <w:left w:w="115" w:type="dxa"/>
              <w:bottom w:w="100" w:type="dxa"/>
              <w:right w:w="115" w:type="dxa"/>
            </w:tcMar>
            <w:vAlign w:val="center"/>
          </w:tcPr>
          <w:p w14:paraId="2D92FB48" w14:textId="77777777" w:rsidR="00067F4F" w:rsidRDefault="00000000" w:rsidP="00602EE9">
            <w:pPr>
              <w:keepLines/>
              <w:spacing w:after="40"/>
              <w:ind w:firstLine="0"/>
              <w:jc w:val="left"/>
            </w:pPr>
            <w:r>
              <w:rPr>
                <w:rFonts w:cs="Times New Roman"/>
              </w:rPr>
              <w:t>Current/Temperature­Fault­Latched</w:t>
            </w:r>
          </w:p>
        </w:tc>
        <w:tc>
          <w:tcPr>
            <w:tcW w:w="1000" w:type="dxa"/>
            <w:tcBorders>
              <w:top w:val="nil"/>
              <w:left w:val="nil"/>
              <w:bottom w:val="nil"/>
              <w:right w:val="nil"/>
            </w:tcBorders>
            <w:shd w:val="clear" w:color="auto" w:fill="FFFFFF"/>
            <w:tcMar>
              <w:top w:w="100" w:type="dxa"/>
              <w:left w:w="115" w:type="dxa"/>
              <w:bottom w:w="100" w:type="dxa"/>
              <w:right w:w="115" w:type="dxa"/>
            </w:tcMar>
            <w:vAlign w:val="center"/>
          </w:tcPr>
          <w:p w14:paraId="7ABECC53" w14:textId="77777777" w:rsidR="00067F4F" w:rsidRDefault="00000000" w:rsidP="00602EE9">
            <w:pPr>
              <w:keepLines/>
              <w:spacing w:after="40"/>
              <w:ind w:firstLine="0"/>
              <w:jc w:val="center"/>
            </w:pPr>
            <w:r>
              <w:rPr>
                <w:rFonts w:cs="Times New Roman"/>
              </w:rPr>
              <w:t>Bool</w:t>
            </w:r>
          </w:p>
        </w:tc>
        <w:tc>
          <w:tcPr>
            <w:tcW w:w="2300" w:type="dxa"/>
            <w:tcBorders>
              <w:top w:val="nil"/>
              <w:left w:val="nil"/>
              <w:bottom w:val="nil"/>
              <w:right w:val="nil"/>
            </w:tcBorders>
            <w:shd w:val="clear" w:color="auto" w:fill="FFFFFF"/>
            <w:tcMar>
              <w:top w:w="100" w:type="dxa"/>
              <w:left w:w="115" w:type="dxa"/>
              <w:bottom w:w="100" w:type="dxa"/>
              <w:right w:w="115" w:type="dxa"/>
            </w:tcMar>
            <w:vAlign w:val="center"/>
          </w:tcPr>
          <w:p w14:paraId="04B17DD3" w14:textId="77777777" w:rsidR="00067F4F" w:rsidRDefault="00000000" w:rsidP="00602EE9">
            <w:pPr>
              <w:keepLines/>
              <w:spacing w:after="40"/>
              <w:ind w:firstLine="0"/>
              <w:jc w:val="left"/>
            </w:pPr>
            <w:r>
              <w:rPr>
                <w:rFonts w:cs="Times New Roman"/>
              </w:rPr>
              <w:t>FB mô phỏng</w:t>
            </w:r>
          </w:p>
        </w:tc>
        <w:tc>
          <w:tcPr>
            <w:tcW w:w="3171" w:type="dxa"/>
            <w:tcBorders>
              <w:top w:val="nil"/>
              <w:left w:val="nil"/>
              <w:bottom w:val="nil"/>
              <w:right w:val="nil"/>
            </w:tcBorders>
            <w:shd w:val="clear" w:color="auto" w:fill="FFFFFF"/>
            <w:tcMar>
              <w:top w:w="100" w:type="dxa"/>
              <w:left w:w="115" w:type="dxa"/>
              <w:bottom w:w="100" w:type="dxa"/>
              <w:right w:w="115" w:type="dxa"/>
            </w:tcMar>
            <w:vAlign w:val="center"/>
          </w:tcPr>
          <w:p w14:paraId="2834A9E5" w14:textId="77777777" w:rsidR="00067F4F" w:rsidRDefault="00000000" w:rsidP="00602EE9">
            <w:pPr>
              <w:keepLines/>
              <w:spacing w:after="40"/>
              <w:ind w:firstLine="0"/>
              <w:jc w:val="left"/>
            </w:pPr>
            <w:r>
              <w:rPr>
                <w:rFonts w:cs="Times New Roman"/>
              </w:rPr>
              <w:t>Chọn đại lượng được tăng.</w:t>
            </w:r>
          </w:p>
        </w:tc>
      </w:tr>
      <w:tr w:rsidR="00067F4F" w14:paraId="556D59CC" w14:textId="77777777">
        <w:trPr>
          <w:cantSplit/>
          <w:jc w:val="center"/>
        </w:trPr>
        <w:tc>
          <w:tcPr>
            <w:tcW w:w="1000" w:type="dxa"/>
            <w:tcBorders>
              <w:top w:val="nil"/>
              <w:left w:val="nil"/>
              <w:bottom w:val="nil"/>
              <w:right w:val="nil"/>
            </w:tcBorders>
            <w:shd w:val="clear" w:color="auto" w:fill="FFFFFF"/>
            <w:tcMar>
              <w:top w:w="100" w:type="dxa"/>
              <w:left w:w="115" w:type="dxa"/>
              <w:bottom w:w="100" w:type="dxa"/>
              <w:right w:w="115" w:type="dxa"/>
            </w:tcMar>
            <w:vAlign w:val="center"/>
          </w:tcPr>
          <w:p w14:paraId="04BEB3EF" w14:textId="77777777" w:rsidR="00067F4F" w:rsidRDefault="00000000" w:rsidP="00602EE9">
            <w:pPr>
              <w:keepLines/>
              <w:spacing w:after="40"/>
              <w:ind w:firstLine="0"/>
              <w:jc w:val="center"/>
            </w:pPr>
            <w:r>
              <w:rPr>
                <w:rFonts w:cs="Times New Roman"/>
              </w:rPr>
              <w:t>2</w:t>
            </w:r>
          </w:p>
        </w:tc>
        <w:tc>
          <w:tcPr>
            <w:tcW w:w="1600" w:type="dxa"/>
            <w:tcBorders>
              <w:top w:val="nil"/>
              <w:left w:val="nil"/>
              <w:bottom w:val="nil"/>
              <w:right w:val="nil"/>
            </w:tcBorders>
            <w:shd w:val="clear" w:color="auto" w:fill="FFFFFF"/>
            <w:tcMar>
              <w:top w:w="100" w:type="dxa"/>
              <w:left w:w="115" w:type="dxa"/>
              <w:bottom w:w="100" w:type="dxa"/>
              <w:right w:w="115" w:type="dxa"/>
            </w:tcMar>
            <w:vAlign w:val="center"/>
          </w:tcPr>
          <w:p w14:paraId="23099C9C" w14:textId="77777777" w:rsidR="00067F4F" w:rsidRDefault="00000000" w:rsidP="00602EE9">
            <w:pPr>
              <w:keepLines/>
              <w:spacing w:after="40"/>
              <w:ind w:firstLine="0"/>
              <w:jc w:val="left"/>
            </w:pPr>
            <w:r>
              <w:rPr>
                <w:rFonts w:cs="Times New Roman"/>
              </w:rPr>
              <w:t>FaultCode</w:t>
            </w:r>
          </w:p>
        </w:tc>
        <w:tc>
          <w:tcPr>
            <w:tcW w:w="1000" w:type="dxa"/>
            <w:tcBorders>
              <w:top w:val="nil"/>
              <w:left w:val="nil"/>
              <w:bottom w:val="nil"/>
              <w:right w:val="nil"/>
            </w:tcBorders>
            <w:shd w:val="clear" w:color="auto" w:fill="FFFFFF"/>
            <w:tcMar>
              <w:top w:w="100" w:type="dxa"/>
              <w:left w:w="115" w:type="dxa"/>
              <w:bottom w:w="100" w:type="dxa"/>
              <w:right w:w="115" w:type="dxa"/>
            </w:tcMar>
            <w:vAlign w:val="center"/>
          </w:tcPr>
          <w:p w14:paraId="42C9DCC5" w14:textId="77777777" w:rsidR="00067F4F" w:rsidRDefault="00000000" w:rsidP="00602EE9">
            <w:pPr>
              <w:keepLines/>
              <w:spacing w:after="40"/>
              <w:ind w:firstLine="0"/>
              <w:jc w:val="center"/>
            </w:pPr>
            <w:r>
              <w:rPr>
                <w:rFonts w:cs="Times New Roman"/>
              </w:rPr>
              <w:t>Int</w:t>
            </w:r>
          </w:p>
        </w:tc>
        <w:tc>
          <w:tcPr>
            <w:tcW w:w="2300" w:type="dxa"/>
            <w:tcBorders>
              <w:top w:val="nil"/>
              <w:left w:val="nil"/>
              <w:bottom w:val="nil"/>
              <w:right w:val="nil"/>
            </w:tcBorders>
            <w:shd w:val="clear" w:color="auto" w:fill="FFFFFF"/>
            <w:tcMar>
              <w:top w:w="100" w:type="dxa"/>
              <w:left w:w="115" w:type="dxa"/>
              <w:bottom w:w="100" w:type="dxa"/>
              <w:right w:w="115" w:type="dxa"/>
            </w:tcMar>
            <w:vAlign w:val="center"/>
          </w:tcPr>
          <w:p w14:paraId="55275213" w14:textId="77777777" w:rsidR="00067F4F" w:rsidRDefault="00000000" w:rsidP="00602EE9">
            <w:pPr>
              <w:keepLines/>
              <w:spacing w:after="40"/>
              <w:ind w:firstLine="0"/>
              <w:jc w:val="left"/>
            </w:pPr>
            <w:r>
              <w:rPr>
                <w:rFonts w:cs="Times New Roman"/>
              </w:rPr>
              <w:t>FB mô phỏng</w:t>
            </w:r>
          </w:p>
        </w:tc>
        <w:tc>
          <w:tcPr>
            <w:tcW w:w="3171" w:type="dxa"/>
            <w:tcBorders>
              <w:top w:val="nil"/>
              <w:left w:val="nil"/>
              <w:bottom w:val="nil"/>
              <w:right w:val="nil"/>
            </w:tcBorders>
            <w:shd w:val="clear" w:color="auto" w:fill="FFFFFF"/>
            <w:tcMar>
              <w:top w:w="100" w:type="dxa"/>
              <w:left w:w="115" w:type="dxa"/>
              <w:bottom w:w="100" w:type="dxa"/>
              <w:right w:w="115" w:type="dxa"/>
            </w:tcMar>
            <w:vAlign w:val="center"/>
          </w:tcPr>
          <w:p w14:paraId="60847AF1" w14:textId="77777777" w:rsidR="00067F4F" w:rsidRDefault="00000000" w:rsidP="00602EE9">
            <w:pPr>
              <w:keepLines/>
              <w:spacing w:after="40"/>
              <w:ind w:firstLine="0"/>
              <w:jc w:val="left"/>
            </w:pPr>
            <w:r>
              <w:rPr>
                <w:rFonts w:cs="Times New Roman"/>
              </w:rPr>
              <w:t>0: không lỗi 1: F1 2: F4 trong lớp ánh xạ.</w:t>
            </w:r>
          </w:p>
        </w:tc>
      </w:tr>
      <w:tr w:rsidR="00067F4F" w14:paraId="6AD4D4D6" w14:textId="77777777">
        <w:trPr>
          <w:cantSplit/>
          <w:jc w:val="center"/>
        </w:trPr>
        <w:tc>
          <w:tcPr>
            <w:tcW w:w="1000" w:type="dxa"/>
            <w:tcBorders>
              <w:top w:val="nil"/>
              <w:left w:val="nil"/>
              <w:bottom w:val="nil"/>
              <w:right w:val="nil"/>
            </w:tcBorders>
            <w:shd w:val="clear" w:color="auto" w:fill="FFFFFF"/>
            <w:tcMar>
              <w:top w:w="100" w:type="dxa"/>
              <w:left w:w="115" w:type="dxa"/>
              <w:bottom w:w="100" w:type="dxa"/>
              <w:right w:w="115" w:type="dxa"/>
            </w:tcMar>
            <w:vAlign w:val="center"/>
          </w:tcPr>
          <w:p w14:paraId="5F1AD6AD" w14:textId="77777777" w:rsidR="00067F4F" w:rsidRDefault="00000000" w:rsidP="00602EE9">
            <w:pPr>
              <w:keepLines/>
              <w:spacing w:after="40"/>
              <w:ind w:firstLine="0"/>
              <w:jc w:val="center"/>
            </w:pPr>
            <w:r>
              <w:rPr>
                <w:rFonts w:cs="Times New Roman"/>
              </w:rPr>
              <w:t>4</w:t>
            </w:r>
          </w:p>
        </w:tc>
        <w:tc>
          <w:tcPr>
            <w:tcW w:w="1600" w:type="dxa"/>
            <w:tcBorders>
              <w:top w:val="nil"/>
              <w:left w:val="nil"/>
              <w:bottom w:val="nil"/>
              <w:right w:val="nil"/>
            </w:tcBorders>
            <w:shd w:val="clear" w:color="auto" w:fill="FFFFFF"/>
            <w:tcMar>
              <w:top w:w="100" w:type="dxa"/>
              <w:left w:w="115" w:type="dxa"/>
              <w:bottom w:w="100" w:type="dxa"/>
              <w:right w:w="115" w:type="dxa"/>
            </w:tcMar>
            <w:vAlign w:val="center"/>
          </w:tcPr>
          <w:p w14:paraId="23AA9672" w14:textId="77777777" w:rsidR="00067F4F" w:rsidRDefault="00000000" w:rsidP="00602EE9">
            <w:pPr>
              <w:keepLines/>
              <w:spacing w:after="40"/>
              <w:ind w:firstLine="0"/>
              <w:jc w:val="left"/>
            </w:pPr>
            <w:r>
              <w:rPr>
                <w:rFonts w:cs="Times New Roman"/>
              </w:rPr>
              <w:t>FaultEventID</w:t>
            </w:r>
          </w:p>
        </w:tc>
        <w:tc>
          <w:tcPr>
            <w:tcW w:w="1000" w:type="dxa"/>
            <w:tcBorders>
              <w:top w:val="nil"/>
              <w:left w:val="nil"/>
              <w:bottom w:val="nil"/>
              <w:right w:val="nil"/>
            </w:tcBorders>
            <w:shd w:val="clear" w:color="auto" w:fill="FFFFFF"/>
            <w:tcMar>
              <w:top w:w="100" w:type="dxa"/>
              <w:left w:w="115" w:type="dxa"/>
              <w:bottom w:w="100" w:type="dxa"/>
              <w:right w:w="115" w:type="dxa"/>
            </w:tcMar>
            <w:vAlign w:val="center"/>
          </w:tcPr>
          <w:p w14:paraId="625A66F5" w14:textId="77777777" w:rsidR="00067F4F" w:rsidRDefault="00000000" w:rsidP="00602EE9">
            <w:pPr>
              <w:keepLines/>
              <w:spacing w:after="40"/>
              <w:ind w:firstLine="0"/>
              <w:jc w:val="center"/>
            </w:pPr>
            <w:r>
              <w:rPr>
                <w:rFonts w:cs="Times New Roman"/>
              </w:rPr>
              <w:t>Int</w:t>
            </w:r>
          </w:p>
        </w:tc>
        <w:tc>
          <w:tcPr>
            <w:tcW w:w="2300" w:type="dxa"/>
            <w:tcBorders>
              <w:top w:val="nil"/>
              <w:left w:val="nil"/>
              <w:bottom w:val="nil"/>
              <w:right w:val="nil"/>
            </w:tcBorders>
            <w:shd w:val="clear" w:color="auto" w:fill="FFFFFF"/>
            <w:tcMar>
              <w:top w:w="100" w:type="dxa"/>
              <w:left w:w="115" w:type="dxa"/>
              <w:bottom w:w="100" w:type="dxa"/>
              <w:right w:w="115" w:type="dxa"/>
            </w:tcMar>
            <w:vAlign w:val="center"/>
          </w:tcPr>
          <w:p w14:paraId="412CB326" w14:textId="77777777" w:rsidR="00067F4F" w:rsidRDefault="00000000" w:rsidP="00602EE9">
            <w:pPr>
              <w:keepLines/>
              <w:spacing w:after="40"/>
              <w:ind w:firstLine="0"/>
              <w:jc w:val="left"/>
            </w:pPr>
            <w:r>
              <w:rPr>
                <w:rFonts w:cs="Times New Roman"/>
              </w:rPr>
              <w:t>FB mô phỏng</w:t>
            </w:r>
          </w:p>
        </w:tc>
        <w:tc>
          <w:tcPr>
            <w:tcW w:w="3171" w:type="dxa"/>
            <w:tcBorders>
              <w:top w:val="nil"/>
              <w:left w:val="nil"/>
              <w:bottom w:val="nil"/>
              <w:right w:val="nil"/>
            </w:tcBorders>
            <w:shd w:val="clear" w:color="auto" w:fill="FFFFFF"/>
            <w:tcMar>
              <w:top w:w="100" w:type="dxa"/>
              <w:left w:w="115" w:type="dxa"/>
              <w:bottom w:w="100" w:type="dxa"/>
              <w:right w:w="115" w:type="dxa"/>
            </w:tcMar>
            <w:vAlign w:val="center"/>
          </w:tcPr>
          <w:p w14:paraId="6AE19317" w14:textId="77777777" w:rsidR="00067F4F" w:rsidRDefault="00000000" w:rsidP="00602EE9">
            <w:pPr>
              <w:keepLines/>
              <w:spacing w:after="40"/>
              <w:ind w:firstLine="0"/>
              <w:jc w:val="left"/>
            </w:pPr>
            <w:r>
              <w:rPr>
                <w:rFonts w:cs="Times New Roman"/>
              </w:rPr>
              <w:t>Tăng khi có cạnh lỗi mới dùng truy vết/log.</w:t>
            </w:r>
          </w:p>
        </w:tc>
      </w:tr>
      <w:tr w:rsidR="00067F4F" w14:paraId="01A20149" w14:textId="77777777">
        <w:trPr>
          <w:cantSplit/>
          <w:jc w:val="center"/>
        </w:trPr>
        <w:tc>
          <w:tcPr>
            <w:tcW w:w="1000" w:type="dxa"/>
            <w:tcBorders>
              <w:top w:val="nil"/>
              <w:left w:val="nil"/>
              <w:bottom w:val="nil"/>
              <w:right w:val="nil"/>
            </w:tcBorders>
            <w:shd w:val="clear" w:color="auto" w:fill="FFFFFF"/>
            <w:tcMar>
              <w:top w:w="100" w:type="dxa"/>
              <w:left w:w="115" w:type="dxa"/>
              <w:bottom w:w="100" w:type="dxa"/>
              <w:right w:w="115" w:type="dxa"/>
            </w:tcMar>
            <w:vAlign w:val="center"/>
          </w:tcPr>
          <w:p w14:paraId="01F5FCC6" w14:textId="77777777" w:rsidR="00067F4F" w:rsidRDefault="00000000" w:rsidP="00602EE9">
            <w:pPr>
              <w:keepLines/>
              <w:spacing w:after="40"/>
              <w:ind w:firstLine="0"/>
              <w:jc w:val="center"/>
            </w:pPr>
            <w:r>
              <w:rPr>
                <w:rFonts w:cs="Times New Roman"/>
              </w:rPr>
              <w:t>6.0</w:t>
            </w:r>
          </w:p>
        </w:tc>
        <w:tc>
          <w:tcPr>
            <w:tcW w:w="1600" w:type="dxa"/>
            <w:tcBorders>
              <w:top w:val="nil"/>
              <w:left w:val="nil"/>
              <w:bottom w:val="nil"/>
              <w:right w:val="nil"/>
            </w:tcBorders>
            <w:shd w:val="clear" w:color="auto" w:fill="FFFFFF"/>
            <w:tcMar>
              <w:top w:w="100" w:type="dxa"/>
              <w:left w:w="115" w:type="dxa"/>
              <w:bottom w:w="100" w:type="dxa"/>
              <w:right w:w="115" w:type="dxa"/>
            </w:tcMar>
            <w:vAlign w:val="center"/>
          </w:tcPr>
          <w:p w14:paraId="54EEE21D" w14:textId="77777777" w:rsidR="00067F4F" w:rsidRDefault="00000000" w:rsidP="00602EE9">
            <w:pPr>
              <w:keepLines/>
              <w:spacing w:after="40"/>
              <w:ind w:firstLine="0"/>
              <w:jc w:val="left"/>
            </w:pPr>
            <w:r>
              <w:rPr>
                <w:rFonts w:cs="Times New Roman"/>
              </w:rPr>
              <w:t>SystemOn</w:t>
            </w:r>
          </w:p>
        </w:tc>
        <w:tc>
          <w:tcPr>
            <w:tcW w:w="1000" w:type="dxa"/>
            <w:tcBorders>
              <w:top w:val="nil"/>
              <w:left w:val="nil"/>
              <w:bottom w:val="nil"/>
              <w:right w:val="nil"/>
            </w:tcBorders>
            <w:shd w:val="clear" w:color="auto" w:fill="FFFFFF"/>
            <w:tcMar>
              <w:top w:w="100" w:type="dxa"/>
              <w:left w:w="115" w:type="dxa"/>
              <w:bottom w:w="100" w:type="dxa"/>
              <w:right w:w="115" w:type="dxa"/>
            </w:tcMar>
            <w:vAlign w:val="center"/>
          </w:tcPr>
          <w:p w14:paraId="6B65567D" w14:textId="77777777" w:rsidR="00067F4F" w:rsidRDefault="00000000" w:rsidP="00602EE9">
            <w:pPr>
              <w:keepLines/>
              <w:spacing w:after="40"/>
              <w:ind w:firstLine="0"/>
              <w:jc w:val="center"/>
            </w:pPr>
            <w:r>
              <w:rPr>
                <w:rFonts w:cs="Times New Roman"/>
              </w:rPr>
              <w:t>Bool</w:t>
            </w:r>
          </w:p>
        </w:tc>
        <w:tc>
          <w:tcPr>
            <w:tcW w:w="2300" w:type="dxa"/>
            <w:tcBorders>
              <w:top w:val="nil"/>
              <w:left w:val="nil"/>
              <w:bottom w:val="nil"/>
              <w:right w:val="nil"/>
            </w:tcBorders>
            <w:shd w:val="clear" w:color="auto" w:fill="FFFFFF"/>
            <w:tcMar>
              <w:top w:w="100" w:type="dxa"/>
              <w:left w:w="115" w:type="dxa"/>
              <w:bottom w:w="100" w:type="dxa"/>
              <w:right w:w="115" w:type="dxa"/>
            </w:tcMar>
            <w:vAlign w:val="center"/>
          </w:tcPr>
          <w:p w14:paraId="29B3F618" w14:textId="77777777" w:rsidR="00067F4F" w:rsidRDefault="00000000" w:rsidP="00602EE9">
            <w:pPr>
              <w:keepLines/>
              <w:spacing w:after="40"/>
              <w:ind w:firstLine="0"/>
              <w:jc w:val="left"/>
            </w:pPr>
            <w:r>
              <w:rPr>
                <w:rFonts w:cs="Times New Roman"/>
              </w:rPr>
              <w:t>Watch Table/test-harness</w:t>
            </w:r>
          </w:p>
        </w:tc>
        <w:tc>
          <w:tcPr>
            <w:tcW w:w="3171" w:type="dxa"/>
            <w:tcBorders>
              <w:top w:val="nil"/>
              <w:left w:val="nil"/>
              <w:bottom w:val="nil"/>
              <w:right w:val="nil"/>
            </w:tcBorders>
            <w:shd w:val="clear" w:color="auto" w:fill="FFFFFF"/>
            <w:tcMar>
              <w:top w:w="100" w:type="dxa"/>
              <w:left w:w="115" w:type="dxa"/>
              <w:bottom w:w="100" w:type="dxa"/>
              <w:right w:w="115" w:type="dxa"/>
            </w:tcMar>
            <w:vAlign w:val="center"/>
          </w:tcPr>
          <w:p w14:paraId="77F4B3C8" w14:textId="77777777" w:rsidR="00067F4F" w:rsidRDefault="00000000" w:rsidP="00602EE9">
            <w:pPr>
              <w:keepLines/>
              <w:spacing w:after="40"/>
              <w:ind w:firstLine="0"/>
              <w:jc w:val="left"/>
            </w:pPr>
            <w:r>
              <w:rPr>
                <w:rFonts w:cs="Times New Roman"/>
              </w:rPr>
              <w:t>Bật/tắt hệ thống mô phỏng.</w:t>
            </w:r>
          </w:p>
        </w:tc>
      </w:tr>
      <w:tr w:rsidR="00067F4F" w14:paraId="5DC67C80" w14:textId="77777777">
        <w:trPr>
          <w:cantSplit/>
          <w:jc w:val="center"/>
        </w:trPr>
        <w:tc>
          <w:tcPr>
            <w:tcW w:w="1000" w:type="dxa"/>
            <w:tcBorders>
              <w:top w:val="nil"/>
              <w:left w:val="nil"/>
              <w:bottom w:val="nil"/>
              <w:right w:val="nil"/>
            </w:tcBorders>
            <w:shd w:val="clear" w:color="auto" w:fill="FFFFFF"/>
            <w:tcMar>
              <w:top w:w="100" w:type="dxa"/>
              <w:left w:w="115" w:type="dxa"/>
              <w:bottom w:w="100" w:type="dxa"/>
              <w:right w:w="115" w:type="dxa"/>
            </w:tcMar>
            <w:vAlign w:val="center"/>
          </w:tcPr>
          <w:p w14:paraId="3F180A49" w14:textId="77777777" w:rsidR="00067F4F" w:rsidRDefault="00000000" w:rsidP="00602EE9">
            <w:pPr>
              <w:keepLines/>
              <w:spacing w:after="40"/>
              <w:ind w:firstLine="0"/>
              <w:jc w:val="center"/>
            </w:pPr>
            <w:r>
              <w:rPr>
                <w:rFonts w:cs="Times New Roman"/>
              </w:rPr>
              <w:t>8</w:t>
            </w:r>
          </w:p>
        </w:tc>
        <w:tc>
          <w:tcPr>
            <w:tcW w:w="1600" w:type="dxa"/>
            <w:tcBorders>
              <w:top w:val="nil"/>
              <w:left w:val="nil"/>
              <w:bottom w:val="nil"/>
              <w:right w:val="nil"/>
            </w:tcBorders>
            <w:shd w:val="clear" w:color="auto" w:fill="FFFFFF"/>
            <w:tcMar>
              <w:top w:w="100" w:type="dxa"/>
              <w:left w:w="115" w:type="dxa"/>
              <w:bottom w:w="100" w:type="dxa"/>
              <w:right w:w="115" w:type="dxa"/>
            </w:tcMar>
            <w:vAlign w:val="center"/>
          </w:tcPr>
          <w:p w14:paraId="184F7847" w14:textId="77777777" w:rsidR="00067F4F" w:rsidRDefault="00000000" w:rsidP="00602EE9">
            <w:pPr>
              <w:keepLines/>
              <w:spacing w:after="40"/>
              <w:ind w:firstLine="0"/>
              <w:jc w:val="left"/>
            </w:pPr>
            <w:r>
              <w:rPr>
                <w:rFonts w:cs="Times New Roman"/>
              </w:rPr>
              <w:t>Current-A</w:t>
            </w:r>
          </w:p>
        </w:tc>
        <w:tc>
          <w:tcPr>
            <w:tcW w:w="1000" w:type="dxa"/>
            <w:tcBorders>
              <w:top w:val="nil"/>
              <w:left w:val="nil"/>
              <w:bottom w:val="nil"/>
              <w:right w:val="nil"/>
            </w:tcBorders>
            <w:shd w:val="clear" w:color="auto" w:fill="FFFFFF"/>
            <w:tcMar>
              <w:top w:w="100" w:type="dxa"/>
              <w:left w:w="115" w:type="dxa"/>
              <w:bottom w:w="100" w:type="dxa"/>
              <w:right w:w="115" w:type="dxa"/>
            </w:tcMar>
            <w:vAlign w:val="center"/>
          </w:tcPr>
          <w:p w14:paraId="3BC5EDFF" w14:textId="77777777" w:rsidR="00067F4F" w:rsidRDefault="00000000" w:rsidP="00602EE9">
            <w:pPr>
              <w:keepLines/>
              <w:spacing w:after="40"/>
              <w:ind w:firstLine="0"/>
              <w:jc w:val="center"/>
            </w:pPr>
            <w:r>
              <w:rPr>
                <w:rFonts w:cs="Times New Roman"/>
              </w:rPr>
              <w:t>Real</w:t>
            </w:r>
          </w:p>
        </w:tc>
        <w:tc>
          <w:tcPr>
            <w:tcW w:w="2300" w:type="dxa"/>
            <w:tcBorders>
              <w:top w:val="nil"/>
              <w:left w:val="nil"/>
              <w:bottom w:val="nil"/>
              <w:right w:val="nil"/>
            </w:tcBorders>
            <w:shd w:val="clear" w:color="auto" w:fill="FFFFFF"/>
            <w:tcMar>
              <w:top w:w="100" w:type="dxa"/>
              <w:left w:w="115" w:type="dxa"/>
              <w:bottom w:w="100" w:type="dxa"/>
              <w:right w:w="115" w:type="dxa"/>
            </w:tcMar>
            <w:vAlign w:val="center"/>
          </w:tcPr>
          <w:p w14:paraId="33481DF0" w14:textId="77777777" w:rsidR="00067F4F" w:rsidRDefault="00000000" w:rsidP="00602EE9">
            <w:pPr>
              <w:keepLines/>
              <w:spacing w:after="40"/>
              <w:ind w:firstLine="0"/>
              <w:jc w:val="left"/>
            </w:pPr>
            <w:r>
              <w:rPr>
                <w:rFonts w:cs="Times New Roman"/>
              </w:rPr>
              <w:t>FB mô phỏng</w:t>
            </w:r>
          </w:p>
        </w:tc>
        <w:tc>
          <w:tcPr>
            <w:tcW w:w="3171" w:type="dxa"/>
            <w:tcBorders>
              <w:top w:val="nil"/>
              <w:left w:val="nil"/>
              <w:bottom w:val="nil"/>
              <w:right w:val="nil"/>
            </w:tcBorders>
            <w:shd w:val="clear" w:color="auto" w:fill="FFFFFF"/>
            <w:tcMar>
              <w:top w:w="100" w:type="dxa"/>
              <w:left w:w="115" w:type="dxa"/>
              <w:bottom w:w="100" w:type="dxa"/>
              <w:right w:w="115" w:type="dxa"/>
            </w:tcMar>
            <w:vAlign w:val="center"/>
          </w:tcPr>
          <w:p w14:paraId="70B152E8" w14:textId="77777777" w:rsidR="00067F4F" w:rsidRDefault="00000000" w:rsidP="00602EE9">
            <w:pPr>
              <w:keepLines/>
              <w:spacing w:after="40"/>
              <w:ind w:firstLine="0"/>
              <w:jc w:val="left"/>
            </w:pPr>
            <w:r>
              <w:rPr>
                <w:rFonts w:cs="Times New Roman"/>
              </w:rPr>
              <w:t>Dòng điện mô phỏng, đơn vị A.</w:t>
            </w:r>
          </w:p>
        </w:tc>
      </w:tr>
      <w:tr w:rsidR="00067F4F" w14:paraId="6359D031" w14:textId="77777777">
        <w:trPr>
          <w:cantSplit/>
          <w:jc w:val="center"/>
        </w:trPr>
        <w:tc>
          <w:tcPr>
            <w:tcW w:w="1000" w:type="dxa"/>
            <w:tcBorders>
              <w:top w:val="nil"/>
              <w:left w:val="nil"/>
              <w:bottom w:val="single" w:sz="8" w:space="0" w:color="000000"/>
              <w:right w:val="nil"/>
            </w:tcBorders>
            <w:shd w:val="clear" w:color="auto" w:fill="FFFFFF"/>
            <w:tcMar>
              <w:top w:w="100" w:type="dxa"/>
              <w:left w:w="115" w:type="dxa"/>
              <w:bottom w:w="100" w:type="dxa"/>
              <w:right w:w="115" w:type="dxa"/>
            </w:tcMar>
            <w:vAlign w:val="center"/>
          </w:tcPr>
          <w:p w14:paraId="22A31BD5" w14:textId="77777777" w:rsidR="00067F4F" w:rsidRDefault="00000000" w:rsidP="00602EE9">
            <w:pPr>
              <w:keepLines/>
              <w:spacing w:after="40"/>
              <w:ind w:firstLine="0"/>
              <w:jc w:val="center"/>
            </w:pPr>
            <w:r>
              <w:rPr>
                <w:rFonts w:cs="Times New Roman"/>
              </w:rPr>
              <w:t>12</w:t>
            </w:r>
          </w:p>
        </w:tc>
        <w:tc>
          <w:tcPr>
            <w:tcW w:w="1600" w:type="dxa"/>
            <w:tcBorders>
              <w:top w:val="nil"/>
              <w:left w:val="nil"/>
              <w:bottom w:val="single" w:sz="8" w:space="0" w:color="000000"/>
              <w:right w:val="nil"/>
            </w:tcBorders>
            <w:shd w:val="clear" w:color="auto" w:fill="FFFFFF"/>
            <w:tcMar>
              <w:top w:w="100" w:type="dxa"/>
              <w:left w:w="115" w:type="dxa"/>
              <w:bottom w:w="100" w:type="dxa"/>
              <w:right w:w="115" w:type="dxa"/>
            </w:tcMar>
            <w:vAlign w:val="center"/>
          </w:tcPr>
          <w:p w14:paraId="666F9258" w14:textId="77777777" w:rsidR="00067F4F" w:rsidRDefault="00000000" w:rsidP="00602EE9">
            <w:pPr>
              <w:keepLines/>
              <w:spacing w:after="40"/>
              <w:ind w:firstLine="0"/>
              <w:jc w:val="left"/>
            </w:pPr>
            <w:r>
              <w:rPr>
                <w:rFonts w:cs="Times New Roman"/>
              </w:rPr>
              <w:t>Temperature-C</w:t>
            </w:r>
          </w:p>
        </w:tc>
        <w:tc>
          <w:tcPr>
            <w:tcW w:w="1000" w:type="dxa"/>
            <w:tcBorders>
              <w:top w:val="nil"/>
              <w:left w:val="nil"/>
              <w:bottom w:val="single" w:sz="8" w:space="0" w:color="000000"/>
              <w:right w:val="nil"/>
            </w:tcBorders>
            <w:shd w:val="clear" w:color="auto" w:fill="FFFFFF"/>
            <w:tcMar>
              <w:top w:w="100" w:type="dxa"/>
              <w:left w:w="115" w:type="dxa"/>
              <w:bottom w:w="100" w:type="dxa"/>
              <w:right w:w="115" w:type="dxa"/>
            </w:tcMar>
            <w:vAlign w:val="center"/>
          </w:tcPr>
          <w:p w14:paraId="614E1D3F" w14:textId="77777777" w:rsidR="00067F4F" w:rsidRDefault="00000000" w:rsidP="00602EE9">
            <w:pPr>
              <w:keepLines/>
              <w:spacing w:after="40"/>
              <w:ind w:firstLine="0"/>
              <w:jc w:val="center"/>
            </w:pPr>
            <w:r>
              <w:rPr>
                <w:rFonts w:cs="Times New Roman"/>
              </w:rPr>
              <w:t>Real</w:t>
            </w:r>
          </w:p>
        </w:tc>
        <w:tc>
          <w:tcPr>
            <w:tcW w:w="2300" w:type="dxa"/>
            <w:tcBorders>
              <w:top w:val="nil"/>
              <w:left w:val="nil"/>
              <w:bottom w:val="single" w:sz="8" w:space="0" w:color="000000"/>
              <w:right w:val="nil"/>
            </w:tcBorders>
            <w:shd w:val="clear" w:color="auto" w:fill="FFFFFF"/>
            <w:tcMar>
              <w:top w:w="100" w:type="dxa"/>
              <w:left w:w="115" w:type="dxa"/>
              <w:bottom w:w="100" w:type="dxa"/>
              <w:right w:w="115" w:type="dxa"/>
            </w:tcMar>
            <w:vAlign w:val="center"/>
          </w:tcPr>
          <w:p w14:paraId="0CC4ED94" w14:textId="77777777" w:rsidR="00067F4F" w:rsidRDefault="00000000" w:rsidP="00602EE9">
            <w:pPr>
              <w:keepLines/>
              <w:spacing w:after="40"/>
              <w:ind w:firstLine="0"/>
              <w:jc w:val="left"/>
            </w:pPr>
            <w:r>
              <w:rPr>
                <w:rFonts w:cs="Times New Roman"/>
              </w:rPr>
              <w:t>FB mô phỏng</w:t>
            </w:r>
          </w:p>
        </w:tc>
        <w:tc>
          <w:tcPr>
            <w:tcW w:w="3171" w:type="dxa"/>
            <w:tcBorders>
              <w:top w:val="nil"/>
              <w:left w:val="nil"/>
              <w:bottom w:val="single" w:sz="8" w:space="0" w:color="000000"/>
              <w:right w:val="nil"/>
            </w:tcBorders>
            <w:shd w:val="clear" w:color="auto" w:fill="FFFFFF"/>
            <w:tcMar>
              <w:top w:w="100" w:type="dxa"/>
              <w:left w:w="115" w:type="dxa"/>
              <w:bottom w:w="100" w:type="dxa"/>
              <w:right w:w="115" w:type="dxa"/>
            </w:tcMar>
            <w:vAlign w:val="center"/>
          </w:tcPr>
          <w:p w14:paraId="79DB0B9F" w14:textId="77777777" w:rsidR="00067F4F" w:rsidRDefault="00000000" w:rsidP="00602EE9">
            <w:pPr>
              <w:keepLines/>
              <w:spacing w:after="40"/>
              <w:ind w:firstLine="0"/>
              <w:jc w:val="left"/>
            </w:pPr>
            <w:r>
              <w:rPr>
                <w:rFonts w:cs="Times New Roman"/>
              </w:rPr>
              <w:t>Nhiệt độ mô phỏng, đơn vị °C.</w:t>
            </w:r>
          </w:p>
        </w:tc>
      </w:tr>
    </w:tbl>
    <w:p w14:paraId="0794C457" w14:textId="77777777" w:rsidR="00067F4F" w:rsidRDefault="00000000" w:rsidP="00602EE9">
      <w:pPr>
        <w:keepNext/>
        <w:keepLines/>
        <w:spacing w:after="0"/>
        <w:jc w:val="center"/>
      </w:pPr>
      <w:r>
        <w:rPr>
          <w:noProof/>
        </w:rPr>
        <w:lastRenderedPageBreak/>
        <w:drawing>
          <wp:inline distT="0" distB="0" distL="0" distR="0" wp14:anchorId="5EB74FE3" wp14:editId="3980A503">
            <wp:extent cx="5245200" cy="1670346"/>
            <wp:effectExtent l="0" t="0" r="0" b="0"/>
            <wp:docPr id="2" name="Picture 2" descr="Hình 3.2. Cấu trúc và offset của DB_VFD_Fault trong TIA Portal V20" title="Hì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_offsets.png"/>
                    <pic:cNvPicPr/>
                  </pic:nvPicPr>
                  <pic:blipFill>
                    <a:blip r:embed="rId19"/>
                    <a:stretch>
                      <a:fillRect/>
                    </a:stretch>
                  </pic:blipFill>
                  <pic:spPr>
                    <a:xfrm>
                      <a:off x="0" y="0"/>
                      <a:ext cx="5245200" cy="1670346"/>
                    </a:xfrm>
                    <a:prstGeom prst="rect">
                      <a:avLst/>
                    </a:prstGeom>
                  </pic:spPr>
                </pic:pic>
              </a:graphicData>
            </a:graphic>
          </wp:inline>
        </w:drawing>
      </w:r>
    </w:p>
    <w:p w14:paraId="713CFD97" w14:textId="77777777" w:rsidR="00067F4F" w:rsidRDefault="00000000" w:rsidP="00602EE9">
      <w:pPr>
        <w:pStyle w:val="Caption1"/>
        <w:keepLines/>
        <w:spacing w:line="240" w:lineRule="auto"/>
        <w:ind w:firstLine="0"/>
        <w:jc w:val="center"/>
      </w:pPr>
      <w:bookmarkStart w:id="76" w:name="fig_final_2"/>
      <w:r>
        <w:rPr>
          <w:rFonts w:eastAsia="Times New Roman" w:cs="Times New Roman"/>
          <w:b/>
        </w:rPr>
        <w:t>Hình 3.3. Cấu trúc và offset của DB-VFD-Fault trong TIA Portal V20</w:t>
      </w:r>
      <w:bookmarkEnd w:id="76"/>
    </w:p>
    <w:p w14:paraId="4BD98EB4" w14:textId="77777777" w:rsidR="00067F4F" w:rsidRDefault="00000000" w:rsidP="00602EE9">
      <w:pPr>
        <w:pStyle w:val="Heading2"/>
        <w:jc w:val="left"/>
      </w:pPr>
      <w:bookmarkStart w:id="77" w:name="_Toc236753465"/>
      <w:r>
        <w:rPr>
          <w:rFonts w:eastAsia="Times New Roman" w:cs="Times New Roman"/>
        </w:rPr>
        <w:t>3.3. Kết quả xây dựng thuật toán tạo tín hiệu và trạng thái lỗi</w:t>
      </w:r>
      <w:bookmarkEnd w:id="77"/>
    </w:p>
    <w:p w14:paraId="4227E2FD" w14:textId="4F5112AE" w:rsidR="006677A1" w:rsidRDefault="006677A1" w:rsidP="00602EE9">
      <w:pPr>
        <w:rPr>
          <w:rFonts w:cs="Times New Roman"/>
        </w:rPr>
      </w:pPr>
      <w:r w:rsidRPr="006677A1">
        <w:rPr>
          <w:rFonts w:cs="Times New Roman"/>
        </w:rPr>
        <w:t>Logic được tổ chức như một máy trạng thái đơn giản. Trạng thái OFF xóa lỗi và kéo hai đại lượng về 0 trạng thái RUN bình thường kéo chúng về 8,0 A và 50,0 °C trạng thái F1 chỉ chốt Current</w:t>
      </w:r>
      <w:r>
        <w:rPr>
          <w:rFonts w:cs="Times New Roman"/>
        </w:rPr>
        <w:t xml:space="preserve"> - </w:t>
      </w:r>
      <w:r w:rsidRPr="006677A1">
        <w:rPr>
          <w:rFonts w:cs="Times New Roman"/>
        </w:rPr>
        <w:softHyphen/>
        <w:t>Fault</w:t>
      </w:r>
      <w:r>
        <w:rPr>
          <w:rFonts w:cs="Times New Roman"/>
        </w:rPr>
        <w:t xml:space="preserve"> - </w:t>
      </w:r>
      <w:r w:rsidRPr="006677A1">
        <w:rPr>
          <w:rFonts w:cs="Times New Roman"/>
        </w:rPr>
        <w:softHyphen/>
        <w:t>Latched trạng thái F4 chỉ chốt Temperature</w:t>
      </w:r>
      <w:r>
        <w:rPr>
          <w:rFonts w:cs="Times New Roman"/>
        </w:rPr>
        <w:t xml:space="preserve"> - </w:t>
      </w:r>
      <w:r w:rsidRPr="006677A1">
        <w:rPr>
          <w:rFonts w:cs="Times New Roman"/>
        </w:rPr>
        <w:softHyphen/>
        <w:t>Fault</w:t>
      </w:r>
      <w:r w:rsidRPr="006677A1">
        <w:rPr>
          <w:rFonts w:cs="Times New Roman"/>
        </w:rPr>
        <w:softHyphen/>
        <w:t>Latched. Hai latch loại trừ nhau, nhờ đó mỗi kịch bản chỉ tác động lên đúng một đại</w:t>
      </w:r>
      <w:r>
        <w:rPr>
          <w:rFonts w:cs="Times New Roman"/>
        </w:rPr>
        <w:t xml:space="preserve"> </w:t>
      </w:r>
      <w:r w:rsidRPr="006677A1">
        <w:rPr>
          <w:rFonts w:cs="Times New Roman"/>
        </w:rPr>
        <w:t>lượng.</w:t>
      </w:r>
    </w:p>
    <w:p w14:paraId="7FD08ABD" w14:textId="5186F9BF" w:rsidR="00067F4F" w:rsidRDefault="00000000" w:rsidP="00602EE9">
      <w:r>
        <w:rPr>
          <w:rFonts w:cs="Times New Roman"/>
        </w:rPr>
        <w:t>FB-SimulateVFDFault phiên bản 0.7 được gọi theo chu kỳ trong OB1 và đọc/ghi trực tiếp DB-VFD-Fault. Hai khối R-TRIG phát hiện cạnh lên riêng cho nút quá dòng và quá nhiệt. Nút chỉ có hiệu lực khi SystemOn bằng TRUE điều này ngăn tạo trạng thái “quá dòng/quá nhiệt” khi hệ thống đang tắt.</w:t>
      </w:r>
    </w:p>
    <w:p w14:paraId="7E677C5A" w14:textId="77777777" w:rsidR="00067F4F" w:rsidRDefault="00000000" w:rsidP="00602EE9">
      <w:r>
        <w:rPr>
          <w:rFonts w:cs="Times New Roman"/>
        </w:rPr>
        <w:t>Timer TON tạo nhịp 500 ms thông qua biến trung gian rampPulse. Nhật ký dự án cho biết cách tự tham chiếu trực tiếp NOT rampTimer.Q từng hoạt động không ổn định, nên phiên bản hiện tại dùng rampPulse để tạo nhịp. Mỗi nhịp, thuật toán chọn một trong ba nhánh: OFF giảm về 0 ON bình thường tiến về 8,0 A và 50,0 °C lỗi latch làm đại lượng tương ứng tăng liên tục.</w:t>
      </w:r>
    </w:p>
    <w:p w14:paraId="631A8719" w14:textId="77777777" w:rsidR="00067F4F" w:rsidRDefault="00000000" w:rsidP="00602EE9">
      <w:r>
        <w:rPr>
          <w:rFonts w:cs="Times New Roman"/>
        </w:rPr>
        <w:t>Từ các hằng số trong FB có thể dự kiến thời điểm vượt ngưỡng theo số bước, nhưng đây là thời gian danh định của mô phỏng, không phải thời gian đáp ứng đã đo. Với F1: từ 8,0 A, cần 15 bước 0,5 A để đạt mẫu đầu tiên lớn hơn 15,0 A, tức 15,5 A sau khoảng 7,5 s. Với F4: từ 50,0 °C, cần 27 bước 1,5 °C để đạt 90,5 °C sau khoảng 13,5 s. Chu kỳ quét PLC, chu kỳ poll và thời gian mạng có thể làm thời điểm quan sát khác giá trị danh định này.</w:t>
      </w:r>
    </w:p>
    <w:p w14:paraId="0BBDB469" w14:textId="77777777" w:rsidR="00067F4F" w:rsidRDefault="00000000" w:rsidP="00602EE9">
      <w:pPr>
        <w:pStyle w:val="Caption1"/>
        <w:keepNext/>
        <w:spacing w:after="80" w:line="288" w:lineRule="auto"/>
        <w:ind w:firstLine="0"/>
      </w:pPr>
      <w:bookmarkStart w:id="78" w:name="tbl_caption_11"/>
      <w:bookmarkStart w:id="79" w:name="tbl_final_11"/>
      <w:r>
        <w:rPr>
          <w:rFonts w:eastAsia="Times New Roman" w:cs="Times New Roman"/>
          <w:b/>
        </w:rPr>
        <w:t>Bảng 3.3. Quy luật cập nhật dòng điện và nhiệt độ trong FB mô phỏng</w:t>
      </w:r>
      <w:bookmarkEnd w:id="78"/>
      <w:bookmarkEnd w:id="79"/>
    </w:p>
    <w:tbl>
      <w:tblPr>
        <w:tblW w:w="9071"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500"/>
        <w:gridCol w:w="1800"/>
        <w:gridCol w:w="2000"/>
        <w:gridCol w:w="3771"/>
      </w:tblGrid>
      <w:tr w:rsidR="00067F4F" w14:paraId="0E9785E9" w14:textId="77777777">
        <w:trPr>
          <w:cantSplit/>
          <w:jc w:val="center"/>
        </w:trPr>
        <w:tc>
          <w:tcPr>
            <w:tcW w:w="1500" w:type="dxa"/>
            <w:tcBorders>
              <w:top w:val="single" w:sz="8" w:space="0" w:color="000000"/>
              <w:left w:val="nil"/>
              <w:bottom w:val="single" w:sz="6" w:space="0" w:color="000000"/>
              <w:right w:val="nil"/>
            </w:tcBorders>
            <w:shd w:val="clear" w:color="auto" w:fill="FFFFFF"/>
            <w:tcMar>
              <w:top w:w="100" w:type="dxa"/>
              <w:left w:w="115" w:type="dxa"/>
              <w:bottom w:w="100" w:type="dxa"/>
              <w:right w:w="115" w:type="dxa"/>
            </w:tcMar>
            <w:vAlign w:val="center"/>
          </w:tcPr>
          <w:p w14:paraId="07BEC9F5" w14:textId="77777777" w:rsidR="00067F4F" w:rsidRDefault="00000000" w:rsidP="00602EE9">
            <w:pPr>
              <w:keepLines/>
              <w:spacing w:after="40"/>
              <w:ind w:firstLine="0"/>
              <w:jc w:val="center"/>
            </w:pPr>
            <w:r>
              <w:rPr>
                <w:rFonts w:cs="Times New Roman"/>
                <w:b/>
              </w:rPr>
              <w:t>Trạng thái</w:t>
            </w:r>
          </w:p>
        </w:tc>
        <w:tc>
          <w:tcPr>
            <w:tcW w:w="1800" w:type="dxa"/>
            <w:tcBorders>
              <w:top w:val="single" w:sz="8" w:space="0" w:color="000000"/>
              <w:left w:val="nil"/>
              <w:bottom w:val="single" w:sz="6" w:space="0" w:color="000000"/>
              <w:right w:val="nil"/>
            </w:tcBorders>
            <w:shd w:val="clear" w:color="auto" w:fill="FFFFFF"/>
            <w:tcMar>
              <w:top w:w="100" w:type="dxa"/>
              <w:left w:w="115" w:type="dxa"/>
              <w:bottom w:w="100" w:type="dxa"/>
              <w:right w:w="115" w:type="dxa"/>
            </w:tcMar>
            <w:vAlign w:val="center"/>
          </w:tcPr>
          <w:p w14:paraId="3D567D1E" w14:textId="77777777" w:rsidR="00067F4F" w:rsidRDefault="00000000" w:rsidP="00602EE9">
            <w:pPr>
              <w:keepLines/>
              <w:spacing w:after="40"/>
              <w:ind w:firstLine="0"/>
              <w:jc w:val="center"/>
            </w:pPr>
            <w:r>
              <w:rPr>
                <w:rFonts w:cs="Times New Roman"/>
                <w:b/>
              </w:rPr>
              <w:t>Current-A</w:t>
            </w:r>
          </w:p>
        </w:tc>
        <w:tc>
          <w:tcPr>
            <w:tcW w:w="2000" w:type="dxa"/>
            <w:tcBorders>
              <w:top w:val="single" w:sz="8" w:space="0" w:color="000000"/>
              <w:left w:val="nil"/>
              <w:bottom w:val="single" w:sz="6" w:space="0" w:color="000000"/>
              <w:right w:val="nil"/>
            </w:tcBorders>
            <w:shd w:val="clear" w:color="auto" w:fill="FFFFFF"/>
            <w:tcMar>
              <w:top w:w="100" w:type="dxa"/>
              <w:left w:w="115" w:type="dxa"/>
              <w:bottom w:w="100" w:type="dxa"/>
              <w:right w:w="115" w:type="dxa"/>
            </w:tcMar>
            <w:vAlign w:val="center"/>
          </w:tcPr>
          <w:p w14:paraId="3A0ABBD2" w14:textId="77777777" w:rsidR="00067F4F" w:rsidRDefault="00000000" w:rsidP="00602EE9">
            <w:pPr>
              <w:keepLines/>
              <w:spacing w:after="40"/>
              <w:ind w:firstLine="0"/>
              <w:jc w:val="center"/>
            </w:pPr>
            <w:r>
              <w:rPr>
                <w:rFonts w:cs="Times New Roman"/>
                <w:b/>
              </w:rPr>
              <w:t>Temperature-C</w:t>
            </w:r>
          </w:p>
        </w:tc>
        <w:tc>
          <w:tcPr>
            <w:tcW w:w="3771" w:type="dxa"/>
            <w:tcBorders>
              <w:top w:val="single" w:sz="8" w:space="0" w:color="000000"/>
              <w:left w:val="nil"/>
              <w:bottom w:val="single" w:sz="6" w:space="0" w:color="000000"/>
              <w:right w:val="nil"/>
            </w:tcBorders>
            <w:shd w:val="clear" w:color="auto" w:fill="FFFFFF"/>
            <w:tcMar>
              <w:top w:w="100" w:type="dxa"/>
              <w:left w:w="115" w:type="dxa"/>
              <w:bottom w:w="100" w:type="dxa"/>
              <w:right w:w="115" w:type="dxa"/>
            </w:tcMar>
            <w:vAlign w:val="center"/>
          </w:tcPr>
          <w:p w14:paraId="48D42B8C" w14:textId="77777777" w:rsidR="00067F4F" w:rsidRDefault="00000000" w:rsidP="00602EE9">
            <w:pPr>
              <w:keepLines/>
              <w:spacing w:after="40"/>
              <w:ind w:firstLine="0"/>
              <w:jc w:val="center"/>
            </w:pPr>
            <w:r>
              <w:rPr>
                <w:rFonts w:cs="Times New Roman"/>
                <w:b/>
              </w:rPr>
              <w:t>FaultActive/FaultCode</w:t>
            </w:r>
          </w:p>
        </w:tc>
      </w:tr>
      <w:tr w:rsidR="00067F4F" w14:paraId="684507FC" w14:textId="77777777">
        <w:trPr>
          <w:cantSplit/>
          <w:jc w:val="center"/>
        </w:trPr>
        <w:tc>
          <w:tcPr>
            <w:tcW w:w="1500" w:type="dxa"/>
            <w:tcBorders>
              <w:top w:val="nil"/>
              <w:left w:val="nil"/>
              <w:bottom w:val="nil"/>
              <w:right w:val="nil"/>
            </w:tcBorders>
            <w:shd w:val="clear" w:color="auto" w:fill="FFFFFF"/>
            <w:tcMar>
              <w:top w:w="100" w:type="dxa"/>
              <w:left w:w="115" w:type="dxa"/>
              <w:bottom w:w="100" w:type="dxa"/>
              <w:right w:w="115" w:type="dxa"/>
            </w:tcMar>
            <w:vAlign w:val="center"/>
          </w:tcPr>
          <w:p w14:paraId="65F8EC45" w14:textId="77777777" w:rsidR="00067F4F" w:rsidRDefault="00000000" w:rsidP="00602EE9">
            <w:pPr>
              <w:keepLines/>
              <w:spacing w:after="40"/>
              <w:ind w:firstLine="0"/>
              <w:jc w:val="left"/>
            </w:pPr>
            <w:r>
              <w:rPr>
                <w:rFonts w:cs="Times New Roman"/>
              </w:rPr>
              <w:t>SystemOn=FALSE</w:t>
            </w:r>
          </w:p>
        </w:tc>
        <w:tc>
          <w:tcPr>
            <w:tcW w:w="1800" w:type="dxa"/>
            <w:tcBorders>
              <w:top w:val="nil"/>
              <w:left w:val="nil"/>
              <w:bottom w:val="nil"/>
              <w:right w:val="nil"/>
            </w:tcBorders>
            <w:shd w:val="clear" w:color="auto" w:fill="FFFFFF"/>
            <w:tcMar>
              <w:top w:w="100" w:type="dxa"/>
              <w:left w:w="115" w:type="dxa"/>
              <w:bottom w:w="100" w:type="dxa"/>
              <w:right w:w="115" w:type="dxa"/>
            </w:tcMar>
            <w:vAlign w:val="center"/>
          </w:tcPr>
          <w:p w14:paraId="198D0EDA" w14:textId="77777777" w:rsidR="00067F4F" w:rsidRDefault="00000000" w:rsidP="00602EE9">
            <w:pPr>
              <w:keepLines/>
              <w:spacing w:after="40"/>
              <w:ind w:firstLine="0"/>
              <w:jc w:val="left"/>
            </w:pPr>
            <w:r>
              <w:rPr>
                <w:rFonts w:cs="Times New Roman"/>
              </w:rPr>
              <w:t>Giảm 0,5 A/500 ms đến 0.</w:t>
            </w:r>
          </w:p>
        </w:tc>
        <w:tc>
          <w:tcPr>
            <w:tcW w:w="2000" w:type="dxa"/>
            <w:tcBorders>
              <w:top w:val="nil"/>
              <w:left w:val="nil"/>
              <w:bottom w:val="nil"/>
              <w:right w:val="nil"/>
            </w:tcBorders>
            <w:shd w:val="clear" w:color="auto" w:fill="FFFFFF"/>
            <w:tcMar>
              <w:top w:w="100" w:type="dxa"/>
              <w:left w:w="115" w:type="dxa"/>
              <w:bottom w:w="100" w:type="dxa"/>
              <w:right w:w="115" w:type="dxa"/>
            </w:tcMar>
            <w:vAlign w:val="center"/>
          </w:tcPr>
          <w:p w14:paraId="537F775E" w14:textId="77777777" w:rsidR="00067F4F" w:rsidRDefault="00000000" w:rsidP="00602EE9">
            <w:pPr>
              <w:keepLines/>
              <w:spacing w:after="40"/>
              <w:ind w:firstLine="0"/>
              <w:jc w:val="left"/>
            </w:pPr>
            <w:r>
              <w:rPr>
                <w:rFonts w:cs="Times New Roman"/>
              </w:rPr>
              <w:t>Giảm 1,5 °C/500 ms đến 0.</w:t>
            </w:r>
          </w:p>
        </w:tc>
        <w:tc>
          <w:tcPr>
            <w:tcW w:w="3771" w:type="dxa"/>
            <w:tcBorders>
              <w:top w:val="nil"/>
              <w:left w:val="nil"/>
              <w:bottom w:val="nil"/>
              <w:right w:val="nil"/>
            </w:tcBorders>
            <w:shd w:val="clear" w:color="auto" w:fill="FFFFFF"/>
            <w:tcMar>
              <w:top w:w="100" w:type="dxa"/>
              <w:left w:w="115" w:type="dxa"/>
              <w:bottom w:w="100" w:type="dxa"/>
              <w:right w:w="115" w:type="dxa"/>
            </w:tcMar>
            <w:vAlign w:val="center"/>
          </w:tcPr>
          <w:p w14:paraId="5C133780" w14:textId="77777777" w:rsidR="00067F4F" w:rsidRDefault="00000000" w:rsidP="00602EE9">
            <w:pPr>
              <w:keepLines/>
              <w:spacing w:after="40"/>
              <w:ind w:firstLine="0"/>
              <w:jc w:val="center"/>
            </w:pPr>
            <w:r>
              <w:rPr>
                <w:rFonts w:cs="Times New Roman"/>
              </w:rPr>
              <w:t>Xóa lỗi FaultCode=0.</w:t>
            </w:r>
          </w:p>
        </w:tc>
      </w:tr>
      <w:tr w:rsidR="00067F4F" w14:paraId="789A24D2" w14:textId="77777777">
        <w:trPr>
          <w:cantSplit/>
          <w:jc w:val="center"/>
        </w:trPr>
        <w:tc>
          <w:tcPr>
            <w:tcW w:w="1500" w:type="dxa"/>
            <w:tcBorders>
              <w:top w:val="nil"/>
              <w:left w:val="nil"/>
              <w:bottom w:val="nil"/>
              <w:right w:val="nil"/>
            </w:tcBorders>
            <w:shd w:val="clear" w:color="auto" w:fill="FFFFFF"/>
            <w:tcMar>
              <w:top w:w="100" w:type="dxa"/>
              <w:left w:w="115" w:type="dxa"/>
              <w:bottom w:w="100" w:type="dxa"/>
              <w:right w:w="115" w:type="dxa"/>
            </w:tcMar>
            <w:vAlign w:val="center"/>
          </w:tcPr>
          <w:p w14:paraId="3B502A42" w14:textId="77777777" w:rsidR="00067F4F" w:rsidRDefault="00000000" w:rsidP="00602EE9">
            <w:pPr>
              <w:keepLines/>
              <w:spacing w:after="40"/>
              <w:ind w:firstLine="0"/>
              <w:jc w:val="left"/>
            </w:pPr>
            <w:r>
              <w:rPr>
                <w:rFonts w:cs="Times New Roman"/>
              </w:rPr>
              <w:lastRenderedPageBreak/>
              <w:t>ON, không lỗi</w:t>
            </w:r>
          </w:p>
        </w:tc>
        <w:tc>
          <w:tcPr>
            <w:tcW w:w="1800" w:type="dxa"/>
            <w:tcBorders>
              <w:top w:val="nil"/>
              <w:left w:val="nil"/>
              <w:bottom w:val="nil"/>
              <w:right w:val="nil"/>
            </w:tcBorders>
            <w:shd w:val="clear" w:color="auto" w:fill="FFFFFF"/>
            <w:tcMar>
              <w:top w:w="100" w:type="dxa"/>
              <w:left w:w="115" w:type="dxa"/>
              <w:bottom w:w="100" w:type="dxa"/>
              <w:right w:w="115" w:type="dxa"/>
            </w:tcMar>
            <w:vAlign w:val="center"/>
          </w:tcPr>
          <w:p w14:paraId="0D720C68" w14:textId="77777777" w:rsidR="00067F4F" w:rsidRDefault="00000000" w:rsidP="00602EE9">
            <w:pPr>
              <w:keepLines/>
              <w:spacing w:after="40"/>
              <w:ind w:firstLine="0"/>
              <w:jc w:val="left"/>
            </w:pPr>
            <w:r>
              <w:rPr>
                <w:rFonts w:cs="Times New Roman"/>
              </w:rPr>
              <w:t>Tiến về và giữ 8,0 A.</w:t>
            </w:r>
          </w:p>
        </w:tc>
        <w:tc>
          <w:tcPr>
            <w:tcW w:w="2000" w:type="dxa"/>
            <w:tcBorders>
              <w:top w:val="nil"/>
              <w:left w:val="nil"/>
              <w:bottom w:val="nil"/>
              <w:right w:val="nil"/>
            </w:tcBorders>
            <w:shd w:val="clear" w:color="auto" w:fill="FFFFFF"/>
            <w:tcMar>
              <w:top w:w="100" w:type="dxa"/>
              <w:left w:w="115" w:type="dxa"/>
              <w:bottom w:w="100" w:type="dxa"/>
              <w:right w:w="115" w:type="dxa"/>
            </w:tcMar>
            <w:vAlign w:val="center"/>
          </w:tcPr>
          <w:p w14:paraId="6B52B0DE" w14:textId="77777777" w:rsidR="00067F4F" w:rsidRDefault="00000000" w:rsidP="00602EE9">
            <w:pPr>
              <w:keepLines/>
              <w:spacing w:after="40"/>
              <w:ind w:firstLine="0"/>
              <w:jc w:val="left"/>
            </w:pPr>
            <w:r>
              <w:rPr>
                <w:rFonts w:cs="Times New Roman"/>
              </w:rPr>
              <w:t>Tiến về và giữ 50,0 °C.</w:t>
            </w:r>
          </w:p>
        </w:tc>
        <w:tc>
          <w:tcPr>
            <w:tcW w:w="3771" w:type="dxa"/>
            <w:tcBorders>
              <w:top w:val="nil"/>
              <w:left w:val="nil"/>
              <w:bottom w:val="nil"/>
              <w:right w:val="nil"/>
            </w:tcBorders>
            <w:shd w:val="clear" w:color="auto" w:fill="FFFFFF"/>
            <w:tcMar>
              <w:top w:w="100" w:type="dxa"/>
              <w:left w:w="115" w:type="dxa"/>
              <w:bottom w:w="100" w:type="dxa"/>
              <w:right w:w="115" w:type="dxa"/>
            </w:tcMar>
            <w:vAlign w:val="center"/>
          </w:tcPr>
          <w:p w14:paraId="5E58329A" w14:textId="77777777" w:rsidR="00067F4F" w:rsidRDefault="00000000" w:rsidP="00602EE9">
            <w:pPr>
              <w:keepLines/>
              <w:spacing w:after="40"/>
              <w:ind w:firstLine="0"/>
            </w:pPr>
            <w:r>
              <w:rPr>
                <w:rFonts w:cs="Times New Roman"/>
              </w:rPr>
              <w:t>Không lỗi.</w:t>
            </w:r>
          </w:p>
        </w:tc>
      </w:tr>
      <w:tr w:rsidR="00067F4F" w14:paraId="169B0FCF" w14:textId="77777777">
        <w:trPr>
          <w:cantSplit/>
          <w:jc w:val="center"/>
        </w:trPr>
        <w:tc>
          <w:tcPr>
            <w:tcW w:w="1500" w:type="dxa"/>
            <w:tcBorders>
              <w:top w:val="nil"/>
              <w:left w:val="nil"/>
              <w:bottom w:val="nil"/>
              <w:right w:val="nil"/>
            </w:tcBorders>
            <w:shd w:val="clear" w:color="auto" w:fill="FFFFFF"/>
            <w:tcMar>
              <w:top w:w="100" w:type="dxa"/>
              <w:left w:w="115" w:type="dxa"/>
              <w:bottom w:w="100" w:type="dxa"/>
              <w:right w:w="115" w:type="dxa"/>
            </w:tcMar>
            <w:vAlign w:val="center"/>
          </w:tcPr>
          <w:p w14:paraId="4C837530" w14:textId="77777777" w:rsidR="00067F4F" w:rsidRDefault="00000000" w:rsidP="00602EE9">
            <w:pPr>
              <w:keepLines/>
              <w:spacing w:after="40"/>
              <w:ind w:firstLine="0"/>
              <w:jc w:val="left"/>
            </w:pPr>
            <w:r>
              <w:rPr>
                <w:rFonts w:cs="Times New Roman"/>
              </w:rPr>
              <w:t>Lỗi F1 mô phỏng</w:t>
            </w:r>
          </w:p>
        </w:tc>
        <w:tc>
          <w:tcPr>
            <w:tcW w:w="1800" w:type="dxa"/>
            <w:tcBorders>
              <w:top w:val="nil"/>
              <w:left w:val="nil"/>
              <w:bottom w:val="nil"/>
              <w:right w:val="nil"/>
            </w:tcBorders>
            <w:shd w:val="clear" w:color="auto" w:fill="FFFFFF"/>
            <w:tcMar>
              <w:top w:w="100" w:type="dxa"/>
              <w:left w:w="115" w:type="dxa"/>
              <w:bottom w:w="100" w:type="dxa"/>
              <w:right w:w="115" w:type="dxa"/>
            </w:tcMar>
            <w:vAlign w:val="center"/>
          </w:tcPr>
          <w:p w14:paraId="6A3397AA" w14:textId="77777777" w:rsidR="00067F4F" w:rsidRDefault="00000000" w:rsidP="00602EE9">
            <w:pPr>
              <w:keepLines/>
              <w:spacing w:after="40"/>
              <w:ind w:firstLine="0"/>
              <w:jc w:val="left"/>
            </w:pPr>
            <w:r>
              <w:rPr>
                <w:rFonts w:cs="Times New Roman"/>
              </w:rPr>
              <w:t>Tăng 0,5 A/500 ms, không đặt trần.</w:t>
            </w:r>
          </w:p>
        </w:tc>
        <w:tc>
          <w:tcPr>
            <w:tcW w:w="2000" w:type="dxa"/>
            <w:tcBorders>
              <w:top w:val="nil"/>
              <w:left w:val="nil"/>
              <w:bottom w:val="nil"/>
              <w:right w:val="nil"/>
            </w:tcBorders>
            <w:shd w:val="clear" w:color="auto" w:fill="FFFFFF"/>
            <w:tcMar>
              <w:top w:w="100" w:type="dxa"/>
              <w:left w:w="115" w:type="dxa"/>
              <w:bottom w:w="100" w:type="dxa"/>
              <w:right w:w="115" w:type="dxa"/>
            </w:tcMar>
            <w:vAlign w:val="center"/>
          </w:tcPr>
          <w:p w14:paraId="584E3DCE" w14:textId="77777777" w:rsidR="00067F4F" w:rsidRDefault="00000000" w:rsidP="00602EE9">
            <w:pPr>
              <w:keepLines/>
              <w:spacing w:after="40"/>
              <w:ind w:firstLine="0"/>
              <w:jc w:val="left"/>
            </w:pPr>
            <w:r>
              <w:rPr>
                <w:rFonts w:cs="Times New Roman"/>
              </w:rPr>
              <w:t>Tiến về/giữ 50,0 °C.</w:t>
            </w:r>
          </w:p>
        </w:tc>
        <w:tc>
          <w:tcPr>
            <w:tcW w:w="3771" w:type="dxa"/>
            <w:tcBorders>
              <w:top w:val="nil"/>
              <w:left w:val="nil"/>
              <w:bottom w:val="nil"/>
              <w:right w:val="nil"/>
            </w:tcBorders>
            <w:shd w:val="clear" w:color="auto" w:fill="FFFFFF"/>
            <w:tcMar>
              <w:top w:w="100" w:type="dxa"/>
              <w:left w:w="115" w:type="dxa"/>
              <w:bottom w:w="100" w:type="dxa"/>
              <w:right w:w="115" w:type="dxa"/>
            </w:tcMar>
            <w:vAlign w:val="center"/>
          </w:tcPr>
          <w:p w14:paraId="4CA5FB00" w14:textId="77777777" w:rsidR="00067F4F" w:rsidRDefault="00000000" w:rsidP="00602EE9">
            <w:pPr>
              <w:keepLines/>
              <w:spacing w:after="40"/>
              <w:ind w:firstLine="0"/>
            </w:pPr>
            <w:r>
              <w:rPr>
                <w:rFonts w:cs="Times New Roman"/>
              </w:rPr>
              <w:t>FaultActive=TRUE mã nội bộ=1.</w:t>
            </w:r>
          </w:p>
        </w:tc>
      </w:tr>
      <w:tr w:rsidR="00067F4F" w14:paraId="0BA9565A" w14:textId="77777777">
        <w:trPr>
          <w:cantSplit/>
          <w:jc w:val="center"/>
        </w:trPr>
        <w:tc>
          <w:tcPr>
            <w:tcW w:w="1500" w:type="dxa"/>
            <w:tcBorders>
              <w:top w:val="nil"/>
              <w:left w:val="nil"/>
              <w:bottom w:val="nil"/>
              <w:right w:val="nil"/>
            </w:tcBorders>
            <w:shd w:val="clear" w:color="auto" w:fill="FFFFFF"/>
            <w:tcMar>
              <w:top w:w="100" w:type="dxa"/>
              <w:left w:w="115" w:type="dxa"/>
              <w:bottom w:w="100" w:type="dxa"/>
              <w:right w:w="115" w:type="dxa"/>
            </w:tcMar>
            <w:vAlign w:val="center"/>
          </w:tcPr>
          <w:p w14:paraId="55BA45C0" w14:textId="77777777" w:rsidR="00067F4F" w:rsidRDefault="00000000" w:rsidP="00602EE9">
            <w:pPr>
              <w:keepLines/>
              <w:spacing w:after="40"/>
              <w:ind w:firstLine="0"/>
              <w:jc w:val="left"/>
            </w:pPr>
            <w:r>
              <w:rPr>
                <w:rFonts w:cs="Times New Roman"/>
              </w:rPr>
              <w:t>Lỗi F4 mô phỏng</w:t>
            </w:r>
          </w:p>
        </w:tc>
        <w:tc>
          <w:tcPr>
            <w:tcW w:w="1800" w:type="dxa"/>
            <w:tcBorders>
              <w:top w:val="nil"/>
              <w:left w:val="nil"/>
              <w:bottom w:val="nil"/>
              <w:right w:val="nil"/>
            </w:tcBorders>
            <w:shd w:val="clear" w:color="auto" w:fill="FFFFFF"/>
            <w:tcMar>
              <w:top w:w="100" w:type="dxa"/>
              <w:left w:w="115" w:type="dxa"/>
              <w:bottom w:w="100" w:type="dxa"/>
              <w:right w:w="115" w:type="dxa"/>
            </w:tcMar>
            <w:vAlign w:val="center"/>
          </w:tcPr>
          <w:p w14:paraId="6612B083" w14:textId="77777777" w:rsidR="00067F4F" w:rsidRDefault="00000000" w:rsidP="00602EE9">
            <w:pPr>
              <w:keepLines/>
              <w:spacing w:after="40"/>
              <w:ind w:firstLine="0"/>
              <w:jc w:val="left"/>
            </w:pPr>
            <w:r>
              <w:rPr>
                <w:rFonts w:cs="Times New Roman"/>
              </w:rPr>
              <w:t>Tiến về/giữ 8,0 A.</w:t>
            </w:r>
          </w:p>
        </w:tc>
        <w:tc>
          <w:tcPr>
            <w:tcW w:w="2000" w:type="dxa"/>
            <w:tcBorders>
              <w:top w:val="nil"/>
              <w:left w:val="nil"/>
              <w:bottom w:val="nil"/>
              <w:right w:val="nil"/>
            </w:tcBorders>
            <w:shd w:val="clear" w:color="auto" w:fill="FFFFFF"/>
            <w:tcMar>
              <w:top w:w="100" w:type="dxa"/>
              <w:left w:w="115" w:type="dxa"/>
              <w:bottom w:w="100" w:type="dxa"/>
              <w:right w:w="115" w:type="dxa"/>
            </w:tcMar>
            <w:vAlign w:val="center"/>
          </w:tcPr>
          <w:p w14:paraId="760A82A7" w14:textId="77777777" w:rsidR="00067F4F" w:rsidRDefault="00000000" w:rsidP="00602EE9">
            <w:pPr>
              <w:keepLines/>
              <w:spacing w:after="40"/>
              <w:ind w:firstLine="0"/>
              <w:jc w:val="left"/>
            </w:pPr>
            <w:r>
              <w:rPr>
                <w:rFonts w:cs="Times New Roman"/>
              </w:rPr>
              <w:t>Tăng 1,5 °C/500 ms, không đặt trần.</w:t>
            </w:r>
          </w:p>
        </w:tc>
        <w:tc>
          <w:tcPr>
            <w:tcW w:w="3771" w:type="dxa"/>
            <w:tcBorders>
              <w:top w:val="nil"/>
              <w:left w:val="nil"/>
              <w:bottom w:val="nil"/>
              <w:right w:val="nil"/>
            </w:tcBorders>
            <w:shd w:val="clear" w:color="auto" w:fill="FFFFFF"/>
            <w:tcMar>
              <w:top w:w="100" w:type="dxa"/>
              <w:left w:w="115" w:type="dxa"/>
              <w:bottom w:w="100" w:type="dxa"/>
              <w:right w:w="115" w:type="dxa"/>
            </w:tcMar>
            <w:vAlign w:val="center"/>
          </w:tcPr>
          <w:p w14:paraId="0C43448C" w14:textId="77777777" w:rsidR="00067F4F" w:rsidRDefault="00000000" w:rsidP="00602EE9">
            <w:pPr>
              <w:keepLines/>
              <w:spacing w:after="40"/>
              <w:ind w:firstLine="0"/>
            </w:pPr>
            <w:r>
              <w:rPr>
                <w:rFonts w:cs="Times New Roman"/>
              </w:rPr>
              <w:t>FaultActive=TRUE mã nội bộ=2.</w:t>
            </w:r>
          </w:p>
        </w:tc>
      </w:tr>
      <w:tr w:rsidR="00067F4F" w14:paraId="6833BF7B" w14:textId="77777777">
        <w:trPr>
          <w:cantSplit/>
          <w:jc w:val="center"/>
        </w:trPr>
        <w:tc>
          <w:tcPr>
            <w:tcW w:w="1500" w:type="dxa"/>
            <w:tcBorders>
              <w:top w:val="nil"/>
              <w:left w:val="nil"/>
              <w:bottom w:val="single" w:sz="8" w:space="0" w:color="000000"/>
              <w:right w:val="nil"/>
            </w:tcBorders>
            <w:shd w:val="clear" w:color="auto" w:fill="FFFFFF"/>
            <w:tcMar>
              <w:top w:w="100" w:type="dxa"/>
              <w:left w:w="115" w:type="dxa"/>
              <w:bottom w:w="100" w:type="dxa"/>
              <w:right w:w="115" w:type="dxa"/>
            </w:tcMar>
            <w:vAlign w:val="center"/>
          </w:tcPr>
          <w:p w14:paraId="7A62639A" w14:textId="77777777" w:rsidR="00067F4F" w:rsidRDefault="00000000" w:rsidP="00602EE9">
            <w:pPr>
              <w:keepLines/>
              <w:spacing w:after="40"/>
              <w:ind w:firstLine="0"/>
              <w:jc w:val="left"/>
            </w:pPr>
            <w:r>
              <w:rPr>
                <w:rFonts w:cs="Times New Roman"/>
              </w:rPr>
              <w:t>ResetFault=TRUE</w:t>
            </w:r>
          </w:p>
        </w:tc>
        <w:tc>
          <w:tcPr>
            <w:tcW w:w="1800" w:type="dxa"/>
            <w:tcBorders>
              <w:top w:val="nil"/>
              <w:left w:val="nil"/>
              <w:bottom w:val="single" w:sz="8" w:space="0" w:color="000000"/>
              <w:right w:val="nil"/>
            </w:tcBorders>
            <w:shd w:val="clear" w:color="auto" w:fill="FFFFFF"/>
            <w:tcMar>
              <w:top w:w="100" w:type="dxa"/>
              <w:left w:w="115" w:type="dxa"/>
              <w:bottom w:w="100" w:type="dxa"/>
              <w:right w:w="115" w:type="dxa"/>
            </w:tcMar>
            <w:vAlign w:val="center"/>
          </w:tcPr>
          <w:p w14:paraId="2B9411E5" w14:textId="77777777" w:rsidR="00067F4F" w:rsidRDefault="00000000" w:rsidP="00602EE9">
            <w:pPr>
              <w:keepLines/>
              <w:spacing w:after="40"/>
              <w:ind w:firstLine="0"/>
              <w:jc w:val="left"/>
            </w:pPr>
            <w:r>
              <w:rPr>
                <w:rFonts w:cs="Times New Roman"/>
              </w:rPr>
              <w:t>Giảm dần về 8,0 A nếu còn ON.</w:t>
            </w:r>
          </w:p>
        </w:tc>
        <w:tc>
          <w:tcPr>
            <w:tcW w:w="2000" w:type="dxa"/>
            <w:tcBorders>
              <w:top w:val="nil"/>
              <w:left w:val="nil"/>
              <w:bottom w:val="single" w:sz="8" w:space="0" w:color="000000"/>
              <w:right w:val="nil"/>
            </w:tcBorders>
            <w:shd w:val="clear" w:color="auto" w:fill="FFFFFF"/>
            <w:tcMar>
              <w:top w:w="100" w:type="dxa"/>
              <w:left w:w="115" w:type="dxa"/>
              <w:bottom w:w="100" w:type="dxa"/>
              <w:right w:w="115" w:type="dxa"/>
            </w:tcMar>
            <w:vAlign w:val="center"/>
          </w:tcPr>
          <w:p w14:paraId="6A7F36E9" w14:textId="77777777" w:rsidR="00067F4F" w:rsidRDefault="00000000" w:rsidP="00602EE9">
            <w:pPr>
              <w:keepLines/>
              <w:spacing w:after="40"/>
              <w:ind w:firstLine="0"/>
              <w:jc w:val="left"/>
            </w:pPr>
            <w:r>
              <w:rPr>
                <w:rFonts w:cs="Times New Roman"/>
              </w:rPr>
              <w:t>Giảm dần về 50,0 °C nếu còn ON.</w:t>
            </w:r>
          </w:p>
        </w:tc>
        <w:tc>
          <w:tcPr>
            <w:tcW w:w="3771" w:type="dxa"/>
            <w:tcBorders>
              <w:top w:val="nil"/>
              <w:left w:val="nil"/>
              <w:bottom w:val="single" w:sz="8" w:space="0" w:color="000000"/>
              <w:right w:val="nil"/>
            </w:tcBorders>
            <w:shd w:val="clear" w:color="auto" w:fill="FFFFFF"/>
            <w:tcMar>
              <w:top w:w="100" w:type="dxa"/>
              <w:left w:w="115" w:type="dxa"/>
              <w:bottom w:w="100" w:type="dxa"/>
              <w:right w:w="115" w:type="dxa"/>
            </w:tcMar>
            <w:vAlign w:val="center"/>
          </w:tcPr>
          <w:p w14:paraId="2D6A75BE" w14:textId="77777777" w:rsidR="00067F4F" w:rsidRDefault="00000000" w:rsidP="00602EE9">
            <w:pPr>
              <w:keepLines/>
              <w:spacing w:after="40"/>
              <w:ind w:firstLine="0"/>
            </w:pPr>
            <w:r>
              <w:rPr>
                <w:rFonts w:cs="Times New Roman"/>
              </w:rPr>
              <w:t>Xóa latch và tự trả Reset=FALSE.</w:t>
            </w:r>
          </w:p>
        </w:tc>
      </w:tr>
    </w:tbl>
    <w:p w14:paraId="2445BA23" w14:textId="77777777" w:rsidR="00067F4F" w:rsidRDefault="00000000" w:rsidP="00602EE9">
      <w:r>
        <w:rPr>
          <w:rFonts w:cs="Times New Roman"/>
        </w:rPr>
        <w:t>Việc tăng không giới hạn là chủ ý tạo kích thích rõ ràng cho test, không mô tả sự phát triển vật lý của dòng hoặc nhiệt độ trong biến tần thật. Khi trình bày kết quả, chỉ sử dụng vùng quanh ngưỡng các giá trị rất lớn xuất hiện trong log cũ không được dùng làm bằng chứng kỹ thuật.</w:t>
      </w:r>
    </w:p>
    <w:p w14:paraId="22028C23" w14:textId="77777777" w:rsidR="00067F4F" w:rsidRDefault="00000000" w:rsidP="00602EE9">
      <w:pPr>
        <w:keepNext/>
        <w:keepLines/>
        <w:spacing w:after="0"/>
        <w:jc w:val="center"/>
      </w:pPr>
      <w:r>
        <w:rPr>
          <w:noProof/>
        </w:rPr>
        <w:drawing>
          <wp:inline distT="0" distB="0" distL="0" distR="0" wp14:anchorId="17472CFF" wp14:editId="2096025D">
            <wp:extent cx="5580000" cy="2238683"/>
            <wp:effectExtent l="0" t="0" r="0" b="0"/>
            <wp:docPr id="3" name="Picture 3" descr="Hình 3.3. Khối FB_SimulateVFDFault được gọi trong OB1 của CPU 1516-3 PN/DP" title="Hì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1_call.png"/>
                    <pic:cNvPicPr/>
                  </pic:nvPicPr>
                  <pic:blipFill>
                    <a:blip r:embed="rId20"/>
                    <a:stretch>
                      <a:fillRect/>
                    </a:stretch>
                  </pic:blipFill>
                  <pic:spPr>
                    <a:xfrm>
                      <a:off x="0" y="0"/>
                      <a:ext cx="5580000" cy="2238683"/>
                    </a:xfrm>
                    <a:prstGeom prst="rect">
                      <a:avLst/>
                    </a:prstGeom>
                  </pic:spPr>
                </pic:pic>
              </a:graphicData>
            </a:graphic>
          </wp:inline>
        </w:drawing>
      </w:r>
    </w:p>
    <w:p w14:paraId="56C6CFC3" w14:textId="77777777" w:rsidR="00067F4F" w:rsidRDefault="00000000" w:rsidP="00602EE9">
      <w:pPr>
        <w:pStyle w:val="Caption1"/>
        <w:keepLines/>
        <w:spacing w:line="240" w:lineRule="auto"/>
        <w:ind w:firstLine="0"/>
        <w:jc w:val="center"/>
      </w:pPr>
      <w:bookmarkStart w:id="80" w:name="fig_final_3"/>
      <w:r>
        <w:rPr>
          <w:rFonts w:eastAsia="Times New Roman" w:cs="Times New Roman"/>
          <w:b/>
        </w:rPr>
        <w:t>Hình 3.4. Khối FB-SimulateVFDFault được gọi trong OB1 của CPU 1516-3 PN/DP</w:t>
      </w:r>
      <w:bookmarkEnd w:id="80"/>
    </w:p>
    <w:p w14:paraId="241D5CC2" w14:textId="77777777" w:rsidR="00067F4F" w:rsidRDefault="00000000" w:rsidP="00602EE9">
      <w:pPr>
        <w:pStyle w:val="Heading2"/>
        <w:jc w:val="left"/>
      </w:pPr>
      <w:bookmarkStart w:id="81" w:name="_Toc236753466"/>
      <w:r>
        <w:rPr>
          <w:rFonts w:eastAsia="Times New Roman" w:cs="Times New Roman"/>
        </w:rPr>
        <w:t>3.4. Kết quả xây dựng cơ chế thu nhận và phát cảnh báo</w:t>
      </w:r>
      <w:bookmarkEnd w:id="81"/>
    </w:p>
    <w:p w14:paraId="157C4E0E" w14:textId="77777777" w:rsidR="00067F4F" w:rsidRDefault="00000000" w:rsidP="00602EE9">
      <w:r>
        <w:rPr>
          <w:rFonts w:cs="Times New Roman"/>
        </w:rPr>
        <w:t>Python Bridge không dự đoán giá trị tương lai. Tại mỗi chu kỳ poll, chương trình thu một ảnh chụp trạng thái gồm FaultCode, FaultEventID, SystemOn, Current-A và Temperature-C. Hai biểu thức so sánh độc lập tạo cờ current-over và temperature-over chỉ chuyển trạng thái từ chưa vượt sang vượt mới gọi hàm xử lý cảnh báo. Đây là cơ chế phát hiện cạnh ngưỡng và chống gửi lặp cho Telegram.</w:t>
      </w:r>
    </w:p>
    <w:p w14:paraId="5CCB1ED0" w14:textId="77777777" w:rsidR="00067F4F" w:rsidRDefault="00000000" w:rsidP="00602EE9">
      <w:r>
        <w:rPr>
          <w:rFonts w:cs="Times New Roman"/>
        </w:rPr>
        <w:t>PlcClient đọc 16 byte từ DB bắt đầu tại byte 0 rồi giải mã bằng get-bool, get-int và get-real. Các thao tác bật SystemOn, nhấn nút lỗi và Reset sử dụng cơ chế đọc-sửa-</w:t>
      </w:r>
      <w:r>
        <w:rPr>
          <w:rFonts w:cs="Times New Roman"/>
        </w:rPr>
        <w:lastRenderedPageBreak/>
        <w:t>ghi một byte để không làm thay đổi các bit lân cận. DB number được nạp từ .env tài liệu dự án từng ghi nhận DB thay đổi sau khi generate block, vì vậy không cố định DB1 hay DB2 trong báo cáo.</w:t>
      </w:r>
    </w:p>
    <w:p w14:paraId="776A0673" w14:textId="77777777" w:rsidR="00067F4F" w:rsidRDefault="00000000" w:rsidP="00602EE9">
      <w:r>
        <w:rPr>
          <w:rFonts w:cs="Times New Roman"/>
        </w:rPr>
        <w:t>main-bridge.py tạo hai cờ current-alerted và temperature-alerted. Ở mỗi vòng poll, chương trình so sánh Current-A với CURRENT-THRESHOLD-A và Temperature-C với TEMPERATURE-THRESHOLD-C. Chỉ cạnh chuyển từ FALSE sang TRUE gọi handle-threshold-exceeded nếu đại lượng vẫn vượt ngưỡng, Telegram không gửi lặp. Khi cả hai đại lượng trở lại dưới ngưỡng, chương trình gửi thông báo Reset.</w:t>
      </w:r>
    </w:p>
    <w:p w14:paraId="39865167" w14:textId="77777777" w:rsidR="00067F4F" w:rsidRDefault="00000000" w:rsidP="00602EE9">
      <w:r>
        <w:rPr>
          <w:rFonts w:cs="Times New Roman"/>
        </w:rPr>
        <w:t>Trình tự xử lý một sự kiện gồm: tra bảng fault-codes-v20.json theo FaultCode tạo nội dung gửi văn bản Telegram thử chụp và gửi ảnh webcam gọi Twilio nếu đủ cấu hình kích hoạt Termux nếu khả dụng cuối cùng ghi CSV. Kết quả của từng kênh được lưu riêng dưới dạng trạng thái thành công/thất bại. Vì các thao tác được thực hiện tuần tự, thời gian hoàn tất cảnh báo phụ thuộc cả camera và dịch vụ mạng bộ dữ liệu hiện có chưa ghi timestamp cho từng công đoạn nên chưa đủ để công bố độ trễ đầu cuối.</w:t>
      </w:r>
    </w:p>
    <w:p w14:paraId="70EDBE59" w14:textId="77777777" w:rsidR="00067F4F" w:rsidRDefault="00000000" w:rsidP="00602EE9">
      <w:r>
        <w:rPr>
          <w:rFonts w:cs="Times New Roman"/>
        </w:rPr>
        <w:t>Nếu mất kết nối PLC, ngoại lệ được ghi log, client được ngắt và thử kết nối lại sau 5 s. Cơ chế này bảo vệ vòng chạy Python nhưng chưa tương đương quality management của Modbus thực. FaultEventID hiện chỉ được ghi kèm sự kiện quyết định gửi dựa trên cạnh vượt ngưỡng, không dựa hoàn toàn vào EventID.</w:t>
      </w:r>
    </w:p>
    <w:p w14:paraId="6BAC45AE" w14:textId="77777777" w:rsidR="00067F4F" w:rsidRDefault="00000000" w:rsidP="00602EE9">
      <w:r>
        <w:rPr>
          <w:rFonts w:cs="Times New Roman"/>
        </w:rPr>
        <w:t>Có một ràng buộc cần tuân thủ khi kiểm thử: F1 và F4 phải được kích hoạt riêng và Reset giữa hai lần. Nếu một đại lượng cũ vẫn còn vượt ngưỡng trong khi FaultCode đã chuyển sang loại lỗi khác, quyết định theo ngưỡng và phần mô tả theo FaultCode có thể không còn đồng nhất. Quy trình test tách biệt trong Mục 3.5 được dùng để loại trừ tình huống này.</w:t>
      </w:r>
    </w:p>
    <w:p w14:paraId="4AFA0D09" w14:textId="77777777" w:rsidR="00067F4F" w:rsidRDefault="00000000" w:rsidP="00602EE9">
      <w:pPr>
        <w:pStyle w:val="Caption1"/>
        <w:keepNext/>
        <w:spacing w:after="80" w:line="288" w:lineRule="auto"/>
        <w:ind w:firstLine="0"/>
      </w:pPr>
      <w:bookmarkStart w:id="82" w:name="tbl_caption_12"/>
      <w:bookmarkStart w:id="83" w:name="tbl_final_12"/>
      <w:r>
        <w:rPr>
          <w:rFonts w:eastAsia="Times New Roman" w:cs="Times New Roman"/>
          <w:b/>
        </w:rPr>
        <w:t>Bảng 3.4. Trình tự xử lý của Python Bridge</w:t>
      </w:r>
      <w:bookmarkEnd w:id="82"/>
      <w:bookmarkEnd w:id="83"/>
    </w:p>
    <w:tbl>
      <w:tblPr>
        <w:tblW w:w="9071"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700"/>
        <w:gridCol w:w="2100"/>
        <w:gridCol w:w="2700"/>
        <w:gridCol w:w="3571"/>
      </w:tblGrid>
      <w:tr w:rsidR="00067F4F" w14:paraId="4A45A37A" w14:textId="77777777">
        <w:trPr>
          <w:cantSplit/>
          <w:jc w:val="center"/>
        </w:trPr>
        <w:tc>
          <w:tcPr>
            <w:tcW w:w="700" w:type="dxa"/>
            <w:tcBorders>
              <w:top w:val="single" w:sz="8" w:space="0" w:color="000000"/>
              <w:left w:val="nil"/>
              <w:bottom w:val="single" w:sz="6" w:space="0" w:color="000000"/>
              <w:right w:val="nil"/>
            </w:tcBorders>
            <w:shd w:val="clear" w:color="auto" w:fill="FFFFFF"/>
            <w:tcMar>
              <w:top w:w="100" w:type="dxa"/>
              <w:left w:w="115" w:type="dxa"/>
              <w:bottom w:w="100" w:type="dxa"/>
              <w:right w:w="115" w:type="dxa"/>
            </w:tcMar>
            <w:vAlign w:val="center"/>
          </w:tcPr>
          <w:p w14:paraId="75D2F09A" w14:textId="77777777" w:rsidR="00067F4F" w:rsidRDefault="00000000" w:rsidP="00602EE9">
            <w:pPr>
              <w:keepLines/>
              <w:spacing w:after="40"/>
              <w:ind w:firstLine="0"/>
              <w:jc w:val="center"/>
            </w:pPr>
            <w:r>
              <w:rPr>
                <w:rFonts w:cs="Times New Roman"/>
                <w:b/>
              </w:rPr>
              <w:t>Bước</w:t>
            </w:r>
          </w:p>
        </w:tc>
        <w:tc>
          <w:tcPr>
            <w:tcW w:w="2100" w:type="dxa"/>
            <w:tcBorders>
              <w:top w:val="single" w:sz="8" w:space="0" w:color="000000"/>
              <w:left w:val="nil"/>
              <w:bottom w:val="single" w:sz="6" w:space="0" w:color="000000"/>
              <w:right w:val="nil"/>
            </w:tcBorders>
            <w:shd w:val="clear" w:color="auto" w:fill="FFFFFF"/>
            <w:tcMar>
              <w:top w:w="100" w:type="dxa"/>
              <w:left w:w="115" w:type="dxa"/>
              <w:bottom w:w="100" w:type="dxa"/>
              <w:right w:w="115" w:type="dxa"/>
            </w:tcMar>
            <w:vAlign w:val="center"/>
          </w:tcPr>
          <w:p w14:paraId="38653816" w14:textId="77777777" w:rsidR="00067F4F" w:rsidRDefault="00000000" w:rsidP="00602EE9">
            <w:pPr>
              <w:keepLines/>
              <w:spacing w:after="40"/>
              <w:ind w:firstLine="0"/>
              <w:jc w:val="center"/>
            </w:pPr>
            <w:r>
              <w:rPr>
                <w:rFonts w:cs="Times New Roman"/>
                <w:b/>
              </w:rPr>
              <w:t>Khối/hàm</w:t>
            </w:r>
          </w:p>
        </w:tc>
        <w:tc>
          <w:tcPr>
            <w:tcW w:w="2700" w:type="dxa"/>
            <w:tcBorders>
              <w:top w:val="single" w:sz="8" w:space="0" w:color="000000"/>
              <w:left w:val="nil"/>
              <w:bottom w:val="single" w:sz="6" w:space="0" w:color="000000"/>
              <w:right w:val="nil"/>
            </w:tcBorders>
            <w:shd w:val="clear" w:color="auto" w:fill="FFFFFF"/>
            <w:tcMar>
              <w:top w:w="100" w:type="dxa"/>
              <w:left w:w="115" w:type="dxa"/>
              <w:bottom w:w="100" w:type="dxa"/>
              <w:right w:w="115" w:type="dxa"/>
            </w:tcMar>
            <w:vAlign w:val="center"/>
          </w:tcPr>
          <w:p w14:paraId="1E256C73" w14:textId="77777777" w:rsidR="00067F4F" w:rsidRDefault="00000000" w:rsidP="00602EE9">
            <w:pPr>
              <w:keepLines/>
              <w:spacing w:after="40"/>
              <w:ind w:firstLine="0"/>
              <w:jc w:val="center"/>
            </w:pPr>
            <w:r>
              <w:rPr>
                <w:rFonts w:cs="Times New Roman"/>
                <w:b/>
              </w:rPr>
              <w:t>Dữ liệu vào</w:t>
            </w:r>
          </w:p>
        </w:tc>
        <w:tc>
          <w:tcPr>
            <w:tcW w:w="3571" w:type="dxa"/>
            <w:tcBorders>
              <w:top w:val="single" w:sz="8" w:space="0" w:color="000000"/>
              <w:left w:val="nil"/>
              <w:bottom w:val="single" w:sz="6" w:space="0" w:color="000000"/>
              <w:right w:val="nil"/>
            </w:tcBorders>
            <w:shd w:val="clear" w:color="auto" w:fill="FFFFFF"/>
            <w:tcMar>
              <w:top w:w="100" w:type="dxa"/>
              <w:left w:w="115" w:type="dxa"/>
              <w:bottom w:w="100" w:type="dxa"/>
              <w:right w:w="115" w:type="dxa"/>
            </w:tcMar>
            <w:vAlign w:val="center"/>
          </w:tcPr>
          <w:p w14:paraId="1CBE440F" w14:textId="77777777" w:rsidR="00067F4F" w:rsidRDefault="00000000" w:rsidP="00602EE9">
            <w:pPr>
              <w:keepLines/>
              <w:spacing w:after="40"/>
              <w:ind w:firstLine="0"/>
              <w:jc w:val="center"/>
            </w:pPr>
            <w:r>
              <w:rPr>
                <w:rFonts w:cs="Times New Roman"/>
                <w:b/>
              </w:rPr>
              <w:t>Kết quả</w:t>
            </w:r>
          </w:p>
        </w:tc>
      </w:tr>
      <w:tr w:rsidR="00067F4F" w14:paraId="546CCE7B" w14:textId="77777777">
        <w:trPr>
          <w:cantSplit/>
          <w:jc w:val="center"/>
        </w:trPr>
        <w:tc>
          <w:tcPr>
            <w:tcW w:w="700" w:type="dxa"/>
            <w:tcBorders>
              <w:top w:val="nil"/>
              <w:left w:val="nil"/>
              <w:bottom w:val="nil"/>
              <w:right w:val="nil"/>
            </w:tcBorders>
            <w:shd w:val="clear" w:color="auto" w:fill="FFFFFF"/>
            <w:tcMar>
              <w:top w:w="100" w:type="dxa"/>
              <w:left w:w="115" w:type="dxa"/>
              <w:bottom w:w="100" w:type="dxa"/>
              <w:right w:w="115" w:type="dxa"/>
            </w:tcMar>
            <w:vAlign w:val="center"/>
          </w:tcPr>
          <w:p w14:paraId="6C9D69B7" w14:textId="77777777" w:rsidR="00067F4F" w:rsidRDefault="00000000" w:rsidP="00602EE9">
            <w:pPr>
              <w:keepLines/>
              <w:spacing w:after="40"/>
              <w:ind w:firstLine="0"/>
              <w:jc w:val="center"/>
            </w:pPr>
            <w:r>
              <w:rPr>
                <w:rFonts w:cs="Times New Roman"/>
              </w:rPr>
              <w:t>1</w:t>
            </w:r>
          </w:p>
        </w:tc>
        <w:tc>
          <w:tcPr>
            <w:tcW w:w="2100" w:type="dxa"/>
            <w:tcBorders>
              <w:top w:val="nil"/>
              <w:left w:val="nil"/>
              <w:bottom w:val="nil"/>
              <w:right w:val="nil"/>
            </w:tcBorders>
            <w:shd w:val="clear" w:color="auto" w:fill="FFFFFF"/>
            <w:tcMar>
              <w:top w:w="100" w:type="dxa"/>
              <w:left w:w="115" w:type="dxa"/>
              <w:bottom w:w="100" w:type="dxa"/>
              <w:right w:w="115" w:type="dxa"/>
            </w:tcMar>
            <w:vAlign w:val="center"/>
          </w:tcPr>
          <w:p w14:paraId="6DED8EFC" w14:textId="77777777" w:rsidR="00067F4F" w:rsidRDefault="00000000" w:rsidP="00602EE9">
            <w:pPr>
              <w:keepLines/>
              <w:spacing w:after="40"/>
              <w:ind w:firstLine="0"/>
              <w:jc w:val="left"/>
            </w:pPr>
            <w:r>
              <w:rPr>
                <w:rFonts w:cs="Times New Roman"/>
              </w:rPr>
              <w:t>load-config()</w:t>
            </w:r>
          </w:p>
        </w:tc>
        <w:tc>
          <w:tcPr>
            <w:tcW w:w="2700" w:type="dxa"/>
            <w:tcBorders>
              <w:top w:val="nil"/>
              <w:left w:val="nil"/>
              <w:bottom w:val="nil"/>
              <w:right w:val="nil"/>
            </w:tcBorders>
            <w:shd w:val="clear" w:color="auto" w:fill="FFFFFF"/>
            <w:tcMar>
              <w:top w:w="100" w:type="dxa"/>
              <w:left w:w="115" w:type="dxa"/>
              <w:bottom w:w="100" w:type="dxa"/>
              <w:right w:w="115" w:type="dxa"/>
            </w:tcMar>
            <w:vAlign w:val="center"/>
          </w:tcPr>
          <w:p w14:paraId="4D933CFA" w14:textId="77777777" w:rsidR="00067F4F" w:rsidRDefault="00000000" w:rsidP="00602EE9">
            <w:pPr>
              <w:keepLines/>
              <w:spacing w:after="40"/>
              <w:ind w:firstLine="0"/>
              <w:jc w:val="left"/>
            </w:pPr>
            <w:r>
              <w:rPr>
                <w:rFonts w:cs="Times New Roman"/>
              </w:rPr>
              <w:t>.env</w:t>
            </w:r>
          </w:p>
        </w:tc>
        <w:tc>
          <w:tcPr>
            <w:tcW w:w="3571" w:type="dxa"/>
            <w:tcBorders>
              <w:top w:val="nil"/>
              <w:left w:val="nil"/>
              <w:bottom w:val="nil"/>
              <w:right w:val="nil"/>
            </w:tcBorders>
            <w:shd w:val="clear" w:color="auto" w:fill="FFFFFF"/>
            <w:tcMar>
              <w:top w:w="100" w:type="dxa"/>
              <w:left w:w="115" w:type="dxa"/>
              <w:bottom w:w="100" w:type="dxa"/>
              <w:right w:w="115" w:type="dxa"/>
            </w:tcMar>
            <w:vAlign w:val="center"/>
          </w:tcPr>
          <w:p w14:paraId="24971E29" w14:textId="77777777" w:rsidR="00067F4F" w:rsidRDefault="00000000" w:rsidP="00602EE9">
            <w:pPr>
              <w:keepLines/>
              <w:spacing w:after="40"/>
              <w:ind w:firstLine="0"/>
              <w:jc w:val="left"/>
            </w:pPr>
            <w:r>
              <w:rPr>
                <w:rFonts w:cs="Times New Roman"/>
              </w:rPr>
              <w:t>IP, DB, poll, ngưỡng và cấu hình dịch vụ.</w:t>
            </w:r>
          </w:p>
        </w:tc>
      </w:tr>
      <w:tr w:rsidR="00067F4F" w14:paraId="334A27D7" w14:textId="77777777">
        <w:trPr>
          <w:cantSplit/>
          <w:jc w:val="center"/>
        </w:trPr>
        <w:tc>
          <w:tcPr>
            <w:tcW w:w="700" w:type="dxa"/>
            <w:tcBorders>
              <w:top w:val="nil"/>
              <w:left w:val="nil"/>
              <w:bottom w:val="nil"/>
              <w:right w:val="nil"/>
            </w:tcBorders>
            <w:shd w:val="clear" w:color="auto" w:fill="FFFFFF"/>
            <w:tcMar>
              <w:top w:w="100" w:type="dxa"/>
              <w:left w:w="115" w:type="dxa"/>
              <w:bottom w:w="100" w:type="dxa"/>
              <w:right w:w="115" w:type="dxa"/>
            </w:tcMar>
            <w:vAlign w:val="center"/>
          </w:tcPr>
          <w:p w14:paraId="6D3A1860" w14:textId="77777777" w:rsidR="00067F4F" w:rsidRDefault="00000000" w:rsidP="00602EE9">
            <w:pPr>
              <w:keepLines/>
              <w:spacing w:after="40"/>
              <w:ind w:firstLine="0"/>
              <w:jc w:val="center"/>
            </w:pPr>
            <w:r>
              <w:rPr>
                <w:rFonts w:cs="Times New Roman"/>
              </w:rPr>
              <w:t>2</w:t>
            </w:r>
          </w:p>
        </w:tc>
        <w:tc>
          <w:tcPr>
            <w:tcW w:w="2100" w:type="dxa"/>
            <w:tcBorders>
              <w:top w:val="nil"/>
              <w:left w:val="nil"/>
              <w:bottom w:val="nil"/>
              <w:right w:val="nil"/>
            </w:tcBorders>
            <w:shd w:val="clear" w:color="auto" w:fill="FFFFFF"/>
            <w:tcMar>
              <w:top w:w="100" w:type="dxa"/>
              <w:left w:w="115" w:type="dxa"/>
              <w:bottom w:w="100" w:type="dxa"/>
              <w:right w:w="115" w:type="dxa"/>
            </w:tcMar>
            <w:vAlign w:val="center"/>
          </w:tcPr>
          <w:p w14:paraId="68C616F4" w14:textId="77777777" w:rsidR="00067F4F" w:rsidRDefault="00000000" w:rsidP="00602EE9">
            <w:pPr>
              <w:keepLines/>
              <w:spacing w:after="40"/>
              <w:ind w:firstLine="0"/>
              <w:jc w:val="left"/>
            </w:pPr>
            <w:r>
              <w:rPr>
                <w:rFonts w:cs="Times New Roman"/>
              </w:rPr>
              <w:t>PlcClient.connect()</w:t>
            </w:r>
          </w:p>
        </w:tc>
        <w:tc>
          <w:tcPr>
            <w:tcW w:w="2700" w:type="dxa"/>
            <w:tcBorders>
              <w:top w:val="nil"/>
              <w:left w:val="nil"/>
              <w:bottom w:val="nil"/>
              <w:right w:val="nil"/>
            </w:tcBorders>
            <w:shd w:val="clear" w:color="auto" w:fill="FFFFFF"/>
            <w:tcMar>
              <w:top w:w="100" w:type="dxa"/>
              <w:left w:w="115" w:type="dxa"/>
              <w:bottom w:w="100" w:type="dxa"/>
              <w:right w:w="115" w:type="dxa"/>
            </w:tcMar>
            <w:vAlign w:val="center"/>
          </w:tcPr>
          <w:p w14:paraId="126B870E" w14:textId="77777777" w:rsidR="00067F4F" w:rsidRDefault="00000000" w:rsidP="00602EE9">
            <w:pPr>
              <w:keepLines/>
              <w:spacing w:after="40"/>
              <w:ind w:firstLine="0"/>
              <w:jc w:val="left"/>
            </w:pPr>
            <w:r>
              <w:rPr>
                <w:rFonts w:cs="Times New Roman"/>
              </w:rPr>
              <w:t>IP/rack/slot</w:t>
            </w:r>
          </w:p>
        </w:tc>
        <w:tc>
          <w:tcPr>
            <w:tcW w:w="3571" w:type="dxa"/>
            <w:tcBorders>
              <w:top w:val="nil"/>
              <w:left w:val="nil"/>
              <w:bottom w:val="nil"/>
              <w:right w:val="nil"/>
            </w:tcBorders>
            <w:shd w:val="clear" w:color="auto" w:fill="FFFFFF"/>
            <w:tcMar>
              <w:top w:w="100" w:type="dxa"/>
              <w:left w:w="115" w:type="dxa"/>
              <w:bottom w:w="100" w:type="dxa"/>
              <w:right w:w="115" w:type="dxa"/>
            </w:tcMar>
            <w:vAlign w:val="center"/>
          </w:tcPr>
          <w:p w14:paraId="4228D397" w14:textId="77777777" w:rsidR="00067F4F" w:rsidRDefault="00000000" w:rsidP="00602EE9">
            <w:pPr>
              <w:keepLines/>
              <w:spacing w:after="40"/>
              <w:ind w:firstLine="0"/>
              <w:jc w:val="left"/>
            </w:pPr>
            <w:r>
              <w:rPr>
                <w:rFonts w:cs="Times New Roman"/>
              </w:rPr>
              <w:t>Kết nối CPU S7-1500 ảo.</w:t>
            </w:r>
          </w:p>
        </w:tc>
      </w:tr>
      <w:tr w:rsidR="00067F4F" w14:paraId="13794D33" w14:textId="77777777">
        <w:trPr>
          <w:cantSplit/>
          <w:jc w:val="center"/>
        </w:trPr>
        <w:tc>
          <w:tcPr>
            <w:tcW w:w="700" w:type="dxa"/>
            <w:tcBorders>
              <w:top w:val="nil"/>
              <w:left w:val="nil"/>
              <w:bottom w:val="nil"/>
              <w:right w:val="nil"/>
            </w:tcBorders>
            <w:shd w:val="clear" w:color="auto" w:fill="FFFFFF"/>
            <w:tcMar>
              <w:top w:w="100" w:type="dxa"/>
              <w:left w:w="115" w:type="dxa"/>
              <w:bottom w:w="100" w:type="dxa"/>
              <w:right w:w="115" w:type="dxa"/>
            </w:tcMar>
            <w:vAlign w:val="center"/>
          </w:tcPr>
          <w:p w14:paraId="3EE730BB" w14:textId="77777777" w:rsidR="00067F4F" w:rsidRDefault="00000000" w:rsidP="00602EE9">
            <w:pPr>
              <w:keepLines/>
              <w:spacing w:after="40"/>
              <w:ind w:firstLine="0"/>
              <w:jc w:val="center"/>
            </w:pPr>
            <w:r>
              <w:rPr>
                <w:rFonts w:cs="Times New Roman"/>
              </w:rPr>
              <w:t>3</w:t>
            </w:r>
          </w:p>
        </w:tc>
        <w:tc>
          <w:tcPr>
            <w:tcW w:w="2100" w:type="dxa"/>
            <w:tcBorders>
              <w:top w:val="nil"/>
              <w:left w:val="nil"/>
              <w:bottom w:val="nil"/>
              <w:right w:val="nil"/>
            </w:tcBorders>
            <w:shd w:val="clear" w:color="auto" w:fill="FFFFFF"/>
            <w:tcMar>
              <w:top w:w="100" w:type="dxa"/>
              <w:left w:w="115" w:type="dxa"/>
              <w:bottom w:w="100" w:type="dxa"/>
              <w:right w:w="115" w:type="dxa"/>
            </w:tcMar>
            <w:vAlign w:val="center"/>
          </w:tcPr>
          <w:p w14:paraId="464556AA" w14:textId="77777777" w:rsidR="00067F4F" w:rsidRDefault="00000000" w:rsidP="00602EE9">
            <w:pPr>
              <w:keepLines/>
              <w:spacing w:after="40"/>
              <w:ind w:firstLine="0"/>
              <w:jc w:val="left"/>
            </w:pPr>
            <w:r>
              <w:rPr>
                <w:rFonts w:cs="Times New Roman"/>
              </w:rPr>
              <w:t>read-fault-state()</w:t>
            </w:r>
          </w:p>
        </w:tc>
        <w:tc>
          <w:tcPr>
            <w:tcW w:w="2700" w:type="dxa"/>
            <w:tcBorders>
              <w:top w:val="nil"/>
              <w:left w:val="nil"/>
              <w:bottom w:val="nil"/>
              <w:right w:val="nil"/>
            </w:tcBorders>
            <w:shd w:val="clear" w:color="auto" w:fill="FFFFFF"/>
            <w:tcMar>
              <w:top w:w="100" w:type="dxa"/>
              <w:left w:w="115" w:type="dxa"/>
              <w:bottom w:w="100" w:type="dxa"/>
              <w:right w:w="115" w:type="dxa"/>
            </w:tcMar>
            <w:vAlign w:val="center"/>
          </w:tcPr>
          <w:p w14:paraId="6D1AA4B3" w14:textId="77777777" w:rsidR="00067F4F" w:rsidRDefault="00000000" w:rsidP="00602EE9">
            <w:pPr>
              <w:keepLines/>
              <w:spacing w:after="40"/>
              <w:ind w:firstLine="0"/>
              <w:jc w:val="left"/>
            </w:pPr>
            <w:r>
              <w:rPr>
                <w:rFonts w:cs="Times New Roman"/>
              </w:rPr>
              <w:t>16 byte DB</w:t>
            </w:r>
          </w:p>
        </w:tc>
        <w:tc>
          <w:tcPr>
            <w:tcW w:w="3571" w:type="dxa"/>
            <w:tcBorders>
              <w:top w:val="nil"/>
              <w:left w:val="nil"/>
              <w:bottom w:val="nil"/>
              <w:right w:val="nil"/>
            </w:tcBorders>
            <w:shd w:val="clear" w:color="auto" w:fill="FFFFFF"/>
            <w:tcMar>
              <w:top w:w="100" w:type="dxa"/>
              <w:left w:w="115" w:type="dxa"/>
              <w:bottom w:w="100" w:type="dxa"/>
              <w:right w:w="115" w:type="dxa"/>
            </w:tcMar>
            <w:vAlign w:val="center"/>
          </w:tcPr>
          <w:p w14:paraId="322D6B47" w14:textId="77777777" w:rsidR="00067F4F" w:rsidRDefault="00000000" w:rsidP="00602EE9">
            <w:pPr>
              <w:keepLines/>
              <w:spacing w:after="40"/>
              <w:ind w:firstLine="0"/>
              <w:jc w:val="left"/>
            </w:pPr>
            <w:r>
              <w:rPr>
                <w:rFonts w:cs="Times New Roman"/>
              </w:rPr>
              <w:t>FaultCode, EventID, Current-A, Temperature-C.</w:t>
            </w:r>
          </w:p>
        </w:tc>
      </w:tr>
      <w:tr w:rsidR="00067F4F" w14:paraId="5A8FD841" w14:textId="77777777">
        <w:trPr>
          <w:cantSplit/>
          <w:jc w:val="center"/>
        </w:trPr>
        <w:tc>
          <w:tcPr>
            <w:tcW w:w="700" w:type="dxa"/>
            <w:tcBorders>
              <w:top w:val="nil"/>
              <w:left w:val="nil"/>
              <w:bottom w:val="nil"/>
              <w:right w:val="nil"/>
            </w:tcBorders>
            <w:shd w:val="clear" w:color="auto" w:fill="FFFFFF"/>
            <w:tcMar>
              <w:top w:w="100" w:type="dxa"/>
              <w:left w:w="115" w:type="dxa"/>
              <w:bottom w:w="100" w:type="dxa"/>
              <w:right w:w="115" w:type="dxa"/>
            </w:tcMar>
            <w:vAlign w:val="center"/>
          </w:tcPr>
          <w:p w14:paraId="2F935F2A" w14:textId="77777777" w:rsidR="00067F4F" w:rsidRDefault="00000000" w:rsidP="00602EE9">
            <w:pPr>
              <w:keepLines/>
              <w:spacing w:after="40"/>
              <w:ind w:firstLine="0"/>
              <w:jc w:val="center"/>
            </w:pPr>
            <w:r>
              <w:rPr>
                <w:rFonts w:cs="Times New Roman"/>
              </w:rPr>
              <w:t>4</w:t>
            </w:r>
          </w:p>
        </w:tc>
        <w:tc>
          <w:tcPr>
            <w:tcW w:w="2100" w:type="dxa"/>
            <w:tcBorders>
              <w:top w:val="nil"/>
              <w:left w:val="nil"/>
              <w:bottom w:val="nil"/>
              <w:right w:val="nil"/>
            </w:tcBorders>
            <w:shd w:val="clear" w:color="auto" w:fill="FFFFFF"/>
            <w:tcMar>
              <w:top w:w="100" w:type="dxa"/>
              <w:left w:w="115" w:type="dxa"/>
              <w:bottom w:w="100" w:type="dxa"/>
              <w:right w:w="115" w:type="dxa"/>
            </w:tcMar>
            <w:vAlign w:val="center"/>
          </w:tcPr>
          <w:p w14:paraId="43B6AC98" w14:textId="77777777" w:rsidR="00067F4F" w:rsidRDefault="00000000" w:rsidP="00602EE9">
            <w:pPr>
              <w:keepLines/>
              <w:spacing w:after="40"/>
              <w:ind w:firstLine="0"/>
              <w:jc w:val="left"/>
            </w:pPr>
            <w:r>
              <w:rPr>
                <w:rFonts w:cs="Times New Roman"/>
              </w:rPr>
              <w:t>So sánh ngưỡng</w:t>
            </w:r>
          </w:p>
        </w:tc>
        <w:tc>
          <w:tcPr>
            <w:tcW w:w="2700" w:type="dxa"/>
            <w:tcBorders>
              <w:top w:val="nil"/>
              <w:left w:val="nil"/>
              <w:bottom w:val="nil"/>
              <w:right w:val="nil"/>
            </w:tcBorders>
            <w:shd w:val="clear" w:color="auto" w:fill="FFFFFF"/>
            <w:tcMar>
              <w:top w:w="100" w:type="dxa"/>
              <w:left w:w="115" w:type="dxa"/>
              <w:bottom w:w="100" w:type="dxa"/>
              <w:right w:w="115" w:type="dxa"/>
            </w:tcMar>
            <w:vAlign w:val="center"/>
          </w:tcPr>
          <w:p w14:paraId="520810FE" w14:textId="77777777" w:rsidR="00067F4F" w:rsidRDefault="00000000" w:rsidP="00602EE9">
            <w:pPr>
              <w:keepLines/>
              <w:spacing w:after="40"/>
              <w:ind w:firstLine="0"/>
              <w:jc w:val="left"/>
            </w:pPr>
            <w:r>
              <w:rPr>
                <w:rFonts w:cs="Times New Roman"/>
              </w:rPr>
              <w:t>Giá trị và 15 A/90 °C</w:t>
            </w:r>
          </w:p>
        </w:tc>
        <w:tc>
          <w:tcPr>
            <w:tcW w:w="3571" w:type="dxa"/>
            <w:tcBorders>
              <w:top w:val="nil"/>
              <w:left w:val="nil"/>
              <w:bottom w:val="nil"/>
              <w:right w:val="nil"/>
            </w:tcBorders>
            <w:shd w:val="clear" w:color="auto" w:fill="FFFFFF"/>
            <w:tcMar>
              <w:top w:w="100" w:type="dxa"/>
              <w:left w:w="115" w:type="dxa"/>
              <w:bottom w:w="100" w:type="dxa"/>
              <w:right w:w="115" w:type="dxa"/>
            </w:tcMar>
            <w:vAlign w:val="center"/>
          </w:tcPr>
          <w:p w14:paraId="1A80CEF2" w14:textId="77777777" w:rsidR="00067F4F" w:rsidRDefault="00000000" w:rsidP="00602EE9">
            <w:pPr>
              <w:keepLines/>
              <w:spacing w:after="40"/>
              <w:ind w:firstLine="0"/>
              <w:jc w:val="left"/>
            </w:pPr>
            <w:r>
              <w:rPr>
                <w:rFonts w:cs="Times New Roman"/>
              </w:rPr>
              <w:t>Phát hiện cạnh vượt ngưỡng.</w:t>
            </w:r>
          </w:p>
        </w:tc>
      </w:tr>
      <w:tr w:rsidR="00067F4F" w14:paraId="4F367004" w14:textId="77777777">
        <w:trPr>
          <w:cantSplit/>
          <w:jc w:val="center"/>
        </w:trPr>
        <w:tc>
          <w:tcPr>
            <w:tcW w:w="700" w:type="dxa"/>
            <w:tcBorders>
              <w:top w:val="nil"/>
              <w:left w:val="nil"/>
              <w:bottom w:val="nil"/>
              <w:right w:val="nil"/>
            </w:tcBorders>
            <w:shd w:val="clear" w:color="auto" w:fill="FFFFFF"/>
            <w:tcMar>
              <w:top w:w="100" w:type="dxa"/>
              <w:left w:w="115" w:type="dxa"/>
              <w:bottom w:w="100" w:type="dxa"/>
              <w:right w:w="115" w:type="dxa"/>
            </w:tcMar>
            <w:vAlign w:val="center"/>
          </w:tcPr>
          <w:p w14:paraId="5B68143F" w14:textId="77777777" w:rsidR="00067F4F" w:rsidRDefault="00000000" w:rsidP="00602EE9">
            <w:pPr>
              <w:keepLines/>
              <w:spacing w:after="40"/>
              <w:ind w:firstLine="0"/>
              <w:jc w:val="center"/>
            </w:pPr>
            <w:r>
              <w:rPr>
                <w:rFonts w:cs="Times New Roman"/>
              </w:rPr>
              <w:lastRenderedPageBreak/>
              <w:t>5</w:t>
            </w:r>
          </w:p>
        </w:tc>
        <w:tc>
          <w:tcPr>
            <w:tcW w:w="2100" w:type="dxa"/>
            <w:tcBorders>
              <w:top w:val="nil"/>
              <w:left w:val="nil"/>
              <w:bottom w:val="nil"/>
              <w:right w:val="nil"/>
            </w:tcBorders>
            <w:shd w:val="clear" w:color="auto" w:fill="FFFFFF"/>
            <w:tcMar>
              <w:top w:w="100" w:type="dxa"/>
              <w:left w:w="115" w:type="dxa"/>
              <w:bottom w:w="100" w:type="dxa"/>
              <w:right w:w="115" w:type="dxa"/>
            </w:tcMar>
            <w:vAlign w:val="center"/>
          </w:tcPr>
          <w:p w14:paraId="42DD9E89" w14:textId="77777777" w:rsidR="00067F4F" w:rsidRDefault="00000000" w:rsidP="00602EE9">
            <w:pPr>
              <w:keepLines/>
              <w:spacing w:after="40"/>
              <w:ind w:firstLine="0"/>
              <w:jc w:val="left"/>
            </w:pPr>
            <w:r>
              <w:rPr>
                <w:rFonts w:cs="Times New Roman"/>
              </w:rPr>
              <w:t>build-message()</w:t>
            </w:r>
          </w:p>
        </w:tc>
        <w:tc>
          <w:tcPr>
            <w:tcW w:w="2700" w:type="dxa"/>
            <w:tcBorders>
              <w:top w:val="nil"/>
              <w:left w:val="nil"/>
              <w:bottom w:val="nil"/>
              <w:right w:val="nil"/>
            </w:tcBorders>
            <w:shd w:val="clear" w:color="auto" w:fill="FFFFFF"/>
            <w:tcMar>
              <w:top w:w="100" w:type="dxa"/>
              <w:left w:w="115" w:type="dxa"/>
              <w:bottom w:w="100" w:type="dxa"/>
              <w:right w:w="115" w:type="dxa"/>
            </w:tcMar>
            <w:vAlign w:val="center"/>
          </w:tcPr>
          <w:p w14:paraId="4B17CBF4" w14:textId="77777777" w:rsidR="00067F4F" w:rsidRDefault="00000000" w:rsidP="00602EE9">
            <w:pPr>
              <w:keepLines/>
              <w:spacing w:after="40"/>
              <w:ind w:firstLine="0"/>
              <w:jc w:val="left"/>
            </w:pPr>
            <w:r>
              <w:rPr>
                <w:rFonts w:cs="Times New Roman"/>
              </w:rPr>
              <w:t>FaultCode và giá trị</w:t>
            </w:r>
          </w:p>
        </w:tc>
        <w:tc>
          <w:tcPr>
            <w:tcW w:w="3571" w:type="dxa"/>
            <w:tcBorders>
              <w:top w:val="nil"/>
              <w:left w:val="nil"/>
              <w:bottom w:val="nil"/>
              <w:right w:val="nil"/>
            </w:tcBorders>
            <w:shd w:val="clear" w:color="auto" w:fill="FFFFFF"/>
            <w:tcMar>
              <w:top w:w="100" w:type="dxa"/>
              <w:left w:w="115" w:type="dxa"/>
              <w:bottom w:w="100" w:type="dxa"/>
              <w:right w:w="115" w:type="dxa"/>
            </w:tcMar>
            <w:vAlign w:val="center"/>
          </w:tcPr>
          <w:p w14:paraId="6AF835D7" w14:textId="77777777" w:rsidR="00067F4F" w:rsidRDefault="00000000" w:rsidP="00602EE9">
            <w:pPr>
              <w:keepLines/>
              <w:spacing w:after="40"/>
              <w:ind w:firstLine="0"/>
              <w:jc w:val="left"/>
            </w:pPr>
            <w:r>
              <w:rPr>
                <w:rFonts w:cs="Times New Roman"/>
              </w:rPr>
              <w:t>Tên F1/F4, khuyến nghị, tham chiếu manual.</w:t>
            </w:r>
          </w:p>
        </w:tc>
      </w:tr>
      <w:tr w:rsidR="00067F4F" w14:paraId="08378A0C" w14:textId="77777777">
        <w:trPr>
          <w:cantSplit/>
          <w:jc w:val="center"/>
        </w:trPr>
        <w:tc>
          <w:tcPr>
            <w:tcW w:w="700" w:type="dxa"/>
            <w:tcBorders>
              <w:top w:val="nil"/>
              <w:left w:val="nil"/>
              <w:bottom w:val="nil"/>
              <w:right w:val="nil"/>
            </w:tcBorders>
            <w:shd w:val="clear" w:color="auto" w:fill="FFFFFF"/>
            <w:tcMar>
              <w:top w:w="100" w:type="dxa"/>
              <w:left w:w="115" w:type="dxa"/>
              <w:bottom w:w="100" w:type="dxa"/>
              <w:right w:w="115" w:type="dxa"/>
            </w:tcMar>
            <w:vAlign w:val="center"/>
          </w:tcPr>
          <w:p w14:paraId="76742D7B" w14:textId="77777777" w:rsidR="00067F4F" w:rsidRDefault="00000000" w:rsidP="00602EE9">
            <w:pPr>
              <w:keepLines/>
              <w:spacing w:after="40"/>
              <w:ind w:firstLine="0"/>
              <w:jc w:val="center"/>
            </w:pPr>
            <w:r>
              <w:rPr>
                <w:rFonts w:cs="Times New Roman"/>
              </w:rPr>
              <w:t>6</w:t>
            </w:r>
          </w:p>
        </w:tc>
        <w:tc>
          <w:tcPr>
            <w:tcW w:w="2100" w:type="dxa"/>
            <w:tcBorders>
              <w:top w:val="nil"/>
              <w:left w:val="nil"/>
              <w:bottom w:val="nil"/>
              <w:right w:val="nil"/>
            </w:tcBorders>
            <w:shd w:val="clear" w:color="auto" w:fill="FFFFFF"/>
            <w:tcMar>
              <w:top w:w="100" w:type="dxa"/>
              <w:left w:w="115" w:type="dxa"/>
              <w:bottom w:w="100" w:type="dxa"/>
              <w:right w:w="115" w:type="dxa"/>
            </w:tcMar>
            <w:vAlign w:val="center"/>
          </w:tcPr>
          <w:p w14:paraId="6201B454" w14:textId="77777777" w:rsidR="00067F4F" w:rsidRDefault="00000000" w:rsidP="00602EE9">
            <w:pPr>
              <w:keepLines/>
              <w:spacing w:after="40"/>
              <w:ind w:firstLine="0"/>
              <w:jc w:val="left"/>
            </w:pPr>
            <w:r>
              <w:rPr>
                <w:rFonts w:cs="Times New Roman"/>
              </w:rPr>
              <w:t>Các notifier</w:t>
            </w:r>
          </w:p>
        </w:tc>
        <w:tc>
          <w:tcPr>
            <w:tcW w:w="2700" w:type="dxa"/>
            <w:tcBorders>
              <w:top w:val="nil"/>
              <w:left w:val="nil"/>
              <w:bottom w:val="nil"/>
              <w:right w:val="nil"/>
            </w:tcBorders>
            <w:shd w:val="clear" w:color="auto" w:fill="FFFFFF"/>
            <w:tcMar>
              <w:top w:w="100" w:type="dxa"/>
              <w:left w:w="115" w:type="dxa"/>
              <w:bottom w:w="100" w:type="dxa"/>
              <w:right w:w="115" w:type="dxa"/>
            </w:tcMar>
            <w:vAlign w:val="center"/>
          </w:tcPr>
          <w:p w14:paraId="766FE30A" w14:textId="77777777" w:rsidR="00067F4F" w:rsidRDefault="00000000" w:rsidP="00602EE9">
            <w:pPr>
              <w:keepLines/>
              <w:spacing w:after="40"/>
              <w:ind w:firstLine="0"/>
              <w:jc w:val="left"/>
            </w:pPr>
            <w:r>
              <w:rPr>
                <w:rFonts w:cs="Times New Roman"/>
              </w:rPr>
              <w:t>Nội dung cảnh báo</w:t>
            </w:r>
          </w:p>
        </w:tc>
        <w:tc>
          <w:tcPr>
            <w:tcW w:w="3571" w:type="dxa"/>
            <w:tcBorders>
              <w:top w:val="nil"/>
              <w:left w:val="nil"/>
              <w:bottom w:val="nil"/>
              <w:right w:val="nil"/>
            </w:tcBorders>
            <w:shd w:val="clear" w:color="auto" w:fill="FFFFFF"/>
            <w:tcMar>
              <w:top w:w="100" w:type="dxa"/>
              <w:left w:w="115" w:type="dxa"/>
              <w:bottom w:w="100" w:type="dxa"/>
              <w:right w:w="115" w:type="dxa"/>
            </w:tcMar>
            <w:vAlign w:val="center"/>
          </w:tcPr>
          <w:p w14:paraId="3D65DF62" w14:textId="77777777" w:rsidR="00067F4F" w:rsidRDefault="00000000" w:rsidP="00602EE9">
            <w:pPr>
              <w:keepLines/>
              <w:spacing w:after="40"/>
              <w:ind w:firstLine="0"/>
              <w:jc w:val="left"/>
            </w:pPr>
            <w:r>
              <w:rPr>
                <w:rFonts w:cs="Times New Roman"/>
              </w:rPr>
              <w:t>Telegram, ảnh, Termux Twilio nếu cấu hình.</w:t>
            </w:r>
          </w:p>
        </w:tc>
      </w:tr>
      <w:tr w:rsidR="00067F4F" w14:paraId="5CF1A41D" w14:textId="77777777">
        <w:trPr>
          <w:cantSplit/>
          <w:jc w:val="center"/>
        </w:trPr>
        <w:tc>
          <w:tcPr>
            <w:tcW w:w="700" w:type="dxa"/>
            <w:tcBorders>
              <w:top w:val="nil"/>
              <w:left w:val="nil"/>
              <w:bottom w:val="single" w:sz="8" w:space="0" w:color="000000"/>
              <w:right w:val="nil"/>
            </w:tcBorders>
            <w:shd w:val="clear" w:color="auto" w:fill="FFFFFF"/>
            <w:tcMar>
              <w:top w:w="100" w:type="dxa"/>
              <w:left w:w="115" w:type="dxa"/>
              <w:bottom w:w="100" w:type="dxa"/>
              <w:right w:w="115" w:type="dxa"/>
            </w:tcMar>
            <w:vAlign w:val="center"/>
          </w:tcPr>
          <w:p w14:paraId="55B7A0DC" w14:textId="77777777" w:rsidR="00067F4F" w:rsidRDefault="00000000" w:rsidP="00602EE9">
            <w:pPr>
              <w:keepLines/>
              <w:spacing w:after="40"/>
              <w:ind w:firstLine="0"/>
              <w:jc w:val="center"/>
            </w:pPr>
            <w:r>
              <w:rPr>
                <w:rFonts w:cs="Times New Roman"/>
              </w:rPr>
              <w:t>7</w:t>
            </w:r>
          </w:p>
        </w:tc>
        <w:tc>
          <w:tcPr>
            <w:tcW w:w="2100" w:type="dxa"/>
            <w:tcBorders>
              <w:top w:val="nil"/>
              <w:left w:val="nil"/>
              <w:bottom w:val="single" w:sz="8" w:space="0" w:color="000000"/>
              <w:right w:val="nil"/>
            </w:tcBorders>
            <w:shd w:val="clear" w:color="auto" w:fill="FFFFFF"/>
            <w:tcMar>
              <w:top w:w="100" w:type="dxa"/>
              <w:left w:w="115" w:type="dxa"/>
              <w:bottom w:w="100" w:type="dxa"/>
              <w:right w:w="115" w:type="dxa"/>
            </w:tcMar>
            <w:vAlign w:val="center"/>
          </w:tcPr>
          <w:p w14:paraId="00A30219" w14:textId="77777777" w:rsidR="00067F4F" w:rsidRDefault="00000000" w:rsidP="00602EE9">
            <w:pPr>
              <w:keepLines/>
              <w:spacing w:after="40"/>
              <w:ind w:firstLine="0"/>
              <w:jc w:val="left"/>
            </w:pPr>
            <w:r>
              <w:rPr>
                <w:rFonts w:cs="Times New Roman"/>
              </w:rPr>
              <w:t>append-event()</w:t>
            </w:r>
          </w:p>
        </w:tc>
        <w:tc>
          <w:tcPr>
            <w:tcW w:w="2700" w:type="dxa"/>
            <w:tcBorders>
              <w:top w:val="nil"/>
              <w:left w:val="nil"/>
              <w:bottom w:val="single" w:sz="8" w:space="0" w:color="000000"/>
              <w:right w:val="nil"/>
            </w:tcBorders>
            <w:shd w:val="clear" w:color="auto" w:fill="FFFFFF"/>
            <w:tcMar>
              <w:top w:w="100" w:type="dxa"/>
              <w:left w:w="115" w:type="dxa"/>
              <w:bottom w:w="100" w:type="dxa"/>
              <w:right w:w="115" w:type="dxa"/>
            </w:tcMar>
            <w:vAlign w:val="center"/>
          </w:tcPr>
          <w:p w14:paraId="08943B53" w14:textId="77777777" w:rsidR="00067F4F" w:rsidRDefault="00000000" w:rsidP="00602EE9">
            <w:pPr>
              <w:keepLines/>
              <w:spacing w:after="40"/>
              <w:ind w:firstLine="0"/>
              <w:jc w:val="left"/>
            </w:pPr>
            <w:r>
              <w:rPr>
                <w:rFonts w:cs="Times New Roman"/>
              </w:rPr>
              <w:t>Trạng thái sự kiện</w:t>
            </w:r>
          </w:p>
        </w:tc>
        <w:tc>
          <w:tcPr>
            <w:tcW w:w="3571" w:type="dxa"/>
            <w:tcBorders>
              <w:top w:val="nil"/>
              <w:left w:val="nil"/>
              <w:bottom w:val="single" w:sz="8" w:space="0" w:color="000000"/>
              <w:right w:val="nil"/>
            </w:tcBorders>
            <w:shd w:val="clear" w:color="auto" w:fill="FFFFFF"/>
            <w:tcMar>
              <w:top w:w="100" w:type="dxa"/>
              <w:left w:w="115" w:type="dxa"/>
              <w:bottom w:w="100" w:type="dxa"/>
              <w:right w:w="115" w:type="dxa"/>
            </w:tcMar>
            <w:vAlign w:val="center"/>
          </w:tcPr>
          <w:p w14:paraId="39B48225" w14:textId="77777777" w:rsidR="00067F4F" w:rsidRDefault="00000000" w:rsidP="00602EE9">
            <w:pPr>
              <w:keepLines/>
              <w:spacing w:after="40"/>
              <w:ind w:firstLine="0"/>
              <w:jc w:val="left"/>
            </w:pPr>
            <w:r>
              <w:rPr>
                <w:rFonts w:cs="Times New Roman"/>
              </w:rPr>
              <w:t>Thêm một dòng vào fault-events.csv.</w:t>
            </w:r>
          </w:p>
        </w:tc>
      </w:tr>
    </w:tbl>
    <w:p w14:paraId="3D31C673" w14:textId="77777777" w:rsidR="00067F4F" w:rsidRDefault="00000000" w:rsidP="00602EE9">
      <w:pPr>
        <w:keepNext/>
        <w:keepLines/>
        <w:spacing w:after="0"/>
        <w:jc w:val="center"/>
      </w:pPr>
      <w:r>
        <w:rPr>
          <w:noProof/>
        </w:rPr>
        <w:drawing>
          <wp:inline distT="0" distB="0" distL="0" distR="0" wp14:anchorId="35E56774" wp14:editId="3CBE936D">
            <wp:extent cx="5580000" cy="1718093"/>
            <wp:effectExtent l="0" t="0" r="0" b="0"/>
            <wp:docPr id="4" name="Picture 4" descr="Hình 3.4. Watch Table ở trạng thái vận hành bình thường: SystemOn=TRUE, dòng 8,0 A và nhiệt độ 50,0 °C" title="Hì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tch_normal.png"/>
                    <pic:cNvPicPr/>
                  </pic:nvPicPr>
                  <pic:blipFill>
                    <a:blip r:embed="rId21"/>
                    <a:stretch>
                      <a:fillRect/>
                    </a:stretch>
                  </pic:blipFill>
                  <pic:spPr>
                    <a:xfrm>
                      <a:off x="0" y="0"/>
                      <a:ext cx="5580000" cy="1718093"/>
                    </a:xfrm>
                    <a:prstGeom prst="rect">
                      <a:avLst/>
                    </a:prstGeom>
                  </pic:spPr>
                </pic:pic>
              </a:graphicData>
            </a:graphic>
          </wp:inline>
        </w:drawing>
      </w:r>
    </w:p>
    <w:p w14:paraId="3997026B" w14:textId="77777777" w:rsidR="00067F4F" w:rsidRDefault="00000000" w:rsidP="00602EE9">
      <w:pPr>
        <w:pStyle w:val="Caption1"/>
        <w:keepLines/>
        <w:spacing w:line="240" w:lineRule="auto"/>
        <w:ind w:firstLine="0"/>
        <w:jc w:val="center"/>
      </w:pPr>
      <w:bookmarkStart w:id="84" w:name="fig_final_4"/>
      <w:r>
        <w:rPr>
          <w:rFonts w:eastAsia="Times New Roman" w:cs="Times New Roman"/>
          <w:b/>
        </w:rPr>
        <w:t>Hình 3.5. Watch Table ở trạng thái vận hành bình thường: SystemOn=TRUE, dòng 8,0 A và nhiệt độ 50,0 °C</w:t>
      </w:r>
      <w:bookmarkEnd w:id="84"/>
    </w:p>
    <w:p w14:paraId="71449823" w14:textId="77777777" w:rsidR="00067F4F" w:rsidRDefault="00000000" w:rsidP="00602EE9">
      <w:pPr>
        <w:pStyle w:val="Heading2"/>
        <w:jc w:val="left"/>
      </w:pPr>
      <w:bookmarkStart w:id="85" w:name="_Toc236753467"/>
      <w:r>
        <w:rPr>
          <w:rFonts w:eastAsia="Times New Roman" w:cs="Times New Roman"/>
        </w:rPr>
        <w:t>3.5. Kịch bản và tiêu chí đánh giá</w:t>
      </w:r>
      <w:bookmarkEnd w:id="85"/>
    </w:p>
    <w:p w14:paraId="6F8D6BAD" w14:textId="77777777" w:rsidR="00067F4F" w:rsidRDefault="00000000" w:rsidP="00602EE9">
      <w:r>
        <w:rPr>
          <w:rFonts w:cs="Times New Roman"/>
        </w:rPr>
        <w:t>Mỗi ca thử được chia thành bốn pha để bảo đảm khả năng lặp lại. Pha chuẩn bị xác nhận CPU RUN, kết nối snap7 và đúng DB-NUMBER. Pha ổn định bật SystemOn và chờ 8,0 A/50,0 °C. Pha kích thích chỉ tạo một xung F1 hoặc F4 rồi theo dõi mẫu vượt ngưỡng. Pha phục hồi đặt Reset, kiểm tra latch được xóa, giá trị giảm và Telegram nhận thông báo trở về bình thường.</w:t>
      </w:r>
    </w:p>
    <w:p w14:paraId="1F68BA85" w14:textId="77777777" w:rsidR="00067F4F" w:rsidRDefault="00000000" w:rsidP="00602EE9">
      <w:r>
        <w:rPr>
          <w:rFonts w:cs="Times New Roman"/>
        </w:rPr>
        <w:t>Bộ test-harness được dùng để giảm phụ thuộc vào thao tác Watch Table. smoke-test-connection.py kiểm tra kết nối và in toàn bộ trạng thái DB toggle-system-on.py bật/tắt hệ thống inject-test-fault.py tạo xung TRUE rồi FALSE trong 0,3 s cho nút lỗi test-telegram-notify.py và test-termux-notify.py kiểm tra riêng kênh điện thoại.</w:t>
      </w:r>
    </w:p>
    <w:p w14:paraId="0FC83EBC" w14:textId="77777777" w:rsidR="00067F4F" w:rsidRDefault="00000000" w:rsidP="00602EE9">
      <w:r>
        <w:rPr>
          <w:rFonts w:cs="Times New Roman"/>
        </w:rPr>
        <w:t>Trình tự kiểm thử hợp lý gồm: chạy smoke test bật SystemOn chờ dòng và nhiệt ổn định chạy main-bridge kích hoạt một lỗi quan sát giá trị tăng kiểm tra sự kiện Reset chờ giá trị xuống dưới ngưỡng và kiểm tra thông báo phục hồi. Hai lỗi phải được chạy riêng để tránh FaultCode và đại lượng vượt ngưỡng không đồng nhất.</w:t>
      </w:r>
    </w:p>
    <w:p w14:paraId="101B718A" w14:textId="77777777" w:rsidR="00067F4F" w:rsidRDefault="00000000" w:rsidP="00602EE9">
      <w:r>
        <w:rPr>
          <w:rFonts w:cs="Times New Roman"/>
        </w:rPr>
        <w:t>Một ca được xem là đạt khi đồng thời thỏa bốn nhóm bằng chứng: giá trị và bit trạng thái đúng trên Watch Table điểm vượt ngưỡng đúng quy luật bước điện thoại nhận đúng nội dung CSV có bản ghi tương ứng. Ảnh giao diện chỉ chứng minh trạng thái quan sát tại một thời điểm, còn mã nguồn và log được dùng để giải thích quan hệ trước-sau. Các ca mất kết nối và timeout mới có bằng chứng ở mức mã nguồn/HANDOFF-</w:t>
      </w:r>
      <w:r>
        <w:rPr>
          <w:rFonts w:cs="Times New Roman"/>
        </w:rPr>
        <w:lastRenderedPageBreak/>
        <w:t>LOG, chưa có ảnh console định thời nên không được xếp cùng mức xác nhận với F1 và F4.</w:t>
      </w:r>
    </w:p>
    <w:p w14:paraId="07DF7A4D" w14:textId="77777777" w:rsidR="00067F4F" w:rsidRDefault="00000000" w:rsidP="00602EE9">
      <w:pPr>
        <w:pStyle w:val="Caption1"/>
        <w:keepNext/>
        <w:spacing w:after="80" w:line="288" w:lineRule="auto"/>
        <w:ind w:firstLine="0"/>
      </w:pPr>
      <w:bookmarkStart w:id="86" w:name="tbl_caption_13"/>
      <w:bookmarkStart w:id="87" w:name="tbl_final_13"/>
      <w:r>
        <w:rPr>
          <w:rFonts w:eastAsia="Times New Roman" w:cs="Times New Roman"/>
          <w:b/>
        </w:rPr>
        <w:t>Bảng 3.5. Ma trận kiểm thử dựa trên chức năng đã cài đặt</w:t>
      </w:r>
      <w:bookmarkEnd w:id="86"/>
      <w:bookmarkEnd w:id="87"/>
    </w:p>
    <w:tbl>
      <w:tblPr>
        <w:tblW w:w="9071"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650"/>
        <w:gridCol w:w="2200"/>
        <w:gridCol w:w="2700"/>
        <w:gridCol w:w="3521"/>
      </w:tblGrid>
      <w:tr w:rsidR="00067F4F" w14:paraId="24C8B0D5" w14:textId="77777777">
        <w:trPr>
          <w:cantSplit/>
          <w:jc w:val="center"/>
        </w:trPr>
        <w:tc>
          <w:tcPr>
            <w:tcW w:w="650" w:type="dxa"/>
            <w:tcBorders>
              <w:top w:val="single" w:sz="8" w:space="0" w:color="000000"/>
              <w:left w:val="nil"/>
              <w:bottom w:val="single" w:sz="6" w:space="0" w:color="000000"/>
              <w:right w:val="nil"/>
            </w:tcBorders>
            <w:shd w:val="clear" w:color="auto" w:fill="FFFFFF"/>
            <w:tcMar>
              <w:top w:w="100" w:type="dxa"/>
              <w:left w:w="115" w:type="dxa"/>
              <w:bottom w:w="100" w:type="dxa"/>
              <w:right w:w="115" w:type="dxa"/>
            </w:tcMar>
            <w:vAlign w:val="center"/>
          </w:tcPr>
          <w:p w14:paraId="2363942C" w14:textId="77777777" w:rsidR="00067F4F" w:rsidRDefault="00000000" w:rsidP="00602EE9">
            <w:pPr>
              <w:keepLines/>
              <w:spacing w:after="40"/>
              <w:ind w:firstLine="0"/>
              <w:jc w:val="center"/>
            </w:pPr>
            <w:r>
              <w:rPr>
                <w:rFonts w:cs="Times New Roman"/>
                <w:b/>
              </w:rPr>
              <w:t>Mã</w:t>
            </w:r>
          </w:p>
        </w:tc>
        <w:tc>
          <w:tcPr>
            <w:tcW w:w="2200" w:type="dxa"/>
            <w:tcBorders>
              <w:top w:val="single" w:sz="8" w:space="0" w:color="000000"/>
              <w:left w:val="nil"/>
              <w:bottom w:val="single" w:sz="6" w:space="0" w:color="000000"/>
              <w:right w:val="nil"/>
            </w:tcBorders>
            <w:shd w:val="clear" w:color="auto" w:fill="FFFFFF"/>
            <w:tcMar>
              <w:top w:w="100" w:type="dxa"/>
              <w:left w:w="115" w:type="dxa"/>
              <w:bottom w:w="100" w:type="dxa"/>
              <w:right w:w="115" w:type="dxa"/>
            </w:tcMar>
            <w:vAlign w:val="center"/>
          </w:tcPr>
          <w:p w14:paraId="3E38184D" w14:textId="77777777" w:rsidR="00067F4F" w:rsidRDefault="00000000" w:rsidP="00602EE9">
            <w:pPr>
              <w:keepLines/>
              <w:spacing w:after="40"/>
              <w:ind w:firstLine="0"/>
              <w:jc w:val="center"/>
            </w:pPr>
            <w:r>
              <w:rPr>
                <w:rFonts w:cs="Times New Roman"/>
                <w:b/>
              </w:rPr>
              <w:t>Điều kiện đầu vào</w:t>
            </w:r>
          </w:p>
        </w:tc>
        <w:tc>
          <w:tcPr>
            <w:tcW w:w="2700" w:type="dxa"/>
            <w:tcBorders>
              <w:top w:val="single" w:sz="8" w:space="0" w:color="000000"/>
              <w:left w:val="nil"/>
              <w:bottom w:val="single" w:sz="6" w:space="0" w:color="000000"/>
              <w:right w:val="nil"/>
            </w:tcBorders>
            <w:shd w:val="clear" w:color="auto" w:fill="FFFFFF"/>
            <w:tcMar>
              <w:top w:w="100" w:type="dxa"/>
              <w:left w:w="115" w:type="dxa"/>
              <w:bottom w:w="100" w:type="dxa"/>
              <w:right w:w="115" w:type="dxa"/>
            </w:tcMar>
            <w:vAlign w:val="center"/>
          </w:tcPr>
          <w:p w14:paraId="09092448" w14:textId="77777777" w:rsidR="00067F4F" w:rsidRDefault="00000000" w:rsidP="00602EE9">
            <w:pPr>
              <w:keepLines/>
              <w:spacing w:after="40"/>
              <w:ind w:firstLine="0"/>
              <w:jc w:val="center"/>
            </w:pPr>
            <w:r>
              <w:rPr>
                <w:rFonts w:cs="Times New Roman"/>
                <w:b/>
              </w:rPr>
              <w:t>Kết quả mong đợi</w:t>
            </w:r>
          </w:p>
        </w:tc>
        <w:tc>
          <w:tcPr>
            <w:tcW w:w="3521" w:type="dxa"/>
            <w:tcBorders>
              <w:top w:val="single" w:sz="8" w:space="0" w:color="000000"/>
              <w:left w:val="nil"/>
              <w:bottom w:val="single" w:sz="6" w:space="0" w:color="000000"/>
              <w:right w:val="nil"/>
            </w:tcBorders>
            <w:shd w:val="clear" w:color="auto" w:fill="FFFFFF"/>
            <w:tcMar>
              <w:top w:w="100" w:type="dxa"/>
              <w:left w:w="115" w:type="dxa"/>
              <w:bottom w:w="100" w:type="dxa"/>
              <w:right w:w="115" w:type="dxa"/>
            </w:tcMar>
            <w:vAlign w:val="center"/>
          </w:tcPr>
          <w:p w14:paraId="3EC19D9F" w14:textId="77777777" w:rsidR="00067F4F" w:rsidRDefault="00000000" w:rsidP="00602EE9">
            <w:pPr>
              <w:keepLines/>
              <w:spacing w:after="40"/>
              <w:ind w:firstLine="0"/>
              <w:jc w:val="center"/>
            </w:pPr>
            <w:r>
              <w:rPr>
                <w:rFonts w:cs="Times New Roman"/>
                <w:b/>
              </w:rPr>
              <w:t>Bằng chứng hiện có/cần bổ sung</w:t>
            </w:r>
          </w:p>
        </w:tc>
      </w:tr>
      <w:tr w:rsidR="00067F4F" w14:paraId="4132D9A6" w14:textId="77777777">
        <w:trPr>
          <w:cantSplit/>
          <w:jc w:val="center"/>
        </w:trPr>
        <w:tc>
          <w:tcPr>
            <w:tcW w:w="650" w:type="dxa"/>
            <w:tcBorders>
              <w:top w:val="nil"/>
              <w:left w:val="nil"/>
              <w:bottom w:val="nil"/>
              <w:right w:val="nil"/>
            </w:tcBorders>
            <w:shd w:val="clear" w:color="auto" w:fill="FFFFFF"/>
            <w:tcMar>
              <w:top w:w="100" w:type="dxa"/>
              <w:left w:w="115" w:type="dxa"/>
              <w:bottom w:w="100" w:type="dxa"/>
              <w:right w:w="115" w:type="dxa"/>
            </w:tcMar>
            <w:vAlign w:val="center"/>
          </w:tcPr>
          <w:p w14:paraId="4234AD93" w14:textId="77777777" w:rsidR="00067F4F" w:rsidRDefault="00000000" w:rsidP="00602EE9">
            <w:pPr>
              <w:keepLines/>
              <w:spacing w:after="40"/>
              <w:ind w:firstLine="0"/>
              <w:jc w:val="center"/>
            </w:pPr>
            <w:r>
              <w:rPr>
                <w:rFonts w:cs="Times New Roman"/>
              </w:rPr>
              <w:t>TC01</w:t>
            </w:r>
          </w:p>
        </w:tc>
        <w:tc>
          <w:tcPr>
            <w:tcW w:w="2200" w:type="dxa"/>
            <w:tcBorders>
              <w:top w:val="nil"/>
              <w:left w:val="nil"/>
              <w:bottom w:val="nil"/>
              <w:right w:val="nil"/>
            </w:tcBorders>
            <w:shd w:val="clear" w:color="auto" w:fill="FFFFFF"/>
            <w:tcMar>
              <w:top w:w="100" w:type="dxa"/>
              <w:left w:w="115" w:type="dxa"/>
              <w:bottom w:w="100" w:type="dxa"/>
              <w:right w:w="115" w:type="dxa"/>
            </w:tcMar>
            <w:vAlign w:val="center"/>
          </w:tcPr>
          <w:p w14:paraId="79F3C434" w14:textId="77777777" w:rsidR="00067F4F" w:rsidRDefault="00000000" w:rsidP="00602EE9">
            <w:pPr>
              <w:keepLines/>
              <w:spacing w:after="40"/>
              <w:ind w:firstLine="0"/>
              <w:jc w:val="left"/>
            </w:pPr>
            <w:r>
              <w:rPr>
                <w:rFonts w:cs="Times New Roman"/>
              </w:rPr>
              <w:t>SystemOn=FALSE</w:t>
            </w:r>
          </w:p>
        </w:tc>
        <w:tc>
          <w:tcPr>
            <w:tcW w:w="2700" w:type="dxa"/>
            <w:tcBorders>
              <w:top w:val="nil"/>
              <w:left w:val="nil"/>
              <w:bottom w:val="nil"/>
              <w:right w:val="nil"/>
            </w:tcBorders>
            <w:shd w:val="clear" w:color="auto" w:fill="FFFFFF"/>
            <w:tcMar>
              <w:top w:w="100" w:type="dxa"/>
              <w:left w:w="115" w:type="dxa"/>
              <w:bottom w:w="100" w:type="dxa"/>
              <w:right w:w="115" w:type="dxa"/>
            </w:tcMar>
            <w:vAlign w:val="center"/>
          </w:tcPr>
          <w:p w14:paraId="17BAFCFF" w14:textId="77777777" w:rsidR="00067F4F" w:rsidRDefault="00000000" w:rsidP="00602EE9">
            <w:pPr>
              <w:keepLines/>
              <w:spacing w:after="40"/>
              <w:ind w:firstLine="0"/>
              <w:jc w:val="left"/>
            </w:pPr>
            <w:r>
              <w:rPr>
                <w:rFonts w:cs="Times New Roman"/>
              </w:rPr>
              <w:t>Dòng/nhiệt giảm về 0 không lỗi.</w:t>
            </w:r>
          </w:p>
        </w:tc>
        <w:tc>
          <w:tcPr>
            <w:tcW w:w="3521" w:type="dxa"/>
            <w:tcBorders>
              <w:top w:val="nil"/>
              <w:left w:val="nil"/>
              <w:bottom w:val="nil"/>
              <w:right w:val="nil"/>
            </w:tcBorders>
            <w:shd w:val="clear" w:color="auto" w:fill="FFFFFF"/>
            <w:tcMar>
              <w:top w:w="100" w:type="dxa"/>
              <w:left w:w="115" w:type="dxa"/>
              <w:bottom w:w="100" w:type="dxa"/>
              <w:right w:w="115" w:type="dxa"/>
            </w:tcMar>
            <w:vAlign w:val="center"/>
          </w:tcPr>
          <w:p w14:paraId="7B889115" w14:textId="77777777" w:rsidR="00067F4F" w:rsidRDefault="00000000" w:rsidP="00602EE9">
            <w:pPr>
              <w:keepLines/>
              <w:spacing w:after="40"/>
              <w:ind w:firstLine="0"/>
              <w:jc w:val="left"/>
            </w:pPr>
            <w:r>
              <w:rPr>
                <w:rFonts w:cs="Times New Roman"/>
              </w:rPr>
              <w:t>Mã SCL chưa có ảnh trạng thái OFF.</w:t>
            </w:r>
          </w:p>
        </w:tc>
      </w:tr>
      <w:tr w:rsidR="00067F4F" w14:paraId="379F076C" w14:textId="77777777">
        <w:trPr>
          <w:cantSplit/>
          <w:jc w:val="center"/>
        </w:trPr>
        <w:tc>
          <w:tcPr>
            <w:tcW w:w="650" w:type="dxa"/>
            <w:tcBorders>
              <w:top w:val="nil"/>
              <w:left w:val="nil"/>
              <w:bottom w:val="nil"/>
              <w:right w:val="nil"/>
            </w:tcBorders>
            <w:shd w:val="clear" w:color="auto" w:fill="FFFFFF"/>
            <w:tcMar>
              <w:top w:w="100" w:type="dxa"/>
              <w:left w:w="115" w:type="dxa"/>
              <w:bottom w:w="100" w:type="dxa"/>
              <w:right w:w="115" w:type="dxa"/>
            </w:tcMar>
            <w:vAlign w:val="center"/>
          </w:tcPr>
          <w:p w14:paraId="56D49B6E" w14:textId="77777777" w:rsidR="00067F4F" w:rsidRDefault="00000000" w:rsidP="00602EE9">
            <w:pPr>
              <w:keepLines/>
              <w:spacing w:after="40"/>
              <w:ind w:firstLine="0"/>
              <w:jc w:val="center"/>
            </w:pPr>
            <w:r>
              <w:rPr>
                <w:rFonts w:cs="Times New Roman"/>
              </w:rPr>
              <w:t>TC02</w:t>
            </w:r>
          </w:p>
        </w:tc>
        <w:tc>
          <w:tcPr>
            <w:tcW w:w="2200" w:type="dxa"/>
            <w:tcBorders>
              <w:top w:val="nil"/>
              <w:left w:val="nil"/>
              <w:bottom w:val="nil"/>
              <w:right w:val="nil"/>
            </w:tcBorders>
            <w:shd w:val="clear" w:color="auto" w:fill="FFFFFF"/>
            <w:tcMar>
              <w:top w:w="100" w:type="dxa"/>
              <w:left w:w="115" w:type="dxa"/>
              <w:bottom w:w="100" w:type="dxa"/>
              <w:right w:w="115" w:type="dxa"/>
            </w:tcMar>
            <w:vAlign w:val="center"/>
          </w:tcPr>
          <w:p w14:paraId="355BBAE8" w14:textId="77777777" w:rsidR="00067F4F" w:rsidRDefault="00000000" w:rsidP="00602EE9">
            <w:pPr>
              <w:keepLines/>
              <w:spacing w:after="40"/>
              <w:ind w:firstLine="0"/>
              <w:jc w:val="left"/>
            </w:pPr>
            <w:r>
              <w:rPr>
                <w:rFonts w:cs="Times New Roman"/>
              </w:rPr>
              <w:t>SystemOn=TRUE, không lỗi</w:t>
            </w:r>
          </w:p>
        </w:tc>
        <w:tc>
          <w:tcPr>
            <w:tcW w:w="2700" w:type="dxa"/>
            <w:tcBorders>
              <w:top w:val="nil"/>
              <w:left w:val="nil"/>
              <w:bottom w:val="nil"/>
              <w:right w:val="nil"/>
            </w:tcBorders>
            <w:shd w:val="clear" w:color="auto" w:fill="FFFFFF"/>
            <w:tcMar>
              <w:top w:w="100" w:type="dxa"/>
              <w:left w:w="115" w:type="dxa"/>
              <w:bottom w:w="100" w:type="dxa"/>
              <w:right w:w="115" w:type="dxa"/>
            </w:tcMar>
            <w:vAlign w:val="center"/>
          </w:tcPr>
          <w:p w14:paraId="1B1E17FF" w14:textId="77777777" w:rsidR="00067F4F" w:rsidRDefault="00000000" w:rsidP="00602EE9">
            <w:pPr>
              <w:keepLines/>
              <w:spacing w:after="40"/>
              <w:ind w:firstLine="0"/>
              <w:jc w:val="left"/>
            </w:pPr>
            <w:r>
              <w:rPr>
                <w:rFonts w:cs="Times New Roman"/>
              </w:rPr>
              <w:t>Dòng 8 A nhiệt 50 °C không gửi cảnh báo.</w:t>
            </w:r>
          </w:p>
        </w:tc>
        <w:tc>
          <w:tcPr>
            <w:tcW w:w="3521" w:type="dxa"/>
            <w:tcBorders>
              <w:top w:val="nil"/>
              <w:left w:val="nil"/>
              <w:bottom w:val="nil"/>
              <w:right w:val="nil"/>
            </w:tcBorders>
            <w:shd w:val="clear" w:color="auto" w:fill="FFFFFF"/>
            <w:tcMar>
              <w:top w:w="100" w:type="dxa"/>
              <w:left w:w="115" w:type="dxa"/>
              <w:bottom w:w="100" w:type="dxa"/>
              <w:right w:w="115" w:type="dxa"/>
            </w:tcMar>
            <w:vAlign w:val="center"/>
          </w:tcPr>
          <w:p w14:paraId="6C8B5093" w14:textId="77777777" w:rsidR="00067F4F" w:rsidRDefault="00000000" w:rsidP="00602EE9">
            <w:pPr>
              <w:keepLines/>
              <w:spacing w:after="40"/>
              <w:ind w:firstLine="0"/>
              <w:jc w:val="left"/>
            </w:pPr>
            <w:r>
              <w:rPr>
                <w:rFonts w:cs="Times New Roman"/>
              </w:rPr>
              <w:t>Hình 3.4 xác nhận trạng thái ổn định.</w:t>
            </w:r>
          </w:p>
        </w:tc>
      </w:tr>
      <w:tr w:rsidR="00067F4F" w14:paraId="6439DADC" w14:textId="77777777">
        <w:trPr>
          <w:cantSplit/>
          <w:jc w:val="center"/>
        </w:trPr>
        <w:tc>
          <w:tcPr>
            <w:tcW w:w="650" w:type="dxa"/>
            <w:tcBorders>
              <w:top w:val="nil"/>
              <w:left w:val="nil"/>
              <w:bottom w:val="nil"/>
              <w:right w:val="nil"/>
            </w:tcBorders>
            <w:shd w:val="clear" w:color="auto" w:fill="FFFFFF"/>
            <w:tcMar>
              <w:top w:w="100" w:type="dxa"/>
              <w:left w:w="115" w:type="dxa"/>
              <w:bottom w:w="100" w:type="dxa"/>
              <w:right w:w="115" w:type="dxa"/>
            </w:tcMar>
            <w:vAlign w:val="center"/>
          </w:tcPr>
          <w:p w14:paraId="6AEC82FD" w14:textId="77777777" w:rsidR="00067F4F" w:rsidRDefault="00000000" w:rsidP="00602EE9">
            <w:pPr>
              <w:keepLines/>
              <w:spacing w:after="40"/>
              <w:ind w:firstLine="0"/>
              <w:jc w:val="center"/>
            </w:pPr>
            <w:r>
              <w:rPr>
                <w:rFonts w:cs="Times New Roman"/>
              </w:rPr>
              <w:t>TC03</w:t>
            </w:r>
          </w:p>
        </w:tc>
        <w:tc>
          <w:tcPr>
            <w:tcW w:w="2200" w:type="dxa"/>
            <w:tcBorders>
              <w:top w:val="nil"/>
              <w:left w:val="nil"/>
              <w:bottom w:val="nil"/>
              <w:right w:val="nil"/>
            </w:tcBorders>
            <w:shd w:val="clear" w:color="auto" w:fill="FFFFFF"/>
            <w:tcMar>
              <w:top w:w="100" w:type="dxa"/>
              <w:left w:w="115" w:type="dxa"/>
              <w:bottom w:w="100" w:type="dxa"/>
              <w:right w:w="115" w:type="dxa"/>
            </w:tcMar>
            <w:vAlign w:val="center"/>
          </w:tcPr>
          <w:p w14:paraId="0E6A0C10" w14:textId="77777777" w:rsidR="00067F4F" w:rsidRDefault="00000000" w:rsidP="00602EE9">
            <w:pPr>
              <w:keepLines/>
              <w:spacing w:after="40"/>
              <w:ind w:firstLine="0"/>
              <w:jc w:val="left"/>
            </w:pPr>
            <w:r>
              <w:rPr>
                <w:rFonts w:cs="Times New Roman"/>
              </w:rPr>
              <w:t>Nhấn lỗi quá dòng</w:t>
            </w:r>
          </w:p>
        </w:tc>
        <w:tc>
          <w:tcPr>
            <w:tcW w:w="2700" w:type="dxa"/>
            <w:tcBorders>
              <w:top w:val="nil"/>
              <w:left w:val="nil"/>
              <w:bottom w:val="nil"/>
              <w:right w:val="nil"/>
            </w:tcBorders>
            <w:shd w:val="clear" w:color="auto" w:fill="FFFFFF"/>
            <w:tcMar>
              <w:top w:w="100" w:type="dxa"/>
              <w:left w:w="115" w:type="dxa"/>
              <w:bottom w:w="100" w:type="dxa"/>
              <w:right w:w="115" w:type="dxa"/>
            </w:tcMar>
            <w:vAlign w:val="center"/>
          </w:tcPr>
          <w:p w14:paraId="155D87E0" w14:textId="77777777" w:rsidR="00067F4F" w:rsidRDefault="00000000" w:rsidP="00602EE9">
            <w:pPr>
              <w:keepLines/>
              <w:spacing w:after="40"/>
              <w:ind w:firstLine="0"/>
              <w:jc w:val="left"/>
            </w:pPr>
            <w:r>
              <w:rPr>
                <w:rFonts w:cs="Times New Roman"/>
              </w:rPr>
              <w:t>Current-A tăng cảnh báo khi &gt;15 A.</w:t>
            </w:r>
          </w:p>
        </w:tc>
        <w:tc>
          <w:tcPr>
            <w:tcW w:w="3521" w:type="dxa"/>
            <w:tcBorders>
              <w:top w:val="nil"/>
              <w:left w:val="nil"/>
              <w:bottom w:val="nil"/>
              <w:right w:val="nil"/>
            </w:tcBorders>
            <w:shd w:val="clear" w:color="auto" w:fill="FFFFFF"/>
            <w:tcMar>
              <w:top w:w="100" w:type="dxa"/>
              <w:left w:w="115" w:type="dxa"/>
              <w:bottom w:w="100" w:type="dxa"/>
              <w:right w:w="115" w:type="dxa"/>
            </w:tcMar>
            <w:vAlign w:val="center"/>
          </w:tcPr>
          <w:p w14:paraId="4032497B" w14:textId="77777777" w:rsidR="00067F4F" w:rsidRDefault="00000000" w:rsidP="00602EE9">
            <w:pPr>
              <w:keepLines/>
              <w:spacing w:after="40"/>
              <w:ind w:firstLine="0"/>
              <w:jc w:val="left"/>
            </w:pPr>
            <w:r>
              <w:rPr>
                <w:rFonts w:cs="Times New Roman"/>
              </w:rPr>
              <w:t>CSV 15,5 A Hình 3.6 và 3.9.</w:t>
            </w:r>
          </w:p>
        </w:tc>
      </w:tr>
      <w:tr w:rsidR="00067F4F" w14:paraId="27FC277C" w14:textId="77777777">
        <w:trPr>
          <w:cantSplit/>
          <w:jc w:val="center"/>
        </w:trPr>
        <w:tc>
          <w:tcPr>
            <w:tcW w:w="650" w:type="dxa"/>
            <w:tcBorders>
              <w:top w:val="nil"/>
              <w:left w:val="nil"/>
              <w:bottom w:val="nil"/>
              <w:right w:val="nil"/>
            </w:tcBorders>
            <w:shd w:val="clear" w:color="auto" w:fill="FFFFFF"/>
            <w:tcMar>
              <w:top w:w="100" w:type="dxa"/>
              <w:left w:w="115" w:type="dxa"/>
              <w:bottom w:w="100" w:type="dxa"/>
              <w:right w:w="115" w:type="dxa"/>
            </w:tcMar>
            <w:vAlign w:val="center"/>
          </w:tcPr>
          <w:p w14:paraId="1A8E0856" w14:textId="77777777" w:rsidR="00067F4F" w:rsidRDefault="00000000" w:rsidP="00602EE9">
            <w:pPr>
              <w:keepLines/>
              <w:spacing w:after="40"/>
              <w:ind w:firstLine="0"/>
              <w:jc w:val="center"/>
            </w:pPr>
            <w:r>
              <w:rPr>
                <w:rFonts w:cs="Times New Roman"/>
              </w:rPr>
              <w:t>TC04</w:t>
            </w:r>
          </w:p>
        </w:tc>
        <w:tc>
          <w:tcPr>
            <w:tcW w:w="2200" w:type="dxa"/>
            <w:tcBorders>
              <w:top w:val="nil"/>
              <w:left w:val="nil"/>
              <w:bottom w:val="nil"/>
              <w:right w:val="nil"/>
            </w:tcBorders>
            <w:shd w:val="clear" w:color="auto" w:fill="FFFFFF"/>
            <w:tcMar>
              <w:top w:w="100" w:type="dxa"/>
              <w:left w:w="115" w:type="dxa"/>
              <w:bottom w:w="100" w:type="dxa"/>
              <w:right w:w="115" w:type="dxa"/>
            </w:tcMar>
            <w:vAlign w:val="center"/>
          </w:tcPr>
          <w:p w14:paraId="55E2799F" w14:textId="77777777" w:rsidR="00067F4F" w:rsidRDefault="00000000" w:rsidP="00602EE9">
            <w:pPr>
              <w:keepLines/>
              <w:spacing w:after="40"/>
              <w:ind w:firstLine="0"/>
              <w:jc w:val="left"/>
            </w:pPr>
            <w:r>
              <w:rPr>
                <w:rFonts w:cs="Times New Roman"/>
              </w:rPr>
              <w:t>Nhấn lỗi quá nhiệt</w:t>
            </w:r>
          </w:p>
        </w:tc>
        <w:tc>
          <w:tcPr>
            <w:tcW w:w="2700" w:type="dxa"/>
            <w:tcBorders>
              <w:top w:val="nil"/>
              <w:left w:val="nil"/>
              <w:bottom w:val="nil"/>
              <w:right w:val="nil"/>
            </w:tcBorders>
            <w:shd w:val="clear" w:color="auto" w:fill="FFFFFF"/>
            <w:tcMar>
              <w:top w:w="100" w:type="dxa"/>
              <w:left w:w="115" w:type="dxa"/>
              <w:bottom w:w="100" w:type="dxa"/>
              <w:right w:w="115" w:type="dxa"/>
            </w:tcMar>
            <w:vAlign w:val="center"/>
          </w:tcPr>
          <w:p w14:paraId="6C60B34F" w14:textId="77777777" w:rsidR="00067F4F" w:rsidRDefault="00000000" w:rsidP="00602EE9">
            <w:pPr>
              <w:keepLines/>
              <w:spacing w:after="40"/>
              <w:ind w:firstLine="0"/>
              <w:jc w:val="left"/>
            </w:pPr>
            <w:r>
              <w:rPr>
                <w:rFonts w:cs="Times New Roman"/>
              </w:rPr>
              <w:t>Temperature-C tăng cảnh báo khi &gt;90 °C.</w:t>
            </w:r>
          </w:p>
        </w:tc>
        <w:tc>
          <w:tcPr>
            <w:tcW w:w="3521" w:type="dxa"/>
            <w:tcBorders>
              <w:top w:val="nil"/>
              <w:left w:val="nil"/>
              <w:bottom w:val="nil"/>
              <w:right w:val="nil"/>
            </w:tcBorders>
            <w:shd w:val="clear" w:color="auto" w:fill="FFFFFF"/>
            <w:tcMar>
              <w:top w:w="100" w:type="dxa"/>
              <w:left w:w="115" w:type="dxa"/>
              <w:bottom w:w="100" w:type="dxa"/>
              <w:right w:w="115" w:type="dxa"/>
            </w:tcMar>
            <w:vAlign w:val="center"/>
          </w:tcPr>
          <w:p w14:paraId="54CBC2C7" w14:textId="77777777" w:rsidR="00067F4F" w:rsidRDefault="00000000" w:rsidP="00602EE9">
            <w:pPr>
              <w:keepLines/>
              <w:spacing w:after="40"/>
              <w:ind w:firstLine="0"/>
              <w:jc w:val="left"/>
            </w:pPr>
            <w:r>
              <w:rPr>
                <w:rFonts w:cs="Times New Roman"/>
              </w:rPr>
              <w:t>CSV 90,5 °C Hình 3.5, 3.7 và 3.8.</w:t>
            </w:r>
          </w:p>
        </w:tc>
      </w:tr>
      <w:tr w:rsidR="00067F4F" w14:paraId="3218EECC" w14:textId="77777777">
        <w:trPr>
          <w:cantSplit/>
          <w:jc w:val="center"/>
        </w:trPr>
        <w:tc>
          <w:tcPr>
            <w:tcW w:w="650" w:type="dxa"/>
            <w:tcBorders>
              <w:top w:val="nil"/>
              <w:left w:val="nil"/>
              <w:bottom w:val="nil"/>
              <w:right w:val="nil"/>
            </w:tcBorders>
            <w:shd w:val="clear" w:color="auto" w:fill="FFFFFF"/>
            <w:tcMar>
              <w:top w:w="100" w:type="dxa"/>
              <w:left w:w="115" w:type="dxa"/>
              <w:bottom w:w="100" w:type="dxa"/>
              <w:right w:w="115" w:type="dxa"/>
            </w:tcMar>
            <w:vAlign w:val="center"/>
          </w:tcPr>
          <w:p w14:paraId="0F8375B3" w14:textId="77777777" w:rsidR="00067F4F" w:rsidRDefault="00000000" w:rsidP="00602EE9">
            <w:pPr>
              <w:keepLines/>
              <w:spacing w:after="40"/>
              <w:ind w:firstLine="0"/>
              <w:jc w:val="center"/>
            </w:pPr>
            <w:r>
              <w:rPr>
                <w:rFonts w:cs="Times New Roman"/>
              </w:rPr>
              <w:t>TC05</w:t>
            </w:r>
          </w:p>
        </w:tc>
        <w:tc>
          <w:tcPr>
            <w:tcW w:w="2200" w:type="dxa"/>
            <w:tcBorders>
              <w:top w:val="nil"/>
              <w:left w:val="nil"/>
              <w:bottom w:val="nil"/>
              <w:right w:val="nil"/>
            </w:tcBorders>
            <w:shd w:val="clear" w:color="auto" w:fill="FFFFFF"/>
            <w:tcMar>
              <w:top w:w="100" w:type="dxa"/>
              <w:left w:w="115" w:type="dxa"/>
              <w:bottom w:w="100" w:type="dxa"/>
              <w:right w:w="115" w:type="dxa"/>
            </w:tcMar>
            <w:vAlign w:val="center"/>
          </w:tcPr>
          <w:p w14:paraId="4147099A" w14:textId="77777777" w:rsidR="00067F4F" w:rsidRDefault="00000000" w:rsidP="00602EE9">
            <w:pPr>
              <w:keepLines/>
              <w:spacing w:after="40"/>
              <w:ind w:firstLine="0"/>
              <w:jc w:val="left"/>
            </w:pPr>
            <w:r>
              <w:rPr>
                <w:rFonts w:cs="Times New Roman"/>
              </w:rPr>
              <w:t>Reset khi đang lỗi</w:t>
            </w:r>
          </w:p>
        </w:tc>
        <w:tc>
          <w:tcPr>
            <w:tcW w:w="2700" w:type="dxa"/>
            <w:tcBorders>
              <w:top w:val="nil"/>
              <w:left w:val="nil"/>
              <w:bottom w:val="nil"/>
              <w:right w:val="nil"/>
            </w:tcBorders>
            <w:shd w:val="clear" w:color="auto" w:fill="FFFFFF"/>
            <w:tcMar>
              <w:top w:w="100" w:type="dxa"/>
              <w:left w:w="115" w:type="dxa"/>
              <w:bottom w:w="100" w:type="dxa"/>
              <w:right w:w="115" w:type="dxa"/>
            </w:tcMar>
            <w:vAlign w:val="center"/>
          </w:tcPr>
          <w:p w14:paraId="5D482DEA" w14:textId="77777777" w:rsidR="00067F4F" w:rsidRDefault="00000000" w:rsidP="00602EE9">
            <w:pPr>
              <w:keepLines/>
              <w:spacing w:after="40"/>
              <w:ind w:firstLine="0"/>
              <w:jc w:val="left"/>
            </w:pPr>
            <w:r>
              <w:rPr>
                <w:rFonts w:cs="Times New Roman"/>
              </w:rPr>
              <w:t>Xóa latch giá trị giảm gửi tin phục hồi khi dưới ngưỡng.</w:t>
            </w:r>
          </w:p>
        </w:tc>
        <w:tc>
          <w:tcPr>
            <w:tcW w:w="3521" w:type="dxa"/>
            <w:tcBorders>
              <w:top w:val="nil"/>
              <w:left w:val="nil"/>
              <w:bottom w:val="nil"/>
              <w:right w:val="nil"/>
            </w:tcBorders>
            <w:shd w:val="clear" w:color="auto" w:fill="FFFFFF"/>
            <w:tcMar>
              <w:top w:w="100" w:type="dxa"/>
              <w:left w:w="115" w:type="dxa"/>
              <w:bottom w:w="100" w:type="dxa"/>
              <w:right w:w="115" w:type="dxa"/>
            </w:tcMar>
            <w:vAlign w:val="center"/>
          </w:tcPr>
          <w:p w14:paraId="35164319" w14:textId="77777777" w:rsidR="00067F4F" w:rsidRDefault="00000000" w:rsidP="00602EE9">
            <w:pPr>
              <w:keepLines/>
              <w:spacing w:after="40"/>
              <w:ind w:firstLine="0"/>
              <w:jc w:val="left"/>
            </w:pPr>
            <w:r>
              <w:rPr>
                <w:rFonts w:cs="Times New Roman"/>
              </w:rPr>
              <w:t>Hình 3.6-3.7 có tin phục hồi sau Reset.</w:t>
            </w:r>
          </w:p>
        </w:tc>
      </w:tr>
      <w:tr w:rsidR="00067F4F" w14:paraId="50C5431B" w14:textId="77777777">
        <w:trPr>
          <w:cantSplit/>
          <w:jc w:val="center"/>
        </w:trPr>
        <w:tc>
          <w:tcPr>
            <w:tcW w:w="650" w:type="dxa"/>
            <w:tcBorders>
              <w:top w:val="nil"/>
              <w:left w:val="nil"/>
              <w:bottom w:val="nil"/>
              <w:right w:val="nil"/>
            </w:tcBorders>
            <w:shd w:val="clear" w:color="auto" w:fill="FFFFFF"/>
            <w:tcMar>
              <w:top w:w="100" w:type="dxa"/>
              <w:left w:w="115" w:type="dxa"/>
              <w:bottom w:w="100" w:type="dxa"/>
              <w:right w:w="115" w:type="dxa"/>
            </w:tcMar>
            <w:vAlign w:val="center"/>
          </w:tcPr>
          <w:p w14:paraId="018DE45A" w14:textId="77777777" w:rsidR="00067F4F" w:rsidRDefault="00000000" w:rsidP="00602EE9">
            <w:pPr>
              <w:keepLines/>
              <w:spacing w:after="40"/>
              <w:ind w:firstLine="0"/>
              <w:jc w:val="center"/>
            </w:pPr>
            <w:r>
              <w:rPr>
                <w:rFonts w:cs="Times New Roman"/>
              </w:rPr>
              <w:t>TC06</w:t>
            </w:r>
          </w:p>
        </w:tc>
        <w:tc>
          <w:tcPr>
            <w:tcW w:w="2200" w:type="dxa"/>
            <w:tcBorders>
              <w:top w:val="nil"/>
              <w:left w:val="nil"/>
              <w:bottom w:val="nil"/>
              <w:right w:val="nil"/>
            </w:tcBorders>
            <w:shd w:val="clear" w:color="auto" w:fill="FFFFFF"/>
            <w:tcMar>
              <w:top w:w="100" w:type="dxa"/>
              <w:left w:w="115" w:type="dxa"/>
              <w:bottom w:w="100" w:type="dxa"/>
              <w:right w:w="115" w:type="dxa"/>
            </w:tcMar>
            <w:vAlign w:val="center"/>
          </w:tcPr>
          <w:p w14:paraId="3B7DF4D0" w14:textId="77777777" w:rsidR="00067F4F" w:rsidRDefault="00000000" w:rsidP="00602EE9">
            <w:pPr>
              <w:keepLines/>
              <w:spacing w:after="40"/>
              <w:ind w:firstLine="0"/>
              <w:jc w:val="left"/>
            </w:pPr>
            <w:r>
              <w:rPr>
                <w:rFonts w:cs="Times New Roman"/>
              </w:rPr>
              <w:t>Mất kết nối PLC</w:t>
            </w:r>
          </w:p>
        </w:tc>
        <w:tc>
          <w:tcPr>
            <w:tcW w:w="2700" w:type="dxa"/>
            <w:tcBorders>
              <w:top w:val="nil"/>
              <w:left w:val="nil"/>
              <w:bottom w:val="nil"/>
              <w:right w:val="nil"/>
            </w:tcBorders>
            <w:shd w:val="clear" w:color="auto" w:fill="FFFFFF"/>
            <w:tcMar>
              <w:top w:w="100" w:type="dxa"/>
              <w:left w:w="115" w:type="dxa"/>
              <w:bottom w:w="100" w:type="dxa"/>
              <w:right w:w="115" w:type="dxa"/>
            </w:tcMar>
            <w:vAlign w:val="center"/>
          </w:tcPr>
          <w:p w14:paraId="6A25982B" w14:textId="77777777" w:rsidR="00067F4F" w:rsidRDefault="00000000" w:rsidP="00602EE9">
            <w:pPr>
              <w:keepLines/>
              <w:spacing w:after="40"/>
              <w:ind w:firstLine="0"/>
              <w:jc w:val="left"/>
            </w:pPr>
            <w:r>
              <w:rPr>
                <w:rFonts w:cs="Times New Roman"/>
              </w:rPr>
              <w:t>Ghi lỗi và reconnect sau 5 s.</w:t>
            </w:r>
          </w:p>
        </w:tc>
        <w:tc>
          <w:tcPr>
            <w:tcW w:w="3521" w:type="dxa"/>
            <w:tcBorders>
              <w:top w:val="nil"/>
              <w:left w:val="nil"/>
              <w:bottom w:val="nil"/>
              <w:right w:val="nil"/>
            </w:tcBorders>
            <w:shd w:val="clear" w:color="auto" w:fill="FFFFFF"/>
            <w:tcMar>
              <w:top w:w="100" w:type="dxa"/>
              <w:left w:w="115" w:type="dxa"/>
              <w:bottom w:w="100" w:type="dxa"/>
              <w:right w:w="115" w:type="dxa"/>
            </w:tcMar>
            <w:vAlign w:val="center"/>
          </w:tcPr>
          <w:p w14:paraId="3F4B8F4D" w14:textId="77777777" w:rsidR="00067F4F" w:rsidRDefault="00000000" w:rsidP="00602EE9">
            <w:pPr>
              <w:keepLines/>
              <w:spacing w:after="40"/>
              <w:ind w:firstLine="0"/>
              <w:jc w:val="left"/>
            </w:pPr>
            <w:r>
              <w:rPr>
                <w:rFonts w:cs="Times New Roman"/>
              </w:rPr>
              <w:t>Mã reconnect chưa có log console định thời.</w:t>
            </w:r>
          </w:p>
        </w:tc>
      </w:tr>
      <w:tr w:rsidR="00067F4F" w14:paraId="0022371F" w14:textId="77777777">
        <w:trPr>
          <w:cantSplit/>
          <w:jc w:val="center"/>
        </w:trPr>
        <w:tc>
          <w:tcPr>
            <w:tcW w:w="650" w:type="dxa"/>
            <w:tcBorders>
              <w:top w:val="nil"/>
              <w:left w:val="nil"/>
              <w:bottom w:val="single" w:sz="8" w:space="0" w:color="000000"/>
              <w:right w:val="nil"/>
            </w:tcBorders>
            <w:shd w:val="clear" w:color="auto" w:fill="FFFFFF"/>
            <w:tcMar>
              <w:top w:w="100" w:type="dxa"/>
              <w:left w:w="115" w:type="dxa"/>
              <w:bottom w:w="100" w:type="dxa"/>
              <w:right w:w="115" w:type="dxa"/>
            </w:tcMar>
            <w:vAlign w:val="center"/>
          </w:tcPr>
          <w:p w14:paraId="3AAC3D3F" w14:textId="77777777" w:rsidR="00067F4F" w:rsidRDefault="00000000" w:rsidP="00602EE9">
            <w:pPr>
              <w:keepLines/>
              <w:spacing w:after="40"/>
              <w:ind w:firstLine="0"/>
              <w:jc w:val="center"/>
            </w:pPr>
            <w:r>
              <w:rPr>
                <w:rFonts w:cs="Times New Roman"/>
              </w:rPr>
              <w:t>TC07</w:t>
            </w:r>
          </w:p>
        </w:tc>
        <w:tc>
          <w:tcPr>
            <w:tcW w:w="2200" w:type="dxa"/>
            <w:tcBorders>
              <w:top w:val="nil"/>
              <w:left w:val="nil"/>
              <w:bottom w:val="single" w:sz="8" w:space="0" w:color="000000"/>
              <w:right w:val="nil"/>
            </w:tcBorders>
            <w:shd w:val="clear" w:color="auto" w:fill="FFFFFF"/>
            <w:tcMar>
              <w:top w:w="100" w:type="dxa"/>
              <w:left w:w="115" w:type="dxa"/>
              <w:bottom w:w="100" w:type="dxa"/>
              <w:right w:w="115" w:type="dxa"/>
            </w:tcMar>
            <w:vAlign w:val="center"/>
          </w:tcPr>
          <w:p w14:paraId="7CB67CF0" w14:textId="77777777" w:rsidR="00067F4F" w:rsidRDefault="00000000" w:rsidP="00602EE9">
            <w:pPr>
              <w:keepLines/>
              <w:spacing w:after="40"/>
              <w:ind w:firstLine="0"/>
              <w:jc w:val="left"/>
            </w:pPr>
            <w:r>
              <w:rPr>
                <w:rFonts w:cs="Times New Roman"/>
              </w:rPr>
              <w:t>TTS Termux bị treo</w:t>
            </w:r>
          </w:p>
        </w:tc>
        <w:tc>
          <w:tcPr>
            <w:tcW w:w="2700" w:type="dxa"/>
            <w:tcBorders>
              <w:top w:val="nil"/>
              <w:left w:val="nil"/>
              <w:bottom w:val="single" w:sz="8" w:space="0" w:color="000000"/>
              <w:right w:val="nil"/>
            </w:tcBorders>
            <w:shd w:val="clear" w:color="auto" w:fill="FFFFFF"/>
            <w:tcMar>
              <w:top w:w="100" w:type="dxa"/>
              <w:left w:w="115" w:type="dxa"/>
              <w:bottom w:w="100" w:type="dxa"/>
              <w:right w:w="115" w:type="dxa"/>
            </w:tcMar>
            <w:vAlign w:val="center"/>
          </w:tcPr>
          <w:p w14:paraId="7FE40855" w14:textId="77777777" w:rsidR="00067F4F" w:rsidRDefault="00000000" w:rsidP="00602EE9">
            <w:pPr>
              <w:keepLines/>
              <w:spacing w:after="40"/>
              <w:ind w:firstLine="0"/>
              <w:jc w:val="left"/>
            </w:pPr>
            <w:r>
              <w:rPr>
                <w:rFonts w:cs="Times New Roman"/>
              </w:rPr>
              <w:t>Timeout 60 s vòng poll tiếp tục.</w:t>
            </w:r>
          </w:p>
        </w:tc>
        <w:tc>
          <w:tcPr>
            <w:tcW w:w="3521" w:type="dxa"/>
            <w:tcBorders>
              <w:top w:val="nil"/>
              <w:left w:val="nil"/>
              <w:bottom w:val="single" w:sz="8" w:space="0" w:color="000000"/>
              <w:right w:val="nil"/>
            </w:tcBorders>
            <w:shd w:val="clear" w:color="auto" w:fill="FFFFFF"/>
            <w:tcMar>
              <w:top w:w="100" w:type="dxa"/>
              <w:left w:w="115" w:type="dxa"/>
              <w:bottom w:w="100" w:type="dxa"/>
              <w:right w:w="115" w:type="dxa"/>
            </w:tcMar>
            <w:vAlign w:val="center"/>
          </w:tcPr>
          <w:p w14:paraId="6A209C8A" w14:textId="77777777" w:rsidR="00067F4F" w:rsidRDefault="00000000" w:rsidP="00602EE9">
            <w:pPr>
              <w:keepLines/>
              <w:spacing w:after="40"/>
              <w:ind w:firstLine="0"/>
              <w:jc w:val="left"/>
            </w:pPr>
            <w:r>
              <w:rPr>
                <w:rFonts w:cs="Times New Roman"/>
              </w:rPr>
              <w:t>Mã timeout và HANDOFF-LOG chưa có phép đo định lượng.</w:t>
            </w:r>
          </w:p>
        </w:tc>
      </w:tr>
    </w:tbl>
    <w:p w14:paraId="3BA963B3" w14:textId="77777777" w:rsidR="00067F4F" w:rsidRDefault="00000000" w:rsidP="00602EE9">
      <w:r>
        <w:rPr>
          <w:rFonts w:cs="Times New Roman"/>
        </w:rPr>
        <w:t>Các test case F2, F3, F5, F6, F11 và F72 chưa có biến kích thích trong FB hiện tại nên không được đưa vào bảng kết quả đạt/không đạt. Chúng thuộc phạm vi mở rộng sau khi bổ sung mô hình hoặc kết nối SINAMICS V20 thật.</w:t>
      </w:r>
    </w:p>
    <w:p w14:paraId="6C628FC9" w14:textId="77777777" w:rsidR="00067F4F" w:rsidRDefault="00000000" w:rsidP="00602EE9">
      <w:pPr>
        <w:pStyle w:val="Heading2"/>
        <w:jc w:val="left"/>
      </w:pPr>
      <w:bookmarkStart w:id="88" w:name="_Toc236753468"/>
      <w:r>
        <w:rPr>
          <w:rFonts w:eastAsia="Times New Roman" w:cs="Times New Roman"/>
        </w:rPr>
        <w:t>3.6. Kết quả tại PLC và đối chiếu với nhật ký sự kiện</w:t>
      </w:r>
      <w:bookmarkEnd w:id="88"/>
    </w:p>
    <w:p w14:paraId="1C32FE5E" w14:textId="77777777" w:rsidR="00067F4F" w:rsidRDefault="00000000" w:rsidP="00602EE9">
      <w:r>
        <w:rPr>
          <w:rFonts w:cs="Times New Roman"/>
        </w:rPr>
        <w:t>Kết quả được đọc theo chuỗi trạng thái thay vì xem từng ảnh độc lập. Hình 3.5 là mốc nền: CPU ở RUN, SystemOn=TRUE, Current-A=8,0 A và Temperature-C=50,0 °C. Sau kích thích F4, Hình 3.6 cho thấy bit mô phỏng quá nhiệt đang TRUE và Temperature-C đã tăng đến 111,5 °C trong khi Current-A vẫn ở 8,0 A. Sự tách biệt này phù hợp với nhánh Temperature­Fault­Latched trong FB.</w:t>
      </w:r>
    </w:p>
    <w:p w14:paraId="6B5528CC" w14:textId="77777777" w:rsidR="00067F4F" w:rsidRDefault="00000000" w:rsidP="00602EE9">
      <w:r>
        <w:rPr>
          <w:rFonts w:cs="Times New Roman"/>
        </w:rPr>
        <w:lastRenderedPageBreak/>
        <w:t>Với ngưỡng 15,0 A và phép so sánh “lớn hơn”, bước tăng 0,5 A làm cảnh báo F1 xuất hiện ở mẫu 15,5 A. Tương tự, ngưỡng 90,0 °C và bước tăng 1,5 °C làm cảnh báo F4 xuất hiện ở 90,5 °C nếu nhiệt độ đi lên từ 50 °C đúng nhịp. Hai giá trị này xuất hiện trong fault-events.csv ngày 03/08/2026, phù hợp với mã nguồn và quy tắc cạnh vượt ngưỡng.</w:t>
      </w:r>
    </w:p>
    <w:p w14:paraId="3D0B1358" w14:textId="77777777" w:rsidR="00067F4F" w:rsidRDefault="00000000" w:rsidP="00602EE9">
      <w:r>
        <w:rPr>
          <w:rFonts w:cs="Times New Roman"/>
        </w:rPr>
        <w:t>Hai bản ghi đại diện 15,5 A và 90,5 °C là mẫu đầu tiên có thể thỏa phép so sánh lớn hơn ngưỡng theo đúng kích thước bước. Chúng xác nhận tính nhất quán giữa ba nguồn: hằng số trong SCL, điều kiện trong main-bridge.py và dữ liệu CSV. Tuy nhiên, chúng không phải số liệu định mức hoặc ngưỡng bảo vệ do SINAMICS V20 tự phát đây là ngưỡng thử nghiệm được đặt trong cấu hình mô phỏng.</w:t>
      </w:r>
    </w:p>
    <w:p w14:paraId="6CF1ECE9" w14:textId="77777777" w:rsidR="00067F4F" w:rsidRDefault="00000000" w:rsidP="00602EE9">
      <w:pPr>
        <w:pStyle w:val="Caption1"/>
        <w:keepNext/>
        <w:spacing w:after="80" w:line="288" w:lineRule="auto"/>
        <w:ind w:firstLine="0"/>
      </w:pPr>
      <w:bookmarkStart w:id="89" w:name="tbl_caption_14"/>
      <w:bookmarkStart w:id="90" w:name="tbl_final_14"/>
      <w:r>
        <w:rPr>
          <w:rFonts w:eastAsia="Times New Roman" w:cs="Times New Roman"/>
          <w:b/>
        </w:rPr>
        <w:t>Bảng 3.6. Một số bản ghi đại diện có thể truy vết trong fault-events.csv</w:t>
      </w:r>
      <w:bookmarkEnd w:id="89"/>
      <w:bookmarkEnd w:id="90"/>
    </w:p>
    <w:tbl>
      <w:tblPr>
        <w:tblW w:w="9071"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500"/>
        <w:gridCol w:w="900"/>
        <w:gridCol w:w="1500"/>
        <w:gridCol w:w="1350"/>
        <w:gridCol w:w="1500"/>
        <w:gridCol w:w="2321"/>
      </w:tblGrid>
      <w:tr w:rsidR="00067F4F" w14:paraId="417C9F17" w14:textId="77777777">
        <w:trPr>
          <w:cantSplit/>
          <w:jc w:val="center"/>
        </w:trPr>
        <w:tc>
          <w:tcPr>
            <w:tcW w:w="1500" w:type="dxa"/>
            <w:tcBorders>
              <w:top w:val="single" w:sz="8" w:space="0" w:color="000000"/>
              <w:left w:val="nil"/>
              <w:bottom w:val="single" w:sz="6" w:space="0" w:color="000000"/>
              <w:right w:val="nil"/>
            </w:tcBorders>
            <w:shd w:val="clear" w:color="auto" w:fill="FFFFFF"/>
            <w:tcMar>
              <w:top w:w="100" w:type="dxa"/>
              <w:left w:w="115" w:type="dxa"/>
              <w:bottom w:w="100" w:type="dxa"/>
              <w:right w:w="115" w:type="dxa"/>
            </w:tcMar>
            <w:vAlign w:val="center"/>
          </w:tcPr>
          <w:p w14:paraId="181A8D99" w14:textId="77777777" w:rsidR="00067F4F" w:rsidRDefault="00000000" w:rsidP="00602EE9">
            <w:pPr>
              <w:keepLines/>
              <w:spacing w:after="40"/>
              <w:ind w:firstLine="0"/>
              <w:jc w:val="center"/>
            </w:pPr>
            <w:r>
              <w:rPr>
                <w:rFonts w:cs="Times New Roman"/>
                <w:b/>
              </w:rPr>
              <w:t>Thời điểm</w:t>
            </w:r>
          </w:p>
        </w:tc>
        <w:tc>
          <w:tcPr>
            <w:tcW w:w="900" w:type="dxa"/>
            <w:tcBorders>
              <w:top w:val="single" w:sz="8" w:space="0" w:color="000000"/>
              <w:left w:val="nil"/>
              <w:bottom w:val="single" w:sz="6" w:space="0" w:color="000000"/>
              <w:right w:val="nil"/>
            </w:tcBorders>
            <w:shd w:val="clear" w:color="auto" w:fill="FFFFFF"/>
            <w:tcMar>
              <w:top w:w="100" w:type="dxa"/>
              <w:left w:w="115" w:type="dxa"/>
              <w:bottom w:w="100" w:type="dxa"/>
              <w:right w:w="115" w:type="dxa"/>
            </w:tcMar>
            <w:vAlign w:val="center"/>
          </w:tcPr>
          <w:p w14:paraId="4DB6F03C" w14:textId="77777777" w:rsidR="00067F4F" w:rsidRDefault="00000000" w:rsidP="00602EE9">
            <w:pPr>
              <w:keepLines/>
              <w:spacing w:after="40"/>
              <w:ind w:firstLine="0"/>
              <w:jc w:val="center"/>
            </w:pPr>
            <w:r>
              <w:rPr>
                <w:rFonts w:cs="Times New Roman"/>
                <w:b/>
              </w:rPr>
              <w:t>EventID</w:t>
            </w:r>
          </w:p>
        </w:tc>
        <w:tc>
          <w:tcPr>
            <w:tcW w:w="1500" w:type="dxa"/>
            <w:tcBorders>
              <w:top w:val="single" w:sz="8" w:space="0" w:color="000000"/>
              <w:left w:val="nil"/>
              <w:bottom w:val="single" w:sz="6" w:space="0" w:color="000000"/>
              <w:right w:val="nil"/>
            </w:tcBorders>
            <w:shd w:val="clear" w:color="auto" w:fill="FFFFFF"/>
            <w:tcMar>
              <w:top w:w="100" w:type="dxa"/>
              <w:left w:w="115" w:type="dxa"/>
              <w:bottom w:w="100" w:type="dxa"/>
              <w:right w:w="115" w:type="dxa"/>
            </w:tcMar>
            <w:vAlign w:val="center"/>
          </w:tcPr>
          <w:p w14:paraId="7E2B1CD6" w14:textId="77777777" w:rsidR="00067F4F" w:rsidRDefault="00000000" w:rsidP="00602EE9">
            <w:pPr>
              <w:keepLines/>
              <w:spacing w:after="40"/>
              <w:ind w:firstLine="0"/>
              <w:jc w:val="center"/>
            </w:pPr>
            <w:r>
              <w:rPr>
                <w:rFonts w:cs="Times New Roman"/>
                <w:b/>
              </w:rPr>
              <w:t>FaultCode nội bộ</w:t>
            </w:r>
          </w:p>
        </w:tc>
        <w:tc>
          <w:tcPr>
            <w:tcW w:w="1350" w:type="dxa"/>
            <w:tcBorders>
              <w:top w:val="single" w:sz="8" w:space="0" w:color="000000"/>
              <w:left w:val="nil"/>
              <w:bottom w:val="single" w:sz="6" w:space="0" w:color="000000"/>
              <w:right w:val="nil"/>
            </w:tcBorders>
            <w:shd w:val="clear" w:color="auto" w:fill="FFFFFF"/>
            <w:tcMar>
              <w:top w:w="100" w:type="dxa"/>
              <w:left w:w="115" w:type="dxa"/>
              <w:bottom w:w="100" w:type="dxa"/>
              <w:right w:w="115" w:type="dxa"/>
            </w:tcMar>
            <w:vAlign w:val="center"/>
          </w:tcPr>
          <w:p w14:paraId="56FE4549" w14:textId="77777777" w:rsidR="00067F4F" w:rsidRDefault="00000000" w:rsidP="00602EE9">
            <w:pPr>
              <w:keepLines/>
              <w:spacing w:after="40"/>
              <w:ind w:firstLine="0"/>
              <w:jc w:val="center"/>
            </w:pPr>
            <w:r>
              <w:rPr>
                <w:rFonts w:cs="Times New Roman"/>
                <w:b/>
              </w:rPr>
              <w:t>Current-A</w:t>
            </w:r>
          </w:p>
        </w:tc>
        <w:tc>
          <w:tcPr>
            <w:tcW w:w="1500" w:type="dxa"/>
            <w:tcBorders>
              <w:top w:val="single" w:sz="8" w:space="0" w:color="000000"/>
              <w:left w:val="nil"/>
              <w:bottom w:val="single" w:sz="6" w:space="0" w:color="000000"/>
              <w:right w:val="nil"/>
            </w:tcBorders>
            <w:shd w:val="clear" w:color="auto" w:fill="FFFFFF"/>
            <w:tcMar>
              <w:top w:w="100" w:type="dxa"/>
              <w:left w:w="115" w:type="dxa"/>
              <w:bottom w:w="100" w:type="dxa"/>
              <w:right w:w="115" w:type="dxa"/>
            </w:tcMar>
            <w:vAlign w:val="center"/>
          </w:tcPr>
          <w:p w14:paraId="73B4F1FC" w14:textId="77777777" w:rsidR="00067F4F" w:rsidRDefault="00000000" w:rsidP="00602EE9">
            <w:pPr>
              <w:keepLines/>
              <w:spacing w:after="40"/>
              <w:ind w:firstLine="0"/>
              <w:jc w:val="center"/>
            </w:pPr>
            <w:r>
              <w:rPr>
                <w:rFonts w:cs="Times New Roman"/>
                <w:b/>
              </w:rPr>
              <w:t>Temperature-C</w:t>
            </w:r>
          </w:p>
        </w:tc>
        <w:tc>
          <w:tcPr>
            <w:tcW w:w="2321" w:type="dxa"/>
            <w:tcBorders>
              <w:top w:val="single" w:sz="8" w:space="0" w:color="000000"/>
              <w:left w:val="nil"/>
              <w:bottom w:val="single" w:sz="6" w:space="0" w:color="000000"/>
              <w:right w:val="nil"/>
            </w:tcBorders>
            <w:shd w:val="clear" w:color="auto" w:fill="FFFFFF"/>
            <w:tcMar>
              <w:top w:w="100" w:type="dxa"/>
              <w:left w:w="115" w:type="dxa"/>
              <w:bottom w:w="100" w:type="dxa"/>
              <w:right w:w="115" w:type="dxa"/>
            </w:tcMar>
            <w:vAlign w:val="center"/>
          </w:tcPr>
          <w:p w14:paraId="7FB44309" w14:textId="77777777" w:rsidR="00067F4F" w:rsidRDefault="00000000" w:rsidP="00602EE9">
            <w:pPr>
              <w:keepLines/>
              <w:spacing w:after="40"/>
              <w:ind w:firstLine="0"/>
              <w:jc w:val="center"/>
            </w:pPr>
            <w:r>
              <w:rPr>
                <w:rFonts w:cs="Times New Roman"/>
                <w:b/>
              </w:rPr>
              <w:t>Nhận xét</w:t>
            </w:r>
          </w:p>
        </w:tc>
      </w:tr>
      <w:tr w:rsidR="00067F4F" w14:paraId="46000853" w14:textId="77777777">
        <w:trPr>
          <w:cantSplit/>
          <w:jc w:val="center"/>
        </w:trPr>
        <w:tc>
          <w:tcPr>
            <w:tcW w:w="1500" w:type="dxa"/>
            <w:tcBorders>
              <w:top w:val="nil"/>
              <w:left w:val="nil"/>
              <w:bottom w:val="nil"/>
              <w:right w:val="nil"/>
            </w:tcBorders>
            <w:shd w:val="clear" w:color="auto" w:fill="FFFFFF"/>
            <w:tcMar>
              <w:top w:w="100" w:type="dxa"/>
              <w:left w:w="115" w:type="dxa"/>
              <w:bottom w:w="100" w:type="dxa"/>
              <w:right w:w="115" w:type="dxa"/>
            </w:tcMar>
            <w:vAlign w:val="center"/>
          </w:tcPr>
          <w:p w14:paraId="64F001B5" w14:textId="77777777" w:rsidR="00067F4F" w:rsidRDefault="00000000" w:rsidP="00602EE9">
            <w:pPr>
              <w:keepLines/>
              <w:spacing w:after="40"/>
              <w:ind w:firstLine="0"/>
              <w:jc w:val="center"/>
            </w:pPr>
            <w:r>
              <w:rPr>
                <w:rFonts w:cs="Times New Roman"/>
              </w:rPr>
              <w:t>03/08/2026 13:50:20</w:t>
            </w:r>
          </w:p>
        </w:tc>
        <w:tc>
          <w:tcPr>
            <w:tcW w:w="900" w:type="dxa"/>
            <w:tcBorders>
              <w:top w:val="nil"/>
              <w:left w:val="nil"/>
              <w:bottom w:val="nil"/>
              <w:right w:val="nil"/>
            </w:tcBorders>
            <w:shd w:val="clear" w:color="auto" w:fill="FFFFFF"/>
            <w:tcMar>
              <w:top w:w="100" w:type="dxa"/>
              <w:left w:w="115" w:type="dxa"/>
              <w:bottom w:w="100" w:type="dxa"/>
              <w:right w:w="115" w:type="dxa"/>
            </w:tcMar>
            <w:vAlign w:val="center"/>
          </w:tcPr>
          <w:p w14:paraId="667E5A1D" w14:textId="77777777" w:rsidR="00067F4F" w:rsidRDefault="00000000" w:rsidP="00602EE9">
            <w:pPr>
              <w:keepLines/>
              <w:spacing w:after="40"/>
              <w:ind w:firstLine="0"/>
              <w:jc w:val="center"/>
            </w:pPr>
            <w:r>
              <w:rPr>
                <w:rFonts w:cs="Times New Roman"/>
              </w:rPr>
              <w:t>1</w:t>
            </w:r>
          </w:p>
        </w:tc>
        <w:tc>
          <w:tcPr>
            <w:tcW w:w="1500" w:type="dxa"/>
            <w:tcBorders>
              <w:top w:val="nil"/>
              <w:left w:val="nil"/>
              <w:bottom w:val="nil"/>
              <w:right w:val="nil"/>
            </w:tcBorders>
            <w:shd w:val="clear" w:color="auto" w:fill="FFFFFF"/>
            <w:tcMar>
              <w:top w:w="100" w:type="dxa"/>
              <w:left w:w="115" w:type="dxa"/>
              <w:bottom w:w="100" w:type="dxa"/>
              <w:right w:w="115" w:type="dxa"/>
            </w:tcMar>
            <w:vAlign w:val="center"/>
          </w:tcPr>
          <w:p w14:paraId="1853F0D1" w14:textId="77777777" w:rsidR="00067F4F" w:rsidRDefault="00000000" w:rsidP="00602EE9">
            <w:pPr>
              <w:keepLines/>
              <w:spacing w:after="40"/>
              <w:ind w:firstLine="0"/>
              <w:jc w:val="center"/>
            </w:pPr>
            <w:r>
              <w:rPr>
                <w:rFonts w:cs="Times New Roman"/>
              </w:rPr>
              <w:t>1</w:t>
            </w:r>
          </w:p>
        </w:tc>
        <w:tc>
          <w:tcPr>
            <w:tcW w:w="1350" w:type="dxa"/>
            <w:tcBorders>
              <w:top w:val="nil"/>
              <w:left w:val="nil"/>
              <w:bottom w:val="nil"/>
              <w:right w:val="nil"/>
            </w:tcBorders>
            <w:shd w:val="clear" w:color="auto" w:fill="FFFFFF"/>
            <w:tcMar>
              <w:top w:w="100" w:type="dxa"/>
              <w:left w:w="115" w:type="dxa"/>
              <w:bottom w:w="100" w:type="dxa"/>
              <w:right w:w="115" w:type="dxa"/>
            </w:tcMar>
            <w:vAlign w:val="center"/>
          </w:tcPr>
          <w:p w14:paraId="674A3314" w14:textId="77777777" w:rsidR="00067F4F" w:rsidRDefault="00000000" w:rsidP="00602EE9">
            <w:pPr>
              <w:keepLines/>
              <w:spacing w:after="40"/>
              <w:ind w:firstLine="0"/>
              <w:jc w:val="center"/>
            </w:pPr>
            <w:r>
              <w:rPr>
                <w:rFonts w:cs="Times New Roman"/>
              </w:rPr>
              <w:t>15,5 A</w:t>
            </w:r>
          </w:p>
        </w:tc>
        <w:tc>
          <w:tcPr>
            <w:tcW w:w="1500" w:type="dxa"/>
            <w:tcBorders>
              <w:top w:val="nil"/>
              <w:left w:val="nil"/>
              <w:bottom w:val="nil"/>
              <w:right w:val="nil"/>
            </w:tcBorders>
            <w:shd w:val="clear" w:color="auto" w:fill="FFFFFF"/>
            <w:tcMar>
              <w:top w:w="100" w:type="dxa"/>
              <w:left w:w="115" w:type="dxa"/>
              <w:bottom w:w="100" w:type="dxa"/>
              <w:right w:w="115" w:type="dxa"/>
            </w:tcMar>
            <w:vAlign w:val="center"/>
          </w:tcPr>
          <w:p w14:paraId="2496661A" w14:textId="77777777" w:rsidR="00067F4F" w:rsidRDefault="00000000" w:rsidP="00602EE9">
            <w:pPr>
              <w:keepLines/>
              <w:spacing w:after="40"/>
              <w:ind w:firstLine="0"/>
              <w:jc w:val="center"/>
            </w:pPr>
            <w:r>
              <w:rPr>
                <w:rFonts w:cs="Times New Roman"/>
              </w:rPr>
              <w:t>50,0 °C</w:t>
            </w:r>
          </w:p>
        </w:tc>
        <w:tc>
          <w:tcPr>
            <w:tcW w:w="2321" w:type="dxa"/>
            <w:tcBorders>
              <w:top w:val="nil"/>
              <w:left w:val="nil"/>
              <w:bottom w:val="nil"/>
              <w:right w:val="nil"/>
            </w:tcBorders>
            <w:shd w:val="clear" w:color="auto" w:fill="FFFFFF"/>
            <w:tcMar>
              <w:top w:w="100" w:type="dxa"/>
              <w:left w:w="115" w:type="dxa"/>
              <w:bottom w:w="100" w:type="dxa"/>
              <w:right w:w="115" w:type="dxa"/>
            </w:tcMar>
            <w:vAlign w:val="center"/>
          </w:tcPr>
          <w:p w14:paraId="38D7B323" w14:textId="77777777" w:rsidR="00067F4F" w:rsidRDefault="00000000" w:rsidP="00602EE9">
            <w:pPr>
              <w:keepLines/>
              <w:spacing w:after="40"/>
              <w:ind w:firstLine="0"/>
              <w:jc w:val="left"/>
            </w:pPr>
            <w:r>
              <w:rPr>
                <w:rFonts w:cs="Times New Roman"/>
              </w:rPr>
              <w:t>Điểm cảnh báo quá dòng phù hợp ngưỡng.</w:t>
            </w:r>
          </w:p>
        </w:tc>
      </w:tr>
      <w:tr w:rsidR="00067F4F" w14:paraId="2FFA99C9" w14:textId="77777777">
        <w:trPr>
          <w:cantSplit/>
          <w:jc w:val="center"/>
        </w:trPr>
        <w:tc>
          <w:tcPr>
            <w:tcW w:w="1500" w:type="dxa"/>
            <w:tcBorders>
              <w:top w:val="nil"/>
              <w:left w:val="nil"/>
              <w:bottom w:val="nil"/>
              <w:right w:val="nil"/>
            </w:tcBorders>
            <w:shd w:val="clear" w:color="auto" w:fill="FFFFFF"/>
            <w:tcMar>
              <w:top w:w="100" w:type="dxa"/>
              <w:left w:w="115" w:type="dxa"/>
              <w:bottom w:w="100" w:type="dxa"/>
              <w:right w:w="115" w:type="dxa"/>
            </w:tcMar>
            <w:vAlign w:val="center"/>
          </w:tcPr>
          <w:p w14:paraId="0A4C445A" w14:textId="77777777" w:rsidR="00067F4F" w:rsidRDefault="00000000" w:rsidP="00602EE9">
            <w:pPr>
              <w:keepLines/>
              <w:spacing w:after="40"/>
              <w:ind w:firstLine="0"/>
              <w:jc w:val="center"/>
            </w:pPr>
            <w:r>
              <w:rPr>
                <w:rFonts w:cs="Times New Roman"/>
              </w:rPr>
              <w:t>03/08/2026 13:51:41</w:t>
            </w:r>
          </w:p>
        </w:tc>
        <w:tc>
          <w:tcPr>
            <w:tcW w:w="900" w:type="dxa"/>
            <w:tcBorders>
              <w:top w:val="nil"/>
              <w:left w:val="nil"/>
              <w:bottom w:val="nil"/>
              <w:right w:val="nil"/>
            </w:tcBorders>
            <w:shd w:val="clear" w:color="auto" w:fill="FFFFFF"/>
            <w:tcMar>
              <w:top w:w="100" w:type="dxa"/>
              <w:left w:w="115" w:type="dxa"/>
              <w:bottom w:w="100" w:type="dxa"/>
              <w:right w:w="115" w:type="dxa"/>
            </w:tcMar>
            <w:vAlign w:val="center"/>
          </w:tcPr>
          <w:p w14:paraId="2AE6EF43" w14:textId="77777777" w:rsidR="00067F4F" w:rsidRDefault="00000000" w:rsidP="00602EE9">
            <w:pPr>
              <w:keepLines/>
              <w:spacing w:after="40"/>
              <w:ind w:firstLine="0"/>
              <w:jc w:val="center"/>
            </w:pPr>
            <w:r>
              <w:rPr>
                <w:rFonts w:cs="Times New Roman"/>
              </w:rPr>
              <w:t>2</w:t>
            </w:r>
          </w:p>
        </w:tc>
        <w:tc>
          <w:tcPr>
            <w:tcW w:w="1500" w:type="dxa"/>
            <w:tcBorders>
              <w:top w:val="nil"/>
              <w:left w:val="nil"/>
              <w:bottom w:val="nil"/>
              <w:right w:val="nil"/>
            </w:tcBorders>
            <w:shd w:val="clear" w:color="auto" w:fill="FFFFFF"/>
            <w:tcMar>
              <w:top w:w="100" w:type="dxa"/>
              <w:left w:w="115" w:type="dxa"/>
              <w:bottom w:w="100" w:type="dxa"/>
              <w:right w:w="115" w:type="dxa"/>
            </w:tcMar>
            <w:vAlign w:val="center"/>
          </w:tcPr>
          <w:p w14:paraId="7875AA83" w14:textId="77777777" w:rsidR="00067F4F" w:rsidRDefault="00000000" w:rsidP="00602EE9">
            <w:pPr>
              <w:keepLines/>
              <w:spacing w:after="40"/>
              <w:ind w:firstLine="0"/>
              <w:jc w:val="center"/>
            </w:pPr>
            <w:r>
              <w:rPr>
                <w:rFonts w:cs="Times New Roman"/>
              </w:rPr>
              <w:t>2</w:t>
            </w:r>
          </w:p>
        </w:tc>
        <w:tc>
          <w:tcPr>
            <w:tcW w:w="1350" w:type="dxa"/>
            <w:tcBorders>
              <w:top w:val="nil"/>
              <w:left w:val="nil"/>
              <w:bottom w:val="nil"/>
              <w:right w:val="nil"/>
            </w:tcBorders>
            <w:shd w:val="clear" w:color="auto" w:fill="FFFFFF"/>
            <w:tcMar>
              <w:top w:w="100" w:type="dxa"/>
              <w:left w:w="115" w:type="dxa"/>
              <w:bottom w:w="100" w:type="dxa"/>
              <w:right w:w="115" w:type="dxa"/>
            </w:tcMar>
            <w:vAlign w:val="center"/>
          </w:tcPr>
          <w:p w14:paraId="551B673D" w14:textId="77777777" w:rsidR="00067F4F" w:rsidRDefault="00000000" w:rsidP="00602EE9">
            <w:pPr>
              <w:keepLines/>
              <w:spacing w:after="40"/>
              <w:ind w:firstLine="0"/>
              <w:jc w:val="center"/>
            </w:pPr>
            <w:r>
              <w:rPr>
                <w:rFonts w:cs="Times New Roman"/>
              </w:rPr>
              <w:t>8,0 A</w:t>
            </w:r>
          </w:p>
        </w:tc>
        <w:tc>
          <w:tcPr>
            <w:tcW w:w="1500" w:type="dxa"/>
            <w:tcBorders>
              <w:top w:val="nil"/>
              <w:left w:val="nil"/>
              <w:bottom w:val="nil"/>
              <w:right w:val="nil"/>
            </w:tcBorders>
            <w:shd w:val="clear" w:color="auto" w:fill="FFFFFF"/>
            <w:tcMar>
              <w:top w:w="100" w:type="dxa"/>
              <w:left w:w="115" w:type="dxa"/>
              <w:bottom w:w="100" w:type="dxa"/>
              <w:right w:w="115" w:type="dxa"/>
            </w:tcMar>
            <w:vAlign w:val="center"/>
          </w:tcPr>
          <w:p w14:paraId="17546E8C" w14:textId="77777777" w:rsidR="00067F4F" w:rsidRDefault="00000000" w:rsidP="00602EE9">
            <w:pPr>
              <w:keepLines/>
              <w:spacing w:after="40"/>
              <w:ind w:firstLine="0"/>
              <w:jc w:val="center"/>
            </w:pPr>
            <w:r>
              <w:rPr>
                <w:rFonts w:cs="Times New Roman"/>
              </w:rPr>
              <w:t>90,5 °C</w:t>
            </w:r>
          </w:p>
        </w:tc>
        <w:tc>
          <w:tcPr>
            <w:tcW w:w="2321" w:type="dxa"/>
            <w:tcBorders>
              <w:top w:val="nil"/>
              <w:left w:val="nil"/>
              <w:bottom w:val="nil"/>
              <w:right w:val="nil"/>
            </w:tcBorders>
            <w:shd w:val="clear" w:color="auto" w:fill="FFFFFF"/>
            <w:tcMar>
              <w:top w:w="100" w:type="dxa"/>
              <w:left w:w="115" w:type="dxa"/>
              <w:bottom w:w="100" w:type="dxa"/>
              <w:right w:w="115" w:type="dxa"/>
            </w:tcMar>
            <w:vAlign w:val="center"/>
          </w:tcPr>
          <w:p w14:paraId="1D21AD1B" w14:textId="77777777" w:rsidR="00067F4F" w:rsidRDefault="00000000" w:rsidP="00602EE9">
            <w:pPr>
              <w:keepLines/>
              <w:spacing w:after="40"/>
              <w:ind w:firstLine="0"/>
              <w:jc w:val="left"/>
            </w:pPr>
            <w:r>
              <w:rPr>
                <w:rFonts w:cs="Times New Roman"/>
              </w:rPr>
              <w:t>Điểm cảnh báo quá nhiệt phù hợp ngưỡng.</w:t>
            </w:r>
          </w:p>
        </w:tc>
      </w:tr>
      <w:tr w:rsidR="00067F4F" w14:paraId="5136B4DC" w14:textId="77777777">
        <w:trPr>
          <w:cantSplit/>
          <w:jc w:val="center"/>
        </w:trPr>
        <w:tc>
          <w:tcPr>
            <w:tcW w:w="1500" w:type="dxa"/>
            <w:tcBorders>
              <w:top w:val="nil"/>
              <w:left w:val="nil"/>
              <w:bottom w:val="nil"/>
              <w:right w:val="nil"/>
            </w:tcBorders>
            <w:shd w:val="clear" w:color="auto" w:fill="FFFFFF"/>
            <w:tcMar>
              <w:top w:w="100" w:type="dxa"/>
              <w:left w:w="115" w:type="dxa"/>
              <w:bottom w:w="100" w:type="dxa"/>
              <w:right w:w="115" w:type="dxa"/>
            </w:tcMar>
            <w:vAlign w:val="center"/>
          </w:tcPr>
          <w:p w14:paraId="3BEA779B" w14:textId="77777777" w:rsidR="00067F4F" w:rsidRDefault="00000000" w:rsidP="00602EE9">
            <w:pPr>
              <w:keepLines/>
              <w:spacing w:after="40"/>
              <w:ind w:firstLine="0"/>
              <w:jc w:val="center"/>
            </w:pPr>
            <w:r>
              <w:rPr>
                <w:rFonts w:cs="Times New Roman"/>
              </w:rPr>
              <w:t>03/08/2026 14:02:51</w:t>
            </w:r>
          </w:p>
        </w:tc>
        <w:tc>
          <w:tcPr>
            <w:tcW w:w="900" w:type="dxa"/>
            <w:tcBorders>
              <w:top w:val="nil"/>
              <w:left w:val="nil"/>
              <w:bottom w:val="nil"/>
              <w:right w:val="nil"/>
            </w:tcBorders>
            <w:shd w:val="clear" w:color="auto" w:fill="FFFFFF"/>
            <w:tcMar>
              <w:top w:w="100" w:type="dxa"/>
              <w:left w:w="115" w:type="dxa"/>
              <w:bottom w:w="100" w:type="dxa"/>
              <w:right w:w="115" w:type="dxa"/>
            </w:tcMar>
            <w:vAlign w:val="center"/>
          </w:tcPr>
          <w:p w14:paraId="2CFB4901" w14:textId="77777777" w:rsidR="00067F4F" w:rsidRDefault="00000000" w:rsidP="00602EE9">
            <w:pPr>
              <w:keepLines/>
              <w:spacing w:after="40"/>
              <w:ind w:firstLine="0"/>
              <w:jc w:val="center"/>
            </w:pPr>
            <w:r>
              <w:rPr>
                <w:rFonts w:cs="Times New Roman"/>
              </w:rPr>
              <w:t>3</w:t>
            </w:r>
          </w:p>
        </w:tc>
        <w:tc>
          <w:tcPr>
            <w:tcW w:w="1500" w:type="dxa"/>
            <w:tcBorders>
              <w:top w:val="nil"/>
              <w:left w:val="nil"/>
              <w:bottom w:val="nil"/>
              <w:right w:val="nil"/>
            </w:tcBorders>
            <w:shd w:val="clear" w:color="auto" w:fill="FFFFFF"/>
            <w:tcMar>
              <w:top w:w="100" w:type="dxa"/>
              <w:left w:w="115" w:type="dxa"/>
              <w:bottom w:w="100" w:type="dxa"/>
              <w:right w:w="115" w:type="dxa"/>
            </w:tcMar>
            <w:vAlign w:val="center"/>
          </w:tcPr>
          <w:p w14:paraId="3F2C8115" w14:textId="77777777" w:rsidR="00067F4F" w:rsidRDefault="00000000" w:rsidP="00602EE9">
            <w:pPr>
              <w:keepLines/>
              <w:spacing w:after="40"/>
              <w:ind w:firstLine="0"/>
              <w:jc w:val="center"/>
            </w:pPr>
            <w:r>
              <w:rPr>
                <w:rFonts w:cs="Times New Roman"/>
              </w:rPr>
              <w:t>1</w:t>
            </w:r>
          </w:p>
        </w:tc>
        <w:tc>
          <w:tcPr>
            <w:tcW w:w="1350" w:type="dxa"/>
            <w:tcBorders>
              <w:top w:val="nil"/>
              <w:left w:val="nil"/>
              <w:bottom w:val="nil"/>
              <w:right w:val="nil"/>
            </w:tcBorders>
            <w:shd w:val="clear" w:color="auto" w:fill="FFFFFF"/>
            <w:tcMar>
              <w:top w:w="100" w:type="dxa"/>
              <w:left w:w="115" w:type="dxa"/>
              <w:bottom w:w="100" w:type="dxa"/>
              <w:right w:w="115" w:type="dxa"/>
            </w:tcMar>
            <w:vAlign w:val="center"/>
          </w:tcPr>
          <w:p w14:paraId="2960D4AD" w14:textId="77777777" w:rsidR="00067F4F" w:rsidRDefault="00000000" w:rsidP="00602EE9">
            <w:pPr>
              <w:keepLines/>
              <w:spacing w:after="40"/>
              <w:ind w:firstLine="0"/>
              <w:jc w:val="center"/>
            </w:pPr>
            <w:r>
              <w:rPr>
                <w:rFonts w:cs="Times New Roman"/>
              </w:rPr>
              <w:t>15,5 A</w:t>
            </w:r>
          </w:p>
        </w:tc>
        <w:tc>
          <w:tcPr>
            <w:tcW w:w="1500" w:type="dxa"/>
            <w:tcBorders>
              <w:top w:val="nil"/>
              <w:left w:val="nil"/>
              <w:bottom w:val="nil"/>
              <w:right w:val="nil"/>
            </w:tcBorders>
            <w:shd w:val="clear" w:color="auto" w:fill="FFFFFF"/>
            <w:tcMar>
              <w:top w:w="100" w:type="dxa"/>
              <w:left w:w="115" w:type="dxa"/>
              <w:bottom w:w="100" w:type="dxa"/>
              <w:right w:w="115" w:type="dxa"/>
            </w:tcMar>
            <w:vAlign w:val="center"/>
          </w:tcPr>
          <w:p w14:paraId="02CBC6B8" w14:textId="77777777" w:rsidR="00067F4F" w:rsidRDefault="00000000" w:rsidP="00602EE9">
            <w:pPr>
              <w:keepLines/>
              <w:spacing w:after="40"/>
              <w:ind w:firstLine="0"/>
              <w:jc w:val="center"/>
            </w:pPr>
            <w:r>
              <w:rPr>
                <w:rFonts w:cs="Times New Roman"/>
              </w:rPr>
              <w:t>50,0 °C</w:t>
            </w:r>
          </w:p>
        </w:tc>
        <w:tc>
          <w:tcPr>
            <w:tcW w:w="2321" w:type="dxa"/>
            <w:tcBorders>
              <w:top w:val="nil"/>
              <w:left w:val="nil"/>
              <w:bottom w:val="nil"/>
              <w:right w:val="nil"/>
            </w:tcBorders>
            <w:shd w:val="clear" w:color="auto" w:fill="FFFFFF"/>
            <w:tcMar>
              <w:top w:w="100" w:type="dxa"/>
              <w:left w:w="115" w:type="dxa"/>
              <w:bottom w:w="100" w:type="dxa"/>
              <w:right w:w="115" w:type="dxa"/>
            </w:tcMar>
            <w:vAlign w:val="center"/>
          </w:tcPr>
          <w:p w14:paraId="5E933A76" w14:textId="77777777" w:rsidR="00067F4F" w:rsidRDefault="00000000" w:rsidP="00602EE9">
            <w:pPr>
              <w:keepLines/>
              <w:spacing w:after="40"/>
              <w:ind w:firstLine="0"/>
              <w:jc w:val="left"/>
            </w:pPr>
            <w:r>
              <w:rPr>
                <w:rFonts w:cs="Times New Roman"/>
              </w:rPr>
              <w:t>Lặp lại kịch bản quá dòng.</w:t>
            </w:r>
          </w:p>
        </w:tc>
      </w:tr>
      <w:tr w:rsidR="00067F4F" w14:paraId="22E9E6D6" w14:textId="77777777">
        <w:trPr>
          <w:cantSplit/>
          <w:jc w:val="center"/>
        </w:trPr>
        <w:tc>
          <w:tcPr>
            <w:tcW w:w="1500" w:type="dxa"/>
            <w:tcBorders>
              <w:top w:val="nil"/>
              <w:left w:val="nil"/>
              <w:bottom w:val="single" w:sz="8" w:space="0" w:color="000000"/>
              <w:right w:val="nil"/>
            </w:tcBorders>
            <w:shd w:val="clear" w:color="auto" w:fill="FFFFFF"/>
            <w:tcMar>
              <w:top w:w="100" w:type="dxa"/>
              <w:left w:w="115" w:type="dxa"/>
              <w:bottom w:w="100" w:type="dxa"/>
              <w:right w:w="115" w:type="dxa"/>
            </w:tcMar>
            <w:vAlign w:val="center"/>
          </w:tcPr>
          <w:p w14:paraId="3AC52D4B" w14:textId="77777777" w:rsidR="00067F4F" w:rsidRDefault="00000000" w:rsidP="00602EE9">
            <w:pPr>
              <w:keepLines/>
              <w:spacing w:after="40"/>
              <w:ind w:firstLine="0"/>
              <w:jc w:val="center"/>
            </w:pPr>
            <w:r>
              <w:rPr>
                <w:rFonts w:cs="Times New Roman"/>
              </w:rPr>
              <w:t>03/08/2026 14:03:20</w:t>
            </w:r>
          </w:p>
        </w:tc>
        <w:tc>
          <w:tcPr>
            <w:tcW w:w="900" w:type="dxa"/>
            <w:tcBorders>
              <w:top w:val="nil"/>
              <w:left w:val="nil"/>
              <w:bottom w:val="single" w:sz="8" w:space="0" w:color="000000"/>
              <w:right w:val="nil"/>
            </w:tcBorders>
            <w:shd w:val="clear" w:color="auto" w:fill="FFFFFF"/>
            <w:tcMar>
              <w:top w:w="100" w:type="dxa"/>
              <w:left w:w="115" w:type="dxa"/>
              <w:bottom w:w="100" w:type="dxa"/>
              <w:right w:w="115" w:type="dxa"/>
            </w:tcMar>
            <w:vAlign w:val="center"/>
          </w:tcPr>
          <w:p w14:paraId="39677A20" w14:textId="77777777" w:rsidR="00067F4F" w:rsidRDefault="00000000" w:rsidP="00602EE9">
            <w:pPr>
              <w:keepLines/>
              <w:spacing w:after="40"/>
              <w:ind w:firstLine="0"/>
              <w:jc w:val="center"/>
            </w:pPr>
            <w:r>
              <w:rPr>
                <w:rFonts w:cs="Times New Roman"/>
              </w:rPr>
              <w:t>4</w:t>
            </w:r>
          </w:p>
        </w:tc>
        <w:tc>
          <w:tcPr>
            <w:tcW w:w="1500" w:type="dxa"/>
            <w:tcBorders>
              <w:top w:val="nil"/>
              <w:left w:val="nil"/>
              <w:bottom w:val="single" w:sz="8" w:space="0" w:color="000000"/>
              <w:right w:val="nil"/>
            </w:tcBorders>
            <w:shd w:val="clear" w:color="auto" w:fill="FFFFFF"/>
            <w:tcMar>
              <w:top w:w="100" w:type="dxa"/>
              <w:left w:w="115" w:type="dxa"/>
              <w:bottom w:w="100" w:type="dxa"/>
              <w:right w:w="115" w:type="dxa"/>
            </w:tcMar>
            <w:vAlign w:val="center"/>
          </w:tcPr>
          <w:p w14:paraId="51C4FC55" w14:textId="77777777" w:rsidR="00067F4F" w:rsidRDefault="00000000" w:rsidP="00602EE9">
            <w:pPr>
              <w:keepLines/>
              <w:spacing w:after="40"/>
              <w:ind w:firstLine="0"/>
              <w:jc w:val="center"/>
            </w:pPr>
            <w:r>
              <w:rPr>
                <w:rFonts w:cs="Times New Roman"/>
              </w:rPr>
              <w:t>2</w:t>
            </w:r>
          </w:p>
        </w:tc>
        <w:tc>
          <w:tcPr>
            <w:tcW w:w="1350" w:type="dxa"/>
            <w:tcBorders>
              <w:top w:val="nil"/>
              <w:left w:val="nil"/>
              <w:bottom w:val="single" w:sz="8" w:space="0" w:color="000000"/>
              <w:right w:val="nil"/>
            </w:tcBorders>
            <w:shd w:val="clear" w:color="auto" w:fill="FFFFFF"/>
            <w:tcMar>
              <w:top w:w="100" w:type="dxa"/>
              <w:left w:w="115" w:type="dxa"/>
              <w:bottom w:w="100" w:type="dxa"/>
              <w:right w:w="115" w:type="dxa"/>
            </w:tcMar>
            <w:vAlign w:val="center"/>
          </w:tcPr>
          <w:p w14:paraId="0D113980" w14:textId="77777777" w:rsidR="00067F4F" w:rsidRDefault="00000000" w:rsidP="00602EE9">
            <w:pPr>
              <w:keepLines/>
              <w:spacing w:after="40"/>
              <w:ind w:firstLine="0"/>
              <w:jc w:val="center"/>
            </w:pPr>
            <w:r>
              <w:rPr>
                <w:rFonts w:cs="Times New Roman"/>
              </w:rPr>
              <w:t>8,0 A</w:t>
            </w:r>
          </w:p>
        </w:tc>
        <w:tc>
          <w:tcPr>
            <w:tcW w:w="1500" w:type="dxa"/>
            <w:tcBorders>
              <w:top w:val="nil"/>
              <w:left w:val="nil"/>
              <w:bottom w:val="single" w:sz="8" w:space="0" w:color="000000"/>
              <w:right w:val="nil"/>
            </w:tcBorders>
            <w:shd w:val="clear" w:color="auto" w:fill="FFFFFF"/>
            <w:tcMar>
              <w:top w:w="100" w:type="dxa"/>
              <w:left w:w="115" w:type="dxa"/>
              <w:bottom w:w="100" w:type="dxa"/>
              <w:right w:w="115" w:type="dxa"/>
            </w:tcMar>
            <w:vAlign w:val="center"/>
          </w:tcPr>
          <w:p w14:paraId="68D79733" w14:textId="77777777" w:rsidR="00067F4F" w:rsidRDefault="00000000" w:rsidP="00602EE9">
            <w:pPr>
              <w:keepLines/>
              <w:spacing w:after="40"/>
              <w:ind w:firstLine="0"/>
              <w:jc w:val="center"/>
            </w:pPr>
            <w:r>
              <w:rPr>
                <w:rFonts w:cs="Times New Roman"/>
              </w:rPr>
              <w:t>110,0 °C</w:t>
            </w:r>
          </w:p>
        </w:tc>
        <w:tc>
          <w:tcPr>
            <w:tcW w:w="2321" w:type="dxa"/>
            <w:tcBorders>
              <w:top w:val="nil"/>
              <w:left w:val="nil"/>
              <w:bottom w:val="single" w:sz="8" w:space="0" w:color="000000"/>
              <w:right w:val="nil"/>
            </w:tcBorders>
            <w:shd w:val="clear" w:color="auto" w:fill="FFFFFF"/>
            <w:tcMar>
              <w:top w:w="100" w:type="dxa"/>
              <w:left w:w="115" w:type="dxa"/>
              <w:bottom w:w="100" w:type="dxa"/>
              <w:right w:w="115" w:type="dxa"/>
            </w:tcMar>
            <w:vAlign w:val="center"/>
          </w:tcPr>
          <w:p w14:paraId="31D0661B" w14:textId="77777777" w:rsidR="00067F4F" w:rsidRDefault="00000000" w:rsidP="00602EE9">
            <w:pPr>
              <w:keepLines/>
              <w:spacing w:after="40"/>
              <w:ind w:firstLine="0"/>
              <w:jc w:val="left"/>
            </w:pPr>
            <w:r>
              <w:rPr>
                <w:rFonts w:cs="Times New Roman"/>
              </w:rPr>
              <w:t>Bản ghi sau khi nhiệt đã vượt xa ngưỡng.</w:t>
            </w:r>
          </w:p>
        </w:tc>
      </w:tr>
    </w:tbl>
    <w:p w14:paraId="02496F18" w14:textId="77777777" w:rsidR="00067F4F" w:rsidRDefault="00000000" w:rsidP="00602EE9">
      <w:pPr>
        <w:keepNext/>
        <w:ind w:firstLine="0"/>
        <w:jc w:val="left"/>
      </w:pPr>
      <w:r>
        <w:rPr>
          <w:rFonts w:cs="Times New Roman"/>
          <w:b/>
        </w:rPr>
        <w:t>Bảng 3.6 không được dùng để tính độ chính xác. Log chứa nhiều đợt phát triển phần mềm, EventID khởi tạo lại và cấu trúc cột kênh gửi thay đổi. Một số bản ghi cũ có giá trị 0 hoặc nhiệt độ rất lớn do logic cũ/tăng không giới hạn chúng cho thấy nhu cầu quản lý phiên bản dữ liệu, không phải đặc tính của SINAMICS V20.</w:t>
      </w:r>
    </w:p>
    <w:p w14:paraId="5637ACE8" w14:textId="77777777" w:rsidR="00067F4F" w:rsidRDefault="00000000" w:rsidP="00602EE9">
      <w:r>
        <w:rPr>
          <w:rFonts w:cs="Times New Roman"/>
        </w:rPr>
        <w:t>Để hoàn thiện kết quả định lượng, cần chạy lại một phiên bản cố định và xuất log mới với RunID, TestCaseID, software version, thời điểm kích thích, thời điểm vượt ngưỡng, thời điểm API trả về và trạng thái Reset. Khi đó mới tính được độ trễ và tỷ lệ thành công.</w:t>
      </w:r>
    </w:p>
    <w:p w14:paraId="30F11B2C" w14:textId="77777777" w:rsidR="00067F4F" w:rsidRDefault="00000000" w:rsidP="00602EE9">
      <w:pPr>
        <w:keepNext/>
        <w:keepLines/>
        <w:spacing w:after="0"/>
        <w:jc w:val="center"/>
      </w:pPr>
      <w:r>
        <w:rPr>
          <w:noProof/>
        </w:rPr>
        <w:lastRenderedPageBreak/>
        <w:drawing>
          <wp:inline distT="0" distB="0" distL="0" distR="0" wp14:anchorId="762A7E9B" wp14:editId="5748017C">
            <wp:extent cx="5580000" cy="1718093"/>
            <wp:effectExtent l="0" t="0" r="0" b="0"/>
            <wp:docPr id="5" name="Picture 5" descr="Hình 3.5. Watch Table trong kịch bản quá nhiệt: nút mô phỏng đang TRUE và nhiệt độ đã tăng đến 111,5 °C" title="Hì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tch_hot.png"/>
                    <pic:cNvPicPr/>
                  </pic:nvPicPr>
                  <pic:blipFill>
                    <a:blip r:embed="rId22"/>
                    <a:stretch>
                      <a:fillRect/>
                    </a:stretch>
                  </pic:blipFill>
                  <pic:spPr>
                    <a:xfrm>
                      <a:off x="0" y="0"/>
                      <a:ext cx="5580000" cy="1718093"/>
                    </a:xfrm>
                    <a:prstGeom prst="rect">
                      <a:avLst/>
                    </a:prstGeom>
                  </pic:spPr>
                </pic:pic>
              </a:graphicData>
            </a:graphic>
          </wp:inline>
        </w:drawing>
      </w:r>
    </w:p>
    <w:p w14:paraId="2CAC3E21" w14:textId="77777777" w:rsidR="00067F4F" w:rsidRDefault="00000000" w:rsidP="00602EE9">
      <w:pPr>
        <w:pStyle w:val="Caption1"/>
        <w:keepLines/>
        <w:spacing w:line="240" w:lineRule="auto"/>
        <w:ind w:firstLine="0"/>
        <w:jc w:val="center"/>
      </w:pPr>
      <w:bookmarkStart w:id="91" w:name="fig_final_5"/>
      <w:r>
        <w:rPr>
          <w:rFonts w:eastAsia="Times New Roman" w:cs="Times New Roman"/>
          <w:b/>
        </w:rPr>
        <w:t>Hình 3.6. Watch Table trong kịch bản quá nhiệt: nút mô phỏng đang TRUE và nhiệt độ đã tăng đến 111,5 °C</w:t>
      </w:r>
      <w:bookmarkEnd w:id="91"/>
    </w:p>
    <w:p w14:paraId="66D834FA" w14:textId="77777777" w:rsidR="00067F4F" w:rsidRDefault="00000000" w:rsidP="00602EE9">
      <w:r>
        <w:rPr>
          <w:rFonts w:cs="Times New Roman"/>
        </w:rPr>
        <w:t>Tại Hình 3.6, Temperature-C đạt 111,5 °C, cao hơn ngưỡng cảnh báo 90,0 °C. Kết quả này xác nhận biến mô phỏng tiếp tục tăng sau thời điểm thuật toán phát hiện lỗi F4.</w:t>
      </w:r>
    </w:p>
    <w:p w14:paraId="0F75557B" w14:textId="77777777" w:rsidR="00067F4F" w:rsidRDefault="00000000" w:rsidP="00602EE9">
      <w:pPr>
        <w:pStyle w:val="Heading2"/>
        <w:jc w:val="left"/>
      </w:pPr>
      <w:bookmarkStart w:id="92" w:name="_Toc236753469"/>
      <w:r>
        <w:rPr>
          <w:rFonts w:eastAsia="Times New Roman" w:cs="Times New Roman"/>
        </w:rPr>
        <w:t>3.7. Kết quả cảnh báo trên điện thoại</w:t>
      </w:r>
      <w:bookmarkEnd w:id="92"/>
    </w:p>
    <w:p w14:paraId="235D106C" w14:textId="77777777" w:rsidR="00067F4F" w:rsidRDefault="00000000" w:rsidP="00602EE9">
      <w:r>
        <w:rPr>
          <w:rFonts w:cs="Times New Roman"/>
        </w:rPr>
        <w:t>Bốn ảnh điện thoại được bố trí theo cặp để người đọc đối chiếu. Hình 3.7 và Hình 3.8 thể hiện lớp Telegram: tên lỗi, giá trị tại thời điểm cảnh báo, khuyến nghị, tài liệu tham khảo, ảnh webcam và tin Reset. Hình 3.9 và Hình 3.10 thể hiện lớp Android cục bộ qua Termux:API với cùng tên lỗi và giá trị. Sự trùng khớp nội dung giữa hai lớp cho thấy cùng một thông điệp do Python Bridge tạo ra đã được chuyển tới hai cơ chế hiển thị khác nhau.</w:t>
      </w:r>
    </w:p>
    <w:p w14:paraId="444BD6AD" w14:textId="77777777" w:rsidR="00067F4F" w:rsidRDefault="00000000" w:rsidP="00602EE9">
      <w:r>
        <w:rPr>
          <w:rFonts w:cs="Times New Roman"/>
        </w:rPr>
        <w:t>Thông báo Telegram được tạo bởi build-message(). Với F1, bản tin hiển thị dòng hiện tại với F4, bản tin hiển thị nhiệt độ hiện tại. Phần fault lookup cung cấp tên tiếng Việt, khuyến nghị ngắn và tham chiếu manual. Hàm send-text trả True khi Telegram Bot API phản hồi HTTP thành công hàm send-photo chỉ chạy khi webcam mở và encode JPEG thành công.</w:t>
      </w:r>
    </w:p>
    <w:p w14:paraId="2C7783B7" w14:textId="77777777" w:rsidR="00067F4F" w:rsidRDefault="00000000" w:rsidP="00602EE9">
      <w:r>
        <w:rPr>
          <w:rFonts w:cs="Times New Roman"/>
        </w:rPr>
        <w:t>Ảnh Telegram F1 ghi nhận 15,5 A ảnh F4 ghi nhận 90,5 °C. Đây cũng là hai giá trị xuất hiện trong các dòng CSV được chọn ở Bảng 3.6. Tin Reset xác nhận nhánh chuyển từ đang vượt ngưỡng sang không còn vượt ngưỡng đã chạy. Ảnh webcam chỉ xác nhận chức năng thu và gửi ảnh của máy tính thử nghiệm do chưa có hiện trường và chưa có camera đặt tại động cơ, không diễn giải ảnh này như bằng chứng trực quan về hư hỏng thiết bị.</w:t>
      </w:r>
    </w:p>
    <w:p w14:paraId="0004C74B" w14:textId="77777777" w:rsidR="00067F4F" w:rsidRDefault="00000000" w:rsidP="00602EE9">
      <w:r>
        <w:rPr>
          <w:rFonts w:cs="Times New Roman"/>
        </w:rPr>
        <w:t>Kênh Termux kết nối điện thoại qua SSH, thực hiện rung, tạo Android notification và gọi termux-tts-speak. Trước khi đọc, chương trình thử tăng âm lượng luồng ALARM. HANDOFF-LOG ghi nhận đã thử nghiệm rung, notification và TTS trên điện thoại, đồng thời ghi rõ TTS có thể treo. Phiên bản hiện tại đặt timeout 10 s cho lệnh ngắn và 60 s cho TTS để tránh làm treo toàn bộ main-bridge.</w:t>
      </w:r>
    </w:p>
    <w:p w14:paraId="525E4A7B" w14:textId="77777777" w:rsidR="00067F4F" w:rsidRDefault="00000000" w:rsidP="00602EE9">
      <w:r>
        <w:rPr>
          <w:rFonts w:cs="Times New Roman"/>
        </w:rPr>
        <w:t>Twilio chỉ được gọi khi bốn biến cấu hình đã được điền. Tài liệu dự án ghi Twilio chưa cấu hình vì vậy báo cáo không công bố kết quả cuộc gọi. WhatsApp nằm trong archive-deprecated và không thuộc kiến trúc đang sử dụng.</w:t>
      </w:r>
    </w:p>
    <w:p w14:paraId="065C4068" w14:textId="77777777" w:rsidR="00067F4F" w:rsidRDefault="00000000" w:rsidP="00602EE9">
      <w:pPr>
        <w:keepNext/>
        <w:keepLines/>
        <w:spacing w:after="0"/>
        <w:jc w:val="center"/>
      </w:pPr>
      <w:r>
        <w:rPr>
          <w:noProof/>
        </w:rPr>
        <w:lastRenderedPageBreak/>
        <w:drawing>
          <wp:inline distT="0" distB="0" distL="0" distR="0" wp14:anchorId="006DD196" wp14:editId="100E0B50">
            <wp:extent cx="2951999" cy="6172061"/>
            <wp:effectExtent l="0" t="0" r="0" b="0"/>
            <wp:docPr id="6" name="Picture 6" descr="Hình 3.6. Telegram nhận cảnh báo F1 quá dòng tại 15,5 A, ảnh webcam và thông báo phục hồi sau Reset" title="Hì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legram_f1.png"/>
                    <pic:cNvPicPr/>
                  </pic:nvPicPr>
                  <pic:blipFill>
                    <a:blip r:embed="rId23"/>
                    <a:stretch>
                      <a:fillRect/>
                    </a:stretch>
                  </pic:blipFill>
                  <pic:spPr>
                    <a:xfrm>
                      <a:off x="0" y="0"/>
                      <a:ext cx="2951999" cy="6172061"/>
                    </a:xfrm>
                    <a:prstGeom prst="rect">
                      <a:avLst/>
                    </a:prstGeom>
                  </pic:spPr>
                </pic:pic>
              </a:graphicData>
            </a:graphic>
          </wp:inline>
        </w:drawing>
      </w:r>
    </w:p>
    <w:p w14:paraId="1C1F9074" w14:textId="77777777" w:rsidR="00067F4F" w:rsidRDefault="00000000" w:rsidP="00602EE9">
      <w:pPr>
        <w:pStyle w:val="Caption1"/>
        <w:keepLines/>
        <w:spacing w:line="240" w:lineRule="auto"/>
        <w:ind w:firstLine="0"/>
        <w:jc w:val="center"/>
      </w:pPr>
      <w:bookmarkStart w:id="93" w:name="fig_final_6"/>
      <w:r>
        <w:rPr>
          <w:rFonts w:eastAsia="Times New Roman" w:cs="Times New Roman"/>
          <w:b/>
        </w:rPr>
        <w:t>Hình 3.7. Telegram nhận cảnh báo F1 quá dòng tại 15,5 A, ảnh webcam và thông báo phục hồi sau Reset</w:t>
      </w:r>
      <w:bookmarkEnd w:id="93"/>
    </w:p>
    <w:p w14:paraId="01F56E3D" w14:textId="77777777" w:rsidR="00067F4F" w:rsidRDefault="00000000" w:rsidP="00602EE9">
      <w:pPr>
        <w:keepNext/>
        <w:keepLines/>
        <w:spacing w:after="0"/>
        <w:jc w:val="center"/>
      </w:pPr>
      <w:r>
        <w:rPr>
          <w:noProof/>
        </w:rPr>
        <w:lastRenderedPageBreak/>
        <w:drawing>
          <wp:inline distT="0" distB="0" distL="0" distR="0" wp14:anchorId="05D4A8CD" wp14:editId="4A5C69F2">
            <wp:extent cx="2951999" cy="6072778"/>
            <wp:effectExtent l="0" t="0" r="0" b="0"/>
            <wp:docPr id="7" name="Picture 7" descr="Hình 3.7. Telegram nhận cảnh báo F4 quá nhiệt tại 90,5 °C và ảnh webcam kèm theo" title="Hì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legram_f4.png"/>
                    <pic:cNvPicPr/>
                  </pic:nvPicPr>
                  <pic:blipFill>
                    <a:blip r:embed="rId24"/>
                    <a:stretch>
                      <a:fillRect/>
                    </a:stretch>
                  </pic:blipFill>
                  <pic:spPr>
                    <a:xfrm>
                      <a:off x="0" y="0"/>
                      <a:ext cx="2951999" cy="6072778"/>
                    </a:xfrm>
                    <a:prstGeom prst="rect">
                      <a:avLst/>
                    </a:prstGeom>
                  </pic:spPr>
                </pic:pic>
              </a:graphicData>
            </a:graphic>
          </wp:inline>
        </w:drawing>
      </w:r>
    </w:p>
    <w:p w14:paraId="3F92C133" w14:textId="77777777" w:rsidR="00067F4F" w:rsidRDefault="00000000" w:rsidP="00602EE9">
      <w:pPr>
        <w:pStyle w:val="Caption1"/>
        <w:keepLines/>
        <w:spacing w:line="240" w:lineRule="auto"/>
        <w:ind w:firstLine="0"/>
        <w:jc w:val="center"/>
      </w:pPr>
      <w:bookmarkStart w:id="94" w:name="fig_final_7"/>
      <w:r>
        <w:rPr>
          <w:rFonts w:eastAsia="Times New Roman" w:cs="Times New Roman"/>
          <w:b/>
        </w:rPr>
        <w:t>Hình 3.8. Telegram nhận cảnh báo F4 quá nhiệt tại 90,5 °C và ảnh webcam kèm theo</w:t>
      </w:r>
      <w:bookmarkEnd w:id="94"/>
    </w:p>
    <w:p w14:paraId="7C0A8D5B" w14:textId="77777777" w:rsidR="00067F4F" w:rsidRDefault="00000000" w:rsidP="00602EE9">
      <w:pPr>
        <w:keepNext/>
        <w:keepLines/>
        <w:spacing w:after="0"/>
        <w:jc w:val="center"/>
      </w:pPr>
      <w:r>
        <w:rPr>
          <w:noProof/>
        </w:rPr>
        <w:lastRenderedPageBreak/>
        <w:drawing>
          <wp:inline distT="0" distB="0" distL="0" distR="0" wp14:anchorId="56594437" wp14:editId="27062817">
            <wp:extent cx="2897557" cy="2620645"/>
            <wp:effectExtent l="0" t="0" r="0" b="8255"/>
            <wp:docPr id="8" name="Picture 8" descr="Termux:API hiển thị cảnh báo F4 quá nhiệt tại 90,5 °C" title="Hình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ux_f4.png"/>
                    <pic:cNvPicPr/>
                  </pic:nvPicPr>
                  <pic:blipFill rotWithShape="1">
                    <a:blip r:embed="rId25"/>
                    <a:srcRect l="1033" t="1435" r="731" b="16263"/>
                    <a:stretch>
                      <a:fillRect/>
                    </a:stretch>
                  </pic:blipFill>
                  <pic:spPr bwMode="auto">
                    <a:xfrm>
                      <a:off x="0" y="0"/>
                      <a:ext cx="2899903" cy="2622767"/>
                    </a:xfrm>
                    <a:prstGeom prst="roundRect">
                      <a:avLst/>
                    </a:prstGeom>
                    <a:ln>
                      <a:noFill/>
                    </a:ln>
                    <a:extLst>
                      <a:ext uri="{53640926-AAD7-44D8-BBD7-CCE9431645EC}">
                        <a14:shadowObscured xmlns:a14="http://schemas.microsoft.com/office/drawing/2010/main"/>
                      </a:ext>
                    </a:extLst>
                  </pic:spPr>
                </pic:pic>
              </a:graphicData>
            </a:graphic>
          </wp:inline>
        </w:drawing>
      </w:r>
    </w:p>
    <w:p w14:paraId="3BDDC602" w14:textId="77777777" w:rsidR="00067F4F" w:rsidRDefault="00000000" w:rsidP="00602EE9">
      <w:pPr>
        <w:pStyle w:val="Caption1"/>
        <w:keepLines/>
        <w:spacing w:line="240" w:lineRule="auto"/>
        <w:ind w:firstLine="0"/>
        <w:jc w:val="center"/>
      </w:pPr>
      <w:bookmarkStart w:id="95" w:name="fig_final_8"/>
      <w:r>
        <w:rPr>
          <w:rFonts w:eastAsia="Times New Roman" w:cs="Times New Roman"/>
          <w:b/>
        </w:rPr>
        <w:t>Hình 3.9. Termux:API hiển thị cảnh báo F4 quá nhiệt tại 90,5 °C</w:t>
      </w:r>
      <w:bookmarkEnd w:id="95"/>
    </w:p>
    <w:p w14:paraId="46020E92" w14:textId="77777777" w:rsidR="00067F4F" w:rsidRDefault="00000000" w:rsidP="00602EE9">
      <w:pPr>
        <w:keepNext/>
        <w:keepLines/>
        <w:spacing w:after="0"/>
        <w:jc w:val="center"/>
      </w:pPr>
      <w:r>
        <w:rPr>
          <w:noProof/>
        </w:rPr>
        <w:drawing>
          <wp:inline distT="0" distB="0" distL="0" distR="0" wp14:anchorId="018FF437" wp14:editId="28B80F82">
            <wp:extent cx="2889371" cy="2605405"/>
            <wp:effectExtent l="0" t="0" r="6350" b="4445"/>
            <wp:docPr id="9" name="Picture 9" descr="Termux:API hiển thị cảnh báo F1 quá dòng tại 15,5 A" title="Hình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ux_f1.png"/>
                    <pic:cNvPicPr/>
                  </pic:nvPicPr>
                  <pic:blipFill rotWithShape="1">
                    <a:blip r:embed="rId26"/>
                    <a:srcRect l="1033" t="1674" r="1033" b="16525"/>
                    <a:stretch>
                      <a:fillRect/>
                    </a:stretch>
                  </pic:blipFill>
                  <pic:spPr bwMode="auto">
                    <a:xfrm>
                      <a:off x="0" y="0"/>
                      <a:ext cx="2891010" cy="2606883"/>
                    </a:xfrm>
                    <a:prstGeom prst="roundRect">
                      <a:avLst/>
                    </a:prstGeom>
                    <a:ln>
                      <a:noFill/>
                    </a:ln>
                    <a:extLst>
                      <a:ext uri="{53640926-AAD7-44D8-BBD7-CCE9431645EC}">
                        <a14:shadowObscured xmlns:a14="http://schemas.microsoft.com/office/drawing/2010/main"/>
                      </a:ext>
                    </a:extLst>
                  </pic:spPr>
                </pic:pic>
              </a:graphicData>
            </a:graphic>
          </wp:inline>
        </w:drawing>
      </w:r>
    </w:p>
    <w:p w14:paraId="57F5DAB1" w14:textId="77777777" w:rsidR="00067F4F" w:rsidRDefault="00000000" w:rsidP="00602EE9">
      <w:pPr>
        <w:pStyle w:val="Caption1"/>
        <w:keepLines/>
        <w:spacing w:line="240" w:lineRule="auto"/>
        <w:ind w:firstLine="0"/>
        <w:jc w:val="center"/>
      </w:pPr>
      <w:bookmarkStart w:id="96" w:name="fig_final_9"/>
      <w:r>
        <w:rPr>
          <w:rFonts w:eastAsia="Times New Roman" w:cs="Times New Roman"/>
          <w:b/>
        </w:rPr>
        <w:t>Hình 3.10. Termux:API hiển thị cảnh báo F1 quá dòng tại 15,5 A</w:t>
      </w:r>
      <w:bookmarkEnd w:id="96"/>
    </w:p>
    <w:p w14:paraId="0DD3A879" w14:textId="77777777" w:rsidR="00067F4F" w:rsidRDefault="00000000" w:rsidP="00602EE9">
      <w:r>
        <w:rPr>
          <w:rFonts w:cs="Times New Roman"/>
        </w:rPr>
        <w:t>Các ảnh minh chứng cho thấy ba tầng của mô hình đã hoạt động đồng thời: PLC ảo ở trạng thái RUN và cung cấp DB có offset xác định Watch Table thể hiện giá trị bình thường và trạng thái quá nhiệt Telegram cùng Termux nhận đúng tên lỗi, giá trị và khuyến nghị. Đây là bằng chứng cho luồng mô phỏng và cảnh báo đầu cuối, nhưng không thay thế thử nghiệm với SINAMICS V20 thật.</w:t>
      </w:r>
    </w:p>
    <w:p w14:paraId="0BF2DA37" w14:textId="77777777" w:rsidR="00067F4F" w:rsidRDefault="00000000" w:rsidP="00602EE9">
      <w:pPr>
        <w:pStyle w:val="Heading2"/>
        <w:jc w:val="left"/>
      </w:pPr>
      <w:bookmarkStart w:id="97" w:name="_Toc236753470"/>
      <w:r>
        <w:rPr>
          <w:rFonts w:eastAsia="Times New Roman" w:cs="Times New Roman"/>
        </w:rPr>
        <w:t>3.8. Thảo luận và giới hạn của kết quả</w:t>
      </w:r>
      <w:bookmarkEnd w:id="97"/>
    </w:p>
    <w:p w14:paraId="7EAA228E" w14:textId="77777777" w:rsidR="00067F4F" w:rsidRDefault="00000000" w:rsidP="00602EE9">
      <w:r>
        <w:rPr>
          <w:rFonts w:cs="Times New Roman"/>
        </w:rPr>
        <w:t>Có thể phân loại mức kiểm chứng thành ba tầng. Tầng 1 - đã chứng minh bằng ảnh và log: CPU ảo chạy, DB đúng offset, giá trị bình thường, kịch bản F4, cảnh báo F1/F4 và Reset. Tầng 2 - đã thể hiện trong mã nhưng chưa đo định lượng: reconnect, timeout Termux, chống gửi lặp và kênh Twilio tùy chọn. Tầng 3 - chưa triển khai: đọc thanh ghi SINAMICS V20 qua Modbus, V-Box, động cơ thật và dự báo suy giảm. Phân tầng này giúp tránh mở rộng kết luận vượt quá bằng chứng hiện có.</w:t>
      </w:r>
    </w:p>
    <w:p w14:paraId="5FFC92BA" w14:textId="77777777" w:rsidR="00067F4F" w:rsidRDefault="00000000" w:rsidP="00602EE9">
      <w:r>
        <w:rPr>
          <w:rFonts w:cs="Times New Roman"/>
        </w:rPr>
        <w:lastRenderedPageBreak/>
        <w:t>Ưu điểm chính của mô hình là tách lớp rõ ràng: PLC tạo và lưu trạng thái Python chỉ đọc DB và xử lý thông báo từng kênh có script kiểm thử riêng. Cơ chế R-TRIG tránh một lần nhấn tạo nhiều EventID cạnh vượt ngưỡng tránh Telegram gửi liên tục reconnect và timeout giúp lỗi kết nối không làm chương trình dừng vĩnh viễn.</w:t>
      </w:r>
    </w:p>
    <w:p w14:paraId="7795CE32" w14:textId="77777777" w:rsidR="00067F4F" w:rsidRDefault="00000000" w:rsidP="00602EE9">
      <w:r>
        <w:rPr>
          <w:rFonts w:cs="Times New Roman"/>
        </w:rPr>
        <w:t>Tuy nhiên, logic hiện tại chưa phải bảo trì dự đoán theo nghĩa dự báo hỏng hóc. Hai biến tăng tuyến tính được lập trình sẵn, không được sinh từ mô hình động cơ hoặc dữ liệu lịch sử. Hệ thống thực hiện giám sát điều kiện và cảnh báo ngưỡng. Không có tập dữ liệu gán nhãn, thuật toán dự báo, đánh giá sai số, cảnh báo giả hay RUL.</w:t>
      </w:r>
    </w:p>
    <w:p w14:paraId="49145231" w14:textId="77777777" w:rsidR="00067F4F" w:rsidRDefault="00000000" w:rsidP="00602EE9">
      <w:r>
        <w:rPr>
          <w:rFonts w:cs="Times New Roman"/>
        </w:rPr>
        <w:t>Mô hình cũng chưa đọc SINAMICS V20. Các mã 1 và 2 trong DB là mã nội bộ, sau đó ánh xạ sang F1 và F4 chúng không phải r0947 đọc từ biến tần. V-Box chưa tham gia máy tính chạy Python Bridge đang đóng vai trò gateway mô phỏng. Không nên sử dụng cụm từ “V-Box đã gửi cảnh báo” trong phần kết quả.</w:t>
      </w:r>
    </w:p>
    <w:p w14:paraId="2BA20FB9" w14:textId="77777777" w:rsidR="00067F4F" w:rsidRDefault="00000000" w:rsidP="00602EE9">
      <w:r>
        <w:rPr>
          <w:rFonts w:cs="Times New Roman"/>
        </w:rPr>
        <w:t>Một hạn chế dữ liệu đáng chú ý là fault-events.csv được giữ lại qua nhiều phiên bản. Header và số cột thay đổi khi hệ thống chuyển voice Telegram sang ảnh và bổ sung Termux. Vì vậy, cần tạo file log mới hoặc thêm trường schema-version trước khi phân tích thống kê. Ngoài ra, FB cho phép giá trị tăng không giới hạn nên bổ sung giới hạn mô phỏng để tránh dữ liệu phi vật lý.</w:t>
      </w:r>
    </w:p>
    <w:p w14:paraId="0341F198" w14:textId="77777777" w:rsidR="00067F4F" w:rsidRDefault="00000000" w:rsidP="00602EE9">
      <w:r>
        <w:rPr>
          <w:rFonts w:cs="Times New Roman"/>
        </w:rPr>
        <w:t>Khi chuyển sang phần cứng thật, cần kiểm chứng lần lượt: ánh xạ Modbus 40342-40408 trạng thái ZSW/HIW mã r0947 và warning r2110 chu kỳ poll độ trễ RS485 ngưỡng theo nhãn động cơ hành vi Reset rồi mới thay Python Bridge bằng hoặc tích hợp V-Box.</w:t>
      </w:r>
    </w:p>
    <w:p w14:paraId="13DE0F57" w14:textId="77777777" w:rsidR="00067F4F" w:rsidRDefault="00000000" w:rsidP="00602EE9">
      <w:pPr>
        <w:pStyle w:val="Heading2"/>
        <w:jc w:val="left"/>
      </w:pPr>
      <w:bookmarkStart w:id="98" w:name="_Toc236753471"/>
      <w:r>
        <w:rPr>
          <w:rFonts w:eastAsia="Times New Roman" w:cs="Times New Roman"/>
        </w:rPr>
        <w:t>3.9. Kết luận chương</w:t>
      </w:r>
      <w:bookmarkEnd w:id="98"/>
    </w:p>
    <w:p w14:paraId="48FF3C26" w14:textId="77777777" w:rsidR="00067F4F" w:rsidRDefault="00000000" w:rsidP="00602EE9">
      <w:r>
        <w:rPr>
          <w:rFonts w:cs="Times New Roman"/>
        </w:rPr>
        <w:t>Chương 3 đã kiểm chứng ở mức mô phỏng chức năng toàn bộ đường đi từ tín hiệu trong PLC ảo đến cảnh báo trên điện thoại. CPU S7-1500 ảo tạo hai kịch bản đại diện Python Bridge đọc vùng DB 16 byte, phát hiện cạnh vượt 15,0 A hoặc 90,0 °C, tra thông tin F1/F4, gửi Telegram và Termux, đồng thời ghi nhật ký. Các mẫu 15,5 A và 90,5 °C phù hợp với kích thước bước, ngưỡng cấu hình và phép so sánh trong mã nguồn.</w:t>
      </w:r>
    </w:p>
    <w:p w14:paraId="02B3497D" w14:textId="77777777" w:rsidR="00067F4F" w:rsidRDefault="00000000" w:rsidP="00602EE9">
      <w:r>
        <w:rPr>
          <w:rFonts w:cs="Times New Roman"/>
        </w:rPr>
        <w:t>Kết quả chưa chứng minh khả năng đọc SINAMICS V20, chất lượng truyền Modbus, hiệu quả V-Box hoặc năng lực dự báo hư hỏng. Vì vậy, kết luận phù hợp của Đồ án 1 là đã xây dựng và kiểm chứng mô hình giám sát - cảnh báo sớm theo ngưỡng trong môi trường mô phỏng việc gọi đây là hệ thống bảo trì dự đoán hoàn chỉnh chỉ thích hợp sau khi có dữ liệu xu hướng, thuật toán dự báo và thử nghiệm phần cứng.</w:t>
      </w:r>
    </w:p>
    <w:p w14:paraId="3316DF0F" w14:textId="77777777" w:rsidR="00067F4F" w:rsidRDefault="00000000" w:rsidP="00602EE9">
      <w:pPr>
        <w:pStyle w:val="Heading1"/>
        <w:pageBreakBefore/>
      </w:pPr>
      <w:bookmarkStart w:id="99" w:name="_Toc236753472"/>
      <w:r>
        <w:rPr>
          <w:rFonts w:ascii="Times New Roman" w:eastAsia="Times New Roman" w:hAnsi="Times New Roman" w:cs="Times New Roman"/>
        </w:rPr>
        <w:lastRenderedPageBreak/>
        <w:t>CHƯƠNG 4. KẾT LUẬN VÀ ĐỀ XUẤT</w:t>
      </w:r>
      <w:bookmarkEnd w:id="99"/>
    </w:p>
    <w:p w14:paraId="0F780118" w14:textId="77777777" w:rsidR="00067F4F" w:rsidRDefault="00000000" w:rsidP="00602EE9">
      <w:pPr>
        <w:pStyle w:val="Heading2"/>
        <w:jc w:val="left"/>
      </w:pPr>
      <w:bookmarkStart w:id="100" w:name="_Toc236753473"/>
      <w:r>
        <w:rPr>
          <w:rFonts w:eastAsia="Times New Roman" w:cs="Times New Roman"/>
        </w:rPr>
        <w:t>4.1. Kết luận theo mục tiêu nghiên cứu</w:t>
      </w:r>
      <w:bookmarkEnd w:id="100"/>
    </w:p>
    <w:p w14:paraId="09CEBA82" w14:textId="77777777" w:rsidR="00067F4F" w:rsidRDefault="00000000" w:rsidP="00602EE9">
      <w:r>
        <w:rPr>
          <w:rFonts w:cs="Times New Roman"/>
        </w:rPr>
        <w:t>Đề tài được thực hiện trong phạm vi Đồ án 1 với mục tiêu xây dựng và kiểm chứng một mô hình giám sát - cảnh báo sớm cho hệ truyền động dùng biến tần. Vì chưa có SINAMICS V20 và động cơ vật lý trong vòng thử, kết luận được giới hạn ở mức mô phỏng chức năng. Cách kết luận này phù hợp với bằng chứng hiện có và tránh đồng nhất dữ liệu do chương trình tạo ra với dữ liệu vận hành ngoài hiện trường.</w:t>
      </w:r>
    </w:p>
    <w:p w14:paraId="5AD5B6F6" w14:textId="77777777" w:rsidR="00067F4F" w:rsidRDefault="00000000" w:rsidP="00602EE9">
      <w:r>
        <w:rPr>
          <w:rFonts w:cs="Times New Roman"/>
        </w:rPr>
        <w:t>Về cơ sở lý thuyết, báo cáo đã hệ thống hóa vai trò của bảo trì dự đoán, phân biệt bảo trì theo lịch, giám sát tình trạng, chẩn đoán và dự báo. Tổng quan các công trình [1]-[7] cho thấy dữ liệu dòng điện, rung, nhiệt độ, âm thanh và từ trường có thể hỗ trợ nhận biết trạng thái động cơ tuy nhiên, hiệu quả của học máy phụ thuộc vào chất lượng dữ liệu, nhãn lỗi và điều kiện vận hành. Trên cơ sở phạm vi mô phỏng hiện tại, đề tài chọn dòng điện và nhiệt độ làm hai biến đại diện, còn rung và hư hỏng ổ bi được giữ ở hướng phát triển dài hạn.</w:t>
      </w:r>
    </w:p>
    <w:p w14:paraId="53D8DBE0" w14:textId="77777777" w:rsidR="00067F4F" w:rsidRDefault="00000000" w:rsidP="00602EE9">
      <w:r>
        <w:rPr>
          <w:rFonts w:cs="Times New Roman"/>
        </w:rPr>
        <w:t>Về giải pháp kỹ thuật, mô hình gồm CPU S7-1500 ảo trong PLCSIM Advanced, chương trình TIA Portal V20, DB-VFD-Fault, FB-SimulateVFDFault và Python Bridge. PLC tạo trạng thái ON/OFF, quá dòng F1, quá nhiệt thiết bị F4 và Reset. Python Bridge đọc vùng DB 16 byte bằng python-snap7, giải mã các bit, Int và Real tại offset xác định, sau đó so sánh Current-A và Temperature-C với ngưỡng cấu hình. Cạnh vượt ngưỡng kích hoạt Telegram, ảnh webcam, Termux:API và ghi nhật ký CSV kết nối lại và timeout giúp hạn chế việc một lỗi truyền thông làm dừng vòng giám sát.</w:t>
      </w:r>
    </w:p>
    <w:p w14:paraId="4177F86A" w14:textId="77777777" w:rsidR="00067F4F" w:rsidRDefault="00000000" w:rsidP="00602EE9">
      <w:r>
        <w:rPr>
          <w:rFonts w:cs="Times New Roman"/>
        </w:rPr>
        <w:t>Về kết quả, trạng thái bình thường được quan sát tại 8,0 A và 50,0 °C. Với ngưỡng thử nghiệm 15,0 A và bước tăng 0,5 A, mẫu cảnh báo F1 xuất hiện tại 15,5 A. Với ngưỡng 90,0 °C và bước tăng 1,5 °C, mẫu cảnh báo F4 xuất hiện tại 90,5 °C. Hai giá trị được đối chiếu giữa mã SCL, điều kiện trong main-bridge.py, nhật ký fault-events.csv và ảnh Telegram/Termux. Tin nhắn Reset cho thấy nhánh phục hồi đã hoạt động khi đại lượng trở lại dưới ngưỡng.</w:t>
      </w:r>
    </w:p>
    <w:p w14:paraId="3281E4C2" w14:textId="77777777" w:rsidR="00067F4F" w:rsidRDefault="00000000" w:rsidP="00602EE9">
      <w:pPr>
        <w:pStyle w:val="Caption1"/>
        <w:keepNext/>
        <w:spacing w:after="80" w:line="288" w:lineRule="auto"/>
        <w:ind w:firstLine="0"/>
      </w:pPr>
      <w:bookmarkStart w:id="101" w:name="tbl_caption_15"/>
      <w:bookmarkStart w:id="102" w:name="tbl_final_15"/>
      <w:r>
        <w:rPr>
          <w:rFonts w:eastAsia="Times New Roman" w:cs="Times New Roman"/>
          <w:b/>
        </w:rPr>
        <w:t>Bảng 4.1. Đối chiếu mục tiêu, kết quả và mức độ kiểm chứng</w:t>
      </w:r>
      <w:bookmarkEnd w:id="101"/>
      <w:bookmarkEnd w:id="102"/>
    </w:p>
    <w:tbl>
      <w:tblPr>
        <w:tblW w:w="9071"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00"/>
        <w:gridCol w:w="2500"/>
        <w:gridCol w:w="2700"/>
        <w:gridCol w:w="2071"/>
      </w:tblGrid>
      <w:tr w:rsidR="00067F4F" w14:paraId="547823E9" w14:textId="77777777">
        <w:trPr>
          <w:cantSplit/>
          <w:jc w:val="center"/>
        </w:trPr>
        <w:tc>
          <w:tcPr>
            <w:tcW w:w="1800" w:type="dxa"/>
            <w:tcBorders>
              <w:top w:val="single" w:sz="8" w:space="0" w:color="000000"/>
              <w:left w:val="nil"/>
              <w:bottom w:val="single" w:sz="6" w:space="0" w:color="000000"/>
              <w:right w:val="nil"/>
            </w:tcBorders>
            <w:shd w:val="clear" w:color="auto" w:fill="FFFFFF"/>
            <w:tcMar>
              <w:top w:w="100" w:type="dxa"/>
              <w:left w:w="115" w:type="dxa"/>
              <w:bottom w:w="100" w:type="dxa"/>
              <w:right w:w="115" w:type="dxa"/>
            </w:tcMar>
            <w:vAlign w:val="center"/>
          </w:tcPr>
          <w:p w14:paraId="3C31AFAF" w14:textId="77777777" w:rsidR="00067F4F" w:rsidRDefault="00000000" w:rsidP="00602EE9">
            <w:pPr>
              <w:keepLines/>
              <w:spacing w:after="40"/>
              <w:ind w:firstLine="0"/>
              <w:jc w:val="center"/>
            </w:pPr>
            <w:r>
              <w:rPr>
                <w:rFonts w:cs="Times New Roman"/>
                <w:b/>
              </w:rPr>
              <w:t>Mục tiêu</w:t>
            </w:r>
          </w:p>
        </w:tc>
        <w:tc>
          <w:tcPr>
            <w:tcW w:w="2500" w:type="dxa"/>
            <w:tcBorders>
              <w:top w:val="single" w:sz="8" w:space="0" w:color="000000"/>
              <w:left w:val="nil"/>
              <w:bottom w:val="single" w:sz="6" w:space="0" w:color="000000"/>
              <w:right w:val="nil"/>
            </w:tcBorders>
            <w:shd w:val="clear" w:color="auto" w:fill="FFFFFF"/>
            <w:tcMar>
              <w:top w:w="100" w:type="dxa"/>
              <w:left w:w="115" w:type="dxa"/>
              <w:bottom w:w="100" w:type="dxa"/>
              <w:right w:w="115" w:type="dxa"/>
            </w:tcMar>
            <w:vAlign w:val="center"/>
          </w:tcPr>
          <w:p w14:paraId="592D91CF" w14:textId="77777777" w:rsidR="00067F4F" w:rsidRDefault="00000000" w:rsidP="00602EE9">
            <w:pPr>
              <w:keepLines/>
              <w:spacing w:after="40"/>
              <w:ind w:firstLine="0"/>
              <w:jc w:val="center"/>
            </w:pPr>
            <w:r>
              <w:rPr>
                <w:rFonts w:cs="Times New Roman"/>
                <w:b/>
              </w:rPr>
              <w:t>Kết quả đạt được</w:t>
            </w:r>
          </w:p>
        </w:tc>
        <w:tc>
          <w:tcPr>
            <w:tcW w:w="2700" w:type="dxa"/>
            <w:tcBorders>
              <w:top w:val="single" w:sz="8" w:space="0" w:color="000000"/>
              <w:left w:val="nil"/>
              <w:bottom w:val="single" w:sz="6" w:space="0" w:color="000000"/>
              <w:right w:val="nil"/>
            </w:tcBorders>
            <w:shd w:val="clear" w:color="auto" w:fill="FFFFFF"/>
            <w:tcMar>
              <w:top w:w="100" w:type="dxa"/>
              <w:left w:w="115" w:type="dxa"/>
              <w:bottom w:w="100" w:type="dxa"/>
              <w:right w:w="115" w:type="dxa"/>
            </w:tcMar>
            <w:vAlign w:val="center"/>
          </w:tcPr>
          <w:p w14:paraId="443F85BF" w14:textId="77777777" w:rsidR="00067F4F" w:rsidRDefault="00000000" w:rsidP="00602EE9">
            <w:pPr>
              <w:keepLines/>
              <w:spacing w:after="40"/>
              <w:ind w:firstLine="0"/>
              <w:jc w:val="center"/>
            </w:pPr>
            <w:r>
              <w:rPr>
                <w:rFonts w:cs="Times New Roman"/>
                <w:b/>
              </w:rPr>
              <w:t>Bằng chứng chính</w:t>
            </w:r>
          </w:p>
        </w:tc>
        <w:tc>
          <w:tcPr>
            <w:tcW w:w="2071" w:type="dxa"/>
            <w:tcBorders>
              <w:top w:val="single" w:sz="8" w:space="0" w:color="000000"/>
              <w:left w:val="nil"/>
              <w:bottom w:val="single" w:sz="6" w:space="0" w:color="000000"/>
              <w:right w:val="nil"/>
            </w:tcBorders>
            <w:shd w:val="clear" w:color="auto" w:fill="FFFFFF"/>
            <w:tcMar>
              <w:top w:w="100" w:type="dxa"/>
              <w:left w:w="115" w:type="dxa"/>
              <w:bottom w:w="100" w:type="dxa"/>
              <w:right w:w="115" w:type="dxa"/>
            </w:tcMar>
            <w:vAlign w:val="center"/>
          </w:tcPr>
          <w:p w14:paraId="53FAB82B" w14:textId="77777777" w:rsidR="00067F4F" w:rsidRDefault="00000000" w:rsidP="00602EE9">
            <w:pPr>
              <w:keepLines/>
              <w:spacing w:after="40"/>
              <w:ind w:firstLine="0"/>
              <w:jc w:val="center"/>
            </w:pPr>
            <w:r>
              <w:rPr>
                <w:rFonts w:cs="Times New Roman"/>
                <w:b/>
              </w:rPr>
              <w:t>Mức độ</w:t>
            </w:r>
          </w:p>
        </w:tc>
      </w:tr>
      <w:tr w:rsidR="00067F4F" w14:paraId="0D3902B0" w14:textId="77777777">
        <w:trPr>
          <w:cantSplit/>
          <w:jc w:val="center"/>
        </w:trPr>
        <w:tc>
          <w:tcPr>
            <w:tcW w:w="1800" w:type="dxa"/>
            <w:tcBorders>
              <w:top w:val="nil"/>
              <w:left w:val="nil"/>
              <w:bottom w:val="nil"/>
              <w:right w:val="nil"/>
            </w:tcBorders>
            <w:shd w:val="clear" w:color="auto" w:fill="FFFFFF"/>
            <w:tcMar>
              <w:top w:w="100" w:type="dxa"/>
              <w:left w:w="115" w:type="dxa"/>
              <w:bottom w:w="100" w:type="dxa"/>
              <w:right w:w="115" w:type="dxa"/>
            </w:tcMar>
            <w:vAlign w:val="center"/>
          </w:tcPr>
          <w:p w14:paraId="200676C4" w14:textId="77777777" w:rsidR="00067F4F" w:rsidRDefault="00000000" w:rsidP="00602EE9">
            <w:pPr>
              <w:keepLines/>
              <w:spacing w:after="40"/>
              <w:ind w:firstLine="0"/>
              <w:jc w:val="left"/>
            </w:pPr>
            <w:r>
              <w:rPr>
                <w:rFonts w:cs="Times New Roman"/>
              </w:rPr>
              <w:t>Tổng quan và chọn biến theo dõi</w:t>
            </w:r>
          </w:p>
        </w:tc>
        <w:tc>
          <w:tcPr>
            <w:tcW w:w="2500" w:type="dxa"/>
            <w:tcBorders>
              <w:top w:val="nil"/>
              <w:left w:val="nil"/>
              <w:bottom w:val="nil"/>
              <w:right w:val="nil"/>
            </w:tcBorders>
            <w:shd w:val="clear" w:color="auto" w:fill="FFFFFF"/>
            <w:tcMar>
              <w:top w:w="100" w:type="dxa"/>
              <w:left w:w="115" w:type="dxa"/>
              <w:bottom w:w="100" w:type="dxa"/>
              <w:right w:w="115" w:type="dxa"/>
            </w:tcMar>
            <w:vAlign w:val="center"/>
          </w:tcPr>
          <w:p w14:paraId="3306FDDE" w14:textId="77777777" w:rsidR="00067F4F" w:rsidRDefault="00000000" w:rsidP="00602EE9">
            <w:pPr>
              <w:keepLines/>
              <w:spacing w:after="40"/>
              <w:ind w:firstLine="0"/>
              <w:jc w:val="left"/>
            </w:pPr>
            <w:r>
              <w:rPr>
                <w:rFonts w:cs="Times New Roman"/>
              </w:rPr>
              <w:t>Xác lập phạm vi dòng điện, nhiệt độ chọn F1 và F4 cho mô phỏng.</w:t>
            </w:r>
          </w:p>
        </w:tc>
        <w:tc>
          <w:tcPr>
            <w:tcW w:w="2700" w:type="dxa"/>
            <w:tcBorders>
              <w:top w:val="nil"/>
              <w:left w:val="nil"/>
              <w:bottom w:val="nil"/>
              <w:right w:val="nil"/>
            </w:tcBorders>
            <w:shd w:val="clear" w:color="auto" w:fill="FFFFFF"/>
            <w:tcMar>
              <w:top w:w="100" w:type="dxa"/>
              <w:left w:w="115" w:type="dxa"/>
              <w:bottom w:w="100" w:type="dxa"/>
              <w:right w:w="115" w:type="dxa"/>
            </w:tcMar>
            <w:vAlign w:val="center"/>
          </w:tcPr>
          <w:p w14:paraId="2E45FE1F" w14:textId="77777777" w:rsidR="00067F4F" w:rsidRDefault="00000000" w:rsidP="00602EE9">
            <w:pPr>
              <w:keepLines/>
              <w:spacing w:after="40"/>
              <w:ind w:firstLine="0"/>
              <w:jc w:val="left"/>
            </w:pPr>
            <w:r>
              <w:rPr>
                <w:rFonts w:cs="Times New Roman"/>
              </w:rPr>
              <w:t>Chương 1 manual SINAMICS V20 [8].</w:t>
            </w:r>
          </w:p>
        </w:tc>
        <w:tc>
          <w:tcPr>
            <w:tcW w:w="2071" w:type="dxa"/>
            <w:tcBorders>
              <w:top w:val="nil"/>
              <w:left w:val="nil"/>
              <w:bottom w:val="nil"/>
              <w:right w:val="nil"/>
            </w:tcBorders>
            <w:shd w:val="clear" w:color="auto" w:fill="FFFFFF"/>
            <w:tcMar>
              <w:top w:w="100" w:type="dxa"/>
              <w:left w:w="115" w:type="dxa"/>
              <w:bottom w:w="100" w:type="dxa"/>
              <w:right w:w="115" w:type="dxa"/>
            </w:tcMar>
            <w:vAlign w:val="center"/>
          </w:tcPr>
          <w:p w14:paraId="4E32C83F" w14:textId="77777777" w:rsidR="00067F4F" w:rsidRDefault="00000000" w:rsidP="00602EE9">
            <w:pPr>
              <w:keepLines/>
              <w:spacing w:after="40"/>
              <w:ind w:firstLine="0"/>
              <w:jc w:val="left"/>
            </w:pPr>
            <w:r>
              <w:rPr>
                <w:rFonts w:cs="Times New Roman"/>
              </w:rPr>
              <w:t>Đạt trong phạm vi thiết kế</w:t>
            </w:r>
          </w:p>
        </w:tc>
      </w:tr>
      <w:tr w:rsidR="00067F4F" w14:paraId="5ED6EE45" w14:textId="77777777">
        <w:trPr>
          <w:cantSplit/>
          <w:jc w:val="center"/>
        </w:trPr>
        <w:tc>
          <w:tcPr>
            <w:tcW w:w="1800" w:type="dxa"/>
            <w:tcBorders>
              <w:top w:val="nil"/>
              <w:left w:val="nil"/>
              <w:bottom w:val="nil"/>
              <w:right w:val="nil"/>
            </w:tcBorders>
            <w:shd w:val="clear" w:color="auto" w:fill="FFFFFF"/>
            <w:tcMar>
              <w:top w:w="100" w:type="dxa"/>
              <w:left w:w="115" w:type="dxa"/>
              <w:bottom w:w="100" w:type="dxa"/>
              <w:right w:w="115" w:type="dxa"/>
            </w:tcMar>
            <w:vAlign w:val="center"/>
          </w:tcPr>
          <w:p w14:paraId="5F28DFB2" w14:textId="77777777" w:rsidR="00067F4F" w:rsidRDefault="00000000" w:rsidP="00602EE9">
            <w:pPr>
              <w:keepLines/>
              <w:spacing w:after="40"/>
              <w:ind w:firstLine="0"/>
              <w:jc w:val="left"/>
            </w:pPr>
            <w:r>
              <w:rPr>
                <w:rFonts w:cs="Times New Roman"/>
              </w:rPr>
              <w:lastRenderedPageBreak/>
              <w:t>Xây dựng mô hình PLC</w:t>
            </w:r>
          </w:p>
        </w:tc>
        <w:tc>
          <w:tcPr>
            <w:tcW w:w="2500" w:type="dxa"/>
            <w:tcBorders>
              <w:top w:val="nil"/>
              <w:left w:val="nil"/>
              <w:bottom w:val="nil"/>
              <w:right w:val="nil"/>
            </w:tcBorders>
            <w:shd w:val="clear" w:color="auto" w:fill="FFFFFF"/>
            <w:tcMar>
              <w:top w:w="100" w:type="dxa"/>
              <w:left w:w="115" w:type="dxa"/>
              <w:bottom w:w="100" w:type="dxa"/>
              <w:right w:w="115" w:type="dxa"/>
            </w:tcMar>
            <w:vAlign w:val="center"/>
          </w:tcPr>
          <w:p w14:paraId="3E1A8DA0" w14:textId="77777777" w:rsidR="00067F4F" w:rsidRDefault="00000000" w:rsidP="00602EE9">
            <w:pPr>
              <w:keepLines/>
              <w:spacing w:after="40"/>
              <w:ind w:firstLine="0"/>
              <w:jc w:val="left"/>
            </w:pPr>
            <w:r>
              <w:rPr>
                <w:rFonts w:cs="Times New Roman"/>
              </w:rPr>
              <w:t>Tạo DB, FB, latch lỗi, nhịp tăng/giảm và Reset trên CPU ảo.</w:t>
            </w:r>
          </w:p>
        </w:tc>
        <w:tc>
          <w:tcPr>
            <w:tcW w:w="2700" w:type="dxa"/>
            <w:tcBorders>
              <w:top w:val="nil"/>
              <w:left w:val="nil"/>
              <w:bottom w:val="nil"/>
              <w:right w:val="nil"/>
            </w:tcBorders>
            <w:shd w:val="clear" w:color="auto" w:fill="FFFFFF"/>
            <w:tcMar>
              <w:top w:w="100" w:type="dxa"/>
              <w:left w:w="115" w:type="dxa"/>
              <w:bottom w:w="100" w:type="dxa"/>
              <w:right w:w="115" w:type="dxa"/>
            </w:tcMar>
            <w:vAlign w:val="center"/>
          </w:tcPr>
          <w:p w14:paraId="1BB8046D" w14:textId="77777777" w:rsidR="00067F4F" w:rsidRDefault="00000000" w:rsidP="00602EE9">
            <w:pPr>
              <w:keepLines/>
              <w:spacing w:after="40"/>
              <w:ind w:firstLine="0"/>
              <w:jc w:val="left"/>
            </w:pPr>
            <w:r>
              <w:rPr>
                <w:rFonts w:cs="Times New Roman"/>
              </w:rPr>
              <w:t>Mã SCL Hình 3.1-3.5.</w:t>
            </w:r>
          </w:p>
        </w:tc>
        <w:tc>
          <w:tcPr>
            <w:tcW w:w="2071" w:type="dxa"/>
            <w:tcBorders>
              <w:top w:val="nil"/>
              <w:left w:val="nil"/>
              <w:bottom w:val="nil"/>
              <w:right w:val="nil"/>
            </w:tcBorders>
            <w:shd w:val="clear" w:color="auto" w:fill="FFFFFF"/>
            <w:tcMar>
              <w:top w:w="100" w:type="dxa"/>
              <w:left w:w="115" w:type="dxa"/>
              <w:bottom w:w="100" w:type="dxa"/>
              <w:right w:w="115" w:type="dxa"/>
            </w:tcMar>
            <w:vAlign w:val="center"/>
          </w:tcPr>
          <w:p w14:paraId="7D8E8024" w14:textId="77777777" w:rsidR="00067F4F" w:rsidRDefault="00000000" w:rsidP="00602EE9">
            <w:pPr>
              <w:keepLines/>
              <w:spacing w:after="40"/>
              <w:ind w:firstLine="0"/>
              <w:jc w:val="left"/>
            </w:pPr>
            <w:r>
              <w:rPr>
                <w:rFonts w:cs="Times New Roman"/>
              </w:rPr>
              <w:t>Đạt ở mức mô phỏng</w:t>
            </w:r>
          </w:p>
        </w:tc>
      </w:tr>
      <w:tr w:rsidR="00067F4F" w14:paraId="6CBC2095" w14:textId="77777777">
        <w:trPr>
          <w:cantSplit/>
          <w:jc w:val="center"/>
        </w:trPr>
        <w:tc>
          <w:tcPr>
            <w:tcW w:w="1800" w:type="dxa"/>
            <w:tcBorders>
              <w:top w:val="nil"/>
              <w:left w:val="nil"/>
              <w:bottom w:val="nil"/>
              <w:right w:val="nil"/>
            </w:tcBorders>
            <w:shd w:val="clear" w:color="auto" w:fill="FFFFFF"/>
            <w:tcMar>
              <w:top w:w="100" w:type="dxa"/>
              <w:left w:w="115" w:type="dxa"/>
              <w:bottom w:w="100" w:type="dxa"/>
              <w:right w:w="115" w:type="dxa"/>
            </w:tcMar>
            <w:vAlign w:val="center"/>
          </w:tcPr>
          <w:p w14:paraId="767FBD62" w14:textId="77777777" w:rsidR="00067F4F" w:rsidRDefault="00000000" w:rsidP="00602EE9">
            <w:pPr>
              <w:keepLines/>
              <w:spacing w:after="40"/>
              <w:ind w:firstLine="0"/>
              <w:jc w:val="left"/>
            </w:pPr>
            <w:r>
              <w:rPr>
                <w:rFonts w:cs="Times New Roman"/>
              </w:rPr>
              <w:t>Thu nhận và cảnh báo</w:t>
            </w:r>
          </w:p>
        </w:tc>
        <w:tc>
          <w:tcPr>
            <w:tcW w:w="2500" w:type="dxa"/>
            <w:tcBorders>
              <w:top w:val="nil"/>
              <w:left w:val="nil"/>
              <w:bottom w:val="nil"/>
              <w:right w:val="nil"/>
            </w:tcBorders>
            <w:shd w:val="clear" w:color="auto" w:fill="FFFFFF"/>
            <w:tcMar>
              <w:top w:w="100" w:type="dxa"/>
              <w:left w:w="115" w:type="dxa"/>
              <w:bottom w:w="100" w:type="dxa"/>
              <w:right w:w="115" w:type="dxa"/>
            </w:tcMar>
            <w:vAlign w:val="center"/>
          </w:tcPr>
          <w:p w14:paraId="1D913D28" w14:textId="77777777" w:rsidR="00067F4F" w:rsidRDefault="00000000" w:rsidP="00602EE9">
            <w:pPr>
              <w:keepLines/>
              <w:spacing w:after="40"/>
              <w:ind w:firstLine="0"/>
              <w:jc w:val="left"/>
            </w:pPr>
            <w:r>
              <w:rPr>
                <w:rFonts w:cs="Times New Roman"/>
              </w:rPr>
              <w:t>Đọc DB, phát hiện cạnh vượt ngưỡng, gửi Telegram/Termux và ghi CSV.</w:t>
            </w:r>
          </w:p>
        </w:tc>
        <w:tc>
          <w:tcPr>
            <w:tcW w:w="2700" w:type="dxa"/>
            <w:tcBorders>
              <w:top w:val="nil"/>
              <w:left w:val="nil"/>
              <w:bottom w:val="nil"/>
              <w:right w:val="nil"/>
            </w:tcBorders>
            <w:shd w:val="clear" w:color="auto" w:fill="FFFFFF"/>
            <w:tcMar>
              <w:top w:w="100" w:type="dxa"/>
              <w:left w:w="115" w:type="dxa"/>
              <w:bottom w:w="100" w:type="dxa"/>
              <w:right w:w="115" w:type="dxa"/>
            </w:tcMar>
            <w:vAlign w:val="center"/>
          </w:tcPr>
          <w:p w14:paraId="67E3F860" w14:textId="77777777" w:rsidR="00067F4F" w:rsidRDefault="00000000" w:rsidP="00602EE9">
            <w:pPr>
              <w:keepLines/>
              <w:spacing w:after="40"/>
              <w:ind w:firstLine="0"/>
              <w:jc w:val="left"/>
            </w:pPr>
            <w:r>
              <w:rPr>
                <w:rFonts w:cs="Times New Roman"/>
              </w:rPr>
              <w:t>Mã Python Hình 3.6-3.9 Bảng 3.6.</w:t>
            </w:r>
          </w:p>
        </w:tc>
        <w:tc>
          <w:tcPr>
            <w:tcW w:w="2071" w:type="dxa"/>
            <w:tcBorders>
              <w:top w:val="nil"/>
              <w:left w:val="nil"/>
              <w:bottom w:val="nil"/>
              <w:right w:val="nil"/>
            </w:tcBorders>
            <w:shd w:val="clear" w:color="auto" w:fill="FFFFFF"/>
            <w:tcMar>
              <w:top w:w="100" w:type="dxa"/>
              <w:left w:w="115" w:type="dxa"/>
              <w:bottom w:w="100" w:type="dxa"/>
              <w:right w:w="115" w:type="dxa"/>
            </w:tcMar>
            <w:vAlign w:val="center"/>
          </w:tcPr>
          <w:p w14:paraId="2FBC7AB4" w14:textId="77777777" w:rsidR="00067F4F" w:rsidRDefault="00000000" w:rsidP="00602EE9">
            <w:pPr>
              <w:keepLines/>
              <w:spacing w:after="40"/>
              <w:ind w:firstLine="0"/>
              <w:jc w:val="left"/>
            </w:pPr>
            <w:r>
              <w:rPr>
                <w:rFonts w:cs="Times New Roman"/>
              </w:rPr>
              <w:t>Đạt ở mức chức năng</w:t>
            </w:r>
          </w:p>
        </w:tc>
      </w:tr>
      <w:tr w:rsidR="00067F4F" w14:paraId="73378C6C" w14:textId="77777777">
        <w:trPr>
          <w:cantSplit/>
          <w:jc w:val="center"/>
        </w:trPr>
        <w:tc>
          <w:tcPr>
            <w:tcW w:w="1800" w:type="dxa"/>
            <w:tcBorders>
              <w:top w:val="nil"/>
              <w:left w:val="nil"/>
              <w:bottom w:val="nil"/>
              <w:right w:val="nil"/>
            </w:tcBorders>
            <w:shd w:val="clear" w:color="auto" w:fill="FFFFFF"/>
            <w:tcMar>
              <w:top w:w="100" w:type="dxa"/>
              <w:left w:w="115" w:type="dxa"/>
              <w:bottom w:w="100" w:type="dxa"/>
              <w:right w:w="115" w:type="dxa"/>
            </w:tcMar>
            <w:vAlign w:val="center"/>
          </w:tcPr>
          <w:p w14:paraId="083AE221" w14:textId="77777777" w:rsidR="00067F4F" w:rsidRDefault="00000000" w:rsidP="00602EE9">
            <w:pPr>
              <w:keepLines/>
              <w:spacing w:after="40"/>
              <w:ind w:firstLine="0"/>
              <w:jc w:val="left"/>
            </w:pPr>
            <w:r>
              <w:rPr>
                <w:rFonts w:cs="Times New Roman"/>
              </w:rPr>
              <w:t>Đọc SINAMICS V20 và tích hợp V-Box</w:t>
            </w:r>
          </w:p>
        </w:tc>
        <w:tc>
          <w:tcPr>
            <w:tcW w:w="2500" w:type="dxa"/>
            <w:tcBorders>
              <w:top w:val="nil"/>
              <w:left w:val="nil"/>
              <w:bottom w:val="nil"/>
              <w:right w:val="nil"/>
            </w:tcBorders>
            <w:shd w:val="clear" w:color="auto" w:fill="FFFFFF"/>
            <w:tcMar>
              <w:top w:w="100" w:type="dxa"/>
              <w:left w:w="115" w:type="dxa"/>
              <w:bottom w:w="100" w:type="dxa"/>
              <w:right w:w="115" w:type="dxa"/>
            </w:tcMar>
            <w:vAlign w:val="center"/>
          </w:tcPr>
          <w:p w14:paraId="5601B1FA" w14:textId="77777777" w:rsidR="00067F4F" w:rsidRDefault="00000000" w:rsidP="00602EE9">
            <w:pPr>
              <w:keepLines/>
              <w:spacing w:after="40"/>
              <w:ind w:firstLine="0"/>
              <w:jc w:val="left"/>
            </w:pPr>
            <w:r>
              <w:rPr>
                <w:rFonts w:cs="Times New Roman"/>
              </w:rPr>
              <w:t>Đã xây dựng định hướng ánh xạ và quy trình, chưa kết nối thiết bị.</w:t>
            </w:r>
          </w:p>
        </w:tc>
        <w:tc>
          <w:tcPr>
            <w:tcW w:w="2700" w:type="dxa"/>
            <w:tcBorders>
              <w:top w:val="nil"/>
              <w:left w:val="nil"/>
              <w:bottom w:val="nil"/>
              <w:right w:val="nil"/>
            </w:tcBorders>
            <w:shd w:val="clear" w:color="auto" w:fill="FFFFFF"/>
            <w:tcMar>
              <w:top w:w="100" w:type="dxa"/>
              <w:left w:w="115" w:type="dxa"/>
              <w:bottom w:w="100" w:type="dxa"/>
              <w:right w:w="115" w:type="dxa"/>
            </w:tcMar>
            <w:vAlign w:val="center"/>
          </w:tcPr>
          <w:p w14:paraId="1A15A12F" w14:textId="77777777" w:rsidR="00067F4F" w:rsidRDefault="00000000" w:rsidP="00602EE9">
            <w:pPr>
              <w:keepLines/>
              <w:spacing w:after="40"/>
              <w:ind w:firstLine="0"/>
              <w:jc w:val="left"/>
            </w:pPr>
            <w:r>
              <w:rPr>
                <w:rFonts w:cs="Times New Roman"/>
              </w:rPr>
              <w:t>Thiết kế Chương 2 chưa có dữ liệu phần cứng.</w:t>
            </w:r>
          </w:p>
        </w:tc>
        <w:tc>
          <w:tcPr>
            <w:tcW w:w="2071" w:type="dxa"/>
            <w:tcBorders>
              <w:top w:val="nil"/>
              <w:left w:val="nil"/>
              <w:bottom w:val="nil"/>
              <w:right w:val="nil"/>
            </w:tcBorders>
            <w:shd w:val="clear" w:color="auto" w:fill="FFFFFF"/>
            <w:tcMar>
              <w:top w:w="100" w:type="dxa"/>
              <w:left w:w="115" w:type="dxa"/>
              <w:bottom w:w="100" w:type="dxa"/>
              <w:right w:w="115" w:type="dxa"/>
            </w:tcMar>
            <w:vAlign w:val="center"/>
          </w:tcPr>
          <w:p w14:paraId="4AD547FD" w14:textId="77777777" w:rsidR="00067F4F" w:rsidRDefault="00000000" w:rsidP="00602EE9">
            <w:pPr>
              <w:keepLines/>
              <w:spacing w:after="40"/>
              <w:ind w:firstLine="0"/>
              <w:jc w:val="left"/>
            </w:pPr>
            <w:r>
              <w:rPr>
                <w:rFonts w:cs="Times New Roman"/>
              </w:rPr>
              <w:t>Chưa kiểm chứng</w:t>
            </w:r>
          </w:p>
        </w:tc>
      </w:tr>
      <w:tr w:rsidR="00067F4F" w14:paraId="5A0A52DB" w14:textId="77777777">
        <w:trPr>
          <w:cantSplit/>
          <w:jc w:val="center"/>
        </w:trPr>
        <w:tc>
          <w:tcPr>
            <w:tcW w:w="1800" w:type="dxa"/>
            <w:tcBorders>
              <w:top w:val="nil"/>
              <w:left w:val="nil"/>
              <w:bottom w:val="single" w:sz="8" w:space="0" w:color="000000"/>
              <w:right w:val="nil"/>
            </w:tcBorders>
            <w:shd w:val="clear" w:color="auto" w:fill="FFFFFF"/>
            <w:tcMar>
              <w:top w:w="100" w:type="dxa"/>
              <w:left w:w="115" w:type="dxa"/>
              <w:bottom w:w="100" w:type="dxa"/>
              <w:right w:w="115" w:type="dxa"/>
            </w:tcMar>
            <w:vAlign w:val="center"/>
          </w:tcPr>
          <w:p w14:paraId="3513116F" w14:textId="77777777" w:rsidR="00067F4F" w:rsidRDefault="00000000" w:rsidP="00602EE9">
            <w:pPr>
              <w:keepLines/>
              <w:spacing w:after="40"/>
              <w:ind w:firstLine="0"/>
              <w:jc w:val="left"/>
            </w:pPr>
            <w:r>
              <w:rPr>
                <w:rFonts w:cs="Times New Roman"/>
              </w:rPr>
              <w:t>Dự báo suy giảm/RUL</w:t>
            </w:r>
          </w:p>
        </w:tc>
        <w:tc>
          <w:tcPr>
            <w:tcW w:w="2500" w:type="dxa"/>
            <w:tcBorders>
              <w:top w:val="nil"/>
              <w:left w:val="nil"/>
              <w:bottom w:val="single" w:sz="8" w:space="0" w:color="000000"/>
              <w:right w:val="nil"/>
            </w:tcBorders>
            <w:shd w:val="clear" w:color="auto" w:fill="FFFFFF"/>
            <w:tcMar>
              <w:top w:w="100" w:type="dxa"/>
              <w:left w:w="115" w:type="dxa"/>
              <w:bottom w:w="100" w:type="dxa"/>
              <w:right w:w="115" w:type="dxa"/>
            </w:tcMar>
            <w:vAlign w:val="center"/>
          </w:tcPr>
          <w:p w14:paraId="37908F17" w14:textId="77777777" w:rsidR="00067F4F" w:rsidRDefault="00000000" w:rsidP="00602EE9">
            <w:pPr>
              <w:keepLines/>
              <w:spacing w:after="40"/>
              <w:ind w:firstLine="0"/>
              <w:jc w:val="left"/>
            </w:pPr>
            <w:r>
              <w:rPr>
                <w:rFonts w:cs="Times New Roman"/>
              </w:rPr>
              <w:t>Chưa có chuỗi dữ liệu dài hạn, nhãn lỗi hoặc mô hình dự báo.</w:t>
            </w:r>
          </w:p>
        </w:tc>
        <w:tc>
          <w:tcPr>
            <w:tcW w:w="2700" w:type="dxa"/>
            <w:tcBorders>
              <w:top w:val="nil"/>
              <w:left w:val="nil"/>
              <w:bottom w:val="single" w:sz="8" w:space="0" w:color="000000"/>
              <w:right w:val="nil"/>
            </w:tcBorders>
            <w:shd w:val="clear" w:color="auto" w:fill="FFFFFF"/>
            <w:tcMar>
              <w:top w:w="100" w:type="dxa"/>
              <w:left w:w="115" w:type="dxa"/>
              <w:bottom w:w="100" w:type="dxa"/>
              <w:right w:w="115" w:type="dxa"/>
            </w:tcMar>
            <w:vAlign w:val="center"/>
          </w:tcPr>
          <w:p w14:paraId="3FCE2EEF" w14:textId="77777777" w:rsidR="00067F4F" w:rsidRDefault="00000000" w:rsidP="00602EE9">
            <w:pPr>
              <w:keepLines/>
              <w:spacing w:after="40"/>
              <w:ind w:firstLine="0"/>
              <w:jc w:val="left"/>
            </w:pPr>
            <w:r>
              <w:rPr>
                <w:rFonts w:cs="Times New Roman"/>
              </w:rPr>
              <w:t>Không có bằng chứng định lượng.</w:t>
            </w:r>
          </w:p>
        </w:tc>
        <w:tc>
          <w:tcPr>
            <w:tcW w:w="2071" w:type="dxa"/>
            <w:tcBorders>
              <w:top w:val="nil"/>
              <w:left w:val="nil"/>
              <w:bottom w:val="single" w:sz="8" w:space="0" w:color="000000"/>
              <w:right w:val="nil"/>
            </w:tcBorders>
            <w:shd w:val="clear" w:color="auto" w:fill="FFFFFF"/>
            <w:tcMar>
              <w:top w:w="100" w:type="dxa"/>
              <w:left w:w="115" w:type="dxa"/>
              <w:bottom w:w="100" w:type="dxa"/>
              <w:right w:w="115" w:type="dxa"/>
            </w:tcMar>
            <w:vAlign w:val="center"/>
          </w:tcPr>
          <w:p w14:paraId="63EB6EE6" w14:textId="77777777" w:rsidR="00067F4F" w:rsidRDefault="00000000" w:rsidP="00602EE9">
            <w:pPr>
              <w:keepLines/>
              <w:spacing w:after="40"/>
              <w:ind w:firstLine="0"/>
              <w:jc w:val="left"/>
            </w:pPr>
            <w:r>
              <w:rPr>
                <w:rFonts w:cs="Times New Roman"/>
              </w:rPr>
              <w:t>Ngoài phạm vi Đồ án 1</w:t>
            </w:r>
          </w:p>
        </w:tc>
      </w:tr>
    </w:tbl>
    <w:p w14:paraId="59198B93" w14:textId="77777777" w:rsidR="00067F4F" w:rsidRDefault="00000000" w:rsidP="00602EE9">
      <w:pPr>
        <w:keepNext/>
        <w:ind w:firstLine="0"/>
        <w:jc w:val="left"/>
      </w:pPr>
      <w:r>
        <w:rPr>
          <w:rFonts w:cs="Times New Roman"/>
          <w:b/>
        </w:rPr>
        <w:t>Bảng 4.1 cho thấy phần đã hoàn thành tập trung vào thiết kế và kiểm chứng luồng cảnh báo. Hai mục cuối chưa được dùng để khẳng định đóng góp thực nghiệm chúng là bước tiếp nối cần thiết để chuyển mô hình từ cảnh báo theo ngưỡng sang bảo trì dự đoán.</w:t>
      </w:r>
    </w:p>
    <w:p w14:paraId="440C7572" w14:textId="77777777" w:rsidR="00067F4F" w:rsidRDefault="00000000" w:rsidP="00602EE9">
      <w:pPr>
        <w:pStyle w:val="Heading2"/>
        <w:jc w:val="left"/>
      </w:pPr>
      <w:bookmarkStart w:id="103" w:name="_Toc236753474"/>
      <w:r>
        <w:rPr>
          <w:rFonts w:eastAsia="Times New Roman" w:cs="Times New Roman"/>
        </w:rPr>
        <w:t>4.2. Kết quả và đóng góp trong phạm vi mô phỏng</w:t>
      </w:r>
      <w:bookmarkEnd w:id="103"/>
    </w:p>
    <w:p w14:paraId="2D027799" w14:textId="77777777" w:rsidR="00067F4F" w:rsidRDefault="00000000" w:rsidP="00602EE9">
      <w:r>
        <w:rPr>
          <w:rFonts w:cs="Times New Roman"/>
        </w:rPr>
        <w:t>Đóng góp thứ nhất là một kiến trúc mô phỏng có thể truy vết theo từng lớp. Lớp PLC tạo và lưu trạng thái lớp Python thu nhận, xử lý và điều phối kênh gửi lớp điện thoại tiếp nhận cảnh báo. Việc phân lớp giúp thay thế từng thành phần mà không phải viết lại toàn bộ hệ thống: PLCSIM có thể được thay bằng PLC thật, DB mô phỏng có thể được thay bằng vùng dữ liệu đọc từ biến tần, còn máy tính chạy Python có thể được thay hoặc tích hợp với V-Box.</w:t>
      </w:r>
    </w:p>
    <w:p w14:paraId="52B2F29C" w14:textId="77777777" w:rsidR="00067F4F" w:rsidRDefault="00000000" w:rsidP="00602EE9">
      <w:r>
        <w:rPr>
          <w:rFonts w:cs="Times New Roman"/>
        </w:rPr>
        <w:t>Đóng góp thứ hai là quy ước dữ liệu rõ ràng giữa PLC và Python. DB được đặt ở chế độ không tối ưu để đọc theo offset tuyệt đối Bool, Int và Real được bố trí trong vùng 16 byte chiều đọc/ghi và đơn vị được mô tả cụ thể. Đây là chi tiết kỹ thuật quan trọng vì chương trình vẫn có thể kết nối nhưng giải mã sai nếu DB tối ưu hoặc offset không khớp.</w:t>
      </w:r>
    </w:p>
    <w:p w14:paraId="36123632" w14:textId="77777777" w:rsidR="00067F4F" w:rsidRDefault="00000000" w:rsidP="00602EE9">
      <w:r>
        <w:rPr>
          <w:rFonts w:cs="Times New Roman"/>
        </w:rPr>
        <w:t xml:space="preserve">Đóng góp thứ ba là logic kiểm thử đầu cuối có khả năng lặp lại. Hai lỗi được kích hoạt độc lập bằng cạnh lên đại lượng tương ứng tăng theo bước Telegram chỉ gửi khi trạng thái chuyển từ chưa vượt sang vượt Termux có cơ chế nhắc lại Reset xóa latch và </w:t>
      </w:r>
      <w:r>
        <w:rPr>
          <w:rFonts w:cs="Times New Roman"/>
        </w:rPr>
        <w:lastRenderedPageBreak/>
        <w:t>tạo thông báo phục hồi. Bộ test-harness cho phép bật hệ thống và tiêm lỗi mà không phụ thuộc hoàn toàn vào Watch Table.</w:t>
      </w:r>
    </w:p>
    <w:p w14:paraId="73B5E8BD" w14:textId="77777777" w:rsidR="00067F4F" w:rsidRDefault="00000000" w:rsidP="00602EE9">
      <w:r>
        <w:rPr>
          <w:rFonts w:cs="Times New Roman"/>
        </w:rPr>
        <w:t>Đóng góp thứ tư là cách quản lý phạm vi kết luận theo bằng chứng. Báo cáo không gọi mã nội bộ 1 và 2 là dữ liệu r0947, không coi Python Bridge là V-Box và không dùng ảnh webcam trong phòng thử làm bằng chứng về hư hỏng cơ khí. Do chưa thực hiện lược khảo hệ thống theo giao thức đăng ký, chưa có đối chứng thực nghiệm và chưa có thuật toán mới, các kết quả trên được xác định là đóng góp kỹ thuật của đồ án, không khẳng định tính mới khoa học ở phạm vi quốc gia hoặc quốc tế.</w:t>
      </w:r>
    </w:p>
    <w:p w14:paraId="24AE8CEE" w14:textId="77777777" w:rsidR="00067F4F" w:rsidRDefault="00000000" w:rsidP="00602EE9">
      <w:pPr>
        <w:pStyle w:val="Heading2"/>
        <w:jc w:val="left"/>
      </w:pPr>
      <w:bookmarkStart w:id="104" w:name="_Toc236753475"/>
      <w:r>
        <w:rPr>
          <w:rFonts w:eastAsia="Times New Roman" w:cs="Times New Roman"/>
        </w:rPr>
        <w:t>4.3. Hạn chế và ảnh hưởng đến khả năng khái quát</w:t>
      </w:r>
      <w:bookmarkEnd w:id="104"/>
    </w:p>
    <w:p w14:paraId="57613A16" w14:textId="77777777" w:rsidR="00067F4F" w:rsidRDefault="00000000" w:rsidP="00602EE9">
      <w:r>
        <w:rPr>
          <w:rFonts w:cs="Times New Roman"/>
        </w:rPr>
        <w:t>Hạn chế về phần cứng là mô hình chưa kết nối SINAMICS V20, động cơ, đường truyền RS485/Modbus và V-Box. Vì vậy chưa đánh giá được sai số giá trị biến tần, độ trễ bus, timeout, nhiễu điện từ, mất khung, cơ chế khôi phục truyền thông hoặc phản ứng bảo vệ của thiết bị thật. Những vấn đề này có thể làm kết quả hiện trường khác đáng kể so với mô phỏng.</w:t>
      </w:r>
    </w:p>
    <w:p w14:paraId="47FE3D9A" w14:textId="77777777" w:rsidR="00067F4F" w:rsidRDefault="00000000" w:rsidP="00602EE9">
      <w:r>
        <w:rPr>
          <w:rFonts w:cs="Times New Roman"/>
        </w:rPr>
        <w:t>Hạn chế về mô hình tín hiệu là Current-A và Temperature-C tăng tuyến tính theo bước cố định. Đây là tín hiệu kích thích kiểm thử, không phải mô hình điện - nhiệt của động cơ và biến tần. Giá trị có thể tăng không giới hạn nếu không Reset, nên các mẫu rất lớn trong log cũ không có ý nghĩa vật lý. Hệ thống hiện phát hiện vượt ngưỡng, chưa ước lượng xu hướng suy giảm, xác suất hỏng hoặc thời gian sử dụng còn lại.</w:t>
      </w:r>
    </w:p>
    <w:p w14:paraId="7F8E0E17" w14:textId="77777777" w:rsidR="00067F4F" w:rsidRDefault="00000000" w:rsidP="00602EE9">
      <w:r>
        <w:rPr>
          <w:rFonts w:cs="Times New Roman"/>
        </w:rPr>
        <w:t>Hạn chế về dữ liệu là fault-events.csv tích lũy qua nhiều phiên bản, từng thay đổi header và số trường. Một số lần chạy dùng cấu hình hoặc logic cũ EventID cũng có thể khởi tạo lại. Vì chưa có RunID, TestCaseID, phiên bản phần mềm và timestamp riêng cho từng công đoạn, dữ liệu chưa đủ để tính độ trễ trung vị, tỷ lệ gửi thành công, tỷ lệ cảnh báo giả hoặc độ lặp lại một cách đáng tin cậy.</w:t>
      </w:r>
    </w:p>
    <w:p w14:paraId="07BF7DB2" w14:textId="77777777" w:rsidR="00067F4F" w:rsidRDefault="00000000" w:rsidP="00602EE9">
      <w:r>
        <w:rPr>
          <w:rFonts w:cs="Times New Roman"/>
        </w:rPr>
        <w:t>Hạn chế về thuật toán là quyết định cảnh báo dựa trên hai phép so sánh độc lập, trong khi nội dung tra cứu dựa trên FaultCode. Nếu chuyển lỗi khi một đại lượng cũ còn vượt ngưỡng, tên lỗi và biến vượt ngưỡng có thể không đồng nhất. Quy trình hiện khắc phục bằng cách chạy F1 và F4 riêng, nhưng phiên bản triển khai thật cần một máy trạng thái sự kiện chặt chẽ hơn, có hysteresis, thời gian xác nhận và khóa tương quan giữa mã lỗi với biến quá trình.</w:t>
      </w:r>
    </w:p>
    <w:p w14:paraId="5845DA86" w14:textId="77777777" w:rsidR="00067F4F" w:rsidRDefault="00000000" w:rsidP="00602EE9">
      <w:r>
        <w:rPr>
          <w:rFonts w:cs="Times New Roman"/>
        </w:rPr>
        <w:t>Hạn chế về dịch vụ ngoài là Telegram, Termux, webcam và Twilio phụ thuộc mạng, quyền truy cập và cấu hình thiết bị. TTS Termux từng có hiện tượng treo nên đã bổ sung timeout, nhưng chưa có phép thử tải hoặc thử mất mạng có số liệu. Token và thông tin người nhận cũng đặt ra yêu cầu bảo mật chúng phải được giữ ngoài mã nguồn, phân quyền tối thiểu và thay đổi định kỳ khi triển khai.</w:t>
      </w:r>
    </w:p>
    <w:p w14:paraId="0ADD1DC0" w14:textId="77777777" w:rsidR="00067F4F" w:rsidRDefault="00000000" w:rsidP="00602EE9">
      <w:pPr>
        <w:pStyle w:val="Heading2"/>
        <w:jc w:val="left"/>
      </w:pPr>
      <w:bookmarkStart w:id="105" w:name="_Toc236753476"/>
      <w:r>
        <w:rPr>
          <w:rFonts w:eastAsia="Times New Roman" w:cs="Times New Roman"/>
        </w:rPr>
        <w:lastRenderedPageBreak/>
        <w:t>4.4. Đề xuất và lộ trình phát triển</w:t>
      </w:r>
      <w:bookmarkEnd w:id="105"/>
    </w:p>
    <w:p w14:paraId="5FCB04C6" w14:textId="77777777" w:rsidR="00067F4F" w:rsidRDefault="00000000" w:rsidP="00602EE9">
      <w:r>
        <w:rPr>
          <w:rFonts w:cs="Times New Roman"/>
        </w:rPr>
        <w:t>Lộ trình nên được thực hiện theo thứ tự từ củng cố bằng chứng mô phỏng đến kết nối thiết bị, sau đó mới phát triển dự báo. Việc đi theo từng giai đoạn giúp mỗi thay đổi có tiêu chí nghiệm thu riêng và tránh đưa thuật toán học máy vào trước khi dữ liệu đo được kiểm soát.</w:t>
      </w:r>
    </w:p>
    <w:p w14:paraId="0A82F859" w14:textId="77777777" w:rsidR="00067F4F" w:rsidRDefault="00000000" w:rsidP="00602EE9">
      <w:pPr>
        <w:pStyle w:val="Heading3"/>
        <w:jc w:val="left"/>
      </w:pPr>
      <w:bookmarkStart w:id="106" w:name="_Toc236753477"/>
      <w:r>
        <w:rPr>
          <w:rFonts w:eastAsia="Times New Roman" w:cs="Times New Roman"/>
        </w:rPr>
        <w:t>4.4.1. Hoàn thiện nền tảng mô phỏng</w:t>
      </w:r>
      <w:bookmarkEnd w:id="106"/>
    </w:p>
    <w:p w14:paraId="5D7E2EB2" w14:textId="77777777" w:rsidR="00067F4F" w:rsidRDefault="00000000" w:rsidP="00602EE9">
      <w:r>
        <w:rPr>
          <w:rFonts w:cs="Times New Roman"/>
        </w:rPr>
        <w:t>Trước hết cần đóng băng một phiên bản SCL, Python và cấu hình ngưỡng tạo log mới có schema-version, RunID, TestCaseID và software-version. Mỗi sự kiện nên ghi thời điểm kích thích, thời điểm PLC vượt ngưỡng, thời điểm Python phát hiện, thời điểm API phản hồi và thời điểm Reset. Bộ test cần lặp lại nhiều lần cho trạng thái bình thường, F1, F4, Reset, OFF, mất kết nối PLC, mất Internet và lỗi camera. Chỉ khi đó mới báo cáo các chỉ số độ trễ, tỷ lệ gửi, bản tin trùng và thời gian phục hồi.</w:t>
      </w:r>
    </w:p>
    <w:p w14:paraId="4CD23DA0" w14:textId="77777777" w:rsidR="00067F4F" w:rsidRDefault="00000000" w:rsidP="00602EE9">
      <w:r>
        <w:rPr>
          <w:rFonts w:cs="Times New Roman"/>
        </w:rPr>
        <w:t>FB mô phỏng nên bổ sung giới hạn trên hợp lý, hysteresis và thời gian duy trì ngưỡng. Python Bridge cần liên kết sự kiện với FaultEventID, kiểm tra FaultActive và xác nhận FaultCode tương ứng trước khi tạo bản tin. CSV nên được thay bằng cấu trúc log ổn định hoặc cơ sở dữ liệu nhẹ nếu cần phân tích nhiều phiên chạy.</w:t>
      </w:r>
    </w:p>
    <w:p w14:paraId="38931099" w14:textId="77777777" w:rsidR="00067F4F" w:rsidRDefault="00000000" w:rsidP="00602EE9">
      <w:pPr>
        <w:pStyle w:val="Heading3"/>
        <w:jc w:val="left"/>
      </w:pPr>
      <w:bookmarkStart w:id="107" w:name="_Toc236753478"/>
      <w:r>
        <w:rPr>
          <w:rFonts w:eastAsia="Times New Roman" w:cs="Times New Roman"/>
        </w:rPr>
        <w:t>4.4.2. Chuyển sang SINAMICS V20, PLC và V-Box thực</w:t>
      </w:r>
      <w:bookmarkEnd w:id="107"/>
    </w:p>
    <w:p w14:paraId="7CF07F84" w14:textId="77777777" w:rsidR="00067F4F" w:rsidRDefault="00000000" w:rsidP="00602EE9">
      <w:r>
        <w:rPr>
          <w:rFonts w:cs="Times New Roman"/>
        </w:rPr>
        <w:t>Khi có phần cứng, bước đầu là xác nhận đúng model SINAMICS V20 và phiên bản manual [8], sau đó chọn giao thức và phần cứng truyền thông phù hợp. Bảng địa chỉ thiết kế ở Chương 2 phải được đối chiếu lại trên thiết bị cần kiểm tra hệ số scale, dấu, đơn vị, thứ tự word, mã lỗi/warning, timeout và hành vi Reset. Việc thử phải tiến hành ở chế độ không tải hoặc tải an toàn, có bảo vệ điện và giới hạn vận hành do người phụ trách phòng thí nghiệm phê duyệt.</w:t>
      </w:r>
    </w:p>
    <w:p w14:paraId="3158E52A" w14:textId="77777777" w:rsidR="00067F4F" w:rsidRDefault="00000000" w:rsidP="00602EE9">
      <w:r>
        <w:rPr>
          <w:rFonts w:cs="Times New Roman"/>
        </w:rPr>
        <w:t>PLC S7-1500 nên chuẩn hóa dữ liệu đọc về một DB trung gian gồm giá trị, chất lượng, timestamp và trạng thái truyền thông. Chỉ dữ liệu có quality tốt mới được đưa vào logic cảnh báo. V-Box được tích hợp sau khi luồng PLC - biến tần ổn định cần xác minh giao thức trao đổi, vùng dữ liệu, cơ chế lưu đệm khi mất mạng và quyền truy cập. Telegram có thể tiếp tục là kênh chính WhatsApp chỉ bổ sung khi API, tài khoản và yêu cầu mẫu tin được cấu hình hợp lệ.</w:t>
      </w:r>
    </w:p>
    <w:p w14:paraId="3A5C39A0" w14:textId="77777777" w:rsidR="00067F4F" w:rsidRDefault="00000000" w:rsidP="00602EE9">
      <w:pPr>
        <w:pStyle w:val="Heading3"/>
        <w:jc w:val="left"/>
      </w:pPr>
      <w:bookmarkStart w:id="108" w:name="_Toc236753479"/>
      <w:r>
        <w:rPr>
          <w:rFonts w:eastAsia="Times New Roman" w:cs="Times New Roman"/>
        </w:rPr>
        <w:t>4.4.3. Phát triển từ cảnh báo ngưỡng đến bảo trì dự đoán</w:t>
      </w:r>
      <w:bookmarkEnd w:id="108"/>
    </w:p>
    <w:p w14:paraId="7F1B7FE5" w14:textId="77777777" w:rsidR="00067F4F" w:rsidRDefault="00000000" w:rsidP="00602EE9">
      <w:r>
        <w:rPr>
          <w:rFonts w:cs="Times New Roman"/>
        </w:rPr>
        <w:t>Sau khi thu được dữ liệu dài hạn, hệ thống có thể xây dựng đặc trưng xu hướng như trung bình trượt, độ dốc, độ lệch so với đường cơ sở, thời gian vượt vùng cảnh báo và mối quan hệ giữa dòng điện, tần số, tải và nhiệt độ. Trước khi dùng học máy, cần xác định chế độ vận hành, làm sạch dữ liệu, quản lý thiếu mẫu và phân tách tập huấn luyện - kiểm tra theo phiên máy để tránh rò rỉ dữ liệu.</w:t>
      </w:r>
    </w:p>
    <w:p w14:paraId="5D066D0D" w14:textId="77777777" w:rsidR="00067F4F" w:rsidRDefault="00000000" w:rsidP="00602EE9">
      <w:r>
        <w:rPr>
          <w:rFonts w:cs="Times New Roman"/>
        </w:rPr>
        <w:t xml:space="preserve">Các nghiên cứu [1], [3]-[7] cho thấy MCSA, dữ liệu đa cảm biến và học máy là hướng có tiềm năng, nhưng không thể chuyển trực tiếp kết quả công bố sang mô hình </w:t>
      </w:r>
      <w:r>
        <w:rPr>
          <w:rFonts w:cs="Times New Roman"/>
        </w:rPr>
        <w:lastRenderedPageBreak/>
        <w:t>này nếu khác động cơ, tải, tốc độ lấy mẫu và loại lỗi. Dòng điện có thể được ưu tiên do phù hợp với hướng đọc từ biến tần cảm biến rung hoặc nhiệt bổ sung chỉ nên triển khai khi chứng minh được giá trị tăng thêm. Hư hỏng ổ bi và các mô hình học sâu được đặt ở giai đoạn dài hạn, sau khi nền tảng đọc thanh ghi và quản lý dữ liệu đã ổn định.</w:t>
      </w:r>
    </w:p>
    <w:p w14:paraId="5A92651C" w14:textId="77777777" w:rsidR="00067F4F" w:rsidRDefault="00000000" w:rsidP="00602EE9">
      <w:r>
        <w:rPr>
          <w:rFonts w:cs="Times New Roman"/>
        </w:rPr>
        <w:t>Chỉ tiêu dự báo RUL chỉ nên đặt ra khi có nhiều chuỗi suy giảm đến hỏng hoặc dữ liệu thử nghiệm tăng tốc có nhãn đáng tin cậy. Trong giai đoạn gần, mục tiêu thực tế hơn là cảnh báo xu hướng sớm và phân loại mức Bình thường - Cảnh báo - Báo động, kèm nguyên nhân khả dĩ và khuyến nghị kiểm tra.</w:t>
      </w:r>
    </w:p>
    <w:p w14:paraId="3D3DD7C3" w14:textId="77777777" w:rsidR="00067F4F" w:rsidRDefault="00000000" w:rsidP="00602EE9">
      <w:pPr>
        <w:pStyle w:val="Caption1"/>
        <w:keepNext/>
        <w:spacing w:after="80" w:line="288" w:lineRule="auto"/>
        <w:ind w:firstLine="0"/>
      </w:pPr>
      <w:bookmarkStart w:id="109" w:name="tbl_caption_16"/>
      <w:bookmarkStart w:id="110" w:name="tbl_final_16"/>
      <w:r>
        <w:rPr>
          <w:rFonts w:eastAsia="Times New Roman" w:cs="Times New Roman"/>
          <w:b/>
        </w:rPr>
        <w:t>Bảng 4.2. Lộ trình phát triển và bằng chứng nghiệm thu đề xuất</w:t>
      </w:r>
      <w:bookmarkEnd w:id="109"/>
      <w:bookmarkEnd w:id="110"/>
    </w:p>
    <w:tbl>
      <w:tblPr>
        <w:tblW w:w="9071"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500"/>
        <w:gridCol w:w="2200"/>
        <w:gridCol w:w="3000"/>
        <w:gridCol w:w="2371"/>
      </w:tblGrid>
      <w:tr w:rsidR="00067F4F" w14:paraId="17F77262" w14:textId="77777777">
        <w:trPr>
          <w:cantSplit/>
          <w:jc w:val="center"/>
        </w:trPr>
        <w:tc>
          <w:tcPr>
            <w:tcW w:w="1500" w:type="dxa"/>
            <w:tcBorders>
              <w:top w:val="single" w:sz="8" w:space="0" w:color="000000"/>
              <w:left w:val="nil"/>
              <w:bottom w:val="single" w:sz="6" w:space="0" w:color="000000"/>
              <w:right w:val="nil"/>
            </w:tcBorders>
            <w:shd w:val="clear" w:color="auto" w:fill="FFFFFF"/>
            <w:tcMar>
              <w:top w:w="100" w:type="dxa"/>
              <w:left w:w="115" w:type="dxa"/>
              <w:bottom w:w="100" w:type="dxa"/>
              <w:right w:w="115" w:type="dxa"/>
            </w:tcMar>
            <w:vAlign w:val="center"/>
          </w:tcPr>
          <w:p w14:paraId="088B1F99" w14:textId="77777777" w:rsidR="00067F4F" w:rsidRDefault="00000000" w:rsidP="00602EE9">
            <w:pPr>
              <w:keepLines/>
              <w:spacing w:after="40"/>
              <w:ind w:firstLine="0"/>
              <w:jc w:val="center"/>
            </w:pPr>
            <w:r>
              <w:rPr>
                <w:rFonts w:cs="Times New Roman"/>
                <w:b/>
              </w:rPr>
              <w:t>Giai đoạn</w:t>
            </w:r>
          </w:p>
        </w:tc>
        <w:tc>
          <w:tcPr>
            <w:tcW w:w="2200" w:type="dxa"/>
            <w:tcBorders>
              <w:top w:val="single" w:sz="8" w:space="0" w:color="000000"/>
              <w:left w:val="nil"/>
              <w:bottom w:val="single" w:sz="6" w:space="0" w:color="000000"/>
              <w:right w:val="nil"/>
            </w:tcBorders>
            <w:shd w:val="clear" w:color="auto" w:fill="FFFFFF"/>
            <w:tcMar>
              <w:top w:w="100" w:type="dxa"/>
              <w:left w:w="115" w:type="dxa"/>
              <w:bottom w:w="100" w:type="dxa"/>
              <w:right w:w="115" w:type="dxa"/>
            </w:tcMar>
            <w:vAlign w:val="center"/>
          </w:tcPr>
          <w:p w14:paraId="5C47D632" w14:textId="77777777" w:rsidR="00067F4F" w:rsidRDefault="00000000" w:rsidP="00602EE9">
            <w:pPr>
              <w:keepLines/>
              <w:spacing w:after="40"/>
              <w:ind w:firstLine="0"/>
              <w:jc w:val="center"/>
            </w:pPr>
            <w:r>
              <w:rPr>
                <w:rFonts w:cs="Times New Roman"/>
                <w:b/>
              </w:rPr>
              <w:t>Nội dung chính</w:t>
            </w:r>
          </w:p>
        </w:tc>
        <w:tc>
          <w:tcPr>
            <w:tcW w:w="3000" w:type="dxa"/>
            <w:tcBorders>
              <w:top w:val="single" w:sz="8" w:space="0" w:color="000000"/>
              <w:left w:val="nil"/>
              <w:bottom w:val="single" w:sz="6" w:space="0" w:color="000000"/>
              <w:right w:val="nil"/>
            </w:tcBorders>
            <w:shd w:val="clear" w:color="auto" w:fill="FFFFFF"/>
            <w:tcMar>
              <w:top w:w="100" w:type="dxa"/>
              <w:left w:w="115" w:type="dxa"/>
              <w:bottom w:w="100" w:type="dxa"/>
              <w:right w:w="115" w:type="dxa"/>
            </w:tcMar>
            <w:vAlign w:val="center"/>
          </w:tcPr>
          <w:p w14:paraId="4AF11D0C" w14:textId="77777777" w:rsidR="00067F4F" w:rsidRDefault="00000000" w:rsidP="00602EE9">
            <w:pPr>
              <w:keepLines/>
              <w:spacing w:after="40"/>
              <w:ind w:firstLine="0"/>
              <w:jc w:val="center"/>
            </w:pPr>
            <w:r>
              <w:rPr>
                <w:rFonts w:cs="Times New Roman"/>
                <w:b/>
              </w:rPr>
              <w:t>Bằng chứng nghiệm thu</w:t>
            </w:r>
          </w:p>
        </w:tc>
        <w:tc>
          <w:tcPr>
            <w:tcW w:w="2371" w:type="dxa"/>
            <w:tcBorders>
              <w:top w:val="single" w:sz="8" w:space="0" w:color="000000"/>
              <w:left w:val="nil"/>
              <w:bottom w:val="single" w:sz="6" w:space="0" w:color="000000"/>
              <w:right w:val="nil"/>
            </w:tcBorders>
            <w:shd w:val="clear" w:color="auto" w:fill="FFFFFF"/>
            <w:tcMar>
              <w:top w:w="100" w:type="dxa"/>
              <w:left w:w="115" w:type="dxa"/>
              <w:bottom w:w="100" w:type="dxa"/>
              <w:right w:w="115" w:type="dxa"/>
            </w:tcMar>
            <w:vAlign w:val="center"/>
          </w:tcPr>
          <w:p w14:paraId="1EF429E1" w14:textId="77777777" w:rsidR="00067F4F" w:rsidRDefault="00000000" w:rsidP="00602EE9">
            <w:pPr>
              <w:keepLines/>
              <w:spacing w:after="40"/>
              <w:ind w:firstLine="0"/>
              <w:jc w:val="center"/>
            </w:pPr>
            <w:r>
              <w:rPr>
                <w:rFonts w:cs="Times New Roman"/>
                <w:b/>
              </w:rPr>
              <w:t>Điều kiện chuyển bước</w:t>
            </w:r>
          </w:p>
        </w:tc>
      </w:tr>
      <w:tr w:rsidR="00067F4F" w14:paraId="1EC2C943" w14:textId="77777777" w:rsidTr="006677A1">
        <w:trPr>
          <w:cantSplit/>
          <w:jc w:val="center"/>
        </w:trPr>
        <w:tc>
          <w:tcPr>
            <w:tcW w:w="1500" w:type="dxa"/>
            <w:tcBorders>
              <w:top w:val="nil"/>
              <w:left w:val="nil"/>
              <w:bottom w:val="nil"/>
              <w:right w:val="nil"/>
            </w:tcBorders>
            <w:shd w:val="clear" w:color="auto" w:fill="FFFFFF"/>
            <w:tcMar>
              <w:top w:w="100" w:type="dxa"/>
              <w:left w:w="115" w:type="dxa"/>
              <w:bottom w:w="100" w:type="dxa"/>
              <w:right w:w="115" w:type="dxa"/>
            </w:tcMar>
            <w:vAlign w:val="center"/>
          </w:tcPr>
          <w:p w14:paraId="0AEBE4AF" w14:textId="77777777" w:rsidR="00067F4F" w:rsidRDefault="00000000" w:rsidP="00602EE9">
            <w:pPr>
              <w:keepLines/>
              <w:spacing w:after="40"/>
              <w:ind w:firstLine="0"/>
              <w:jc w:val="center"/>
            </w:pPr>
            <w:r>
              <w:rPr>
                <w:rFonts w:cs="Times New Roman"/>
              </w:rPr>
              <w:t>1</w:t>
            </w:r>
          </w:p>
        </w:tc>
        <w:tc>
          <w:tcPr>
            <w:tcW w:w="2200" w:type="dxa"/>
            <w:tcBorders>
              <w:top w:val="nil"/>
              <w:left w:val="nil"/>
              <w:bottom w:val="nil"/>
              <w:right w:val="nil"/>
            </w:tcBorders>
            <w:shd w:val="clear" w:color="auto" w:fill="FFFFFF"/>
            <w:tcMar>
              <w:top w:w="100" w:type="dxa"/>
              <w:left w:w="115" w:type="dxa"/>
              <w:bottom w:w="100" w:type="dxa"/>
              <w:right w:w="115" w:type="dxa"/>
            </w:tcMar>
            <w:vAlign w:val="center"/>
          </w:tcPr>
          <w:p w14:paraId="16B0C134" w14:textId="77777777" w:rsidR="00067F4F" w:rsidRDefault="00000000" w:rsidP="00602EE9">
            <w:pPr>
              <w:keepLines/>
              <w:spacing w:after="40"/>
              <w:ind w:firstLine="0"/>
              <w:jc w:val="left"/>
            </w:pPr>
            <w:r>
              <w:rPr>
                <w:rFonts w:cs="Times New Roman"/>
              </w:rPr>
              <w:t>Chuẩn hóa mô phỏng, log và bộ test.</w:t>
            </w:r>
          </w:p>
        </w:tc>
        <w:tc>
          <w:tcPr>
            <w:tcW w:w="3000" w:type="dxa"/>
            <w:tcBorders>
              <w:top w:val="nil"/>
              <w:left w:val="nil"/>
              <w:bottom w:val="nil"/>
              <w:right w:val="nil"/>
            </w:tcBorders>
            <w:shd w:val="clear" w:color="auto" w:fill="FFFFFF"/>
            <w:tcMar>
              <w:top w:w="100" w:type="dxa"/>
              <w:left w:w="115" w:type="dxa"/>
              <w:bottom w:w="100" w:type="dxa"/>
              <w:right w:w="115" w:type="dxa"/>
            </w:tcMar>
            <w:vAlign w:val="center"/>
          </w:tcPr>
          <w:p w14:paraId="15F0A124" w14:textId="77777777" w:rsidR="00067F4F" w:rsidRDefault="00000000" w:rsidP="00602EE9">
            <w:pPr>
              <w:keepLines/>
              <w:spacing w:after="40"/>
              <w:ind w:firstLine="0"/>
              <w:jc w:val="left"/>
            </w:pPr>
            <w:r>
              <w:rPr>
                <w:rFonts w:cs="Times New Roman"/>
              </w:rPr>
              <w:t>Log có phiên bản ma trận test lặp lại số liệu độ trễ và gửi trùng.</w:t>
            </w:r>
          </w:p>
        </w:tc>
        <w:tc>
          <w:tcPr>
            <w:tcW w:w="2371" w:type="dxa"/>
            <w:tcBorders>
              <w:top w:val="nil"/>
              <w:left w:val="nil"/>
              <w:bottom w:val="nil"/>
              <w:right w:val="nil"/>
            </w:tcBorders>
            <w:shd w:val="clear" w:color="auto" w:fill="FFFFFF"/>
            <w:tcMar>
              <w:top w:w="100" w:type="dxa"/>
              <w:left w:w="115" w:type="dxa"/>
              <w:bottom w:w="100" w:type="dxa"/>
              <w:right w:w="115" w:type="dxa"/>
            </w:tcMar>
            <w:vAlign w:val="center"/>
          </w:tcPr>
          <w:p w14:paraId="4B628CDD" w14:textId="77777777" w:rsidR="00067F4F" w:rsidRDefault="00000000" w:rsidP="00602EE9">
            <w:pPr>
              <w:keepLines/>
              <w:spacing w:after="40"/>
              <w:ind w:firstLine="0"/>
              <w:jc w:val="left"/>
            </w:pPr>
            <w:r>
              <w:rPr>
                <w:rFonts w:cs="Times New Roman"/>
              </w:rPr>
              <w:t>Kết quả lặp lại được.</w:t>
            </w:r>
          </w:p>
        </w:tc>
      </w:tr>
      <w:tr w:rsidR="00067F4F" w14:paraId="3755F132" w14:textId="77777777" w:rsidTr="006677A1">
        <w:trPr>
          <w:cantSplit/>
          <w:jc w:val="center"/>
        </w:trPr>
        <w:tc>
          <w:tcPr>
            <w:tcW w:w="1500" w:type="dxa"/>
            <w:tcBorders>
              <w:top w:val="nil"/>
              <w:left w:val="nil"/>
              <w:bottom w:val="nil"/>
              <w:right w:val="nil"/>
            </w:tcBorders>
            <w:shd w:val="clear" w:color="auto" w:fill="FFFFFF"/>
            <w:tcMar>
              <w:top w:w="100" w:type="dxa"/>
              <w:left w:w="115" w:type="dxa"/>
              <w:bottom w:w="100" w:type="dxa"/>
              <w:right w:w="115" w:type="dxa"/>
            </w:tcMar>
            <w:vAlign w:val="center"/>
          </w:tcPr>
          <w:p w14:paraId="31AFD40D" w14:textId="77777777" w:rsidR="00067F4F" w:rsidRDefault="00000000" w:rsidP="00602EE9">
            <w:pPr>
              <w:keepLines/>
              <w:spacing w:after="40"/>
              <w:ind w:firstLine="0"/>
              <w:jc w:val="center"/>
            </w:pPr>
            <w:r>
              <w:rPr>
                <w:rFonts w:cs="Times New Roman"/>
              </w:rPr>
              <w:t>2</w:t>
            </w:r>
          </w:p>
        </w:tc>
        <w:tc>
          <w:tcPr>
            <w:tcW w:w="2200" w:type="dxa"/>
            <w:tcBorders>
              <w:top w:val="nil"/>
              <w:left w:val="nil"/>
              <w:bottom w:val="nil"/>
              <w:right w:val="nil"/>
            </w:tcBorders>
            <w:shd w:val="clear" w:color="auto" w:fill="FFFFFF"/>
            <w:tcMar>
              <w:top w:w="100" w:type="dxa"/>
              <w:left w:w="115" w:type="dxa"/>
              <w:bottom w:w="100" w:type="dxa"/>
              <w:right w:w="115" w:type="dxa"/>
            </w:tcMar>
            <w:vAlign w:val="center"/>
          </w:tcPr>
          <w:p w14:paraId="4166BFDA" w14:textId="77777777" w:rsidR="00067F4F" w:rsidRDefault="00000000" w:rsidP="00602EE9">
            <w:pPr>
              <w:keepLines/>
              <w:spacing w:after="40"/>
              <w:ind w:firstLine="0"/>
              <w:jc w:val="left"/>
            </w:pPr>
            <w:r>
              <w:rPr>
                <w:rFonts w:cs="Times New Roman"/>
              </w:rPr>
              <w:t>Kết nối SINAMICS V20 - S7-1500.</w:t>
            </w:r>
          </w:p>
        </w:tc>
        <w:tc>
          <w:tcPr>
            <w:tcW w:w="3000" w:type="dxa"/>
            <w:tcBorders>
              <w:top w:val="nil"/>
              <w:left w:val="nil"/>
              <w:bottom w:val="nil"/>
              <w:right w:val="nil"/>
            </w:tcBorders>
            <w:shd w:val="clear" w:color="auto" w:fill="FFFFFF"/>
            <w:tcMar>
              <w:top w:w="100" w:type="dxa"/>
              <w:left w:w="115" w:type="dxa"/>
              <w:bottom w:w="100" w:type="dxa"/>
              <w:right w:w="115" w:type="dxa"/>
            </w:tcMar>
            <w:vAlign w:val="center"/>
          </w:tcPr>
          <w:p w14:paraId="1DDAF2D4" w14:textId="77777777" w:rsidR="00067F4F" w:rsidRDefault="00000000" w:rsidP="00602EE9">
            <w:pPr>
              <w:keepLines/>
              <w:spacing w:after="40"/>
              <w:ind w:firstLine="0"/>
              <w:jc w:val="left"/>
            </w:pPr>
            <w:r>
              <w:rPr>
                <w:rFonts w:cs="Times New Roman"/>
              </w:rPr>
              <w:t>Ảnh cấu hình bảng thanh ghi đã xác minh log quality và timeout.</w:t>
            </w:r>
          </w:p>
        </w:tc>
        <w:tc>
          <w:tcPr>
            <w:tcW w:w="2371" w:type="dxa"/>
            <w:tcBorders>
              <w:top w:val="nil"/>
              <w:left w:val="nil"/>
              <w:bottom w:val="nil"/>
              <w:right w:val="nil"/>
            </w:tcBorders>
            <w:shd w:val="clear" w:color="auto" w:fill="FFFFFF"/>
            <w:tcMar>
              <w:top w:w="100" w:type="dxa"/>
              <w:left w:w="115" w:type="dxa"/>
              <w:bottom w:w="100" w:type="dxa"/>
              <w:right w:w="115" w:type="dxa"/>
            </w:tcMar>
            <w:vAlign w:val="center"/>
          </w:tcPr>
          <w:p w14:paraId="73A26051" w14:textId="77777777" w:rsidR="00067F4F" w:rsidRDefault="00000000" w:rsidP="00602EE9">
            <w:pPr>
              <w:keepLines/>
              <w:spacing w:after="40"/>
              <w:ind w:firstLine="0"/>
              <w:jc w:val="left"/>
            </w:pPr>
            <w:r>
              <w:rPr>
                <w:rFonts w:cs="Times New Roman"/>
              </w:rPr>
              <w:t>Đọc ổn định, scale đúng.</w:t>
            </w:r>
          </w:p>
        </w:tc>
      </w:tr>
      <w:tr w:rsidR="00067F4F" w14:paraId="0F721971" w14:textId="77777777" w:rsidTr="006677A1">
        <w:trPr>
          <w:cantSplit/>
          <w:jc w:val="center"/>
        </w:trPr>
        <w:tc>
          <w:tcPr>
            <w:tcW w:w="1500" w:type="dxa"/>
            <w:tcBorders>
              <w:top w:val="nil"/>
              <w:left w:val="nil"/>
              <w:bottom w:val="nil"/>
              <w:right w:val="nil"/>
            </w:tcBorders>
            <w:shd w:val="clear" w:color="auto" w:fill="FFFFFF"/>
            <w:tcMar>
              <w:top w:w="100" w:type="dxa"/>
              <w:left w:w="115" w:type="dxa"/>
              <w:bottom w:w="100" w:type="dxa"/>
              <w:right w:w="115" w:type="dxa"/>
            </w:tcMar>
            <w:vAlign w:val="center"/>
          </w:tcPr>
          <w:p w14:paraId="7712E90C" w14:textId="77777777" w:rsidR="00067F4F" w:rsidRDefault="00000000" w:rsidP="00602EE9">
            <w:pPr>
              <w:keepLines/>
              <w:spacing w:after="40"/>
              <w:ind w:firstLine="0"/>
              <w:jc w:val="center"/>
            </w:pPr>
            <w:r>
              <w:rPr>
                <w:rFonts w:cs="Times New Roman"/>
              </w:rPr>
              <w:t>3</w:t>
            </w:r>
          </w:p>
        </w:tc>
        <w:tc>
          <w:tcPr>
            <w:tcW w:w="2200" w:type="dxa"/>
            <w:tcBorders>
              <w:top w:val="nil"/>
              <w:left w:val="nil"/>
              <w:bottom w:val="nil"/>
              <w:right w:val="nil"/>
            </w:tcBorders>
            <w:shd w:val="clear" w:color="auto" w:fill="FFFFFF"/>
            <w:tcMar>
              <w:top w:w="100" w:type="dxa"/>
              <w:left w:w="115" w:type="dxa"/>
              <w:bottom w:w="100" w:type="dxa"/>
              <w:right w:w="115" w:type="dxa"/>
            </w:tcMar>
            <w:vAlign w:val="center"/>
          </w:tcPr>
          <w:p w14:paraId="2B83620E" w14:textId="77777777" w:rsidR="00067F4F" w:rsidRDefault="00000000" w:rsidP="00602EE9">
            <w:pPr>
              <w:keepLines/>
              <w:spacing w:after="40"/>
              <w:ind w:firstLine="0"/>
              <w:jc w:val="left"/>
            </w:pPr>
            <w:r>
              <w:rPr>
                <w:rFonts w:cs="Times New Roman"/>
              </w:rPr>
              <w:t>Tích hợp V-Box và cảnh báo từ xa.</w:t>
            </w:r>
          </w:p>
        </w:tc>
        <w:tc>
          <w:tcPr>
            <w:tcW w:w="3000" w:type="dxa"/>
            <w:tcBorders>
              <w:top w:val="nil"/>
              <w:left w:val="nil"/>
              <w:bottom w:val="nil"/>
              <w:right w:val="nil"/>
            </w:tcBorders>
            <w:shd w:val="clear" w:color="auto" w:fill="FFFFFF"/>
            <w:tcMar>
              <w:top w:w="100" w:type="dxa"/>
              <w:left w:w="115" w:type="dxa"/>
              <w:bottom w:w="100" w:type="dxa"/>
              <w:right w:w="115" w:type="dxa"/>
            </w:tcMar>
            <w:vAlign w:val="center"/>
          </w:tcPr>
          <w:p w14:paraId="6A556DC1" w14:textId="77777777" w:rsidR="00067F4F" w:rsidRDefault="00000000" w:rsidP="00602EE9">
            <w:pPr>
              <w:keepLines/>
              <w:spacing w:after="40"/>
              <w:ind w:firstLine="0"/>
              <w:jc w:val="left"/>
            </w:pPr>
            <w:r>
              <w:rPr>
                <w:rFonts w:cs="Times New Roman"/>
              </w:rPr>
              <w:t>Bản đồ dữ liệu thử mất mạng lưu đệm và gửi phục hồi.</w:t>
            </w:r>
          </w:p>
        </w:tc>
        <w:tc>
          <w:tcPr>
            <w:tcW w:w="2371" w:type="dxa"/>
            <w:tcBorders>
              <w:top w:val="nil"/>
              <w:left w:val="nil"/>
              <w:bottom w:val="nil"/>
              <w:right w:val="nil"/>
            </w:tcBorders>
            <w:shd w:val="clear" w:color="auto" w:fill="FFFFFF"/>
            <w:tcMar>
              <w:top w:w="100" w:type="dxa"/>
              <w:left w:w="115" w:type="dxa"/>
              <w:bottom w:w="100" w:type="dxa"/>
              <w:right w:w="115" w:type="dxa"/>
            </w:tcMar>
            <w:vAlign w:val="center"/>
          </w:tcPr>
          <w:p w14:paraId="6A606791" w14:textId="77777777" w:rsidR="00067F4F" w:rsidRDefault="00000000" w:rsidP="00602EE9">
            <w:pPr>
              <w:keepLines/>
              <w:spacing w:after="40"/>
              <w:ind w:firstLine="0"/>
              <w:jc w:val="left"/>
            </w:pPr>
            <w:r>
              <w:rPr>
                <w:rFonts w:cs="Times New Roman"/>
              </w:rPr>
              <w:t>Không mất sự kiện quan trọng.</w:t>
            </w:r>
          </w:p>
        </w:tc>
      </w:tr>
      <w:tr w:rsidR="00067F4F" w14:paraId="6B78DFE9" w14:textId="77777777" w:rsidTr="006677A1">
        <w:trPr>
          <w:cantSplit/>
          <w:jc w:val="center"/>
        </w:trPr>
        <w:tc>
          <w:tcPr>
            <w:tcW w:w="1500" w:type="dxa"/>
            <w:tcBorders>
              <w:top w:val="nil"/>
              <w:left w:val="nil"/>
              <w:bottom w:val="nil"/>
              <w:right w:val="nil"/>
            </w:tcBorders>
            <w:shd w:val="clear" w:color="auto" w:fill="FFFFFF"/>
            <w:tcMar>
              <w:top w:w="100" w:type="dxa"/>
              <w:left w:w="115" w:type="dxa"/>
              <w:bottom w:w="100" w:type="dxa"/>
              <w:right w:w="115" w:type="dxa"/>
            </w:tcMar>
            <w:vAlign w:val="center"/>
          </w:tcPr>
          <w:p w14:paraId="2746CFE1" w14:textId="77777777" w:rsidR="00067F4F" w:rsidRDefault="00000000" w:rsidP="00602EE9">
            <w:pPr>
              <w:keepLines/>
              <w:spacing w:after="40"/>
              <w:ind w:firstLine="0"/>
              <w:jc w:val="center"/>
            </w:pPr>
            <w:r>
              <w:rPr>
                <w:rFonts w:cs="Times New Roman"/>
              </w:rPr>
              <w:t>4</w:t>
            </w:r>
          </w:p>
        </w:tc>
        <w:tc>
          <w:tcPr>
            <w:tcW w:w="2200" w:type="dxa"/>
            <w:tcBorders>
              <w:top w:val="nil"/>
              <w:left w:val="nil"/>
              <w:bottom w:val="nil"/>
              <w:right w:val="nil"/>
            </w:tcBorders>
            <w:shd w:val="clear" w:color="auto" w:fill="FFFFFF"/>
            <w:tcMar>
              <w:top w:w="100" w:type="dxa"/>
              <w:left w:w="115" w:type="dxa"/>
              <w:bottom w:w="100" w:type="dxa"/>
              <w:right w:w="115" w:type="dxa"/>
            </w:tcMar>
            <w:vAlign w:val="center"/>
          </w:tcPr>
          <w:p w14:paraId="62A1BDAF" w14:textId="77777777" w:rsidR="00067F4F" w:rsidRDefault="00000000" w:rsidP="00602EE9">
            <w:pPr>
              <w:keepLines/>
              <w:spacing w:after="40"/>
              <w:ind w:firstLine="0"/>
              <w:jc w:val="left"/>
            </w:pPr>
            <w:r>
              <w:rPr>
                <w:rFonts w:cs="Times New Roman"/>
              </w:rPr>
              <w:t>Thu thập dữ liệu dài hạn và cảnh báo xu hướng.</w:t>
            </w:r>
          </w:p>
        </w:tc>
        <w:tc>
          <w:tcPr>
            <w:tcW w:w="3000" w:type="dxa"/>
            <w:tcBorders>
              <w:top w:val="nil"/>
              <w:left w:val="nil"/>
              <w:bottom w:val="nil"/>
              <w:right w:val="nil"/>
            </w:tcBorders>
            <w:shd w:val="clear" w:color="auto" w:fill="FFFFFF"/>
            <w:tcMar>
              <w:top w:w="100" w:type="dxa"/>
              <w:left w:w="115" w:type="dxa"/>
              <w:bottom w:w="100" w:type="dxa"/>
              <w:right w:w="115" w:type="dxa"/>
            </w:tcMar>
            <w:vAlign w:val="center"/>
          </w:tcPr>
          <w:p w14:paraId="71F6BF55" w14:textId="77777777" w:rsidR="00067F4F" w:rsidRDefault="00000000" w:rsidP="00602EE9">
            <w:pPr>
              <w:keepLines/>
              <w:spacing w:after="40"/>
              <w:ind w:firstLine="0"/>
              <w:jc w:val="left"/>
            </w:pPr>
            <w:r>
              <w:rPr>
                <w:rFonts w:cs="Times New Roman"/>
              </w:rPr>
              <w:t>Dataset có metadata đường cơ sở đánh giá cảnh báo giả/bỏ sót.</w:t>
            </w:r>
          </w:p>
        </w:tc>
        <w:tc>
          <w:tcPr>
            <w:tcW w:w="2371" w:type="dxa"/>
            <w:tcBorders>
              <w:top w:val="nil"/>
              <w:left w:val="nil"/>
              <w:bottom w:val="nil"/>
              <w:right w:val="nil"/>
            </w:tcBorders>
            <w:shd w:val="clear" w:color="auto" w:fill="FFFFFF"/>
            <w:tcMar>
              <w:top w:w="100" w:type="dxa"/>
              <w:left w:w="115" w:type="dxa"/>
              <w:bottom w:w="100" w:type="dxa"/>
              <w:right w:w="115" w:type="dxa"/>
            </w:tcMar>
            <w:vAlign w:val="center"/>
          </w:tcPr>
          <w:p w14:paraId="22171B23" w14:textId="77777777" w:rsidR="00067F4F" w:rsidRDefault="00000000" w:rsidP="00602EE9">
            <w:pPr>
              <w:keepLines/>
              <w:spacing w:after="40"/>
              <w:ind w:firstLine="0"/>
              <w:jc w:val="left"/>
            </w:pPr>
            <w:r>
              <w:rPr>
                <w:rFonts w:cs="Times New Roman"/>
              </w:rPr>
              <w:t>Dữ liệu đủ chất lượng.</w:t>
            </w:r>
          </w:p>
        </w:tc>
      </w:tr>
      <w:tr w:rsidR="00067F4F" w14:paraId="3E1BF302" w14:textId="77777777" w:rsidTr="006677A1">
        <w:trPr>
          <w:cantSplit/>
          <w:jc w:val="center"/>
        </w:trPr>
        <w:tc>
          <w:tcPr>
            <w:tcW w:w="1500" w:type="dxa"/>
            <w:tcBorders>
              <w:top w:val="nil"/>
              <w:left w:val="nil"/>
              <w:bottom w:val="single" w:sz="8" w:space="0" w:color="000000"/>
              <w:right w:val="nil"/>
            </w:tcBorders>
            <w:shd w:val="clear" w:color="auto" w:fill="FFFFFF"/>
            <w:tcMar>
              <w:top w:w="100" w:type="dxa"/>
              <w:left w:w="115" w:type="dxa"/>
              <w:bottom w:w="100" w:type="dxa"/>
              <w:right w:w="115" w:type="dxa"/>
            </w:tcMar>
            <w:vAlign w:val="center"/>
          </w:tcPr>
          <w:p w14:paraId="1732D174" w14:textId="77777777" w:rsidR="00067F4F" w:rsidRDefault="00000000" w:rsidP="00602EE9">
            <w:pPr>
              <w:keepLines/>
              <w:spacing w:after="40"/>
              <w:ind w:firstLine="0"/>
              <w:jc w:val="center"/>
            </w:pPr>
            <w:r>
              <w:rPr>
                <w:rFonts w:cs="Times New Roman"/>
              </w:rPr>
              <w:t>5</w:t>
            </w:r>
          </w:p>
        </w:tc>
        <w:tc>
          <w:tcPr>
            <w:tcW w:w="2200" w:type="dxa"/>
            <w:tcBorders>
              <w:top w:val="nil"/>
              <w:left w:val="nil"/>
              <w:bottom w:val="single" w:sz="8" w:space="0" w:color="000000"/>
              <w:right w:val="nil"/>
            </w:tcBorders>
            <w:shd w:val="clear" w:color="auto" w:fill="FFFFFF"/>
            <w:tcMar>
              <w:top w:w="100" w:type="dxa"/>
              <w:left w:w="115" w:type="dxa"/>
              <w:bottom w:w="100" w:type="dxa"/>
              <w:right w:w="115" w:type="dxa"/>
            </w:tcMar>
            <w:vAlign w:val="center"/>
          </w:tcPr>
          <w:p w14:paraId="139A0085" w14:textId="77777777" w:rsidR="00067F4F" w:rsidRDefault="00000000" w:rsidP="00602EE9">
            <w:pPr>
              <w:keepLines/>
              <w:spacing w:after="40"/>
              <w:ind w:firstLine="0"/>
              <w:jc w:val="left"/>
            </w:pPr>
            <w:r>
              <w:rPr>
                <w:rFonts w:cs="Times New Roman"/>
              </w:rPr>
              <w:t>Nghiên cứu chẩn đoán và dự báo.</w:t>
            </w:r>
          </w:p>
        </w:tc>
        <w:tc>
          <w:tcPr>
            <w:tcW w:w="3000" w:type="dxa"/>
            <w:tcBorders>
              <w:top w:val="nil"/>
              <w:left w:val="nil"/>
              <w:bottom w:val="single" w:sz="8" w:space="0" w:color="000000"/>
              <w:right w:val="nil"/>
            </w:tcBorders>
            <w:shd w:val="clear" w:color="auto" w:fill="FFFFFF"/>
            <w:tcMar>
              <w:top w:w="100" w:type="dxa"/>
              <w:left w:w="115" w:type="dxa"/>
              <w:bottom w:w="100" w:type="dxa"/>
              <w:right w:w="115" w:type="dxa"/>
            </w:tcMar>
            <w:vAlign w:val="center"/>
          </w:tcPr>
          <w:p w14:paraId="1612BCB2" w14:textId="77777777" w:rsidR="00067F4F" w:rsidRDefault="00000000" w:rsidP="00602EE9">
            <w:pPr>
              <w:keepLines/>
              <w:spacing w:after="40"/>
              <w:ind w:firstLine="0"/>
              <w:jc w:val="left"/>
            </w:pPr>
            <w:r>
              <w:rPr>
                <w:rFonts w:cs="Times New Roman"/>
              </w:rPr>
              <w:t>Mô hình đối chứng tập kiểm tra độc lập sai số và giới hạn áp dụng.</w:t>
            </w:r>
          </w:p>
        </w:tc>
        <w:tc>
          <w:tcPr>
            <w:tcW w:w="2371" w:type="dxa"/>
            <w:tcBorders>
              <w:top w:val="nil"/>
              <w:left w:val="nil"/>
              <w:bottom w:val="single" w:sz="8" w:space="0" w:color="000000"/>
              <w:right w:val="nil"/>
            </w:tcBorders>
            <w:shd w:val="clear" w:color="auto" w:fill="FFFFFF"/>
            <w:tcMar>
              <w:top w:w="100" w:type="dxa"/>
              <w:left w:w="115" w:type="dxa"/>
              <w:bottom w:w="100" w:type="dxa"/>
              <w:right w:w="115" w:type="dxa"/>
            </w:tcMar>
            <w:vAlign w:val="center"/>
          </w:tcPr>
          <w:p w14:paraId="67DDABFD" w14:textId="77777777" w:rsidR="00067F4F" w:rsidRDefault="00000000" w:rsidP="00602EE9">
            <w:pPr>
              <w:keepLines/>
              <w:spacing w:after="40"/>
              <w:ind w:firstLine="0"/>
              <w:jc w:val="left"/>
            </w:pPr>
            <w:r>
              <w:rPr>
                <w:rFonts w:cs="Times New Roman"/>
              </w:rPr>
              <w:t>Có nhãn lỗi/suy giảm tin cậy.</w:t>
            </w:r>
          </w:p>
        </w:tc>
      </w:tr>
    </w:tbl>
    <w:p w14:paraId="5146755B" w14:textId="77777777" w:rsidR="00067F4F" w:rsidRDefault="00000000" w:rsidP="00602EE9">
      <w:r>
        <w:rPr>
          <w:rFonts w:cs="Times New Roman"/>
        </w:rPr>
        <w:t>Tóm lại, kết quả hiện tại tạo được một nền tảng thử nghiệm có cấu trúc cho luồng PLC - gateway - điện thoại. Giá trị của Đồ án 1 nằm ở việc xác lập kiến trúc, quy ước dữ liệu, logic kiểm thử và bằng chứng cảnh báo đầu cuối. Bước phát triển kế tiếp không phải mở rộng ngay số lượng thuật toán, mà là kết nối SINAMICS V20 thật, kiểm soát chất lượng dữ liệu và xây dựng bộ dữ liệu đủ tin cậy cho các phương pháp dự báo về sau.</w:t>
      </w:r>
    </w:p>
    <w:p w14:paraId="171117E7" w14:textId="77777777" w:rsidR="00067F4F" w:rsidRDefault="00000000" w:rsidP="00602EE9">
      <w:pPr>
        <w:pStyle w:val="Heading1"/>
        <w:pageBreakBefore/>
      </w:pPr>
      <w:bookmarkStart w:id="111" w:name="_Toc236753480"/>
      <w:r>
        <w:rPr>
          <w:rFonts w:ascii="Times New Roman" w:eastAsia="Times New Roman" w:hAnsi="Times New Roman" w:cs="Times New Roman"/>
        </w:rPr>
        <w:lastRenderedPageBreak/>
        <w:t>TÀI LIỆU THAM KHẢO</w:t>
      </w:r>
      <w:bookmarkEnd w:id="111"/>
    </w:p>
    <w:p w14:paraId="05CEA55B" w14:textId="77777777" w:rsidR="00120664" w:rsidRDefault="00000000" w:rsidP="00602EE9">
      <w:pPr>
        <w:ind w:left="567" w:hanging="567"/>
      </w:pPr>
      <w:r>
        <w:rPr>
          <w:rFonts w:cs="Times New Roman"/>
        </w:rPr>
        <w:t>[1] Barrera-Llanga K, Burriel-Valencia J, Sapena-Bano A, Martinez-Roman J. Fault detection in induction machines using learning models and Fourier spectrum image analysis. Sensors. 202525(2):471. doi:10.3390/s25020471.</w:t>
      </w:r>
    </w:p>
    <w:p w14:paraId="63AA3C85" w14:textId="77777777" w:rsidR="00120664" w:rsidRDefault="00000000" w:rsidP="00602EE9">
      <w:pPr>
        <w:ind w:left="567" w:hanging="567"/>
      </w:pPr>
      <w:r>
        <w:rPr>
          <w:rFonts w:cs="Times New Roman"/>
        </w:rPr>
        <w:t>[2] Vlachou VI, Karakatsanis TS, Vologiannidis SD, et al. Intelligent fault diagnosis of ball bearing induction motors for predictive maintenance industrial applications. Machines. 202513(10):902. doi:10.3390/machines13100902.</w:t>
      </w:r>
    </w:p>
    <w:p w14:paraId="14E09775" w14:textId="77777777" w:rsidR="00120664" w:rsidRDefault="00000000" w:rsidP="00602EE9">
      <w:pPr>
        <w:ind w:left="567" w:hanging="567"/>
      </w:pPr>
      <w:r>
        <w:rPr>
          <w:rFonts w:cs="Times New Roman"/>
        </w:rPr>
        <w:t>[3] Hanifi S, et al. Advancements in predictive maintenance modelling for industrial electrical motors: integrating machine learning and sensor technologies. Measurement: Sensors. 202538:101473.</w:t>
      </w:r>
    </w:p>
    <w:p w14:paraId="071F0E84" w14:textId="77777777" w:rsidR="00120664" w:rsidRDefault="00000000" w:rsidP="00602EE9">
      <w:pPr>
        <w:ind w:left="567" w:hanging="567"/>
      </w:pPr>
      <w:r>
        <w:rPr>
          <w:rFonts w:cs="Times New Roman"/>
        </w:rPr>
        <w:t>[4] Gopalakrishnan T, Shanmugasundaram N, Simon D, et al. Data-driven predictive maintenance of induction motors using self-supervised and federated learning on noisy current and vibration signals. Scientific Reports. 202616:16396.</w:t>
      </w:r>
    </w:p>
    <w:p w14:paraId="4D7C9B78" w14:textId="77777777" w:rsidR="00120664" w:rsidRDefault="00000000" w:rsidP="00602EE9">
      <w:pPr>
        <w:ind w:left="567" w:hanging="567"/>
      </w:pPr>
      <w:r>
        <w:rPr>
          <w:rFonts w:cs="Times New Roman"/>
        </w:rPr>
        <w:t>[5] Kibrete F, Woldemichael DE, Gebremedhen HS. A new multisensor data-level fusion method for deep learning-based fault diagnosis of rotating machines. International Journal of Rotating Machinery. 20252025:8567148.</w:t>
      </w:r>
    </w:p>
    <w:p w14:paraId="4065294E" w14:textId="77777777" w:rsidR="00120664" w:rsidRDefault="00000000" w:rsidP="00602EE9">
      <w:pPr>
        <w:ind w:left="567" w:hanging="567"/>
      </w:pPr>
      <w:r>
        <w:rPr>
          <w:rFonts w:cs="Times New Roman"/>
        </w:rPr>
        <w:t>[6] Chu G, Zeng P. Real-time motor operating state recognition via multi-sensor fusion: a wavelet-neural-evidence framework for industrial condition monitoring. PLoS One. 202520(11):e0335360. doi:10.1371/journal.pone.0335360.</w:t>
      </w:r>
    </w:p>
    <w:p w14:paraId="03EE5F98" w14:textId="77777777" w:rsidR="00120664" w:rsidRDefault="00000000" w:rsidP="00602EE9">
      <w:pPr>
        <w:ind w:left="567" w:hanging="567"/>
      </w:pPr>
      <w:r>
        <w:rPr>
          <w:rFonts w:cs="Times New Roman"/>
        </w:rPr>
        <w:t>[7] Kim KD, Kim YI. Predictive maintenance and fault diagnosis of three-phase induction motor using motor current signature analysis. Korean Journal of Air-Conditioning and Refrigeration Engineering. 202133(12):656-669.</w:t>
      </w:r>
    </w:p>
    <w:p w14:paraId="6AD5FDEB" w14:textId="77777777" w:rsidR="00120664" w:rsidRDefault="00000000" w:rsidP="00602EE9">
      <w:pPr>
        <w:ind w:left="567" w:hanging="567"/>
      </w:pPr>
      <w:r>
        <w:rPr>
          <w:rFonts w:cs="Times New Roman"/>
        </w:rPr>
        <w:t>[8] Siemens. SINAMICS V20 Converter - Operating Instructions, 05/2022, A5E34559884-015, mục MODBUS communication và parameter list Siemens. SINAMICS V20 Inverter - Getting Started, 07/2012, A5E03728127, mục fault and warning codes.</w:t>
      </w:r>
    </w:p>
    <w:p w14:paraId="2E7B06F3" w14:textId="77777777" w:rsidR="00120664" w:rsidRDefault="00000000" w:rsidP="00602EE9">
      <w:pPr>
        <w:ind w:left="567" w:hanging="567"/>
      </w:pPr>
      <w:r>
        <w:rPr>
          <w:rFonts w:cs="Times New Roman"/>
        </w:rPr>
        <w:t>[9] Đinh Đức Hạnh, Tào Quang Bảng, Trần Minh Trí, Nguyễn Phạm Thế Nhân. Bảo trì dự đoán với mô hình kiểm tra có chu kỳ thay đổi. Tạp chí Khoa học và Công nghệ Đại học Đà Nẵng. 202523(2):54-58. doi:10.31130/ud-jst.2025.501.</w:t>
      </w:r>
    </w:p>
    <w:p w14:paraId="40C66561" w14:textId="77777777" w:rsidR="00120664" w:rsidRDefault="00000000" w:rsidP="00602EE9">
      <w:pPr>
        <w:ind w:left="567" w:hanging="567"/>
      </w:pPr>
      <w:r>
        <w:rPr>
          <w:rFonts w:cs="Times New Roman"/>
        </w:rPr>
        <w:t>[10] Đinh Đức Hạnh, Nguyễn Phạm Thế Nhân, Tào Quang Bảng, Nguyễn Linh Giang. Chính sách bảo trì dự đoán dựa trên cơ hội cho hệ thống gồm nhiều phần tử có sự phụ thuộc về cấu trúc và kinh tế. Tạp chí Khoa học và Công nghệ Đại học Đà Nẵng. 202321(1):1-6.</w:t>
      </w:r>
    </w:p>
    <w:p w14:paraId="162C108F" w14:textId="77777777" w:rsidR="00120664" w:rsidRDefault="00000000" w:rsidP="00602EE9">
      <w:pPr>
        <w:ind w:left="567" w:hanging="567"/>
      </w:pPr>
      <w:r>
        <w:rPr>
          <w:rFonts w:cs="Times New Roman"/>
        </w:rPr>
        <w:t>[11] Lưu Bình, Trần Thanh Tuyền, Nguyễn Thu Hương, Ngô Văn Hà. Nghiên cứu lỗi của động cơ không đồng bộ rôto lồng sóc 3 pha 1,5 kW 4 cực trong trường hợp sự cố thanh dẫn rôto. Tạp chí điện tử Khoa học và Công nghệ QUI. 20231(3).</w:t>
      </w:r>
    </w:p>
    <w:p w14:paraId="3383FB04" w14:textId="77777777" w:rsidR="00120664" w:rsidRDefault="00000000" w:rsidP="00602EE9">
      <w:pPr>
        <w:ind w:left="567" w:hanging="567"/>
      </w:pPr>
      <w:r>
        <w:rPr>
          <w:rFonts w:cs="Times New Roman"/>
        </w:rPr>
        <w:lastRenderedPageBreak/>
        <w:t>[12] Võ Thu Hà, Đặng Thị Tuyết Minh, Vũ Huy Hiện. Tạo mô hình thực hành dùng mạng truyền thông PROFINET cho mục đích giáo dục. Tạp chí Khoa học và Công nghệ - Trường Đại học Công nghiệp Hà Nội. 202056(4):19-25.</w:t>
      </w:r>
    </w:p>
    <w:p w14:paraId="6941A3B7" w14:textId="77777777" w:rsidR="00120664" w:rsidRDefault="00120664" w:rsidP="00602EE9">
      <w:pPr>
        <w:sectPr w:rsidR="00120664" w:rsidSect="00AC3523">
          <w:headerReference w:type="default" r:id="rId27"/>
          <w:footerReference w:type="default" r:id="rId28"/>
          <w:pgSz w:w="11906" w:h="16838"/>
          <w:pgMar w:top="1134" w:right="1134" w:bottom="1134" w:left="1701" w:header="567" w:footer="567" w:gutter="0"/>
          <w:pgNumType w:start="1"/>
          <w:cols w:space="720"/>
          <w:docGrid w:linePitch="360"/>
        </w:sectPr>
      </w:pPr>
    </w:p>
    <w:p w14:paraId="16328677" w14:textId="77777777" w:rsidR="00067F4F" w:rsidRDefault="00000000" w:rsidP="00602EE9">
      <w:pPr>
        <w:pStyle w:val="Heading1"/>
      </w:pPr>
      <w:bookmarkStart w:id="112" w:name="_Toc236753481"/>
      <w:r>
        <w:rPr>
          <w:rFonts w:ascii="Times New Roman" w:eastAsia="Times New Roman" w:hAnsi="Times New Roman" w:cs="Times New Roman"/>
        </w:rPr>
        <w:lastRenderedPageBreak/>
        <w:t>PHỤ LỤC</w:t>
      </w:r>
      <w:bookmarkEnd w:id="112"/>
    </w:p>
    <w:p w14:paraId="2B5D34AF" w14:textId="77777777" w:rsidR="00067F4F" w:rsidRDefault="00000000" w:rsidP="00602EE9">
      <w:r>
        <w:rPr>
          <w:rFonts w:cs="Times New Roman"/>
        </w:rPr>
        <w:t>Phụ lục tập hợp bảng thanh ghi, danh sách biến, mã chương trình PLC, cấu hình V-Box, kịch bản kiểm tra và dữ liệu mô phỏng liên quan đến quá trình đánh giá hệ thống.</w:t>
      </w:r>
    </w:p>
    <w:p w14:paraId="38CC227A" w14:textId="77777777" w:rsidR="00602EE9" w:rsidRDefault="00602EE9" w:rsidP="00602EE9">
      <w:pPr>
        <w:pStyle w:val="Heading2"/>
      </w:pPr>
      <w:r>
        <w:t>PHỤ LỤC A. BẢNG QUY ƯỚC DỮ LIỆU DB-VFD-FAULT</w:t>
      </w:r>
    </w:p>
    <w:p w14:paraId="0A5369A8" w14:textId="77777777" w:rsidR="00602EE9" w:rsidRDefault="00602EE9" w:rsidP="00602EE9">
      <w:r>
        <w:t>Bảng dưới đây tổng hợp các biến được sử dụng trong mô hình PLC mô phỏng. Các giá trị và offset được dùng để trao đổi dữ liệu giữa DB-VFD-Fault và Python Bridge; chúng không phải là thanh ghi đọc trực tiếp từ biến tần SINAMICS V20.</w:t>
      </w:r>
    </w:p>
    <w:tbl>
      <w:tblPr>
        <w:tblStyle w:val="TableGrid"/>
        <w:tblW w:w="9360" w:type="dxa"/>
        <w:jc w:val="center"/>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1271"/>
        <w:gridCol w:w="2473"/>
        <w:gridCol w:w="1224"/>
        <w:gridCol w:w="4392"/>
      </w:tblGrid>
      <w:tr w:rsidR="00602EE9" w:rsidRPr="006677A1" w14:paraId="2E077512" w14:textId="77777777" w:rsidTr="00710E2D">
        <w:trPr>
          <w:jc w:val="center"/>
        </w:trPr>
        <w:tc>
          <w:tcPr>
            <w:tcW w:w="1271" w:type="dxa"/>
            <w:tcBorders>
              <w:bottom w:val="single" w:sz="4" w:space="0" w:color="auto"/>
            </w:tcBorders>
            <w:shd w:val="clear" w:color="auto" w:fill="FFFFFF" w:themeFill="background1"/>
            <w:vAlign w:val="center"/>
          </w:tcPr>
          <w:p w14:paraId="3D090283" w14:textId="77777777" w:rsidR="00602EE9" w:rsidRPr="00602EE9" w:rsidRDefault="00602EE9" w:rsidP="00602EE9">
            <w:pPr>
              <w:ind w:firstLine="0"/>
              <w:jc w:val="center"/>
              <w:rPr>
                <w:szCs w:val="26"/>
              </w:rPr>
            </w:pPr>
            <w:r w:rsidRPr="00602EE9">
              <w:rPr>
                <w:b/>
                <w:szCs w:val="26"/>
              </w:rPr>
              <w:t>Offset</w:t>
            </w:r>
          </w:p>
        </w:tc>
        <w:tc>
          <w:tcPr>
            <w:tcW w:w="2473" w:type="dxa"/>
            <w:tcBorders>
              <w:bottom w:val="single" w:sz="4" w:space="0" w:color="auto"/>
            </w:tcBorders>
            <w:shd w:val="clear" w:color="auto" w:fill="FFFFFF" w:themeFill="background1"/>
            <w:vAlign w:val="center"/>
          </w:tcPr>
          <w:p w14:paraId="1DB22313" w14:textId="77777777" w:rsidR="00602EE9" w:rsidRPr="00602EE9" w:rsidRDefault="00602EE9" w:rsidP="00602EE9">
            <w:pPr>
              <w:ind w:firstLine="0"/>
              <w:jc w:val="center"/>
              <w:rPr>
                <w:b/>
                <w:szCs w:val="26"/>
              </w:rPr>
            </w:pPr>
            <w:r w:rsidRPr="00602EE9">
              <w:rPr>
                <w:b/>
                <w:szCs w:val="26"/>
              </w:rPr>
              <w:t>Biến</w:t>
            </w:r>
          </w:p>
        </w:tc>
        <w:tc>
          <w:tcPr>
            <w:tcW w:w="1224" w:type="dxa"/>
            <w:tcBorders>
              <w:bottom w:val="single" w:sz="4" w:space="0" w:color="auto"/>
            </w:tcBorders>
            <w:shd w:val="clear" w:color="auto" w:fill="FFFFFF" w:themeFill="background1"/>
            <w:vAlign w:val="center"/>
          </w:tcPr>
          <w:p w14:paraId="55F84E51" w14:textId="77777777" w:rsidR="00602EE9" w:rsidRPr="00602EE9" w:rsidRDefault="00602EE9" w:rsidP="00602EE9">
            <w:pPr>
              <w:ind w:firstLine="0"/>
              <w:jc w:val="center"/>
              <w:rPr>
                <w:b/>
                <w:szCs w:val="26"/>
              </w:rPr>
            </w:pPr>
            <w:r w:rsidRPr="00602EE9">
              <w:rPr>
                <w:b/>
                <w:szCs w:val="26"/>
              </w:rPr>
              <w:t>Kiểu</w:t>
            </w:r>
          </w:p>
        </w:tc>
        <w:tc>
          <w:tcPr>
            <w:tcW w:w="4392" w:type="dxa"/>
            <w:tcBorders>
              <w:bottom w:val="single" w:sz="4" w:space="0" w:color="auto"/>
            </w:tcBorders>
            <w:shd w:val="clear" w:color="auto" w:fill="FFFFFF" w:themeFill="background1"/>
            <w:vAlign w:val="center"/>
          </w:tcPr>
          <w:p w14:paraId="31E15F08" w14:textId="77777777" w:rsidR="00602EE9" w:rsidRPr="00602EE9" w:rsidRDefault="00602EE9" w:rsidP="00602EE9">
            <w:pPr>
              <w:ind w:firstLine="0"/>
              <w:jc w:val="center"/>
              <w:rPr>
                <w:b/>
                <w:szCs w:val="26"/>
              </w:rPr>
            </w:pPr>
            <w:r w:rsidRPr="00602EE9">
              <w:rPr>
                <w:b/>
                <w:szCs w:val="26"/>
              </w:rPr>
              <w:t>Ý nghĩa sử dụng</w:t>
            </w:r>
          </w:p>
        </w:tc>
      </w:tr>
      <w:tr w:rsidR="00602EE9" w:rsidRPr="006677A1" w14:paraId="7ACFAC06" w14:textId="77777777" w:rsidTr="00710E2D">
        <w:trPr>
          <w:jc w:val="center"/>
        </w:trPr>
        <w:tc>
          <w:tcPr>
            <w:tcW w:w="1271" w:type="dxa"/>
            <w:tcBorders>
              <w:top w:val="single" w:sz="4" w:space="0" w:color="auto"/>
              <w:bottom w:val="nil"/>
            </w:tcBorders>
            <w:vAlign w:val="center"/>
          </w:tcPr>
          <w:p w14:paraId="6F231219" w14:textId="77777777" w:rsidR="00602EE9" w:rsidRPr="006677A1" w:rsidRDefault="00602EE9" w:rsidP="00602EE9">
            <w:pPr>
              <w:ind w:firstLine="0"/>
              <w:jc w:val="center"/>
              <w:rPr>
                <w:szCs w:val="26"/>
              </w:rPr>
            </w:pPr>
            <w:r w:rsidRPr="006677A1">
              <w:rPr>
                <w:szCs w:val="26"/>
              </w:rPr>
              <w:t>0.0</w:t>
            </w:r>
          </w:p>
        </w:tc>
        <w:tc>
          <w:tcPr>
            <w:tcW w:w="2473" w:type="dxa"/>
            <w:tcBorders>
              <w:top w:val="single" w:sz="4" w:space="0" w:color="auto"/>
              <w:bottom w:val="nil"/>
            </w:tcBorders>
            <w:vAlign w:val="center"/>
          </w:tcPr>
          <w:p w14:paraId="2F7A2BC4" w14:textId="77777777" w:rsidR="00602EE9" w:rsidRPr="006677A1" w:rsidRDefault="00602EE9" w:rsidP="00602EE9">
            <w:pPr>
              <w:ind w:firstLine="0"/>
              <w:jc w:val="center"/>
              <w:rPr>
                <w:szCs w:val="26"/>
              </w:rPr>
            </w:pPr>
            <w:r w:rsidRPr="006677A1">
              <w:rPr>
                <w:szCs w:val="26"/>
              </w:rPr>
              <w:t>SimButton-OverCurrent</w:t>
            </w:r>
          </w:p>
        </w:tc>
        <w:tc>
          <w:tcPr>
            <w:tcW w:w="1224" w:type="dxa"/>
            <w:tcBorders>
              <w:top w:val="single" w:sz="4" w:space="0" w:color="auto"/>
              <w:bottom w:val="nil"/>
            </w:tcBorders>
            <w:vAlign w:val="center"/>
          </w:tcPr>
          <w:p w14:paraId="7CEDBA38" w14:textId="77777777" w:rsidR="00602EE9" w:rsidRPr="006677A1" w:rsidRDefault="00602EE9" w:rsidP="00602EE9">
            <w:pPr>
              <w:ind w:firstLine="0"/>
              <w:jc w:val="center"/>
              <w:rPr>
                <w:szCs w:val="26"/>
              </w:rPr>
            </w:pPr>
            <w:r w:rsidRPr="006677A1">
              <w:rPr>
                <w:szCs w:val="26"/>
              </w:rPr>
              <w:t>Bool</w:t>
            </w:r>
          </w:p>
        </w:tc>
        <w:tc>
          <w:tcPr>
            <w:tcW w:w="4392" w:type="dxa"/>
            <w:tcBorders>
              <w:top w:val="single" w:sz="4" w:space="0" w:color="auto"/>
              <w:bottom w:val="nil"/>
            </w:tcBorders>
            <w:vAlign w:val="center"/>
          </w:tcPr>
          <w:p w14:paraId="470DE324" w14:textId="77777777" w:rsidR="00602EE9" w:rsidRPr="006677A1" w:rsidRDefault="00602EE9" w:rsidP="00602EE9">
            <w:pPr>
              <w:ind w:firstLine="0"/>
              <w:jc w:val="center"/>
              <w:rPr>
                <w:szCs w:val="26"/>
              </w:rPr>
            </w:pPr>
            <w:r w:rsidRPr="006677A1">
              <w:rPr>
                <w:szCs w:val="26"/>
              </w:rPr>
              <w:t>Kích hoạt kịch bản quá dòng F1.</w:t>
            </w:r>
          </w:p>
        </w:tc>
      </w:tr>
      <w:tr w:rsidR="00602EE9" w:rsidRPr="006677A1" w14:paraId="1BD81452" w14:textId="77777777" w:rsidTr="00710E2D">
        <w:trPr>
          <w:jc w:val="center"/>
        </w:trPr>
        <w:tc>
          <w:tcPr>
            <w:tcW w:w="1271" w:type="dxa"/>
            <w:tcBorders>
              <w:top w:val="nil"/>
              <w:bottom w:val="nil"/>
            </w:tcBorders>
            <w:vAlign w:val="center"/>
          </w:tcPr>
          <w:p w14:paraId="0C075B1E" w14:textId="77777777" w:rsidR="00602EE9" w:rsidRPr="006677A1" w:rsidRDefault="00602EE9" w:rsidP="00602EE9">
            <w:pPr>
              <w:ind w:firstLine="0"/>
              <w:jc w:val="center"/>
              <w:rPr>
                <w:szCs w:val="26"/>
              </w:rPr>
            </w:pPr>
            <w:r w:rsidRPr="006677A1">
              <w:rPr>
                <w:szCs w:val="26"/>
              </w:rPr>
              <w:t>0.1</w:t>
            </w:r>
          </w:p>
        </w:tc>
        <w:tc>
          <w:tcPr>
            <w:tcW w:w="2473" w:type="dxa"/>
            <w:tcBorders>
              <w:top w:val="nil"/>
              <w:bottom w:val="nil"/>
            </w:tcBorders>
            <w:vAlign w:val="center"/>
          </w:tcPr>
          <w:p w14:paraId="113F47F9" w14:textId="77777777" w:rsidR="00602EE9" w:rsidRPr="006677A1" w:rsidRDefault="00602EE9" w:rsidP="00602EE9">
            <w:pPr>
              <w:ind w:firstLine="0"/>
              <w:jc w:val="center"/>
              <w:rPr>
                <w:szCs w:val="26"/>
              </w:rPr>
            </w:pPr>
            <w:r w:rsidRPr="006677A1">
              <w:rPr>
                <w:szCs w:val="26"/>
              </w:rPr>
              <w:t>FaultActive</w:t>
            </w:r>
          </w:p>
        </w:tc>
        <w:tc>
          <w:tcPr>
            <w:tcW w:w="1224" w:type="dxa"/>
            <w:tcBorders>
              <w:top w:val="nil"/>
              <w:bottom w:val="nil"/>
            </w:tcBorders>
            <w:vAlign w:val="center"/>
          </w:tcPr>
          <w:p w14:paraId="43B8C62B" w14:textId="77777777" w:rsidR="00602EE9" w:rsidRPr="006677A1" w:rsidRDefault="00602EE9" w:rsidP="00602EE9">
            <w:pPr>
              <w:ind w:firstLine="0"/>
              <w:jc w:val="center"/>
              <w:rPr>
                <w:szCs w:val="26"/>
              </w:rPr>
            </w:pPr>
            <w:r w:rsidRPr="006677A1">
              <w:rPr>
                <w:szCs w:val="26"/>
              </w:rPr>
              <w:t>Bool</w:t>
            </w:r>
          </w:p>
        </w:tc>
        <w:tc>
          <w:tcPr>
            <w:tcW w:w="4392" w:type="dxa"/>
            <w:tcBorders>
              <w:top w:val="nil"/>
              <w:bottom w:val="nil"/>
            </w:tcBorders>
            <w:vAlign w:val="center"/>
          </w:tcPr>
          <w:p w14:paraId="229727A1" w14:textId="77777777" w:rsidR="00602EE9" w:rsidRPr="006677A1" w:rsidRDefault="00602EE9" w:rsidP="00602EE9">
            <w:pPr>
              <w:ind w:firstLine="0"/>
              <w:jc w:val="center"/>
              <w:rPr>
                <w:szCs w:val="26"/>
              </w:rPr>
            </w:pPr>
            <w:r w:rsidRPr="006677A1">
              <w:rPr>
                <w:szCs w:val="26"/>
              </w:rPr>
              <w:t>Cho biết lỗi đang được chốt (latch).</w:t>
            </w:r>
          </w:p>
        </w:tc>
      </w:tr>
      <w:tr w:rsidR="00602EE9" w:rsidRPr="006677A1" w14:paraId="604DBFE1" w14:textId="77777777" w:rsidTr="00710E2D">
        <w:trPr>
          <w:jc w:val="center"/>
        </w:trPr>
        <w:tc>
          <w:tcPr>
            <w:tcW w:w="1271" w:type="dxa"/>
            <w:tcBorders>
              <w:top w:val="nil"/>
              <w:bottom w:val="nil"/>
            </w:tcBorders>
            <w:vAlign w:val="center"/>
          </w:tcPr>
          <w:p w14:paraId="4B90568B" w14:textId="77777777" w:rsidR="00602EE9" w:rsidRPr="006677A1" w:rsidRDefault="00602EE9" w:rsidP="00602EE9">
            <w:pPr>
              <w:ind w:firstLine="0"/>
              <w:jc w:val="center"/>
              <w:rPr>
                <w:szCs w:val="26"/>
              </w:rPr>
            </w:pPr>
            <w:r w:rsidRPr="006677A1">
              <w:rPr>
                <w:szCs w:val="26"/>
              </w:rPr>
              <w:t>0.2</w:t>
            </w:r>
          </w:p>
        </w:tc>
        <w:tc>
          <w:tcPr>
            <w:tcW w:w="2473" w:type="dxa"/>
            <w:tcBorders>
              <w:top w:val="nil"/>
              <w:bottom w:val="nil"/>
            </w:tcBorders>
            <w:vAlign w:val="center"/>
          </w:tcPr>
          <w:p w14:paraId="7B54FAA5" w14:textId="77777777" w:rsidR="00602EE9" w:rsidRPr="006677A1" w:rsidRDefault="00602EE9" w:rsidP="00602EE9">
            <w:pPr>
              <w:ind w:firstLine="0"/>
              <w:jc w:val="center"/>
              <w:rPr>
                <w:szCs w:val="26"/>
              </w:rPr>
            </w:pPr>
            <w:r w:rsidRPr="006677A1">
              <w:rPr>
                <w:szCs w:val="26"/>
              </w:rPr>
              <w:t>ResetFault</w:t>
            </w:r>
          </w:p>
        </w:tc>
        <w:tc>
          <w:tcPr>
            <w:tcW w:w="1224" w:type="dxa"/>
            <w:tcBorders>
              <w:top w:val="nil"/>
              <w:bottom w:val="nil"/>
            </w:tcBorders>
            <w:vAlign w:val="center"/>
          </w:tcPr>
          <w:p w14:paraId="06207837" w14:textId="77777777" w:rsidR="00602EE9" w:rsidRPr="006677A1" w:rsidRDefault="00602EE9" w:rsidP="00602EE9">
            <w:pPr>
              <w:ind w:firstLine="0"/>
              <w:jc w:val="center"/>
              <w:rPr>
                <w:szCs w:val="26"/>
              </w:rPr>
            </w:pPr>
            <w:r w:rsidRPr="006677A1">
              <w:rPr>
                <w:szCs w:val="26"/>
              </w:rPr>
              <w:t>Bool</w:t>
            </w:r>
          </w:p>
        </w:tc>
        <w:tc>
          <w:tcPr>
            <w:tcW w:w="4392" w:type="dxa"/>
            <w:tcBorders>
              <w:top w:val="nil"/>
              <w:bottom w:val="nil"/>
            </w:tcBorders>
            <w:vAlign w:val="center"/>
          </w:tcPr>
          <w:p w14:paraId="26B09B97" w14:textId="77777777" w:rsidR="00602EE9" w:rsidRPr="006677A1" w:rsidRDefault="00602EE9" w:rsidP="00602EE9">
            <w:pPr>
              <w:ind w:firstLine="0"/>
              <w:jc w:val="center"/>
              <w:rPr>
                <w:szCs w:val="26"/>
              </w:rPr>
            </w:pPr>
            <w:r w:rsidRPr="006677A1">
              <w:rPr>
                <w:szCs w:val="26"/>
              </w:rPr>
              <w:t>Xóa lỗi và trả mô hình về trạng thái bình thường.</w:t>
            </w:r>
          </w:p>
        </w:tc>
      </w:tr>
      <w:tr w:rsidR="00602EE9" w:rsidRPr="006677A1" w14:paraId="62262A0C" w14:textId="77777777" w:rsidTr="00710E2D">
        <w:trPr>
          <w:jc w:val="center"/>
        </w:trPr>
        <w:tc>
          <w:tcPr>
            <w:tcW w:w="1271" w:type="dxa"/>
            <w:tcBorders>
              <w:top w:val="nil"/>
              <w:bottom w:val="nil"/>
            </w:tcBorders>
            <w:vAlign w:val="center"/>
          </w:tcPr>
          <w:p w14:paraId="21C6F448" w14:textId="77777777" w:rsidR="00602EE9" w:rsidRPr="006677A1" w:rsidRDefault="00602EE9" w:rsidP="00602EE9">
            <w:pPr>
              <w:ind w:firstLine="0"/>
              <w:jc w:val="center"/>
              <w:rPr>
                <w:szCs w:val="26"/>
              </w:rPr>
            </w:pPr>
            <w:r w:rsidRPr="006677A1">
              <w:rPr>
                <w:szCs w:val="26"/>
              </w:rPr>
              <w:t>0.3</w:t>
            </w:r>
          </w:p>
        </w:tc>
        <w:tc>
          <w:tcPr>
            <w:tcW w:w="2473" w:type="dxa"/>
            <w:tcBorders>
              <w:top w:val="nil"/>
              <w:bottom w:val="nil"/>
            </w:tcBorders>
            <w:vAlign w:val="center"/>
          </w:tcPr>
          <w:p w14:paraId="689623F4" w14:textId="77777777" w:rsidR="00602EE9" w:rsidRPr="006677A1" w:rsidRDefault="00602EE9" w:rsidP="00602EE9">
            <w:pPr>
              <w:ind w:firstLine="0"/>
              <w:jc w:val="center"/>
              <w:rPr>
                <w:szCs w:val="26"/>
              </w:rPr>
            </w:pPr>
            <w:r w:rsidRPr="006677A1">
              <w:rPr>
                <w:szCs w:val="26"/>
              </w:rPr>
              <w:t>SimButton-Overtemperature</w:t>
            </w:r>
          </w:p>
        </w:tc>
        <w:tc>
          <w:tcPr>
            <w:tcW w:w="1224" w:type="dxa"/>
            <w:tcBorders>
              <w:top w:val="nil"/>
              <w:bottom w:val="nil"/>
            </w:tcBorders>
            <w:vAlign w:val="center"/>
          </w:tcPr>
          <w:p w14:paraId="62EE3183" w14:textId="77777777" w:rsidR="00602EE9" w:rsidRPr="006677A1" w:rsidRDefault="00602EE9" w:rsidP="00602EE9">
            <w:pPr>
              <w:ind w:firstLine="0"/>
              <w:jc w:val="center"/>
              <w:rPr>
                <w:szCs w:val="26"/>
              </w:rPr>
            </w:pPr>
            <w:r w:rsidRPr="006677A1">
              <w:rPr>
                <w:szCs w:val="26"/>
              </w:rPr>
              <w:t>Bool</w:t>
            </w:r>
          </w:p>
        </w:tc>
        <w:tc>
          <w:tcPr>
            <w:tcW w:w="4392" w:type="dxa"/>
            <w:tcBorders>
              <w:top w:val="nil"/>
              <w:bottom w:val="nil"/>
            </w:tcBorders>
            <w:vAlign w:val="center"/>
          </w:tcPr>
          <w:p w14:paraId="66EE61AD" w14:textId="77777777" w:rsidR="00602EE9" w:rsidRPr="006677A1" w:rsidRDefault="00602EE9" w:rsidP="00602EE9">
            <w:pPr>
              <w:ind w:firstLine="0"/>
              <w:jc w:val="center"/>
              <w:rPr>
                <w:szCs w:val="26"/>
              </w:rPr>
            </w:pPr>
            <w:r w:rsidRPr="006677A1">
              <w:rPr>
                <w:szCs w:val="26"/>
              </w:rPr>
              <w:t>Kích hoạt kịch bản quá nhiệt F4.</w:t>
            </w:r>
          </w:p>
        </w:tc>
      </w:tr>
      <w:tr w:rsidR="00602EE9" w:rsidRPr="006677A1" w14:paraId="11AED8EF" w14:textId="77777777" w:rsidTr="00710E2D">
        <w:trPr>
          <w:jc w:val="center"/>
        </w:trPr>
        <w:tc>
          <w:tcPr>
            <w:tcW w:w="1271" w:type="dxa"/>
            <w:tcBorders>
              <w:top w:val="nil"/>
              <w:bottom w:val="nil"/>
            </w:tcBorders>
            <w:vAlign w:val="center"/>
          </w:tcPr>
          <w:p w14:paraId="6D280664" w14:textId="77777777" w:rsidR="00602EE9" w:rsidRPr="006677A1" w:rsidRDefault="00602EE9" w:rsidP="00602EE9">
            <w:pPr>
              <w:ind w:firstLine="0"/>
              <w:jc w:val="center"/>
              <w:rPr>
                <w:szCs w:val="26"/>
              </w:rPr>
            </w:pPr>
            <w:r w:rsidRPr="006677A1">
              <w:rPr>
                <w:szCs w:val="26"/>
              </w:rPr>
              <w:t>2</w:t>
            </w:r>
          </w:p>
        </w:tc>
        <w:tc>
          <w:tcPr>
            <w:tcW w:w="2473" w:type="dxa"/>
            <w:tcBorders>
              <w:top w:val="nil"/>
              <w:bottom w:val="nil"/>
            </w:tcBorders>
            <w:vAlign w:val="center"/>
          </w:tcPr>
          <w:p w14:paraId="338A2A15" w14:textId="77777777" w:rsidR="00602EE9" w:rsidRPr="006677A1" w:rsidRDefault="00602EE9" w:rsidP="00602EE9">
            <w:pPr>
              <w:ind w:firstLine="0"/>
              <w:jc w:val="center"/>
              <w:rPr>
                <w:szCs w:val="26"/>
              </w:rPr>
            </w:pPr>
            <w:r w:rsidRPr="006677A1">
              <w:rPr>
                <w:szCs w:val="26"/>
              </w:rPr>
              <w:t>FaultCode</w:t>
            </w:r>
          </w:p>
        </w:tc>
        <w:tc>
          <w:tcPr>
            <w:tcW w:w="1224" w:type="dxa"/>
            <w:tcBorders>
              <w:top w:val="nil"/>
              <w:bottom w:val="nil"/>
            </w:tcBorders>
            <w:vAlign w:val="center"/>
          </w:tcPr>
          <w:p w14:paraId="567D35EE" w14:textId="77777777" w:rsidR="00602EE9" w:rsidRPr="006677A1" w:rsidRDefault="00602EE9" w:rsidP="00602EE9">
            <w:pPr>
              <w:ind w:firstLine="0"/>
              <w:jc w:val="center"/>
              <w:rPr>
                <w:szCs w:val="26"/>
              </w:rPr>
            </w:pPr>
            <w:r w:rsidRPr="006677A1">
              <w:rPr>
                <w:szCs w:val="26"/>
              </w:rPr>
              <w:t>Int</w:t>
            </w:r>
          </w:p>
        </w:tc>
        <w:tc>
          <w:tcPr>
            <w:tcW w:w="4392" w:type="dxa"/>
            <w:tcBorders>
              <w:top w:val="nil"/>
              <w:bottom w:val="nil"/>
            </w:tcBorders>
            <w:vAlign w:val="center"/>
          </w:tcPr>
          <w:p w14:paraId="1C8ABE2F" w14:textId="77777777" w:rsidR="00602EE9" w:rsidRPr="006677A1" w:rsidRDefault="00602EE9" w:rsidP="00602EE9">
            <w:pPr>
              <w:ind w:firstLine="0"/>
              <w:jc w:val="center"/>
              <w:rPr>
                <w:szCs w:val="26"/>
              </w:rPr>
            </w:pPr>
            <w:r w:rsidRPr="006677A1">
              <w:rPr>
                <w:szCs w:val="26"/>
              </w:rPr>
              <w:t>0: không lỗi; 1: F1; 2: F4 trong lớp ánh xạ nội bộ.</w:t>
            </w:r>
          </w:p>
        </w:tc>
      </w:tr>
      <w:tr w:rsidR="00602EE9" w:rsidRPr="006677A1" w14:paraId="5442F7FB" w14:textId="77777777" w:rsidTr="00710E2D">
        <w:trPr>
          <w:jc w:val="center"/>
        </w:trPr>
        <w:tc>
          <w:tcPr>
            <w:tcW w:w="1271" w:type="dxa"/>
            <w:tcBorders>
              <w:top w:val="nil"/>
              <w:bottom w:val="nil"/>
            </w:tcBorders>
            <w:vAlign w:val="center"/>
          </w:tcPr>
          <w:p w14:paraId="7BC503B7" w14:textId="77777777" w:rsidR="00602EE9" w:rsidRPr="006677A1" w:rsidRDefault="00602EE9" w:rsidP="00602EE9">
            <w:pPr>
              <w:ind w:firstLine="0"/>
              <w:jc w:val="center"/>
              <w:rPr>
                <w:szCs w:val="26"/>
              </w:rPr>
            </w:pPr>
            <w:r w:rsidRPr="006677A1">
              <w:rPr>
                <w:szCs w:val="26"/>
              </w:rPr>
              <w:t>4</w:t>
            </w:r>
          </w:p>
        </w:tc>
        <w:tc>
          <w:tcPr>
            <w:tcW w:w="2473" w:type="dxa"/>
            <w:tcBorders>
              <w:top w:val="nil"/>
              <w:bottom w:val="nil"/>
            </w:tcBorders>
            <w:vAlign w:val="center"/>
          </w:tcPr>
          <w:p w14:paraId="502C7AD7" w14:textId="77777777" w:rsidR="00602EE9" w:rsidRPr="006677A1" w:rsidRDefault="00602EE9" w:rsidP="00602EE9">
            <w:pPr>
              <w:ind w:firstLine="0"/>
              <w:jc w:val="center"/>
              <w:rPr>
                <w:szCs w:val="26"/>
              </w:rPr>
            </w:pPr>
            <w:r w:rsidRPr="006677A1">
              <w:rPr>
                <w:szCs w:val="26"/>
              </w:rPr>
              <w:t>FaultEventID</w:t>
            </w:r>
          </w:p>
        </w:tc>
        <w:tc>
          <w:tcPr>
            <w:tcW w:w="1224" w:type="dxa"/>
            <w:tcBorders>
              <w:top w:val="nil"/>
              <w:bottom w:val="nil"/>
            </w:tcBorders>
            <w:vAlign w:val="center"/>
          </w:tcPr>
          <w:p w14:paraId="55717195" w14:textId="77777777" w:rsidR="00602EE9" w:rsidRPr="006677A1" w:rsidRDefault="00602EE9" w:rsidP="00602EE9">
            <w:pPr>
              <w:ind w:firstLine="0"/>
              <w:jc w:val="center"/>
              <w:rPr>
                <w:szCs w:val="26"/>
              </w:rPr>
            </w:pPr>
            <w:r w:rsidRPr="006677A1">
              <w:rPr>
                <w:szCs w:val="26"/>
              </w:rPr>
              <w:t>Int</w:t>
            </w:r>
          </w:p>
        </w:tc>
        <w:tc>
          <w:tcPr>
            <w:tcW w:w="4392" w:type="dxa"/>
            <w:tcBorders>
              <w:top w:val="nil"/>
              <w:bottom w:val="nil"/>
            </w:tcBorders>
            <w:vAlign w:val="center"/>
          </w:tcPr>
          <w:p w14:paraId="7C1F350C" w14:textId="77777777" w:rsidR="00602EE9" w:rsidRPr="006677A1" w:rsidRDefault="00602EE9" w:rsidP="00602EE9">
            <w:pPr>
              <w:ind w:firstLine="0"/>
              <w:jc w:val="center"/>
              <w:rPr>
                <w:szCs w:val="26"/>
              </w:rPr>
            </w:pPr>
            <w:r w:rsidRPr="006677A1">
              <w:rPr>
                <w:szCs w:val="26"/>
              </w:rPr>
              <w:t>Tăng theo mỗi cạnh lỗi mới, phục vụ truy vết nhật ký.</w:t>
            </w:r>
          </w:p>
        </w:tc>
      </w:tr>
      <w:tr w:rsidR="00602EE9" w:rsidRPr="006677A1" w14:paraId="78DAD5A1" w14:textId="77777777" w:rsidTr="00710E2D">
        <w:trPr>
          <w:jc w:val="center"/>
        </w:trPr>
        <w:tc>
          <w:tcPr>
            <w:tcW w:w="1271" w:type="dxa"/>
            <w:tcBorders>
              <w:top w:val="nil"/>
              <w:bottom w:val="nil"/>
            </w:tcBorders>
            <w:vAlign w:val="center"/>
          </w:tcPr>
          <w:p w14:paraId="2830444F" w14:textId="77777777" w:rsidR="00602EE9" w:rsidRPr="006677A1" w:rsidRDefault="00602EE9" w:rsidP="00602EE9">
            <w:pPr>
              <w:ind w:firstLine="0"/>
              <w:jc w:val="center"/>
              <w:rPr>
                <w:szCs w:val="26"/>
              </w:rPr>
            </w:pPr>
            <w:r w:rsidRPr="006677A1">
              <w:rPr>
                <w:szCs w:val="26"/>
              </w:rPr>
              <w:t>6.0</w:t>
            </w:r>
          </w:p>
        </w:tc>
        <w:tc>
          <w:tcPr>
            <w:tcW w:w="2473" w:type="dxa"/>
            <w:tcBorders>
              <w:top w:val="nil"/>
              <w:bottom w:val="nil"/>
            </w:tcBorders>
            <w:vAlign w:val="center"/>
          </w:tcPr>
          <w:p w14:paraId="5EB9424B" w14:textId="77777777" w:rsidR="00602EE9" w:rsidRPr="006677A1" w:rsidRDefault="00602EE9" w:rsidP="00602EE9">
            <w:pPr>
              <w:ind w:firstLine="0"/>
              <w:jc w:val="center"/>
              <w:rPr>
                <w:szCs w:val="26"/>
              </w:rPr>
            </w:pPr>
            <w:r w:rsidRPr="006677A1">
              <w:rPr>
                <w:szCs w:val="26"/>
              </w:rPr>
              <w:t>SystemOn</w:t>
            </w:r>
          </w:p>
        </w:tc>
        <w:tc>
          <w:tcPr>
            <w:tcW w:w="1224" w:type="dxa"/>
            <w:tcBorders>
              <w:top w:val="nil"/>
              <w:bottom w:val="nil"/>
            </w:tcBorders>
            <w:vAlign w:val="center"/>
          </w:tcPr>
          <w:p w14:paraId="04312EE9" w14:textId="77777777" w:rsidR="00602EE9" w:rsidRPr="006677A1" w:rsidRDefault="00602EE9" w:rsidP="00602EE9">
            <w:pPr>
              <w:ind w:firstLine="0"/>
              <w:jc w:val="center"/>
              <w:rPr>
                <w:szCs w:val="26"/>
              </w:rPr>
            </w:pPr>
            <w:r w:rsidRPr="006677A1">
              <w:rPr>
                <w:szCs w:val="26"/>
              </w:rPr>
              <w:t>Bool</w:t>
            </w:r>
          </w:p>
        </w:tc>
        <w:tc>
          <w:tcPr>
            <w:tcW w:w="4392" w:type="dxa"/>
            <w:tcBorders>
              <w:top w:val="nil"/>
              <w:bottom w:val="nil"/>
            </w:tcBorders>
            <w:vAlign w:val="center"/>
          </w:tcPr>
          <w:p w14:paraId="6DE15731" w14:textId="77777777" w:rsidR="00602EE9" w:rsidRPr="006677A1" w:rsidRDefault="00602EE9" w:rsidP="00602EE9">
            <w:pPr>
              <w:ind w:firstLine="0"/>
              <w:jc w:val="center"/>
              <w:rPr>
                <w:szCs w:val="26"/>
              </w:rPr>
            </w:pPr>
            <w:r w:rsidRPr="006677A1">
              <w:rPr>
                <w:szCs w:val="26"/>
              </w:rPr>
              <w:t>Bật/tắt hệ thống mô phỏng.</w:t>
            </w:r>
          </w:p>
        </w:tc>
      </w:tr>
      <w:tr w:rsidR="00602EE9" w:rsidRPr="006677A1" w14:paraId="11CEC739" w14:textId="77777777" w:rsidTr="00710E2D">
        <w:trPr>
          <w:jc w:val="center"/>
        </w:trPr>
        <w:tc>
          <w:tcPr>
            <w:tcW w:w="1271" w:type="dxa"/>
            <w:tcBorders>
              <w:top w:val="nil"/>
              <w:bottom w:val="nil"/>
            </w:tcBorders>
            <w:vAlign w:val="center"/>
          </w:tcPr>
          <w:p w14:paraId="7E4271CD" w14:textId="77777777" w:rsidR="00602EE9" w:rsidRPr="006677A1" w:rsidRDefault="00602EE9" w:rsidP="00602EE9">
            <w:pPr>
              <w:ind w:firstLine="0"/>
              <w:jc w:val="center"/>
              <w:rPr>
                <w:szCs w:val="26"/>
              </w:rPr>
            </w:pPr>
            <w:r w:rsidRPr="006677A1">
              <w:rPr>
                <w:szCs w:val="26"/>
              </w:rPr>
              <w:t>8</w:t>
            </w:r>
          </w:p>
        </w:tc>
        <w:tc>
          <w:tcPr>
            <w:tcW w:w="2473" w:type="dxa"/>
            <w:tcBorders>
              <w:top w:val="nil"/>
              <w:bottom w:val="nil"/>
            </w:tcBorders>
            <w:vAlign w:val="center"/>
          </w:tcPr>
          <w:p w14:paraId="5614D077" w14:textId="77777777" w:rsidR="00602EE9" w:rsidRPr="006677A1" w:rsidRDefault="00602EE9" w:rsidP="00602EE9">
            <w:pPr>
              <w:ind w:firstLine="0"/>
              <w:jc w:val="center"/>
              <w:rPr>
                <w:szCs w:val="26"/>
              </w:rPr>
            </w:pPr>
            <w:r w:rsidRPr="006677A1">
              <w:rPr>
                <w:szCs w:val="26"/>
              </w:rPr>
              <w:t>Current-A</w:t>
            </w:r>
          </w:p>
        </w:tc>
        <w:tc>
          <w:tcPr>
            <w:tcW w:w="1224" w:type="dxa"/>
            <w:tcBorders>
              <w:top w:val="nil"/>
              <w:bottom w:val="nil"/>
            </w:tcBorders>
            <w:vAlign w:val="center"/>
          </w:tcPr>
          <w:p w14:paraId="778E3CF8" w14:textId="77777777" w:rsidR="00602EE9" w:rsidRPr="006677A1" w:rsidRDefault="00602EE9" w:rsidP="00602EE9">
            <w:pPr>
              <w:ind w:firstLine="0"/>
              <w:jc w:val="center"/>
              <w:rPr>
                <w:szCs w:val="26"/>
              </w:rPr>
            </w:pPr>
            <w:r w:rsidRPr="006677A1">
              <w:rPr>
                <w:szCs w:val="26"/>
              </w:rPr>
              <w:t>Real</w:t>
            </w:r>
          </w:p>
        </w:tc>
        <w:tc>
          <w:tcPr>
            <w:tcW w:w="4392" w:type="dxa"/>
            <w:tcBorders>
              <w:top w:val="nil"/>
              <w:bottom w:val="nil"/>
            </w:tcBorders>
            <w:vAlign w:val="center"/>
          </w:tcPr>
          <w:p w14:paraId="26C5EAD5" w14:textId="77777777" w:rsidR="00602EE9" w:rsidRPr="006677A1" w:rsidRDefault="00602EE9" w:rsidP="00602EE9">
            <w:pPr>
              <w:ind w:firstLine="0"/>
              <w:jc w:val="center"/>
              <w:rPr>
                <w:szCs w:val="26"/>
              </w:rPr>
            </w:pPr>
            <w:r w:rsidRPr="006677A1">
              <w:rPr>
                <w:szCs w:val="26"/>
              </w:rPr>
              <w:t>Dòng điện mô phỏng, đơn vị A.</w:t>
            </w:r>
          </w:p>
        </w:tc>
      </w:tr>
      <w:tr w:rsidR="00602EE9" w:rsidRPr="006677A1" w14:paraId="542783D9" w14:textId="77777777" w:rsidTr="00710E2D">
        <w:trPr>
          <w:jc w:val="center"/>
        </w:trPr>
        <w:tc>
          <w:tcPr>
            <w:tcW w:w="1271" w:type="dxa"/>
            <w:tcBorders>
              <w:top w:val="nil"/>
            </w:tcBorders>
            <w:vAlign w:val="center"/>
          </w:tcPr>
          <w:p w14:paraId="44BD8104" w14:textId="77777777" w:rsidR="00602EE9" w:rsidRPr="006677A1" w:rsidRDefault="00602EE9" w:rsidP="00602EE9">
            <w:pPr>
              <w:ind w:firstLine="0"/>
              <w:jc w:val="center"/>
              <w:rPr>
                <w:szCs w:val="26"/>
              </w:rPr>
            </w:pPr>
            <w:r w:rsidRPr="006677A1">
              <w:rPr>
                <w:szCs w:val="26"/>
              </w:rPr>
              <w:t>12</w:t>
            </w:r>
          </w:p>
        </w:tc>
        <w:tc>
          <w:tcPr>
            <w:tcW w:w="2473" w:type="dxa"/>
            <w:tcBorders>
              <w:top w:val="nil"/>
            </w:tcBorders>
            <w:vAlign w:val="center"/>
          </w:tcPr>
          <w:p w14:paraId="350B4FD8" w14:textId="77777777" w:rsidR="00602EE9" w:rsidRPr="006677A1" w:rsidRDefault="00602EE9" w:rsidP="00602EE9">
            <w:pPr>
              <w:ind w:firstLine="0"/>
              <w:jc w:val="center"/>
              <w:rPr>
                <w:szCs w:val="26"/>
              </w:rPr>
            </w:pPr>
            <w:r w:rsidRPr="006677A1">
              <w:rPr>
                <w:szCs w:val="26"/>
              </w:rPr>
              <w:t>Temperature-C</w:t>
            </w:r>
          </w:p>
        </w:tc>
        <w:tc>
          <w:tcPr>
            <w:tcW w:w="1224" w:type="dxa"/>
            <w:tcBorders>
              <w:top w:val="nil"/>
            </w:tcBorders>
            <w:vAlign w:val="center"/>
          </w:tcPr>
          <w:p w14:paraId="0E02DFB2" w14:textId="77777777" w:rsidR="00602EE9" w:rsidRPr="006677A1" w:rsidRDefault="00602EE9" w:rsidP="00602EE9">
            <w:pPr>
              <w:ind w:firstLine="0"/>
              <w:jc w:val="center"/>
              <w:rPr>
                <w:szCs w:val="26"/>
              </w:rPr>
            </w:pPr>
            <w:r w:rsidRPr="006677A1">
              <w:rPr>
                <w:szCs w:val="26"/>
              </w:rPr>
              <w:t>Real</w:t>
            </w:r>
          </w:p>
        </w:tc>
        <w:tc>
          <w:tcPr>
            <w:tcW w:w="4392" w:type="dxa"/>
            <w:tcBorders>
              <w:top w:val="nil"/>
            </w:tcBorders>
            <w:vAlign w:val="center"/>
          </w:tcPr>
          <w:p w14:paraId="1F4C7B6B" w14:textId="77777777" w:rsidR="00602EE9" w:rsidRPr="006677A1" w:rsidRDefault="00602EE9" w:rsidP="00602EE9">
            <w:pPr>
              <w:ind w:firstLine="0"/>
              <w:jc w:val="center"/>
              <w:rPr>
                <w:szCs w:val="26"/>
              </w:rPr>
            </w:pPr>
            <w:r w:rsidRPr="006677A1">
              <w:rPr>
                <w:szCs w:val="26"/>
              </w:rPr>
              <w:t>Nhiệt độ mô phỏng, đơn vị °C.</w:t>
            </w:r>
          </w:p>
        </w:tc>
      </w:tr>
    </w:tbl>
    <w:p w14:paraId="0AF9FCB8" w14:textId="77777777" w:rsidR="00602EE9" w:rsidRDefault="00602EE9" w:rsidP="00602EE9"/>
    <w:p w14:paraId="3DC366A0" w14:textId="77777777" w:rsidR="000801C4" w:rsidRDefault="000801C4">
      <w:pPr>
        <w:spacing w:line="312" w:lineRule="auto"/>
        <w:ind w:firstLine="720"/>
        <w:jc w:val="left"/>
        <w:rPr>
          <w:rFonts w:eastAsiaTheme="majorEastAsia" w:cstheme="majorBidi"/>
          <w:b/>
          <w:szCs w:val="32"/>
        </w:rPr>
      </w:pPr>
      <w:r>
        <w:br w:type="page"/>
      </w:r>
    </w:p>
    <w:p w14:paraId="3360CD00" w14:textId="3EC59A76" w:rsidR="00602EE9" w:rsidRDefault="00602EE9" w:rsidP="00602EE9">
      <w:pPr>
        <w:pStyle w:val="Heading2"/>
      </w:pPr>
      <w:r>
        <w:lastRenderedPageBreak/>
        <w:t>PHỤ LỤC B. MA TRẬN KỊCH BẢN KIỂM TRA MÔ PHỎNG</w:t>
      </w:r>
    </w:p>
    <w:p w14:paraId="23A54EA5" w14:textId="77777777" w:rsidR="00602EE9" w:rsidRDefault="00602EE9" w:rsidP="00602EE9">
      <w:r>
        <w:t>Ma trận này được lập từ các kịch bản kiểm chứng đã trình bày trong báo cáo. Các mục “cần bổ sung” là hướng kiểm tra tiếp theo, không được xem là kết quả thực nghiệm.</w:t>
      </w:r>
    </w:p>
    <w:tbl>
      <w:tblPr>
        <w:tblStyle w:val="TableGrid"/>
        <w:tblW w:w="9360" w:type="dxa"/>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2461"/>
        <w:gridCol w:w="3384"/>
        <w:gridCol w:w="2664"/>
      </w:tblGrid>
      <w:tr w:rsidR="00602EE9" w14:paraId="5502E749" w14:textId="77777777" w:rsidTr="00710E2D">
        <w:trPr>
          <w:jc w:val="center"/>
        </w:trPr>
        <w:tc>
          <w:tcPr>
            <w:tcW w:w="851" w:type="dxa"/>
            <w:tcBorders>
              <w:top w:val="single" w:sz="4" w:space="0" w:color="auto"/>
              <w:bottom w:val="single" w:sz="4" w:space="0" w:color="auto"/>
            </w:tcBorders>
            <w:shd w:val="clear" w:color="auto" w:fill="FFFFFF" w:themeFill="background1"/>
            <w:vAlign w:val="center"/>
          </w:tcPr>
          <w:p w14:paraId="17C6DB06" w14:textId="77777777" w:rsidR="00602EE9" w:rsidRPr="00602EE9" w:rsidRDefault="00602EE9" w:rsidP="00602EE9">
            <w:pPr>
              <w:ind w:firstLine="0"/>
              <w:jc w:val="center"/>
              <w:rPr>
                <w:b/>
                <w:szCs w:val="26"/>
              </w:rPr>
            </w:pPr>
            <w:r w:rsidRPr="00602EE9">
              <w:rPr>
                <w:b/>
                <w:szCs w:val="26"/>
              </w:rPr>
              <w:t>Mã</w:t>
            </w:r>
          </w:p>
        </w:tc>
        <w:tc>
          <w:tcPr>
            <w:tcW w:w="2461" w:type="dxa"/>
            <w:tcBorders>
              <w:top w:val="single" w:sz="4" w:space="0" w:color="auto"/>
              <w:bottom w:val="single" w:sz="4" w:space="0" w:color="auto"/>
            </w:tcBorders>
            <w:shd w:val="clear" w:color="auto" w:fill="FFFFFF" w:themeFill="background1"/>
            <w:vAlign w:val="center"/>
          </w:tcPr>
          <w:p w14:paraId="42CD28CE" w14:textId="77777777" w:rsidR="00602EE9" w:rsidRPr="00602EE9" w:rsidRDefault="00602EE9" w:rsidP="00602EE9">
            <w:pPr>
              <w:ind w:firstLine="0"/>
              <w:jc w:val="center"/>
              <w:rPr>
                <w:b/>
                <w:szCs w:val="26"/>
              </w:rPr>
            </w:pPr>
            <w:r w:rsidRPr="00602EE9">
              <w:rPr>
                <w:b/>
                <w:szCs w:val="26"/>
              </w:rPr>
              <w:t>Điều kiện/kích thích</w:t>
            </w:r>
          </w:p>
        </w:tc>
        <w:tc>
          <w:tcPr>
            <w:tcW w:w="3384" w:type="dxa"/>
            <w:tcBorders>
              <w:top w:val="single" w:sz="4" w:space="0" w:color="auto"/>
              <w:bottom w:val="single" w:sz="4" w:space="0" w:color="auto"/>
            </w:tcBorders>
            <w:shd w:val="clear" w:color="auto" w:fill="FFFFFF" w:themeFill="background1"/>
            <w:vAlign w:val="center"/>
          </w:tcPr>
          <w:p w14:paraId="53A34672" w14:textId="77777777" w:rsidR="00602EE9" w:rsidRPr="00602EE9" w:rsidRDefault="00602EE9" w:rsidP="00602EE9">
            <w:pPr>
              <w:ind w:firstLine="0"/>
              <w:jc w:val="center"/>
              <w:rPr>
                <w:b/>
                <w:szCs w:val="26"/>
              </w:rPr>
            </w:pPr>
            <w:r w:rsidRPr="00602EE9">
              <w:rPr>
                <w:b/>
                <w:szCs w:val="26"/>
              </w:rPr>
              <w:t>Kết quả mong đợi</w:t>
            </w:r>
          </w:p>
        </w:tc>
        <w:tc>
          <w:tcPr>
            <w:tcW w:w="2664" w:type="dxa"/>
            <w:tcBorders>
              <w:top w:val="single" w:sz="4" w:space="0" w:color="auto"/>
              <w:bottom w:val="single" w:sz="4" w:space="0" w:color="auto"/>
            </w:tcBorders>
            <w:shd w:val="clear" w:color="auto" w:fill="FFFFFF" w:themeFill="background1"/>
            <w:vAlign w:val="center"/>
          </w:tcPr>
          <w:p w14:paraId="39D25490" w14:textId="77777777" w:rsidR="00602EE9" w:rsidRPr="00602EE9" w:rsidRDefault="00602EE9" w:rsidP="00602EE9">
            <w:pPr>
              <w:ind w:firstLine="0"/>
              <w:jc w:val="center"/>
              <w:rPr>
                <w:b/>
                <w:szCs w:val="26"/>
              </w:rPr>
            </w:pPr>
            <w:r w:rsidRPr="00602EE9">
              <w:rPr>
                <w:b/>
                <w:szCs w:val="26"/>
              </w:rPr>
              <w:t>Bằng chứng hoặc trạng thái</w:t>
            </w:r>
          </w:p>
        </w:tc>
      </w:tr>
      <w:tr w:rsidR="00602EE9" w14:paraId="3680E1AD" w14:textId="77777777" w:rsidTr="00710E2D">
        <w:trPr>
          <w:jc w:val="center"/>
        </w:trPr>
        <w:tc>
          <w:tcPr>
            <w:tcW w:w="851" w:type="dxa"/>
            <w:tcBorders>
              <w:top w:val="single" w:sz="4" w:space="0" w:color="auto"/>
            </w:tcBorders>
            <w:vAlign w:val="center"/>
          </w:tcPr>
          <w:p w14:paraId="6B6FC697" w14:textId="77777777" w:rsidR="00602EE9" w:rsidRPr="00602EE9" w:rsidRDefault="00602EE9" w:rsidP="00602EE9">
            <w:pPr>
              <w:ind w:firstLine="0"/>
              <w:jc w:val="center"/>
              <w:rPr>
                <w:szCs w:val="26"/>
              </w:rPr>
            </w:pPr>
            <w:r w:rsidRPr="00602EE9">
              <w:rPr>
                <w:szCs w:val="26"/>
              </w:rPr>
              <w:t>TC01</w:t>
            </w:r>
          </w:p>
        </w:tc>
        <w:tc>
          <w:tcPr>
            <w:tcW w:w="2461" w:type="dxa"/>
            <w:tcBorders>
              <w:top w:val="single" w:sz="4" w:space="0" w:color="auto"/>
            </w:tcBorders>
            <w:vAlign w:val="center"/>
          </w:tcPr>
          <w:p w14:paraId="3A227E59" w14:textId="77777777" w:rsidR="00602EE9" w:rsidRPr="00602EE9" w:rsidRDefault="00602EE9" w:rsidP="00602EE9">
            <w:pPr>
              <w:ind w:firstLine="0"/>
              <w:jc w:val="center"/>
              <w:rPr>
                <w:szCs w:val="26"/>
              </w:rPr>
            </w:pPr>
            <w:r w:rsidRPr="00602EE9">
              <w:rPr>
                <w:szCs w:val="26"/>
              </w:rPr>
              <w:t>SystemOn=TRUE, không lỗi.</w:t>
            </w:r>
          </w:p>
        </w:tc>
        <w:tc>
          <w:tcPr>
            <w:tcW w:w="3384" w:type="dxa"/>
            <w:tcBorders>
              <w:top w:val="single" w:sz="4" w:space="0" w:color="auto"/>
            </w:tcBorders>
            <w:vAlign w:val="center"/>
          </w:tcPr>
          <w:p w14:paraId="585600F6" w14:textId="77777777" w:rsidR="00602EE9" w:rsidRPr="00602EE9" w:rsidRDefault="00602EE9" w:rsidP="00602EE9">
            <w:pPr>
              <w:ind w:firstLine="0"/>
              <w:jc w:val="center"/>
              <w:rPr>
                <w:szCs w:val="26"/>
              </w:rPr>
            </w:pPr>
            <w:r w:rsidRPr="00602EE9">
              <w:rPr>
                <w:szCs w:val="26"/>
              </w:rPr>
              <w:t>Dòng 8,0 A; nhiệt độ 50,0 °C; không cảnh báo.</w:t>
            </w:r>
          </w:p>
        </w:tc>
        <w:tc>
          <w:tcPr>
            <w:tcW w:w="2664" w:type="dxa"/>
            <w:tcBorders>
              <w:top w:val="single" w:sz="4" w:space="0" w:color="auto"/>
            </w:tcBorders>
            <w:vAlign w:val="center"/>
          </w:tcPr>
          <w:p w14:paraId="766FB508" w14:textId="77777777" w:rsidR="00602EE9" w:rsidRPr="00602EE9" w:rsidRDefault="00602EE9" w:rsidP="00602EE9">
            <w:pPr>
              <w:ind w:firstLine="0"/>
              <w:jc w:val="left"/>
              <w:rPr>
                <w:szCs w:val="26"/>
              </w:rPr>
            </w:pPr>
            <w:r w:rsidRPr="00602EE9">
              <w:rPr>
                <w:szCs w:val="26"/>
              </w:rPr>
              <w:t>Đã quan sát trong Watch Table.</w:t>
            </w:r>
          </w:p>
        </w:tc>
      </w:tr>
      <w:tr w:rsidR="00602EE9" w14:paraId="01670F77" w14:textId="77777777" w:rsidTr="00710E2D">
        <w:trPr>
          <w:jc w:val="center"/>
        </w:trPr>
        <w:tc>
          <w:tcPr>
            <w:tcW w:w="851" w:type="dxa"/>
            <w:tcBorders>
              <w:bottom w:val="nil"/>
            </w:tcBorders>
            <w:vAlign w:val="center"/>
          </w:tcPr>
          <w:p w14:paraId="095E87BD" w14:textId="77777777" w:rsidR="00602EE9" w:rsidRPr="00602EE9" w:rsidRDefault="00602EE9" w:rsidP="00602EE9">
            <w:pPr>
              <w:ind w:firstLine="0"/>
              <w:jc w:val="center"/>
              <w:rPr>
                <w:szCs w:val="26"/>
              </w:rPr>
            </w:pPr>
            <w:r w:rsidRPr="00602EE9">
              <w:rPr>
                <w:szCs w:val="26"/>
              </w:rPr>
              <w:t>TC02</w:t>
            </w:r>
          </w:p>
        </w:tc>
        <w:tc>
          <w:tcPr>
            <w:tcW w:w="2461" w:type="dxa"/>
            <w:tcBorders>
              <w:bottom w:val="nil"/>
            </w:tcBorders>
            <w:vAlign w:val="center"/>
          </w:tcPr>
          <w:p w14:paraId="0A8A01A1" w14:textId="77777777" w:rsidR="00602EE9" w:rsidRPr="00602EE9" w:rsidRDefault="00602EE9" w:rsidP="00602EE9">
            <w:pPr>
              <w:ind w:firstLine="0"/>
              <w:jc w:val="center"/>
              <w:rPr>
                <w:szCs w:val="26"/>
              </w:rPr>
            </w:pPr>
            <w:r w:rsidRPr="00602EE9">
              <w:rPr>
                <w:szCs w:val="26"/>
              </w:rPr>
              <w:t>Kích hoạt SimButton-OverCurrent.</w:t>
            </w:r>
          </w:p>
        </w:tc>
        <w:tc>
          <w:tcPr>
            <w:tcW w:w="3384" w:type="dxa"/>
            <w:tcBorders>
              <w:bottom w:val="nil"/>
            </w:tcBorders>
            <w:vAlign w:val="center"/>
          </w:tcPr>
          <w:p w14:paraId="6B6D3828" w14:textId="77777777" w:rsidR="00602EE9" w:rsidRPr="00602EE9" w:rsidRDefault="00602EE9" w:rsidP="00602EE9">
            <w:pPr>
              <w:ind w:firstLine="0"/>
              <w:jc w:val="center"/>
              <w:rPr>
                <w:szCs w:val="26"/>
              </w:rPr>
            </w:pPr>
            <w:r w:rsidRPr="00602EE9">
              <w:rPr>
                <w:szCs w:val="26"/>
              </w:rPr>
              <w:t>Current-A tăng 0,5 A/500 ms; cảnh báo khi &gt;15,0 A.</w:t>
            </w:r>
          </w:p>
        </w:tc>
        <w:tc>
          <w:tcPr>
            <w:tcW w:w="2664" w:type="dxa"/>
            <w:tcBorders>
              <w:bottom w:val="nil"/>
            </w:tcBorders>
            <w:vAlign w:val="center"/>
          </w:tcPr>
          <w:p w14:paraId="581038FC" w14:textId="77777777" w:rsidR="00602EE9" w:rsidRPr="00602EE9" w:rsidRDefault="00602EE9" w:rsidP="00602EE9">
            <w:pPr>
              <w:ind w:firstLine="0"/>
              <w:jc w:val="left"/>
              <w:rPr>
                <w:szCs w:val="26"/>
              </w:rPr>
            </w:pPr>
            <w:r w:rsidRPr="00602EE9">
              <w:rPr>
                <w:szCs w:val="26"/>
              </w:rPr>
              <w:t>Mẫu cảnh báo 15,5 A.</w:t>
            </w:r>
          </w:p>
        </w:tc>
      </w:tr>
      <w:tr w:rsidR="00602EE9" w14:paraId="05441260" w14:textId="77777777" w:rsidTr="00710E2D">
        <w:trPr>
          <w:jc w:val="center"/>
        </w:trPr>
        <w:tc>
          <w:tcPr>
            <w:tcW w:w="851" w:type="dxa"/>
            <w:tcBorders>
              <w:top w:val="nil"/>
              <w:bottom w:val="nil"/>
            </w:tcBorders>
            <w:vAlign w:val="center"/>
          </w:tcPr>
          <w:p w14:paraId="69C8FBA1" w14:textId="77777777" w:rsidR="00602EE9" w:rsidRPr="00602EE9" w:rsidRDefault="00602EE9" w:rsidP="00602EE9">
            <w:pPr>
              <w:ind w:firstLine="0"/>
              <w:jc w:val="center"/>
              <w:rPr>
                <w:szCs w:val="26"/>
              </w:rPr>
            </w:pPr>
            <w:r w:rsidRPr="00602EE9">
              <w:rPr>
                <w:szCs w:val="26"/>
              </w:rPr>
              <w:t>TC03</w:t>
            </w:r>
          </w:p>
        </w:tc>
        <w:tc>
          <w:tcPr>
            <w:tcW w:w="2461" w:type="dxa"/>
            <w:tcBorders>
              <w:top w:val="nil"/>
              <w:bottom w:val="nil"/>
            </w:tcBorders>
            <w:vAlign w:val="center"/>
          </w:tcPr>
          <w:p w14:paraId="5E6A408E" w14:textId="77777777" w:rsidR="00602EE9" w:rsidRPr="00602EE9" w:rsidRDefault="00602EE9" w:rsidP="00602EE9">
            <w:pPr>
              <w:ind w:firstLine="0"/>
              <w:jc w:val="center"/>
              <w:rPr>
                <w:szCs w:val="26"/>
              </w:rPr>
            </w:pPr>
            <w:r w:rsidRPr="00602EE9">
              <w:rPr>
                <w:szCs w:val="26"/>
              </w:rPr>
              <w:t>Kích hoạt SimButton-Overtemperature.</w:t>
            </w:r>
          </w:p>
        </w:tc>
        <w:tc>
          <w:tcPr>
            <w:tcW w:w="3384" w:type="dxa"/>
            <w:tcBorders>
              <w:top w:val="nil"/>
              <w:bottom w:val="nil"/>
            </w:tcBorders>
            <w:vAlign w:val="center"/>
          </w:tcPr>
          <w:p w14:paraId="2D3B7090" w14:textId="77777777" w:rsidR="00602EE9" w:rsidRPr="00602EE9" w:rsidRDefault="00602EE9" w:rsidP="00602EE9">
            <w:pPr>
              <w:ind w:firstLine="0"/>
              <w:jc w:val="center"/>
              <w:rPr>
                <w:szCs w:val="26"/>
              </w:rPr>
            </w:pPr>
            <w:r w:rsidRPr="00602EE9">
              <w:rPr>
                <w:szCs w:val="26"/>
              </w:rPr>
              <w:t>Temperature-C tăng 1,5 °C/500 ms; cảnh báo khi &gt;90,0 °C.</w:t>
            </w:r>
          </w:p>
        </w:tc>
        <w:tc>
          <w:tcPr>
            <w:tcW w:w="2664" w:type="dxa"/>
            <w:tcBorders>
              <w:top w:val="nil"/>
              <w:bottom w:val="nil"/>
            </w:tcBorders>
            <w:vAlign w:val="center"/>
          </w:tcPr>
          <w:p w14:paraId="5C5A0A25" w14:textId="77777777" w:rsidR="00602EE9" w:rsidRPr="00602EE9" w:rsidRDefault="00602EE9" w:rsidP="00602EE9">
            <w:pPr>
              <w:ind w:firstLine="0"/>
              <w:jc w:val="left"/>
              <w:rPr>
                <w:szCs w:val="26"/>
              </w:rPr>
            </w:pPr>
            <w:r w:rsidRPr="00602EE9">
              <w:rPr>
                <w:szCs w:val="26"/>
              </w:rPr>
              <w:t>Mẫu cảnh báo 90,5 °C.</w:t>
            </w:r>
          </w:p>
        </w:tc>
      </w:tr>
      <w:tr w:rsidR="00602EE9" w14:paraId="48BE40D0" w14:textId="77777777" w:rsidTr="00710E2D">
        <w:trPr>
          <w:jc w:val="center"/>
        </w:trPr>
        <w:tc>
          <w:tcPr>
            <w:tcW w:w="851" w:type="dxa"/>
            <w:tcBorders>
              <w:top w:val="nil"/>
            </w:tcBorders>
            <w:vAlign w:val="center"/>
          </w:tcPr>
          <w:p w14:paraId="1F8193B1" w14:textId="77777777" w:rsidR="00602EE9" w:rsidRPr="00602EE9" w:rsidRDefault="00602EE9" w:rsidP="00602EE9">
            <w:pPr>
              <w:ind w:firstLine="0"/>
              <w:jc w:val="center"/>
              <w:rPr>
                <w:szCs w:val="26"/>
              </w:rPr>
            </w:pPr>
            <w:r w:rsidRPr="00602EE9">
              <w:rPr>
                <w:szCs w:val="26"/>
              </w:rPr>
              <w:t>TC04</w:t>
            </w:r>
          </w:p>
        </w:tc>
        <w:tc>
          <w:tcPr>
            <w:tcW w:w="2461" w:type="dxa"/>
            <w:tcBorders>
              <w:top w:val="nil"/>
            </w:tcBorders>
            <w:vAlign w:val="center"/>
          </w:tcPr>
          <w:p w14:paraId="490BA439" w14:textId="77777777" w:rsidR="00602EE9" w:rsidRPr="00602EE9" w:rsidRDefault="00602EE9" w:rsidP="00602EE9">
            <w:pPr>
              <w:ind w:firstLine="0"/>
              <w:jc w:val="center"/>
              <w:rPr>
                <w:szCs w:val="26"/>
              </w:rPr>
            </w:pPr>
            <w:r w:rsidRPr="00602EE9">
              <w:rPr>
                <w:szCs w:val="26"/>
              </w:rPr>
              <w:t>ResetFault=TRUE hoặc SystemOn=FALSE.</w:t>
            </w:r>
          </w:p>
        </w:tc>
        <w:tc>
          <w:tcPr>
            <w:tcW w:w="3384" w:type="dxa"/>
            <w:tcBorders>
              <w:top w:val="nil"/>
            </w:tcBorders>
            <w:vAlign w:val="center"/>
          </w:tcPr>
          <w:p w14:paraId="5EA7FE04" w14:textId="77777777" w:rsidR="00602EE9" w:rsidRPr="00602EE9" w:rsidRDefault="00602EE9" w:rsidP="00602EE9">
            <w:pPr>
              <w:ind w:firstLine="0"/>
              <w:jc w:val="center"/>
              <w:rPr>
                <w:szCs w:val="26"/>
              </w:rPr>
            </w:pPr>
            <w:r w:rsidRPr="00602EE9">
              <w:rPr>
                <w:szCs w:val="26"/>
              </w:rPr>
              <w:t>Xóa latch, giá trị giảm và gửi thông báo phục hồi.</w:t>
            </w:r>
          </w:p>
        </w:tc>
        <w:tc>
          <w:tcPr>
            <w:tcW w:w="2664" w:type="dxa"/>
            <w:tcBorders>
              <w:top w:val="nil"/>
            </w:tcBorders>
            <w:vAlign w:val="center"/>
          </w:tcPr>
          <w:p w14:paraId="6DC8BB17" w14:textId="77777777" w:rsidR="00602EE9" w:rsidRPr="00602EE9" w:rsidRDefault="00602EE9" w:rsidP="00602EE9">
            <w:pPr>
              <w:ind w:firstLine="0"/>
              <w:jc w:val="left"/>
              <w:rPr>
                <w:szCs w:val="26"/>
              </w:rPr>
            </w:pPr>
            <w:r w:rsidRPr="00602EE9">
              <w:rPr>
                <w:szCs w:val="26"/>
              </w:rPr>
              <w:t>Đã thể hiện trong mã và tin Telegram.</w:t>
            </w:r>
          </w:p>
        </w:tc>
      </w:tr>
      <w:tr w:rsidR="00602EE9" w14:paraId="1A24C304" w14:textId="77777777" w:rsidTr="00710E2D">
        <w:trPr>
          <w:jc w:val="center"/>
        </w:trPr>
        <w:tc>
          <w:tcPr>
            <w:tcW w:w="851" w:type="dxa"/>
            <w:vAlign w:val="center"/>
          </w:tcPr>
          <w:p w14:paraId="45C95549" w14:textId="77777777" w:rsidR="00602EE9" w:rsidRPr="00602EE9" w:rsidRDefault="00602EE9" w:rsidP="00602EE9">
            <w:pPr>
              <w:ind w:firstLine="0"/>
              <w:jc w:val="center"/>
              <w:rPr>
                <w:szCs w:val="26"/>
              </w:rPr>
            </w:pPr>
            <w:r w:rsidRPr="00602EE9">
              <w:rPr>
                <w:szCs w:val="26"/>
              </w:rPr>
              <w:t>TC05</w:t>
            </w:r>
          </w:p>
        </w:tc>
        <w:tc>
          <w:tcPr>
            <w:tcW w:w="2461" w:type="dxa"/>
            <w:vAlign w:val="center"/>
          </w:tcPr>
          <w:p w14:paraId="57D9B6AC" w14:textId="77777777" w:rsidR="00602EE9" w:rsidRPr="00602EE9" w:rsidRDefault="00602EE9" w:rsidP="00602EE9">
            <w:pPr>
              <w:ind w:firstLine="0"/>
              <w:jc w:val="center"/>
              <w:rPr>
                <w:szCs w:val="26"/>
              </w:rPr>
            </w:pPr>
            <w:r w:rsidRPr="00602EE9">
              <w:rPr>
                <w:szCs w:val="26"/>
              </w:rPr>
              <w:t>Mất kết nối CPU ảo.</w:t>
            </w:r>
          </w:p>
        </w:tc>
        <w:tc>
          <w:tcPr>
            <w:tcW w:w="3384" w:type="dxa"/>
            <w:vAlign w:val="center"/>
          </w:tcPr>
          <w:p w14:paraId="5641C691" w14:textId="77777777" w:rsidR="00602EE9" w:rsidRPr="00602EE9" w:rsidRDefault="00602EE9" w:rsidP="00602EE9">
            <w:pPr>
              <w:ind w:firstLine="0"/>
              <w:jc w:val="center"/>
              <w:rPr>
                <w:szCs w:val="26"/>
              </w:rPr>
            </w:pPr>
            <w:r w:rsidRPr="00602EE9">
              <w:rPr>
                <w:szCs w:val="26"/>
              </w:rPr>
              <w:t>Python Bridge bắt lỗi và thử kết nối lại sau 5 s.</w:t>
            </w:r>
          </w:p>
        </w:tc>
        <w:tc>
          <w:tcPr>
            <w:tcW w:w="2664" w:type="dxa"/>
            <w:vAlign w:val="center"/>
          </w:tcPr>
          <w:p w14:paraId="346B7999" w14:textId="77777777" w:rsidR="00602EE9" w:rsidRPr="00602EE9" w:rsidRDefault="00602EE9" w:rsidP="00602EE9">
            <w:pPr>
              <w:ind w:firstLine="0"/>
              <w:jc w:val="left"/>
              <w:rPr>
                <w:szCs w:val="26"/>
              </w:rPr>
            </w:pPr>
            <w:r w:rsidRPr="00602EE9">
              <w:rPr>
                <w:szCs w:val="26"/>
              </w:rPr>
              <w:t>Có trong mã; chưa có log định thời chuẩn hóa.</w:t>
            </w:r>
          </w:p>
        </w:tc>
      </w:tr>
      <w:tr w:rsidR="00602EE9" w14:paraId="6C4CB4C1" w14:textId="77777777" w:rsidTr="00710E2D">
        <w:trPr>
          <w:jc w:val="center"/>
        </w:trPr>
        <w:tc>
          <w:tcPr>
            <w:tcW w:w="851" w:type="dxa"/>
            <w:vAlign w:val="center"/>
          </w:tcPr>
          <w:p w14:paraId="0F5A4187" w14:textId="77777777" w:rsidR="00602EE9" w:rsidRPr="00602EE9" w:rsidRDefault="00602EE9" w:rsidP="00602EE9">
            <w:pPr>
              <w:ind w:firstLine="0"/>
              <w:jc w:val="center"/>
              <w:rPr>
                <w:szCs w:val="26"/>
              </w:rPr>
            </w:pPr>
            <w:r w:rsidRPr="00602EE9">
              <w:rPr>
                <w:szCs w:val="26"/>
              </w:rPr>
              <w:t>TC06</w:t>
            </w:r>
          </w:p>
        </w:tc>
        <w:tc>
          <w:tcPr>
            <w:tcW w:w="2461" w:type="dxa"/>
            <w:vAlign w:val="center"/>
          </w:tcPr>
          <w:p w14:paraId="1490A00D" w14:textId="77777777" w:rsidR="00602EE9" w:rsidRPr="00602EE9" w:rsidRDefault="00602EE9" w:rsidP="00602EE9">
            <w:pPr>
              <w:ind w:firstLine="0"/>
              <w:jc w:val="center"/>
              <w:rPr>
                <w:szCs w:val="26"/>
              </w:rPr>
            </w:pPr>
            <w:r w:rsidRPr="00602EE9">
              <w:rPr>
                <w:szCs w:val="26"/>
              </w:rPr>
              <w:t>Termux TTS không phản hồi.</w:t>
            </w:r>
          </w:p>
        </w:tc>
        <w:tc>
          <w:tcPr>
            <w:tcW w:w="3384" w:type="dxa"/>
            <w:vAlign w:val="center"/>
          </w:tcPr>
          <w:p w14:paraId="0B58DB8E" w14:textId="77777777" w:rsidR="00602EE9" w:rsidRPr="00602EE9" w:rsidRDefault="00602EE9" w:rsidP="00602EE9">
            <w:pPr>
              <w:ind w:firstLine="0"/>
              <w:jc w:val="center"/>
              <w:rPr>
                <w:szCs w:val="26"/>
              </w:rPr>
            </w:pPr>
            <w:r w:rsidRPr="00602EE9">
              <w:rPr>
                <w:szCs w:val="26"/>
              </w:rPr>
              <w:t>Timeout, bỏ qua lệnh lỗi và vòng poll tiếp tục.</w:t>
            </w:r>
          </w:p>
        </w:tc>
        <w:tc>
          <w:tcPr>
            <w:tcW w:w="2664" w:type="dxa"/>
            <w:vAlign w:val="center"/>
          </w:tcPr>
          <w:p w14:paraId="6AEB9F57" w14:textId="77777777" w:rsidR="00602EE9" w:rsidRPr="00602EE9" w:rsidRDefault="00602EE9" w:rsidP="00602EE9">
            <w:pPr>
              <w:ind w:firstLine="0"/>
              <w:jc w:val="left"/>
              <w:rPr>
                <w:szCs w:val="26"/>
              </w:rPr>
            </w:pPr>
            <w:r w:rsidRPr="00602EE9">
              <w:rPr>
                <w:szCs w:val="26"/>
              </w:rPr>
              <w:t>Có trong mã; chưa có phép đo lặp lại.</w:t>
            </w:r>
          </w:p>
        </w:tc>
      </w:tr>
    </w:tbl>
    <w:p w14:paraId="55BF3C89" w14:textId="77777777" w:rsidR="00602EE9" w:rsidRDefault="00602EE9" w:rsidP="00602EE9"/>
    <w:p w14:paraId="4A3BAB4A" w14:textId="77777777" w:rsidR="000801C4" w:rsidRDefault="000801C4">
      <w:pPr>
        <w:spacing w:line="312" w:lineRule="auto"/>
        <w:ind w:firstLine="720"/>
        <w:jc w:val="left"/>
        <w:rPr>
          <w:rFonts w:eastAsiaTheme="majorEastAsia" w:cstheme="majorBidi"/>
          <w:b/>
          <w:szCs w:val="32"/>
        </w:rPr>
      </w:pPr>
      <w:r>
        <w:br w:type="page"/>
      </w:r>
    </w:p>
    <w:p w14:paraId="24822751" w14:textId="0C44E617" w:rsidR="00602EE9" w:rsidRDefault="00602EE9" w:rsidP="00602EE9">
      <w:pPr>
        <w:pStyle w:val="Heading2"/>
      </w:pPr>
      <w:r>
        <w:lastRenderedPageBreak/>
        <w:t>PHỤ LỤC C. MẪU NHẬT KÝ SỰ KIỆN ĐẠI DIỆN</w:t>
      </w:r>
    </w:p>
    <w:p w14:paraId="302B1635" w14:textId="77777777" w:rsidR="00602EE9" w:rsidRDefault="00602EE9" w:rsidP="00602EE9">
      <w:r>
        <w:t>Các bản ghi dưới đây là mẫu đại diện từ fault-events.csv được dùng để đối chiếu điểm vượt ngưỡng trong mô phỏng. Nhật ký tích lũy qua nhiều phiên bản nên chỉ sử dụng để truy vết chức năng, không dùng để tính độ chính xác hoặc độ trễ tổng quát.</w:t>
      </w:r>
    </w:p>
    <w:tbl>
      <w:tblPr>
        <w:tblStyle w:val="TableGrid"/>
        <w:tblW w:w="0" w:type="auto"/>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28"/>
        <w:gridCol w:w="792"/>
        <w:gridCol w:w="1080"/>
        <w:gridCol w:w="1152"/>
        <w:gridCol w:w="1368"/>
        <w:gridCol w:w="3240"/>
      </w:tblGrid>
      <w:tr w:rsidR="00602EE9" w14:paraId="7B25AC83" w14:textId="77777777" w:rsidTr="00710E2D">
        <w:trPr>
          <w:jc w:val="center"/>
        </w:trPr>
        <w:tc>
          <w:tcPr>
            <w:tcW w:w="1728" w:type="dxa"/>
            <w:tcBorders>
              <w:top w:val="single" w:sz="4" w:space="0" w:color="auto"/>
              <w:bottom w:val="single" w:sz="4" w:space="0" w:color="auto"/>
            </w:tcBorders>
            <w:shd w:val="clear" w:color="auto" w:fill="FFFFFF" w:themeFill="background1"/>
            <w:vAlign w:val="center"/>
          </w:tcPr>
          <w:p w14:paraId="7FFFC98A" w14:textId="77777777" w:rsidR="00602EE9" w:rsidRPr="00602EE9" w:rsidRDefault="00602EE9" w:rsidP="00602EE9">
            <w:pPr>
              <w:ind w:firstLine="0"/>
              <w:jc w:val="center"/>
              <w:rPr>
                <w:b/>
                <w:szCs w:val="26"/>
              </w:rPr>
            </w:pPr>
            <w:r w:rsidRPr="00602EE9">
              <w:rPr>
                <w:b/>
                <w:szCs w:val="26"/>
              </w:rPr>
              <w:t>Thời điểm</w:t>
            </w:r>
          </w:p>
        </w:tc>
        <w:tc>
          <w:tcPr>
            <w:tcW w:w="792" w:type="dxa"/>
            <w:tcBorders>
              <w:top w:val="single" w:sz="4" w:space="0" w:color="auto"/>
              <w:bottom w:val="single" w:sz="4" w:space="0" w:color="auto"/>
            </w:tcBorders>
            <w:shd w:val="clear" w:color="auto" w:fill="FFFFFF" w:themeFill="background1"/>
            <w:vAlign w:val="center"/>
          </w:tcPr>
          <w:p w14:paraId="12E3AE9E" w14:textId="77777777" w:rsidR="00602EE9" w:rsidRPr="00602EE9" w:rsidRDefault="00602EE9" w:rsidP="00602EE9">
            <w:pPr>
              <w:ind w:firstLine="0"/>
              <w:jc w:val="center"/>
              <w:rPr>
                <w:b/>
                <w:szCs w:val="26"/>
              </w:rPr>
            </w:pPr>
            <w:r w:rsidRPr="00602EE9">
              <w:rPr>
                <w:b/>
                <w:szCs w:val="26"/>
              </w:rPr>
              <w:t>EventID</w:t>
            </w:r>
          </w:p>
        </w:tc>
        <w:tc>
          <w:tcPr>
            <w:tcW w:w="1080" w:type="dxa"/>
            <w:tcBorders>
              <w:top w:val="single" w:sz="4" w:space="0" w:color="auto"/>
              <w:bottom w:val="single" w:sz="4" w:space="0" w:color="auto"/>
            </w:tcBorders>
            <w:shd w:val="clear" w:color="auto" w:fill="FFFFFF" w:themeFill="background1"/>
            <w:vAlign w:val="center"/>
          </w:tcPr>
          <w:p w14:paraId="43AEA410" w14:textId="77777777" w:rsidR="00602EE9" w:rsidRPr="00602EE9" w:rsidRDefault="00602EE9" w:rsidP="00602EE9">
            <w:pPr>
              <w:ind w:firstLine="0"/>
              <w:jc w:val="center"/>
              <w:rPr>
                <w:b/>
                <w:szCs w:val="26"/>
              </w:rPr>
            </w:pPr>
            <w:r w:rsidRPr="00602EE9">
              <w:rPr>
                <w:b/>
                <w:szCs w:val="26"/>
              </w:rPr>
              <w:t>Mã nội bộ</w:t>
            </w:r>
          </w:p>
        </w:tc>
        <w:tc>
          <w:tcPr>
            <w:tcW w:w="1152" w:type="dxa"/>
            <w:tcBorders>
              <w:top w:val="single" w:sz="4" w:space="0" w:color="auto"/>
              <w:bottom w:val="single" w:sz="4" w:space="0" w:color="auto"/>
            </w:tcBorders>
            <w:shd w:val="clear" w:color="auto" w:fill="FFFFFF" w:themeFill="background1"/>
            <w:vAlign w:val="center"/>
          </w:tcPr>
          <w:p w14:paraId="1DD8CA4A" w14:textId="77777777" w:rsidR="00602EE9" w:rsidRPr="00602EE9" w:rsidRDefault="00602EE9" w:rsidP="00602EE9">
            <w:pPr>
              <w:ind w:firstLine="0"/>
              <w:jc w:val="center"/>
              <w:rPr>
                <w:b/>
                <w:szCs w:val="26"/>
              </w:rPr>
            </w:pPr>
            <w:r w:rsidRPr="00602EE9">
              <w:rPr>
                <w:b/>
                <w:szCs w:val="26"/>
              </w:rPr>
              <w:t>Current-A</w:t>
            </w:r>
          </w:p>
        </w:tc>
        <w:tc>
          <w:tcPr>
            <w:tcW w:w="1368" w:type="dxa"/>
            <w:tcBorders>
              <w:top w:val="single" w:sz="4" w:space="0" w:color="auto"/>
              <w:bottom w:val="single" w:sz="4" w:space="0" w:color="auto"/>
            </w:tcBorders>
            <w:shd w:val="clear" w:color="auto" w:fill="FFFFFF" w:themeFill="background1"/>
            <w:vAlign w:val="center"/>
          </w:tcPr>
          <w:p w14:paraId="20D52F82" w14:textId="77777777" w:rsidR="00602EE9" w:rsidRPr="00602EE9" w:rsidRDefault="00602EE9" w:rsidP="00602EE9">
            <w:pPr>
              <w:ind w:firstLine="0"/>
              <w:jc w:val="center"/>
              <w:rPr>
                <w:b/>
                <w:szCs w:val="26"/>
              </w:rPr>
            </w:pPr>
            <w:r w:rsidRPr="00602EE9">
              <w:rPr>
                <w:b/>
                <w:szCs w:val="26"/>
              </w:rPr>
              <w:t>Temperature-C</w:t>
            </w:r>
          </w:p>
        </w:tc>
        <w:tc>
          <w:tcPr>
            <w:tcW w:w="3240" w:type="dxa"/>
            <w:tcBorders>
              <w:top w:val="single" w:sz="4" w:space="0" w:color="auto"/>
              <w:bottom w:val="single" w:sz="4" w:space="0" w:color="auto"/>
            </w:tcBorders>
            <w:shd w:val="clear" w:color="auto" w:fill="FFFFFF" w:themeFill="background1"/>
            <w:vAlign w:val="center"/>
          </w:tcPr>
          <w:p w14:paraId="2D8C51AA" w14:textId="77777777" w:rsidR="00602EE9" w:rsidRPr="00602EE9" w:rsidRDefault="00602EE9" w:rsidP="00602EE9">
            <w:pPr>
              <w:ind w:firstLine="0"/>
              <w:jc w:val="center"/>
              <w:rPr>
                <w:b/>
                <w:szCs w:val="26"/>
              </w:rPr>
            </w:pPr>
            <w:r w:rsidRPr="00602EE9">
              <w:rPr>
                <w:b/>
                <w:szCs w:val="26"/>
              </w:rPr>
              <w:t>Nhận xét</w:t>
            </w:r>
          </w:p>
        </w:tc>
      </w:tr>
      <w:tr w:rsidR="00602EE9" w14:paraId="6AFF669D" w14:textId="77777777" w:rsidTr="00710E2D">
        <w:trPr>
          <w:jc w:val="center"/>
        </w:trPr>
        <w:tc>
          <w:tcPr>
            <w:tcW w:w="1728" w:type="dxa"/>
            <w:tcBorders>
              <w:top w:val="single" w:sz="4" w:space="0" w:color="auto"/>
            </w:tcBorders>
            <w:vAlign w:val="center"/>
          </w:tcPr>
          <w:p w14:paraId="6F5821E9" w14:textId="77777777" w:rsidR="00602EE9" w:rsidRPr="00602EE9" w:rsidRDefault="00602EE9" w:rsidP="00602EE9">
            <w:pPr>
              <w:ind w:firstLine="0"/>
              <w:jc w:val="center"/>
              <w:rPr>
                <w:szCs w:val="26"/>
              </w:rPr>
            </w:pPr>
            <w:r w:rsidRPr="00602EE9">
              <w:rPr>
                <w:szCs w:val="26"/>
              </w:rPr>
              <w:t>03/08/2026 13:50:20</w:t>
            </w:r>
          </w:p>
        </w:tc>
        <w:tc>
          <w:tcPr>
            <w:tcW w:w="792" w:type="dxa"/>
            <w:tcBorders>
              <w:top w:val="single" w:sz="4" w:space="0" w:color="auto"/>
            </w:tcBorders>
            <w:vAlign w:val="center"/>
          </w:tcPr>
          <w:p w14:paraId="2319DF75" w14:textId="77777777" w:rsidR="00602EE9" w:rsidRPr="00602EE9" w:rsidRDefault="00602EE9" w:rsidP="00602EE9">
            <w:pPr>
              <w:ind w:firstLine="0"/>
              <w:jc w:val="center"/>
              <w:rPr>
                <w:szCs w:val="26"/>
              </w:rPr>
            </w:pPr>
            <w:r w:rsidRPr="00602EE9">
              <w:rPr>
                <w:szCs w:val="26"/>
              </w:rPr>
              <w:t>1</w:t>
            </w:r>
          </w:p>
        </w:tc>
        <w:tc>
          <w:tcPr>
            <w:tcW w:w="1080" w:type="dxa"/>
            <w:tcBorders>
              <w:top w:val="single" w:sz="4" w:space="0" w:color="auto"/>
            </w:tcBorders>
            <w:vAlign w:val="center"/>
          </w:tcPr>
          <w:p w14:paraId="329E5010" w14:textId="77777777" w:rsidR="00602EE9" w:rsidRPr="00602EE9" w:rsidRDefault="00602EE9" w:rsidP="00602EE9">
            <w:pPr>
              <w:ind w:firstLine="0"/>
              <w:jc w:val="center"/>
              <w:rPr>
                <w:szCs w:val="26"/>
              </w:rPr>
            </w:pPr>
            <w:r w:rsidRPr="00602EE9">
              <w:rPr>
                <w:szCs w:val="26"/>
              </w:rPr>
              <w:t>1</w:t>
            </w:r>
          </w:p>
        </w:tc>
        <w:tc>
          <w:tcPr>
            <w:tcW w:w="1152" w:type="dxa"/>
            <w:tcBorders>
              <w:top w:val="single" w:sz="4" w:space="0" w:color="auto"/>
            </w:tcBorders>
            <w:vAlign w:val="center"/>
          </w:tcPr>
          <w:p w14:paraId="7E72575E" w14:textId="77777777" w:rsidR="00602EE9" w:rsidRPr="00602EE9" w:rsidRDefault="00602EE9" w:rsidP="00602EE9">
            <w:pPr>
              <w:ind w:firstLine="0"/>
              <w:jc w:val="center"/>
              <w:rPr>
                <w:szCs w:val="26"/>
              </w:rPr>
            </w:pPr>
            <w:r w:rsidRPr="00602EE9">
              <w:rPr>
                <w:szCs w:val="26"/>
              </w:rPr>
              <w:t>15,5 A</w:t>
            </w:r>
          </w:p>
        </w:tc>
        <w:tc>
          <w:tcPr>
            <w:tcW w:w="1368" w:type="dxa"/>
            <w:tcBorders>
              <w:top w:val="single" w:sz="4" w:space="0" w:color="auto"/>
            </w:tcBorders>
            <w:vAlign w:val="center"/>
          </w:tcPr>
          <w:p w14:paraId="038E9E06" w14:textId="77777777" w:rsidR="00602EE9" w:rsidRPr="00602EE9" w:rsidRDefault="00602EE9" w:rsidP="00602EE9">
            <w:pPr>
              <w:ind w:firstLine="0"/>
              <w:jc w:val="center"/>
              <w:rPr>
                <w:szCs w:val="26"/>
              </w:rPr>
            </w:pPr>
            <w:r w:rsidRPr="00602EE9">
              <w:rPr>
                <w:szCs w:val="26"/>
              </w:rPr>
              <w:t>50,0 °C</w:t>
            </w:r>
          </w:p>
        </w:tc>
        <w:tc>
          <w:tcPr>
            <w:tcW w:w="3240" w:type="dxa"/>
            <w:tcBorders>
              <w:top w:val="single" w:sz="4" w:space="0" w:color="auto"/>
            </w:tcBorders>
            <w:vAlign w:val="center"/>
          </w:tcPr>
          <w:p w14:paraId="1150FCD0" w14:textId="77777777" w:rsidR="00602EE9" w:rsidRPr="00602EE9" w:rsidRDefault="00602EE9" w:rsidP="00602EE9">
            <w:pPr>
              <w:ind w:firstLine="0"/>
              <w:jc w:val="center"/>
              <w:rPr>
                <w:szCs w:val="26"/>
              </w:rPr>
            </w:pPr>
            <w:r w:rsidRPr="00602EE9">
              <w:rPr>
                <w:szCs w:val="26"/>
              </w:rPr>
              <w:t>Điểm cảnh báo quá dòng.</w:t>
            </w:r>
          </w:p>
        </w:tc>
      </w:tr>
      <w:tr w:rsidR="00602EE9" w14:paraId="0DB573AC" w14:textId="77777777" w:rsidTr="00710E2D">
        <w:trPr>
          <w:jc w:val="center"/>
        </w:trPr>
        <w:tc>
          <w:tcPr>
            <w:tcW w:w="1728" w:type="dxa"/>
            <w:vAlign w:val="center"/>
          </w:tcPr>
          <w:p w14:paraId="631097EF" w14:textId="77777777" w:rsidR="00602EE9" w:rsidRPr="00602EE9" w:rsidRDefault="00602EE9" w:rsidP="00602EE9">
            <w:pPr>
              <w:ind w:firstLine="0"/>
              <w:jc w:val="center"/>
              <w:rPr>
                <w:szCs w:val="26"/>
              </w:rPr>
            </w:pPr>
            <w:r w:rsidRPr="00602EE9">
              <w:rPr>
                <w:szCs w:val="26"/>
              </w:rPr>
              <w:t>03/08/2026 13:51:41</w:t>
            </w:r>
          </w:p>
        </w:tc>
        <w:tc>
          <w:tcPr>
            <w:tcW w:w="792" w:type="dxa"/>
            <w:vAlign w:val="center"/>
          </w:tcPr>
          <w:p w14:paraId="0EA19241" w14:textId="77777777" w:rsidR="00602EE9" w:rsidRPr="00602EE9" w:rsidRDefault="00602EE9" w:rsidP="00602EE9">
            <w:pPr>
              <w:ind w:firstLine="0"/>
              <w:jc w:val="center"/>
              <w:rPr>
                <w:szCs w:val="26"/>
              </w:rPr>
            </w:pPr>
            <w:r w:rsidRPr="00602EE9">
              <w:rPr>
                <w:szCs w:val="26"/>
              </w:rPr>
              <w:t>2</w:t>
            </w:r>
          </w:p>
        </w:tc>
        <w:tc>
          <w:tcPr>
            <w:tcW w:w="1080" w:type="dxa"/>
            <w:vAlign w:val="center"/>
          </w:tcPr>
          <w:p w14:paraId="677486B3" w14:textId="77777777" w:rsidR="00602EE9" w:rsidRPr="00602EE9" w:rsidRDefault="00602EE9" w:rsidP="00602EE9">
            <w:pPr>
              <w:ind w:firstLine="0"/>
              <w:jc w:val="center"/>
              <w:rPr>
                <w:szCs w:val="26"/>
              </w:rPr>
            </w:pPr>
            <w:r w:rsidRPr="00602EE9">
              <w:rPr>
                <w:szCs w:val="26"/>
              </w:rPr>
              <w:t>2</w:t>
            </w:r>
          </w:p>
        </w:tc>
        <w:tc>
          <w:tcPr>
            <w:tcW w:w="1152" w:type="dxa"/>
            <w:vAlign w:val="center"/>
          </w:tcPr>
          <w:p w14:paraId="7C607EFA" w14:textId="77777777" w:rsidR="00602EE9" w:rsidRPr="00602EE9" w:rsidRDefault="00602EE9" w:rsidP="00602EE9">
            <w:pPr>
              <w:ind w:firstLine="0"/>
              <w:jc w:val="center"/>
              <w:rPr>
                <w:szCs w:val="26"/>
              </w:rPr>
            </w:pPr>
            <w:r w:rsidRPr="00602EE9">
              <w:rPr>
                <w:szCs w:val="26"/>
              </w:rPr>
              <w:t>8,0 A</w:t>
            </w:r>
          </w:p>
        </w:tc>
        <w:tc>
          <w:tcPr>
            <w:tcW w:w="1368" w:type="dxa"/>
            <w:vAlign w:val="center"/>
          </w:tcPr>
          <w:p w14:paraId="1CF449FD" w14:textId="77777777" w:rsidR="00602EE9" w:rsidRPr="00602EE9" w:rsidRDefault="00602EE9" w:rsidP="00602EE9">
            <w:pPr>
              <w:ind w:firstLine="0"/>
              <w:jc w:val="center"/>
              <w:rPr>
                <w:szCs w:val="26"/>
              </w:rPr>
            </w:pPr>
            <w:r w:rsidRPr="00602EE9">
              <w:rPr>
                <w:szCs w:val="26"/>
              </w:rPr>
              <w:t>90,5 °C</w:t>
            </w:r>
          </w:p>
        </w:tc>
        <w:tc>
          <w:tcPr>
            <w:tcW w:w="3240" w:type="dxa"/>
            <w:vAlign w:val="center"/>
          </w:tcPr>
          <w:p w14:paraId="62C72A7A" w14:textId="77777777" w:rsidR="00602EE9" w:rsidRPr="00602EE9" w:rsidRDefault="00602EE9" w:rsidP="00602EE9">
            <w:pPr>
              <w:ind w:firstLine="0"/>
              <w:jc w:val="center"/>
              <w:rPr>
                <w:szCs w:val="26"/>
              </w:rPr>
            </w:pPr>
            <w:r w:rsidRPr="00602EE9">
              <w:rPr>
                <w:szCs w:val="26"/>
              </w:rPr>
              <w:t>Điểm cảnh báo quá nhiệt.</w:t>
            </w:r>
          </w:p>
        </w:tc>
      </w:tr>
      <w:tr w:rsidR="00602EE9" w14:paraId="2773B2A2" w14:textId="77777777" w:rsidTr="00710E2D">
        <w:trPr>
          <w:jc w:val="center"/>
        </w:trPr>
        <w:tc>
          <w:tcPr>
            <w:tcW w:w="1728" w:type="dxa"/>
            <w:vAlign w:val="center"/>
          </w:tcPr>
          <w:p w14:paraId="05234FCD" w14:textId="77777777" w:rsidR="00602EE9" w:rsidRPr="00602EE9" w:rsidRDefault="00602EE9" w:rsidP="00602EE9">
            <w:pPr>
              <w:ind w:firstLine="0"/>
              <w:jc w:val="center"/>
              <w:rPr>
                <w:szCs w:val="26"/>
              </w:rPr>
            </w:pPr>
            <w:r w:rsidRPr="00602EE9">
              <w:rPr>
                <w:szCs w:val="26"/>
              </w:rPr>
              <w:t>03/08/2026 14:02:51</w:t>
            </w:r>
          </w:p>
        </w:tc>
        <w:tc>
          <w:tcPr>
            <w:tcW w:w="792" w:type="dxa"/>
            <w:vAlign w:val="center"/>
          </w:tcPr>
          <w:p w14:paraId="36B9156F" w14:textId="77777777" w:rsidR="00602EE9" w:rsidRPr="00602EE9" w:rsidRDefault="00602EE9" w:rsidP="00602EE9">
            <w:pPr>
              <w:ind w:firstLine="0"/>
              <w:jc w:val="center"/>
              <w:rPr>
                <w:szCs w:val="26"/>
              </w:rPr>
            </w:pPr>
            <w:r w:rsidRPr="00602EE9">
              <w:rPr>
                <w:szCs w:val="26"/>
              </w:rPr>
              <w:t>3</w:t>
            </w:r>
          </w:p>
        </w:tc>
        <w:tc>
          <w:tcPr>
            <w:tcW w:w="1080" w:type="dxa"/>
            <w:vAlign w:val="center"/>
          </w:tcPr>
          <w:p w14:paraId="7578125F" w14:textId="77777777" w:rsidR="00602EE9" w:rsidRPr="00602EE9" w:rsidRDefault="00602EE9" w:rsidP="00602EE9">
            <w:pPr>
              <w:ind w:firstLine="0"/>
              <w:jc w:val="center"/>
              <w:rPr>
                <w:szCs w:val="26"/>
              </w:rPr>
            </w:pPr>
            <w:r w:rsidRPr="00602EE9">
              <w:rPr>
                <w:szCs w:val="26"/>
              </w:rPr>
              <w:t>1</w:t>
            </w:r>
          </w:p>
        </w:tc>
        <w:tc>
          <w:tcPr>
            <w:tcW w:w="1152" w:type="dxa"/>
            <w:vAlign w:val="center"/>
          </w:tcPr>
          <w:p w14:paraId="1A65B88E" w14:textId="77777777" w:rsidR="00602EE9" w:rsidRPr="00602EE9" w:rsidRDefault="00602EE9" w:rsidP="00602EE9">
            <w:pPr>
              <w:ind w:firstLine="0"/>
              <w:jc w:val="center"/>
              <w:rPr>
                <w:szCs w:val="26"/>
              </w:rPr>
            </w:pPr>
            <w:r w:rsidRPr="00602EE9">
              <w:rPr>
                <w:szCs w:val="26"/>
              </w:rPr>
              <w:t>15,5 A</w:t>
            </w:r>
          </w:p>
        </w:tc>
        <w:tc>
          <w:tcPr>
            <w:tcW w:w="1368" w:type="dxa"/>
            <w:vAlign w:val="center"/>
          </w:tcPr>
          <w:p w14:paraId="4B65E4BF" w14:textId="77777777" w:rsidR="00602EE9" w:rsidRPr="00602EE9" w:rsidRDefault="00602EE9" w:rsidP="00602EE9">
            <w:pPr>
              <w:ind w:firstLine="0"/>
              <w:jc w:val="center"/>
              <w:rPr>
                <w:szCs w:val="26"/>
              </w:rPr>
            </w:pPr>
            <w:r w:rsidRPr="00602EE9">
              <w:rPr>
                <w:szCs w:val="26"/>
              </w:rPr>
              <w:t>50,0 °C</w:t>
            </w:r>
          </w:p>
        </w:tc>
        <w:tc>
          <w:tcPr>
            <w:tcW w:w="3240" w:type="dxa"/>
            <w:vAlign w:val="center"/>
          </w:tcPr>
          <w:p w14:paraId="1F053FF7" w14:textId="77777777" w:rsidR="00602EE9" w:rsidRPr="00602EE9" w:rsidRDefault="00602EE9" w:rsidP="00602EE9">
            <w:pPr>
              <w:ind w:firstLine="0"/>
              <w:jc w:val="center"/>
              <w:rPr>
                <w:szCs w:val="26"/>
              </w:rPr>
            </w:pPr>
            <w:r w:rsidRPr="00602EE9">
              <w:rPr>
                <w:szCs w:val="26"/>
              </w:rPr>
              <w:t>Lặp lại kịch bản quá dòng.</w:t>
            </w:r>
          </w:p>
        </w:tc>
      </w:tr>
      <w:tr w:rsidR="00602EE9" w14:paraId="707863AF" w14:textId="77777777" w:rsidTr="00710E2D">
        <w:trPr>
          <w:jc w:val="center"/>
        </w:trPr>
        <w:tc>
          <w:tcPr>
            <w:tcW w:w="1728" w:type="dxa"/>
            <w:vAlign w:val="center"/>
          </w:tcPr>
          <w:p w14:paraId="1C98CAC5" w14:textId="77777777" w:rsidR="00602EE9" w:rsidRPr="00602EE9" w:rsidRDefault="00602EE9" w:rsidP="00602EE9">
            <w:pPr>
              <w:ind w:firstLine="0"/>
              <w:jc w:val="center"/>
              <w:rPr>
                <w:szCs w:val="26"/>
              </w:rPr>
            </w:pPr>
            <w:r w:rsidRPr="00602EE9">
              <w:rPr>
                <w:szCs w:val="26"/>
              </w:rPr>
              <w:t>03/08/2026 14:03:20</w:t>
            </w:r>
          </w:p>
        </w:tc>
        <w:tc>
          <w:tcPr>
            <w:tcW w:w="792" w:type="dxa"/>
            <w:vAlign w:val="center"/>
          </w:tcPr>
          <w:p w14:paraId="2CA799D8" w14:textId="77777777" w:rsidR="00602EE9" w:rsidRPr="00602EE9" w:rsidRDefault="00602EE9" w:rsidP="00602EE9">
            <w:pPr>
              <w:ind w:firstLine="0"/>
              <w:jc w:val="center"/>
              <w:rPr>
                <w:szCs w:val="26"/>
              </w:rPr>
            </w:pPr>
            <w:r w:rsidRPr="00602EE9">
              <w:rPr>
                <w:szCs w:val="26"/>
              </w:rPr>
              <w:t>4</w:t>
            </w:r>
          </w:p>
        </w:tc>
        <w:tc>
          <w:tcPr>
            <w:tcW w:w="1080" w:type="dxa"/>
            <w:vAlign w:val="center"/>
          </w:tcPr>
          <w:p w14:paraId="34C5C8BD" w14:textId="77777777" w:rsidR="00602EE9" w:rsidRPr="00602EE9" w:rsidRDefault="00602EE9" w:rsidP="00602EE9">
            <w:pPr>
              <w:ind w:firstLine="0"/>
              <w:jc w:val="center"/>
              <w:rPr>
                <w:szCs w:val="26"/>
              </w:rPr>
            </w:pPr>
            <w:r w:rsidRPr="00602EE9">
              <w:rPr>
                <w:szCs w:val="26"/>
              </w:rPr>
              <w:t>2</w:t>
            </w:r>
          </w:p>
        </w:tc>
        <w:tc>
          <w:tcPr>
            <w:tcW w:w="1152" w:type="dxa"/>
            <w:vAlign w:val="center"/>
          </w:tcPr>
          <w:p w14:paraId="22B2C943" w14:textId="77777777" w:rsidR="00602EE9" w:rsidRPr="00602EE9" w:rsidRDefault="00602EE9" w:rsidP="00602EE9">
            <w:pPr>
              <w:ind w:firstLine="0"/>
              <w:jc w:val="center"/>
              <w:rPr>
                <w:szCs w:val="26"/>
              </w:rPr>
            </w:pPr>
            <w:r w:rsidRPr="00602EE9">
              <w:rPr>
                <w:szCs w:val="26"/>
              </w:rPr>
              <w:t>8,0 A</w:t>
            </w:r>
          </w:p>
        </w:tc>
        <w:tc>
          <w:tcPr>
            <w:tcW w:w="1368" w:type="dxa"/>
            <w:vAlign w:val="center"/>
          </w:tcPr>
          <w:p w14:paraId="3FDFD792" w14:textId="77777777" w:rsidR="00602EE9" w:rsidRPr="00602EE9" w:rsidRDefault="00602EE9" w:rsidP="00602EE9">
            <w:pPr>
              <w:ind w:firstLine="0"/>
              <w:jc w:val="center"/>
              <w:rPr>
                <w:szCs w:val="26"/>
              </w:rPr>
            </w:pPr>
            <w:r w:rsidRPr="00602EE9">
              <w:rPr>
                <w:szCs w:val="26"/>
              </w:rPr>
              <w:t>110,0 °C</w:t>
            </w:r>
          </w:p>
        </w:tc>
        <w:tc>
          <w:tcPr>
            <w:tcW w:w="3240" w:type="dxa"/>
            <w:vAlign w:val="center"/>
          </w:tcPr>
          <w:p w14:paraId="095DD9C7" w14:textId="77777777" w:rsidR="00602EE9" w:rsidRPr="00602EE9" w:rsidRDefault="00602EE9" w:rsidP="00602EE9">
            <w:pPr>
              <w:ind w:firstLine="0"/>
              <w:jc w:val="center"/>
              <w:rPr>
                <w:szCs w:val="26"/>
              </w:rPr>
            </w:pPr>
            <w:r w:rsidRPr="00602EE9">
              <w:rPr>
                <w:szCs w:val="26"/>
              </w:rPr>
              <w:t>Bản ghi sau khi nhiệt vượt xa ngưỡng.</w:t>
            </w:r>
          </w:p>
        </w:tc>
      </w:tr>
    </w:tbl>
    <w:p w14:paraId="559519D9" w14:textId="77777777" w:rsidR="00602EE9" w:rsidRDefault="00602EE9" w:rsidP="00602EE9"/>
    <w:p w14:paraId="09C042B6" w14:textId="77777777" w:rsidR="000801C4" w:rsidRDefault="000801C4">
      <w:pPr>
        <w:spacing w:line="312" w:lineRule="auto"/>
        <w:ind w:firstLine="720"/>
        <w:jc w:val="left"/>
        <w:rPr>
          <w:rFonts w:eastAsiaTheme="majorEastAsia" w:cstheme="majorBidi"/>
          <w:b/>
          <w:szCs w:val="32"/>
        </w:rPr>
      </w:pPr>
      <w:r>
        <w:br w:type="page"/>
      </w:r>
    </w:p>
    <w:p w14:paraId="540D7B9D" w14:textId="36161F6C" w:rsidR="00602EE9" w:rsidRDefault="00602EE9" w:rsidP="00602EE9">
      <w:pPr>
        <w:pStyle w:val="Heading2"/>
      </w:pPr>
      <w:r>
        <w:lastRenderedPageBreak/>
        <w:t>PHỤ LỤC D. CHECKLIST CHUYỂN ĐỔI SANG THIẾT BỊ THỰC</w:t>
      </w:r>
    </w:p>
    <w:p w14:paraId="254729AA" w14:textId="2FCBF6BE" w:rsidR="000801C4" w:rsidRDefault="00602EE9" w:rsidP="000801C4">
      <w:r>
        <w:t>Danh sách kiểm tra sau nhằm bảo đảm ranh giới rõ ràng giữa mô phỏng và triển khai thực tế. Chỉ khi các mục tương ứng được xác nhận mới có thể mở rộng kết luận của đề tài ra ngoài phạm vi mô phỏng.</w:t>
      </w:r>
    </w:p>
    <w:tbl>
      <w:tblPr>
        <w:tblStyle w:val="TableGrid"/>
        <w:tblW w:w="0" w:type="auto"/>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88"/>
        <w:gridCol w:w="4320"/>
        <w:gridCol w:w="2880"/>
      </w:tblGrid>
      <w:tr w:rsidR="00602EE9" w14:paraId="54020F52" w14:textId="77777777" w:rsidTr="00710E2D">
        <w:trPr>
          <w:jc w:val="center"/>
        </w:trPr>
        <w:tc>
          <w:tcPr>
            <w:tcW w:w="2088" w:type="dxa"/>
            <w:tcBorders>
              <w:top w:val="single" w:sz="4" w:space="0" w:color="auto"/>
              <w:bottom w:val="single" w:sz="4" w:space="0" w:color="auto"/>
            </w:tcBorders>
            <w:shd w:val="clear" w:color="auto" w:fill="FFFFFF" w:themeFill="background1"/>
            <w:vAlign w:val="center"/>
          </w:tcPr>
          <w:p w14:paraId="15463355" w14:textId="77777777" w:rsidR="00602EE9" w:rsidRPr="00602EE9" w:rsidRDefault="00602EE9" w:rsidP="00602EE9">
            <w:pPr>
              <w:ind w:firstLine="0"/>
              <w:jc w:val="center"/>
              <w:rPr>
                <w:b/>
                <w:szCs w:val="26"/>
              </w:rPr>
            </w:pPr>
            <w:r w:rsidRPr="00602EE9">
              <w:rPr>
                <w:b/>
                <w:szCs w:val="26"/>
              </w:rPr>
              <w:t>Nhóm kiểm tra</w:t>
            </w:r>
          </w:p>
        </w:tc>
        <w:tc>
          <w:tcPr>
            <w:tcW w:w="4320" w:type="dxa"/>
            <w:tcBorders>
              <w:top w:val="single" w:sz="4" w:space="0" w:color="auto"/>
              <w:bottom w:val="single" w:sz="4" w:space="0" w:color="auto"/>
            </w:tcBorders>
            <w:shd w:val="clear" w:color="auto" w:fill="FFFFFF" w:themeFill="background1"/>
            <w:vAlign w:val="center"/>
          </w:tcPr>
          <w:p w14:paraId="412C1374" w14:textId="77777777" w:rsidR="00602EE9" w:rsidRPr="00602EE9" w:rsidRDefault="00602EE9" w:rsidP="00602EE9">
            <w:pPr>
              <w:ind w:firstLine="0"/>
              <w:jc w:val="center"/>
              <w:rPr>
                <w:b/>
                <w:szCs w:val="26"/>
              </w:rPr>
            </w:pPr>
            <w:r w:rsidRPr="00602EE9">
              <w:rPr>
                <w:b/>
                <w:szCs w:val="26"/>
              </w:rPr>
              <w:t>Nội dung cần xác nhận</w:t>
            </w:r>
          </w:p>
        </w:tc>
        <w:tc>
          <w:tcPr>
            <w:tcW w:w="2880" w:type="dxa"/>
            <w:tcBorders>
              <w:top w:val="single" w:sz="4" w:space="0" w:color="auto"/>
              <w:bottom w:val="single" w:sz="4" w:space="0" w:color="auto"/>
            </w:tcBorders>
            <w:shd w:val="clear" w:color="auto" w:fill="FFFFFF" w:themeFill="background1"/>
            <w:vAlign w:val="center"/>
          </w:tcPr>
          <w:p w14:paraId="52F31F3B" w14:textId="77777777" w:rsidR="00602EE9" w:rsidRPr="00602EE9" w:rsidRDefault="00602EE9" w:rsidP="00602EE9">
            <w:pPr>
              <w:ind w:firstLine="0"/>
              <w:jc w:val="left"/>
              <w:rPr>
                <w:b/>
                <w:szCs w:val="26"/>
              </w:rPr>
            </w:pPr>
            <w:r w:rsidRPr="00602EE9">
              <w:rPr>
                <w:b/>
                <w:szCs w:val="26"/>
              </w:rPr>
              <w:t>Minh chứng cần lưu</w:t>
            </w:r>
          </w:p>
        </w:tc>
      </w:tr>
      <w:tr w:rsidR="00602EE9" w14:paraId="13CA59CC" w14:textId="77777777" w:rsidTr="00710E2D">
        <w:trPr>
          <w:jc w:val="center"/>
        </w:trPr>
        <w:tc>
          <w:tcPr>
            <w:tcW w:w="2088" w:type="dxa"/>
            <w:tcBorders>
              <w:top w:val="single" w:sz="4" w:space="0" w:color="auto"/>
              <w:bottom w:val="nil"/>
            </w:tcBorders>
            <w:vAlign w:val="center"/>
          </w:tcPr>
          <w:p w14:paraId="6E12A46A" w14:textId="77777777" w:rsidR="00602EE9" w:rsidRPr="00602EE9" w:rsidRDefault="00602EE9" w:rsidP="00602EE9">
            <w:pPr>
              <w:ind w:firstLine="0"/>
              <w:jc w:val="center"/>
              <w:rPr>
                <w:szCs w:val="26"/>
              </w:rPr>
            </w:pPr>
            <w:r w:rsidRPr="00602EE9">
              <w:rPr>
                <w:szCs w:val="26"/>
              </w:rPr>
              <w:t>Biến tần và truyền thông</w:t>
            </w:r>
          </w:p>
        </w:tc>
        <w:tc>
          <w:tcPr>
            <w:tcW w:w="4320" w:type="dxa"/>
            <w:tcBorders>
              <w:top w:val="single" w:sz="4" w:space="0" w:color="auto"/>
              <w:bottom w:val="nil"/>
            </w:tcBorders>
            <w:vAlign w:val="center"/>
          </w:tcPr>
          <w:p w14:paraId="5C3A585D" w14:textId="77777777" w:rsidR="00602EE9" w:rsidRPr="00602EE9" w:rsidRDefault="00602EE9" w:rsidP="00602EE9">
            <w:pPr>
              <w:ind w:firstLine="0"/>
              <w:jc w:val="center"/>
              <w:rPr>
                <w:szCs w:val="26"/>
              </w:rPr>
            </w:pPr>
            <w:r w:rsidRPr="00602EE9">
              <w:rPr>
                <w:szCs w:val="26"/>
              </w:rPr>
              <w:t>Xác nhận model, manual, cấu hình RS485/Modbus, địa chỉ và hệ số scale.</w:t>
            </w:r>
          </w:p>
        </w:tc>
        <w:tc>
          <w:tcPr>
            <w:tcW w:w="2880" w:type="dxa"/>
            <w:tcBorders>
              <w:top w:val="single" w:sz="4" w:space="0" w:color="auto"/>
              <w:bottom w:val="nil"/>
            </w:tcBorders>
            <w:vAlign w:val="center"/>
          </w:tcPr>
          <w:p w14:paraId="455CCA51" w14:textId="77777777" w:rsidR="00602EE9" w:rsidRPr="00602EE9" w:rsidRDefault="00602EE9" w:rsidP="00602EE9">
            <w:pPr>
              <w:ind w:firstLine="0"/>
              <w:jc w:val="left"/>
              <w:rPr>
                <w:szCs w:val="26"/>
              </w:rPr>
            </w:pPr>
            <w:r w:rsidRPr="00602EE9">
              <w:rPr>
                <w:szCs w:val="26"/>
              </w:rPr>
              <w:t>Ảnh cấu hình, bảng thanh ghi đã đối chiếu và log đọc ổn định.</w:t>
            </w:r>
          </w:p>
        </w:tc>
      </w:tr>
      <w:tr w:rsidR="00602EE9" w14:paraId="3B830747" w14:textId="77777777" w:rsidTr="00710E2D">
        <w:trPr>
          <w:jc w:val="center"/>
        </w:trPr>
        <w:tc>
          <w:tcPr>
            <w:tcW w:w="2088" w:type="dxa"/>
            <w:tcBorders>
              <w:top w:val="nil"/>
            </w:tcBorders>
            <w:vAlign w:val="center"/>
          </w:tcPr>
          <w:p w14:paraId="54E3AED1" w14:textId="77777777" w:rsidR="00602EE9" w:rsidRPr="00602EE9" w:rsidRDefault="00602EE9" w:rsidP="00602EE9">
            <w:pPr>
              <w:ind w:firstLine="0"/>
              <w:jc w:val="center"/>
              <w:rPr>
                <w:szCs w:val="26"/>
              </w:rPr>
            </w:pPr>
            <w:r w:rsidRPr="00602EE9">
              <w:rPr>
                <w:szCs w:val="26"/>
              </w:rPr>
              <w:t>Chất lượng dữ liệu</w:t>
            </w:r>
          </w:p>
        </w:tc>
        <w:tc>
          <w:tcPr>
            <w:tcW w:w="4320" w:type="dxa"/>
            <w:tcBorders>
              <w:top w:val="nil"/>
            </w:tcBorders>
            <w:vAlign w:val="center"/>
          </w:tcPr>
          <w:p w14:paraId="3DB65B3F" w14:textId="77777777" w:rsidR="00602EE9" w:rsidRPr="00602EE9" w:rsidRDefault="00602EE9" w:rsidP="00602EE9">
            <w:pPr>
              <w:ind w:firstLine="0"/>
              <w:jc w:val="center"/>
              <w:rPr>
                <w:szCs w:val="26"/>
              </w:rPr>
            </w:pPr>
            <w:r w:rsidRPr="00602EE9">
              <w:rPr>
                <w:szCs w:val="26"/>
              </w:rPr>
              <w:t>Kiểm tra timeout, retry, dữ liệu sai miền, mất khung và trạng thái quality.</w:t>
            </w:r>
          </w:p>
        </w:tc>
        <w:tc>
          <w:tcPr>
            <w:tcW w:w="2880" w:type="dxa"/>
            <w:tcBorders>
              <w:top w:val="nil"/>
            </w:tcBorders>
            <w:vAlign w:val="center"/>
          </w:tcPr>
          <w:p w14:paraId="17D75921" w14:textId="77777777" w:rsidR="00602EE9" w:rsidRPr="00602EE9" w:rsidRDefault="00602EE9" w:rsidP="00602EE9">
            <w:pPr>
              <w:ind w:firstLine="0"/>
              <w:jc w:val="left"/>
              <w:rPr>
                <w:szCs w:val="26"/>
              </w:rPr>
            </w:pPr>
            <w:r w:rsidRPr="00602EE9">
              <w:rPr>
                <w:szCs w:val="26"/>
              </w:rPr>
              <w:t>Log có timestamp, quality và thông tin lỗi truyền thông.</w:t>
            </w:r>
          </w:p>
        </w:tc>
      </w:tr>
      <w:tr w:rsidR="00602EE9" w14:paraId="08D886F4" w14:textId="77777777" w:rsidTr="00710E2D">
        <w:trPr>
          <w:jc w:val="center"/>
        </w:trPr>
        <w:tc>
          <w:tcPr>
            <w:tcW w:w="2088" w:type="dxa"/>
            <w:vAlign w:val="center"/>
          </w:tcPr>
          <w:p w14:paraId="2CBB02CA" w14:textId="77777777" w:rsidR="00602EE9" w:rsidRPr="00602EE9" w:rsidRDefault="00602EE9" w:rsidP="00602EE9">
            <w:pPr>
              <w:ind w:firstLine="0"/>
              <w:jc w:val="center"/>
              <w:rPr>
                <w:szCs w:val="26"/>
              </w:rPr>
            </w:pPr>
            <w:r w:rsidRPr="00602EE9">
              <w:rPr>
                <w:szCs w:val="26"/>
              </w:rPr>
              <w:t>Ngưỡng cảnh báo</w:t>
            </w:r>
          </w:p>
        </w:tc>
        <w:tc>
          <w:tcPr>
            <w:tcW w:w="4320" w:type="dxa"/>
            <w:vAlign w:val="center"/>
          </w:tcPr>
          <w:p w14:paraId="1D66CA9D" w14:textId="77777777" w:rsidR="00602EE9" w:rsidRPr="00602EE9" w:rsidRDefault="00602EE9" w:rsidP="00602EE9">
            <w:pPr>
              <w:ind w:firstLine="0"/>
              <w:jc w:val="center"/>
              <w:rPr>
                <w:szCs w:val="26"/>
              </w:rPr>
            </w:pPr>
            <w:r w:rsidRPr="00602EE9">
              <w:rPr>
                <w:szCs w:val="26"/>
              </w:rPr>
              <w:t>Thiết lập theo nhãn động cơ, chế độ tải và thời gian duy trì/hysteresis.</w:t>
            </w:r>
          </w:p>
        </w:tc>
        <w:tc>
          <w:tcPr>
            <w:tcW w:w="2880" w:type="dxa"/>
            <w:vAlign w:val="center"/>
          </w:tcPr>
          <w:p w14:paraId="0B77AA9A" w14:textId="77777777" w:rsidR="00602EE9" w:rsidRPr="00602EE9" w:rsidRDefault="00602EE9" w:rsidP="00602EE9">
            <w:pPr>
              <w:ind w:firstLine="0"/>
              <w:jc w:val="left"/>
              <w:rPr>
                <w:szCs w:val="26"/>
              </w:rPr>
            </w:pPr>
            <w:r w:rsidRPr="00602EE9">
              <w:rPr>
                <w:szCs w:val="26"/>
              </w:rPr>
              <w:t>Bảng tham số đã phê duyệt và biên bản thử ngưỡng.</w:t>
            </w:r>
          </w:p>
        </w:tc>
      </w:tr>
      <w:tr w:rsidR="00602EE9" w14:paraId="212B30B2" w14:textId="77777777" w:rsidTr="00710E2D">
        <w:trPr>
          <w:jc w:val="center"/>
        </w:trPr>
        <w:tc>
          <w:tcPr>
            <w:tcW w:w="2088" w:type="dxa"/>
            <w:vAlign w:val="center"/>
          </w:tcPr>
          <w:p w14:paraId="75BDEA2C" w14:textId="77777777" w:rsidR="00602EE9" w:rsidRPr="00602EE9" w:rsidRDefault="00602EE9" w:rsidP="00602EE9">
            <w:pPr>
              <w:ind w:firstLine="0"/>
              <w:jc w:val="center"/>
              <w:rPr>
                <w:szCs w:val="26"/>
              </w:rPr>
            </w:pPr>
            <w:r w:rsidRPr="00602EE9">
              <w:rPr>
                <w:szCs w:val="26"/>
              </w:rPr>
              <w:t>Gateway và điện thoại</w:t>
            </w:r>
          </w:p>
        </w:tc>
        <w:tc>
          <w:tcPr>
            <w:tcW w:w="4320" w:type="dxa"/>
            <w:vAlign w:val="center"/>
          </w:tcPr>
          <w:p w14:paraId="11CD8848" w14:textId="77777777" w:rsidR="00602EE9" w:rsidRPr="00602EE9" w:rsidRDefault="00602EE9" w:rsidP="00602EE9">
            <w:pPr>
              <w:ind w:firstLine="0"/>
              <w:jc w:val="center"/>
              <w:rPr>
                <w:szCs w:val="26"/>
              </w:rPr>
            </w:pPr>
            <w:r w:rsidRPr="00602EE9">
              <w:rPr>
                <w:szCs w:val="26"/>
              </w:rPr>
              <w:t>Thử mất mạng, lưu đệm, gửi lại và xác nhận phục hồi.</w:t>
            </w:r>
          </w:p>
        </w:tc>
        <w:tc>
          <w:tcPr>
            <w:tcW w:w="2880" w:type="dxa"/>
            <w:vAlign w:val="center"/>
          </w:tcPr>
          <w:p w14:paraId="14F1F405" w14:textId="77777777" w:rsidR="00602EE9" w:rsidRPr="00602EE9" w:rsidRDefault="00602EE9" w:rsidP="00602EE9">
            <w:pPr>
              <w:ind w:firstLine="0"/>
              <w:jc w:val="left"/>
              <w:rPr>
                <w:szCs w:val="26"/>
              </w:rPr>
            </w:pPr>
            <w:r w:rsidRPr="00602EE9">
              <w:rPr>
                <w:szCs w:val="26"/>
              </w:rPr>
              <w:t>Nhật ký sự kiện, trạng thái gửi và ảnh thông báo.</w:t>
            </w:r>
          </w:p>
        </w:tc>
      </w:tr>
      <w:tr w:rsidR="00602EE9" w14:paraId="68BEB204" w14:textId="77777777" w:rsidTr="00710E2D">
        <w:trPr>
          <w:jc w:val="center"/>
        </w:trPr>
        <w:tc>
          <w:tcPr>
            <w:tcW w:w="2088" w:type="dxa"/>
            <w:vAlign w:val="center"/>
          </w:tcPr>
          <w:p w14:paraId="10F7DE14" w14:textId="77777777" w:rsidR="00602EE9" w:rsidRPr="00602EE9" w:rsidRDefault="00602EE9" w:rsidP="00602EE9">
            <w:pPr>
              <w:ind w:firstLine="0"/>
              <w:jc w:val="center"/>
              <w:rPr>
                <w:szCs w:val="26"/>
              </w:rPr>
            </w:pPr>
            <w:r w:rsidRPr="00602EE9">
              <w:rPr>
                <w:szCs w:val="26"/>
              </w:rPr>
              <w:t>Dữ liệu dài hạn</w:t>
            </w:r>
          </w:p>
        </w:tc>
        <w:tc>
          <w:tcPr>
            <w:tcW w:w="4320" w:type="dxa"/>
            <w:vAlign w:val="center"/>
          </w:tcPr>
          <w:p w14:paraId="100F6EB3" w14:textId="77777777" w:rsidR="00602EE9" w:rsidRPr="00602EE9" w:rsidRDefault="00602EE9" w:rsidP="00602EE9">
            <w:pPr>
              <w:ind w:firstLine="0"/>
              <w:jc w:val="center"/>
              <w:rPr>
                <w:szCs w:val="26"/>
              </w:rPr>
            </w:pPr>
            <w:r w:rsidRPr="00602EE9">
              <w:rPr>
                <w:szCs w:val="26"/>
              </w:rPr>
              <w:t>Ghi RunID, TestCaseID, phiên bản phần mềm và dữ liệu vận hành nền.</w:t>
            </w:r>
          </w:p>
        </w:tc>
        <w:tc>
          <w:tcPr>
            <w:tcW w:w="2880" w:type="dxa"/>
            <w:vAlign w:val="center"/>
          </w:tcPr>
          <w:p w14:paraId="3B167CCE" w14:textId="77777777" w:rsidR="00602EE9" w:rsidRPr="00602EE9" w:rsidRDefault="00602EE9" w:rsidP="00602EE9">
            <w:pPr>
              <w:ind w:firstLine="0"/>
              <w:jc w:val="left"/>
              <w:rPr>
                <w:szCs w:val="26"/>
              </w:rPr>
            </w:pPr>
            <w:r w:rsidRPr="00602EE9">
              <w:rPr>
                <w:szCs w:val="26"/>
              </w:rPr>
              <w:t>Dataset có schema-version, metadata và quy tắc quản lý dữ liệu.</w:t>
            </w:r>
          </w:p>
        </w:tc>
      </w:tr>
    </w:tbl>
    <w:p w14:paraId="31BAF2EB" w14:textId="77777777" w:rsidR="00866AF6" w:rsidRDefault="00000000" w:rsidP="00602EE9">
      <w:r>
        <w:br w:type="page"/>
      </w:r>
    </w:p>
    <w:sectPr w:rsidR="00866AF6" w:rsidSect="00AC3523">
      <w:headerReference w:type="default" r:id="rId29"/>
      <w:footerReference w:type="default" r:id="rId30"/>
      <w:pgSz w:w="11906" w:h="16838"/>
      <w:pgMar w:top="1134" w:right="1134" w:bottom="1134"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5E5E3" w14:textId="77777777" w:rsidR="00C968E4" w:rsidRDefault="00C968E4" w:rsidP="00AC3523">
      <w:pPr>
        <w:spacing w:before="0" w:after="0" w:line="240" w:lineRule="auto"/>
      </w:pPr>
      <w:r>
        <w:separator/>
      </w:r>
    </w:p>
  </w:endnote>
  <w:endnote w:type="continuationSeparator" w:id="0">
    <w:p w14:paraId="65823017" w14:textId="77777777" w:rsidR="00C968E4" w:rsidRDefault="00C968E4" w:rsidP="00AC352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51973" w14:textId="77777777" w:rsidR="00120664" w:rsidRDefault="0012066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683DC" w14:textId="77777777" w:rsidR="00067F4F" w:rsidRDefault="00067F4F">
    <w:pPr>
      <w:pStyle w:val="Footer"/>
      <w:spacing w:before="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6A3B9" w14:textId="77777777" w:rsidR="00067F4F" w:rsidRDefault="00067F4F">
    <w:pPr>
      <w:pStyle w:val="Footer"/>
      <w:spacing w:before="0"/>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6B4B1" w14:textId="77777777" w:rsidR="00120664" w:rsidRDefault="001206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25120D" w14:textId="77777777" w:rsidR="00C968E4" w:rsidRDefault="00C968E4" w:rsidP="00AC3523">
      <w:pPr>
        <w:spacing w:before="0" w:after="0" w:line="240" w:lineRule="auto"/>
      </w:pPr>
      <w:r>
        <w:separator/>
      </w:r>
    </w:p>
  </w:footnote>
  <w:footnote w:type="continuationSeparator" w:id="0">
    <w:p w14:paraId="5C0D7C8E" w14:textId="77777777" w:rsidR="00C968E4" w:rsidRDefault="00C968E4" w:rsidP="00AC3523">
      <w:pPr>
        <w:spacing w:before="0" w:after="0" w:line="240" w:lineRule="auto"/>
      </w:pPr>
      <w:r>
        <w:continuationSeparator/>
      </w:r>
    </w:p>
  </w:footnote>
  <w:footnote w:id="1">
    <w:p w14:paraId="2F8A7044" w14:textId="77777777" w:rsidR="00120664" w:rsidRDefault="00000000">
      <w:r>
        <w:footnoteRef/>
      </w:r>
      <w:r>
        <w:t xml:space="preserve"> Nguồn trang web chính thức: Siemens, “TIA Portal V20 Technical Slides,” 2024, https://support.industry.siemens.com/cs/attachments/109963848/TIA-Portal-V20-technical-slides-EN.pdf Siemens, “SIMATIC STEP 7 (TIA Portal) – PLC programming software,” https://www.siemens.com/en-gb/products/tia-portal/step7/ (truy cập ngày 02/08/2026).</w:t>
      </w:r>
    </w:p>
  </w:footnote>
  <w:footnote w:id="2">
    <w:p w14:paraId="6D01B1EC" w14:textId="77777777" w:rsidR="00120664" w:rsidRDefault="00000000">
      <w:r>
        <w:footnoteRef/>
      </w:r>
      <w:r>
        <w:t xml:space="preserve"> Nguồn trang web chính thức: Siemens, “SIMATIC S7-1500 programmable logic controller – product overview and documentation,” https://www.siemens.com/en-gb/products/simatic/s7-1500/ (truy cập ngày 02/08/2026).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2345F" w14:textId="77777777" w:rsidR="00067F4F" w:rsidRDefault="00067F4F">
    <w:pPr>
      <w:pStyle w:val="Header"/>
      <w:jc w:val="center"/>
    </w:pPr>
    <w:r>
      <w:rPr>
        <w:rFonts w:cs="Times New Roman"/>
        <w:szCs w:val="26"/>
      </w:rPr>
      <w:fldChar w:fldCharType="begin"/>
    </w:r>
    <w:r>
      <w:rPr>
        <w:rFonts w:cs="Times New Roman"/>
        <w:szCs w:val="26"/>
      </w:rPr>
      <w:instrText xml:space="preserve"> PAGE </w:instrText>
    </w:r>
    <w:r>
      <w:rPr>
        <w:rFonts w:cs="Times New Roman"/>
        <w:szCs w:val="26"/>
      </w:rPr>
      <w:fldChar w:fldCharType="separate"/>
    </w:r>
    <w:r>
      <w:rPr>
        <w:rFonts w:cs="Times New Roman"/>
        <w:szCs w:val="26"/>
      </w:rPr>
      <w:t>1</w:t>
    </w:r>
    <w:r>
      <w:rPr>
        <w:rFonts w:cs="Times New Roman"/>
        <w:szCs w:val="26"/>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4F9E3" w14:textId="77777777" w:rsidR="00067F4F" w:rsidRDefault="00067F4F">
    <w:pPr>
      <w:pStyle w:val="Header"/>
      <w:jc w:val="center"/>
    </w:pPr>
    <w:r>
      <w:rPr>
        <w:rFonts w:cs="Times New Roman"/>
        <w:szCs w:val="26"/>
      </w:rPr>
      <w:fldChar w:fldCharType="begin"/>
    </w:r>
    <w:r>
      <w:rPr>
        <w:rFonts w:cs="Times New Roman"/>
        <w:szCs w:val="26"/>
      </w:rPr>
      <w:instrText xml:space="preserve"> PAGE </w:instrText>
    </w:r>
    <w:r>
      <w:rPr>
        <w:rFonts w:cs="Times New Roman"/>
        <w:szCs w:val="26"/>
      </w:rPr>
      <w:fldChar w:fldCharType="separate"/>
    </w:r>
    <w:r>
      <w:rPr>
        <w:rFonts w:cs="Times New Roman"/>
        <w:szCs w:val="26"/>
      </w:rPr>
      <w:t>1</w:t>
    </w:r>
    <w:r>
      <w:rPr>
        <w:rFonts w:cs="Times New Roman"/>
        <w:szCs w:val="26"/>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69012" w14:textId="77777777" w:rsidR="00120664" w:rsidRDefault="00000000">
    <w:pPr>
      <w:pStyle w:val="Header"/>
      <w:jc w:val="center"/>
    </w:pPr>
    <w:r>
      <w:rPr>
        <w:rFonts w:cs="Times New Roman"/>
        <w:szCs w:val="26"/>
      </w:rPr>
      <w:fldChar w:fldCharType="begin"/>
    </w:r>
    <w:r>
      <w:rPr>
        <w:rFonts w:cs="Times New Roman"/>
        <w:szCs w:val="26"/>
      </w:rPr>
      <w:instrText xml:space="preserve"> PAGE </w:instrText>
    </w:r>
    <w:r>
      <w:rPr>
        <w:rFonts w:cs="Times New Roman"/>
        <w:szCs w:val="26"/>
      </w:rPr>
      <w:fldChar w:fldCharType="separate"/>
    </w:r>
    <w:r>
      <w:rPr>
        <w:rFonts w:cs="Times New Roman"/>
        <w:szCs w:val="26"/>
      </w:rPr>
      <w:t>1</w:t>
    </w:r>
    <w:r>
      <w:rPr>
        <w:rFonts w:cs="Times New Roman"/>
        <w:szCs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60C8A"/>
    <w:multiLevelType w:val="multilevel"/>
    <w:tmpl w:val="95A42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87451C"/>
    <w:multiLevelType w:val="multilevel"/>
    <w:tmpl w:val="0F827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2924569">
    <w:abstractNumId w:val="0"/>
  </w:num>
  <w:num w:numId="2" w16cid:durableId="3514237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523"/>
    <w:rsid w:val="0000553B"/>
    <w:rsid w:val="0000778E"/>
    <w:rsid w:val="00064EFD"/>
    <w:rsid w:val="00067F4F"/>
    <w:rsid w:val="000716B5"/>
    <w:rsid w:val="000801C4"/>
    <w:rsid w:val="00095C70"/>
    <w:rsid w:val="00097B58"/>
    <w:rsid w:val="00120664"/>
    <w:rsid w:val="00146020"/>
    <w:rsid w:val="0018638B"/>
    <w:rsid w:val="00192368"/>
    <w:rsid w:val="001958BD"/>
    <w:rsid w:val="001B070F"/>
    <w:rsid w:val="001C3092"/>
    <w:rsid w:val="0026709E"/>
    <w:rsid w:val="002B170D"/>
    <w:rsid w:val="002E7C36"/>
    <w:rsid w:val="00345FC0"/>
    <w:rsid w:val="00392203"/>
    <w:rsid w:val="003B7725"/>
    <w:rsid w:val="00496D4B"/>
    <w:rsid w:val="0055335C"/>
    <w:rsid w:val="00563357"/>
    <w:rsid w:val="00577F5F"/>
    <w:rsid w:val="00591736"/>
    <w:rsid w:val="00601E7D"/>
    <w:rsid w:val="006023AB"/>
    <w:rsid w:val="00602EE9"/>
    <w:rsid w:val="00607583"/>
    <w:rsid w:val="006126D9"/>
    <w:rsid w:val="006677A1"/>
    <w:rsid w:val="00681177"/>
    <w:rsid w:val="006945F7"/>
    <w:rsid w:val="006D440B"/>
    <w:rsid w:val="006E03FE"/>
    <w:rsid w:val="006F726E"/>
    <w:rsid w:val="00772F07"/>
    <w:rsid w:val="00773135"/>
    <w:rsid w:val="007F0BAC"/>
    <w:rsid w:val="00861A58"/>
    <w:rsid w:val="00866AF6"/>
    <w:rsid w:val="008E4749"/>
    <w:rsid w:val="008F5117"/>
    <w:rsid w:val="00911717"/>
    <w:rsid w:val="0091377F"/>
    <w:rsid w:val="00926CA2"/>
    <w:rsid w:val="00940D48"/>
    <w:rsid w:val="00950758"/>
    <w:rsid w:val="009674E3"/>
    <w:rsid w:val="00980B9F"/>
    <w:rsid w:val="00983BB9"/>
    <w:rsid w:val="009E7570"/>
    <w:rsid w:val="00A502D0"/>
    <w:rsid w:val="00A6705D"/>
    <w:rsid w:val="00A72F32"/>
    <w:rsid w:val="00A93D60"/>
    <w:rsid w:val="00AA7387"/>
    <w:rsid w:val="00AB7035"/>
    <w:rsid w:val="00AC3523"/>
    <w:rsid w:val="00AD145C"/>
    <w:rsid w:val="00B15259"/>
    <w:rsid w:val="00BB2B02"/>
    <w:rsid w:val="00C35268"/>
    <w:rsid w:val="00C60B13"/>
    <w:rsid w:val="00C80993"/>
    <w:rsid w:val="00C968E4"/>
    <w:rsid w:val="00CA61F1"/>
    <w:rsid w:val="00CB2949"/>
    <w:rsid w:val="00D675D0"/>
    <w:rsid w:val="00DB14F0"/>
    <w:rsid w:val="00DB569D"/>
    <w:rsid w:val="00DC27AD"/>
    <w:rsid w:val="00DE4C6C"/>
    <w:rsid w:val="00E17389"/>
    <w:rsid w:val="00E57762"/>
    <w:rsid w:val="00E961D0"/>
    <w:rsid w:val="00EA44FF"/>
    <w:rsid w:val="00EB527B"/>
    <w:rsid w:val="00EE241C"/>
    <w:rsid w:val="00EF7EA9"/>
    <w:rsid w:val="00F002AD"/>
    <w:rsid w:val="00F0150F"/>
    <w:rsid w:val="00F12FB4"/>
    <w:rsid w:val="00F32236"/>
    <w:rsid w:val="00FD5279"/>
    <w:rsid w:val="00FF0B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E50F2"/>
  <w15:chartTrackingRefBased/>
  <w15:docId w15:val="{11B10E85-C601-40B7-86F2-86A82DD5E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120" w:after="120" w:line="312"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88" w:lineRule="auto"/>
      <w:ind w:firstLine="567"/>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E961D0"/>
    <w:pPr>
      <w:keepNext/>
      <w:keepLines/>
      <w:ind w:firstLine="0"/>
      <w:jc w:val="center"/>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unhideWhenUsed/>
    <w:qFormat/>
    <w:rsid w:val="00A72F32"/>
    <w:pPr>
      <w:keepNext/>
      <w:keepLines/>
      <w:ind w:firstLine="0"/>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E961D0"/>
    <w:pPr>
      <w:keepNext/>
      <w:keepLines/>
      <w:ind w:firstLine="0"/>
      <w:outlineLvl w:val="2"/>
    </w:pPr>
    <w:rPr>
      <w:rFonts w:eastAsiaTheme="majorEastAsia" w:cstheme="majorBidi"/>
      <w:b/>
      <w:i/>
      <w:szCs w:val="28"/>
    </w:rPr>
  </w:style>
  <w:style w:type="paragraph" w:styleId="Heading4">
    <w:name w:val="heading 4"/>
    <w:basedOn w:val="Normal"/>
    <w:next w:val="Normal"/>
    <w:link w:val="Heading4Char"/>
    <w:uiPriority w:val="9"/>
    <w:semiHidden/>
    <w:unhideWhenUsed/>
    <w:qFormat/>
    <w:rsid w:val="00AC35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35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35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35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35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35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61D0"/>
    <w:rPr>
      <w:rFonts w:asciiTheme="majorHAnsi" w:eastAsiaTheme="majorEastAsia" w:hAnsiTheme="majorHAnsi" w:cstheme="majorBidi"/>
      <w:b/>
      <w:sz w:val="28"/>
      <w:szCs w:val="40"/>
    </w:rPr>
  </w:style>
  <w:style w:type="character" w:customStyle="1" w:styleId="Heading2Char">
    <w:name w:val="Heading 2 Char"/>
    <w:basedOn w:val="DefaultParagraphFont"/>
    <w:link w:val="Heading2"/>
    <w:uiPriority w:val="9"/>
    <w:rsid w:val="00A72F32"/>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semiHidden/>
    <w:rsid w:val="00E961D0"/>
    <w:rPr>
      <w:rFonts w:ascii="Times New Roman" w:eastAsiaTheme="majorEastAsia" w:hAnsi="Times New Roman" w:cstheme="majorBidi"/>
      <w:b/>
      <w:i/>
      <w:sz w:val="26"/>
      <w:szCs w:val="28"/>
    </w:rPr>
  </w:style>
  <w:style w:type="character" w:customStyle="1" w:styleId="Heading4Char">
    <w:name w:val="Heading 4 Char"/>
    <w:basedOn w:val="DefaultParagraphFont"/>
    <w:link w:val="Heading4"/>
    <w:uiPriority w:val="9"/>
    <w:semiHidden/>
    <w:rsid w:val="00AC35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35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35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35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35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3523"/>
    <w:rPr>
      <w:rFonts w:eastAsiaTheme="majorEastAsia" w:cstheme="majorBidi"/>
      <w:color w:val="272727" w:themeColor="text1" w:themeTint="D8"/>
    </w:rPr>
  </w:style>
  <w:style w:type="paragraph" w:styleId="Title">
    <w:name w:val="Title"/>
    <w:basedOn w:val="Normal"/>
    <w:next w:val="Normal"/>
    <w:link w:val="TitleChar"/>
    <w:uiPriority w:val="10"/>
    <w:qFormat/>
    <w:rsid w:val="00AC35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35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3523"/>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35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3523"/>
    <w:pPr>
      <w:spacing w:before="160"/>
      <w:jc w:val="center"/>
    </w:pPr>
    <w:rPr>
      <w:i/>
      <w:iCs/>
      <w:color w:val="404040" w:themeColor="text1" w:themeTint="BF"/>
    </w:rPr>
  </w:style>
  <w:style w:type="character" w:customStyle="1" w:styleId="QuoteChar">
    <w:name w:val="Quote Char"/>
    <w:basedOn w:val="DefaultParagraphFont"/>
    <w:link w:val="Quote"/>
    <w:uiPriority w:val="29"/>
    <w:rsid w:val="00AC3523"/>
    <w:rPr>
      <w:i/>
      <w:iCs/>
      <w:color w:val="404040" w:themeColor="text1" w:themeTint="BF"/>
    </w:rPr>
  </w:style>
  <w:style w:type="paragraph" w:styleId="ListParagraph">
    <w:name w:val="List Paragraph"/>
    <w:basedOn w:val="Normal"/>
    <w:uiPriority w:val="34"/>
    <w:qFormat/>
    <w:rsid w:val="00AC3523"/>
    <w:pPr>
      <w:ind w:left="720"/>
      <w:contextualSpacing/>
    </w:pPr>
  </w:style>
  <w:style w:type="character" w:styleId="IntenseEmphasis">
    <w:name w:val="Intense Emphasis"/>
    <w:basedOn w:val="DefaultParagraphFont"/>
    <w:uiPriority w:val="21"/>
    <w:qFormat/>
    <w:rsid w:val="00AC3523"/>
    <w:rPr>
      <w:i/>
      <w:iCs/>
      <w:color w:val="0F4761" w:themeColor="accent1" w:themeShade="BF"/>
    </w:rPr>
  </w:style>
  <w:style w:type="paragraph" w:styleId="IntenseQuote">
    <w:name w:val="Intense Quote"/>
    <w:basedOn w:val="Normal"/>
    <w:next w:val="Normal"/>
    <w:link w:val="IntenseQuoteChar"/>
    <w:uiPriority w:val="30"/>
    <w:qFormat/>
    <w:rsid w:val="00AC35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3523"/>
    <w:rPr>
      <w:i/>
      <w:iCs/>
      <w:color w:val="0F4761" w:themeColor="accent1" w:themeShade="BF"/>
    </w:rPr>
  </w:style>
  <w:style w:type="character" w:styleId="IntenseReference">
    <w:name w:val="Intense Reference"/>
    <w:basedOn w:val="DefaultParagraphFont"/>
    <w:uiPriority w:val="32"/>
    <w:qFormat/>
    <w:rsid w:val="00AC3523"/>
    <w:rPr>
      <w:b/>
      <w:bCs/>
      <w:smallCaps/>
      <w:color w:val="0F4761" w:themeColor="accent1" w:themeShade="BF"/>
      <w:spacing w:val="5"/>
    </w:rPr>
  </w:style>
  <w:style w:type="table" w:styleId="TableGrid">
    <w:name w:val="Table Grid"/>
    <w:basedOn w:val="TableNormal"/>
    <w:uiPriority w:val="39"/>
    <w:rsid w:val="00AC35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C35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3523"/>
  </w:style>
  <w:style w:type="paragraph" w:styleId="Footer">
    <w:name w:val="footer"/>
    <w:basedOn w:val="Normal"/>
    <w:link w:val="FooterChar"/>
    <w:uiPriority w:val="99"/>
    <w:unhideWhenUsed/>
    <w:rsid w:val="00AC35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3523"/>
  </w:style>
  <w:style w:type="character" w:styleId="Hyperlink">
    <w:name w:val="Hyperlink"/>
    <w:basedOn w:val="DefaultParagraphFont"/>
    <w:uiPriority w:val="99"/>
    <w:unhideWhenUsed/>
    <w:rsid w:val="00607583"/>
    <w:rPr>
      <w:color w:val="467886" w:themeColor="hyperlink"/>
      <w:u w:val="single"/>
    </w:rPr>
  </w:style>
  <w:style w:type="character" w:styleId="UnresolvedMention">
    <w:name w:val="Unresolved Mention"/>
    <w:basedOn w:val="DefaultParagraphFont"/>
    <w:uiPriority w:val="99"/>
    <w:semiHidden/>
    <w:unhideWhenUsed/>
    <w:rsid w:val="00607583"/>
    <w:rPr>
      <w:color w:val="605E5C"/>
      <w:shd w:val="clear" w:color="auto" w:fill="E1DFDD"/>
    </w:rPr>
  </w:style>
  <w:style w:type="paragraph" w:customStyle="1" w:styleId="TableCaption">
    <w:name w:val="Table Caption"/>
    <w:pPr>
      <w:ind w:firstLine="0"/>
    </w:pPr>
    <w:rPr>
      <w:rFonts w:ascii="Times New Roman" w:hAnsi="Times New Roman"/>
      <w:b/>
      <w:sz w:val="26"/>
    </w:rPr>
  </w:style>
  <w:style w:type="paragraph" w:customStyle="1" w:styleId="FigureCaption">
    <w:name w:val="Figure Caption"/>
    <w:pPr>
      <w:ind w:firstLine="0"/>
      <w:jc w:val="center"/>
    </w:pPr>
    <w:rPr>
      <w:rFonts w:ascii="Times New Roman" w:hAnsi="Times New Roman"/>
      <w:b/>
      <w:sz w:val="26"/>
    </w:rPr>
  </w:style>
  <w:style w:type="paragraph" w:customStyle="1" w:styleId="Note">
    <w:name w:val="Note"/>
    <w:pPr>
      <w:ind w:firstLine="0"/>
      <w:jc w:val="center"/>
    </w:pPr>
    <w:rPr>
      <w:rFonts w:ascii="Times New Roman" w:hAnsi="Times New Roman"/>
      <w:i/>
      <w:sz w:val="22"/>
    </w:rPr>
  </w:style>
  <w:style w:type="paragraph" w:customStyle="1" w:styleId="Caption1">
    <w:name w:val="Caption1"/>
    <w:rPr>
      <w:rFonts w:ascii="Times New Roman" w:hAnsi="Times New Roman"/>
      <w:sz w:val="26"/>
    </w:rPr>
  </w:style>
  <w:style w:type="paragraph" w:styleId="TOC1">
    <w:name w:val="toc 1"/>
    <w:basedOn w:val="Normal"/>
    <w:next w:val="Normal"/>
    <w:autoRedefine/>
    <w:uiPriority w:val="39"/>
    <w:unhideWhenUsed/>
    <w:rsid w:val="00861A58"/>
    <w:pPr>
      <w:spacing w:after="100"/>
    </w:pPr>
  </w:style>
  <w:style w:type="paragraph" w:styleId="TOC2">
    <w:name w:val="toc 2"/>
    <w:basedOn w:val="Normal"/>
    <w:next w:val="Normal"/>
    <w:autoRedefine/>
    <w:uiPriority w:val="39"/>
    <w:unhideWhenUsed/>
    <w:rsid w:val="00861A58"/>
    <w:pPr>
      <w:spacing w:after="100"/>
      <w:ind w:left="260"/>
    </w:pPr>
  </w:style>
  <w:style w:type="paragraph" w:styleId="TOC3">
    <w:name w:val="toc 3"/>
    <w:basedOn w:val="Normal"/>
    <w:next w:val="Normal"/>
    <w:autoRedefine/>
    <w:uiPriority w:val="39"/>
    <w:unhideWhenUsed/>
    <w:rsid w:val="00861A58"/>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oter" Target="footer3.xml"/><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eader" Target="header2.xml"/><Relationship Id="rId30"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104045-B1DE-4C32-B42B-710248E71B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72</Pages>
  <Words>17249</Words>
  <Characters>98322</Characters>
  <Application>Microsoft Office Word</Application>
  <DocSecurity>0</DocSecurity>
  <Lines>819</Lines>
  <Paragraphs>230</Paragraphs>
  <ScaleCrop>false</ScaleCrop>
  <HeadingPairs>
    <vt:vector size="2" baseType="variant">
      <vt:variant>
        <vt:lpstr>Title</vt:lpstr>
      </vt:variant>
      <vt:variant>
        <vt:i4>1</vt:i4>
      </vt:variant>
    </vt:vector>
  </HeadingPairs>
  <TitlesOfParts>
    <vt:vector size="1" baseType="lpstr">
      <vt:lpstr>Bảo trì và dự đoán trong công nghiệp</vt:lpstr>
    </vt:vector>
  </TitlesOfParts>
  <Company/>
  <LinksUpToDate>false</LinksUpToDate>
  <CharactersWithSpaces>115341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Bảo trì và dự đoán trong công nghiệp</dc:title>
  <dc:subject>Báo cáo Đồ án 1 định dạng theo quy định của khoa</dc:subject>
  <dc:creator>Le Ngoc Men</dc:creator>
  <cp:keywords/>
  <dc:description/>
  <cp:lastModifiedBy>lengocmen27@gmail.com</cp:lastModifiedBy>
  <cp:revision>3</cp:revision>
  <dcterms:created xsi:type="dcterms:W3CDTF">2026-08-05T12:54:00Z</dcterms:created>
  <dcterms:modified xsi:type="dcterms:W3CDTF">2026-08-05T13:16:00Z</dcterms:modified>
</cp:coreProperties>
</file>