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BA196E7" wp14:textId="6E541156">
      <w:r w:rsidR="545523F1">
        <w:rPr/>
        <w:t xml:space="preserve">Потрібно </w:t>
      </w:r>
      <w:proofErr w:type="spellStart"/>
      <w:r w:rsidR="545523F1">
        <w:rPr/>
        <w:t>заздалегіть</w:t>
      </w:r>
      <w:proofErr w:type="spellEnd"/>
      <w:r w:rsidR="545523F1">
        <w:rPr/>
        <w:t xml:space="preserve"> визначити особу яка буде відповідати за фізичну безпеку пристроїв та серверів при переїзді. Потрібно </w:t>
      </w:r>
      <w:r w:rsidR="23948658">
        <w:rPr/>
        <w:t>встановити постійний візуальний нагляд за всіма компонентами.</w:t>
      </w:r>
    </w:p>
    <w:p w:rsidR="23948658" w:rsidRDefault="23948658" w14:paraId="35745F07" w14:textId="2A243B81">
      <w:r w:rsidR="23948658">
        <w:rPr/>
        <w:t>Встановлення мережі.</w:t>
      </w:r>
    </w:p>
    <w:p w:rsidR="23948658" w:rsidRDefault="23948658" w14:paraId="28103928" w14:textId="7FBA2171">
      <w:r w:rsidR="23948658">
        <w:rPr/>
        <w:t>Мережа буде складатися з трьох підмереж базуючись на поверхах будівлі</w:t>
      </w:r>
      <w:r w:rsidR="4B101605">
        <w:rPr/>
        <w:t>,</w:t>
      </w:r>
      <w:r w:rsidR="23948658">
        <w:rPr/>
        <w:t xml:space="preserve"> </w:t>
      </w:r>
      <w:r w:rsidR="38ACC949">
        <w:rPr/>
        <w:t xml:space="preserve">так як організація роботи фірми узгоджена за поверхами, для </w:t>
      </w:r>
      <w:r w:rsidR="39BA1F01">
        <w:rPr/>
        <w:t xml:space="preserve">зручності керування та сегментації для підсилення безпеки. У разі необхідності </w:t>
      </w:r>
      <w:r w:rsidR="36CD4867">
        <w:rPr/>
        <w:t xml:space="preserve">можуть бути створені додаткові підмережі для ще більшої сегментації для захисту </w:t>
      </w:r>
      <w:r w:rsidR="34CE6177">
        <w:rPr/>
        <w:t>секретних даних.</w:t>
      </w:r>
    </w:p>
    <w:p w:rsidR="18DE4B84" w:rsidP="327AC484" w:rsidRDefault="18DE4B84" w14:paraId="1EE1F346" w14:textId="52EB09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18DE4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Пристрої</w:t>
      </w: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підключаються до </w:t>
      </w:r>
      <w:r w:rsidRPr="327AC484" w:rsidR="18DE4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комутатора</w:t>
      </w: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 кожному поверсі для локального обміну файлами та ресурсами.</w:t>
      </w:r>
    </w:p>
    <w:p w:rsidR="18DE4B84" w:rsidP="327AC484" w:rsidRDefault="18DE4B84" w14:paraId="505F39A0" w14:textId="008D22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18DE4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Комутатор</w:t>
      </w: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підключається до </w:t>
      </w:r>
      <w:r w:rsidRPr="327AC484" w:rsidR="18DE4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маршрутизатора</w:t>
      </w: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 кожному поверсі для забезпечення доступу до Інтернету.</w:t>
      </w:r>
    </w:p>
    <w:p w:rsidR="18DE4B84" w:rsidP="327AC484" w:rsidRDefault="18DE4B84" w14:paraId="473EAFE1" w14:textId="789BAA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18DE4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Маршрутизатори</w:t>
      </w: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 різних поверхах об'єднуються між собою за допомогою кабелів для забезпечення стабільного з'єднання між підмережами.</w:t>
      </w:r>
    </w:p>
    <w:p w:rsidR="18DE4B84" w:rsidP="327AC484" w:rsidRDefault="18DE4B84" w14:paraId="4258EFAD" w14:textId="0619D2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Один </w:t>
      </w:r>
      <w:r w:rsidRPr="327AC484" w:rsidR="18DE4B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маршрутизатор</w:t>
      </w:r>
      <w:r w:rsidRPr="327AC484" w:rsidR="18DE4B84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 першому поверсі підключається до лінії постачальника Інтернету для забезпечення доступу до глобальної мережі.</w:t>
      </w:r>
    </w:p>
    <w:p w:rsidR="2B41D231" w:rsidP="327AC484" w:rsidRDefault="2B41D231" w14:paraId="41065B14" w14:textId="74D6BD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uk-UA"/>
        </w:rPr>
      </w:pPr>
      <w:r w:rsidRPr="327AC484" w:rsidR="2B41D231">
        <w:rPr>
          <w:b w:val="1"/>
          <w:bCs w:val="1"/>
          <w:noProof w:val="0"/>
          <w:lang w:val="uk-UA"/>
        </w:rPr>
        <w:t>Пристрій з віртуальною машиною</w:t>
      </w:r>
      <w:r w:rsidRPr="327AC484" w:rsidR="2B41D231">
        <w:rPr>
          <w:noProof w:val="0"/>
          <w:lang w:val="uk-UA"/>
        </w:rPr>
        <w:t>: Підключений основний маршрутизатор до пристрою (сервер або комп'ютер), на якому буде запущена віртуальна машина з програмним брандмауером.</w:t>
      </w:r>
    </w:p>
    <w:p w:rsidR="2B41D231" w:rsidP="327AC484" w:rsidRDefault="2B41D231" w14:paraId="4E55C74E" w14:textId="4426CE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uk-UA"/>
        </w:rPr>
      </w:pPr>
      <w:r w:rsidRPr="327AC484" w:rsidR="2B41D231">
        <w:rPr>
          <w:b w:val="1"/>
          <w:bCs w:val="1"/>
          <w:noProof w:val="0"/>
          <w:lang w:val="uk-UA"/>
        </w:rPr>
        <w:t>Мережевий комутатор</w:t>
      </w:r>
      <w:r w:rsidRPr="327AC484" w:rsidR="2B41D231">
        <w:rPr>
          <w:noProof w:val="0"/>
          <w:lang w:val="uk-UA"/>
        </w:rPr>
        <w:t>: Підключіть пристрій з віртуальною машиною до мережевого комутатора. Це дозволить підключити кілька підмереж до одного пристрою.</w:t>
      </w:r>
      <w:r w:rsidRPr="327AC484" w:rsidR="49FD8BBD">
        <w:rPr>
          <w:noProof w:val="0"/>
          <w:lang w:val="uk-UA"/>
        </w:rPr>
        <w:t xml:space="preserve"> </w:t>
      </w:r>
    </w:p>
    <w:p w:rsidR="327AC484" w:rsidP="327AC484" w:rsidRDefault="327AC484" w14:paraId="54D459BB" w14:textId="00EDBE1E">
      <w:pPr>
        <w:pStyle w:val="ListParagraph"/>
        <w:spacing w:before="240" w:beforeAutospacing="off" w:after="240" w:afterAutospacing="off"/>
        <w:ind w:left="720"/>
        <w:rPr>
          <w:noProof w:val="0"/>
          <w:lang w:val="uk-UA"/>
        </w:rPr>
      </w:pPr>
    </w:p>
    <w:p w:rsidR="1B3E44E1" w:rsidP="327AC484" w:rsidRDefault="1B3E44E1" w14:paraId="64E68214" w14:textId="0380C103">
      <w:pPr>
        <w:pStyle w:val="Normal"/>
        <w:spacing w:before="240" w:beforeAutospacing="off" w:after="240" w:afterAutospacing="off"/>
        <w:ind w:left="0"/>
        <w:rPr>
          <w:noProof w:val="0"/>
          <w:lang w:val="uk-UA"/>
        </w:rPr>
      </w:pPr>
      <w:r w:rsidRPr="327AC484" w:rsidR="1B3E44E1">
        <w:rPr>
          <w:noProof w:val="0"/>
          <w:lang w:val="uk-UA"/>
        </w:rPr>
        <w:t>Також буде створений окремий доступ бездротової мережі для тимчасових працівників. М</w:t>
      </w:r>
      <w:r w:rsidRPr="327AC484" w:rsidR="44BB29E4">
        <w:rPr>
          <w:noProof w:val="0"/>
          <w:lang w:val="uk-UA"/>
        </w:rPr>
        <w:t>ережа буде окремою та ізольованою з назвою vip300, vip310, vip320</w:t>
      </w:r>
      <w:r w:rsidRPr="327AC484" w:rsidR="551EA120">
        <w:rPr>
          <w:noProof w:val="0"/>
          <w:lang w:val="uk-UA"/>
        </w:rPr>
        <w:t xml:space="preserve"> на кожному поверсі.</w:t>
      </w:r>
    </w:p>
    <w:p w:rsidR="55AB8258" w:rsidP="327AC484" w:rsidRDefault="55AB8258" w14:paraId="2AC04876" w14:textId="707C7E71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55AB8258">
        <w:rPr>
          <w:noProof w:val="0"/>
          <w:lang w:val="uk-UA"/>
        </w:rPr>
        <w:t>Підмережі будуть названі за принципом</w:t>
      </w:r>
      <w:r w:rsidRPr="327AC484" w:rsidR="0F8776CF">
        <w:rPr>
          <w:noProof w:val="0"/>
          <w:lang w:val="uk-UA"/>
        </w:rPr>
        <w:t xml:space="preserve"> поверхів:</w:t>
      </w:r>
    </w:p>
    <w:p w:rsidR="0F8776CF" w:rsidP="327AC484" w:rsidRDefault="0F8776CF" w14:paraId="1F8C9A5C" w14:textId="451E7E43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0F8776CF">
        <w:rPr>
          <w:noProof w:val="0"/>
          <w:lang w:val="uk-UA"/>
        </w:rPr>
        <w:t>Vip50, vip60, vip70.</w:t>
      </w:r>
    </w:p>
    <w:p w:rsidR="0F8776CF" w:rsidP="327AC484" w:rsidRDefault="0F8776CF" w14:paraId="4B3E2D4E" w14:textId="773C1239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0F8776CF">
        <w:rPr>
          <w:noProof w:val="0"/>
          <w:lang w:val="uk-UA"/>
        </w:rPr>
        <w:t>Також будуть окремі мережі з бездротовим доступом:</w:t>
      </w:r>
    </w:p>
    <w:p w:rsidR="0F8776CF" w:rsidP="327AC484" w:rsidRDefault="0F8776CF" w14:paraId="7D91E82B" w14:textId="6C68DD11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0F8776CF">
        <w:rPr>
          <w:noProof w:val="0"/>
          <w:lang w:val="uk-UA"/>
        </w:rPr>
        <w:t>Vip150, vip160, vip170.</w:t>
      </w:r>
    </w:p>
    <w:p w:rsidR="7B6A13F6" w:rsidP="327AC484" w:rsidRDefault="7B6A13F6" w14:paraId="55856DD3" w14:textId="023AFE30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7B6A13F6">
        <w:rPr>
          <w:noProof w:val="0"/>
          <w:lang w:val="uk-UA"/>
        </w:rPr>
        <w:t xml:space="preserve">Кожен поверх відповідає своєму завданню , тому і призначення мережі буде відповідно до потреб поверху. </w:t>
      </w:r>
    </w:p>
    <w:p w:rsidR="7B6A13F6" w:rsidP="327AC484" w:rsidRDefault="7B6A13F6" w14:paraId="16AE6F25" w14:textId="0CB5F03A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7B6A13F6">
        <w:rPr>
          <w:noProof w:val="0"/>
          <w:lang w:val="uk-UA"/>
        </w:rPr>
        <w:t>На першому поверсі ми маємо підрозділ обладнання. Матимуть доступ такі пристрої і відповідні посади до них:</w:t>
      </w:r>
    </w:p>
    <w:p w:rsidR="7B6A13F6" w:rsidP="327AC484" w:rsidRDefault="7B6A13F6" w14:paraId="5009A19A" w14:textId="3F53EF3C">
      <w:pPr>
        <w:pStyle w:val="Normal"/>
        <w:spacing w:before="240" w:beforeAutospacing="off" w:after="240" w:afterAutospacing="off"/>
        <w:rPr>
          <w:noProof w:val="0"/>
          <w:lang w:val="uk-UA"/>
        </w:rPr>
      </w:pPr>
      <w:r w:rsidRPr="327AC484" w:rsidR="7B6A13F6">
        <w:rPr>
          <w:noProof w:val="0"/>
          <w:lang w:val="uk-UA"/>
        </w:rPr>
        <w:t>4 оператори обладнання та планшети для роботи - будуть підключені до бездротової мережі vip</w:t>
      </w:r>
      <w:r w:rsidRPr="327AC484" w:rsidR="5EA253CF">
        <w:rPr>
          <w:noProof w:val="0"/>
          <w:lang w:val="uk-UA"/>
        </w:rPr>
        <w:t>150. Керівник обладнання та його настільний комп'ютер</w:t>
      </w:r>
      <w:r w:rsidRPr="327AC484" w:rsidR="5DC0D39C">
        <w:rPr>
          <w:noProof w:val="0"/>
          <w:lang w:val="uk-UA"/>
        </w:rPr>
        <w:t xml:space="preserve"> s </w:t>
      </w:r>
      <w:proofErr w:type="spellStart"/>
      <w:r w:rsidRPr="327AC484" w:rsidR="5DC0D39C">
        <w:rPr>
          <w:noProof w:val="0"/>
          <w:lang w:val="uk-UA"/>
        </w:rPr>
        <w:t>gkfyitn</w:t>
      </w:r>
      <w:proofErr w:type="spellEnd"/>
      <w:r w:rsidRPr="327AC484" w:rsidR="5DC0D39C">
        <w:rPr>
          <w:noProof w:val="0"/>
          <w:lang w:val="uk-UA"/>
        </w:rPr>
        <w:t xml:space="preserve"> - відповідно будуть підключені до мережі vip50 та vip150.</w:t>
      </w:r>
    </w:p>
    <w:p w:rsidR="5EA253CF" w:rsidP="327AC484" w:rsidRDefault="5EA253CF" w14:paraId="0C00D273" w14:textId="46DD0302">
      <w:pPr>
        <w:pStyle w:val="Normal"/>
        <w:spacing w:before="240" w:beforeAutospacing="off" w:after="240" w:afterAutospacing="off"/>
        <w:ind w:firstLine="708"/>
        <w:rPr>
          <w:noProof w:val="0"/>
          <w:lang w:val="uk-UA"/>
        </w:rPr>
      </w:pPr>
      <w:r w:rsidRPr="327AC484" w:rsidR="5EA253CF">
        <w:rPr>
          <w:noProof w:val="0"/>
          <w:lang w:val="uk-UA"/>
        </w:rPr>
        <w:t xml:space="preserve"> </w:t>
      </w:r>
      <w:proofErr w:type="spellStart"/>
      <w:r w:rsidRPr="327AC484" w:rsidR="35C0E4B5">
        <w:rPr>
          <w:noProof w:val="0"/>
          <w:lang w:val="uk-UA"/>
        </w:rPr>
        <w:t>Кухарі</w:t>
      </w:r>
      <w:proofErr w:type="spellEnd"/>
      <w:r w:rsidRPr="327AC484" w:rsidR="35C0E4B5">
        <w:rPr>
          <w:noProof w:val="0"/>
          <w:lang w:val="uk-UA"/>
        </w:rPr>
        <w:t xml:space="preserve"> та </w:t>
      </w:r>
      <w:proofErr w:type="spellStart"/>
      <w:r w:rsidRPr="327AC484" w:rsidR="35C0E4B5">
        <w:rPr>
          <w:noProof w:val="0"/>
          <w:lang w:val="uk-UA"/>
        </w:rPr>
        <w:t>шефкухарі</w:t>
      </w:r>
      <w:proofErr w:type="spellEnd"/>
      <w:r w:rsidRPr="327AC484" w:rsidR="35C0E4B5">
        <w:rPr>
          <w:noProof w:val="0"/>
          <w:lang w:val="uk-UA"/>
        </w:rPr>
        <w:t xml:space="preserve"> будуть підключені до мережі vip60 та vip160. </w:t>
      </w:r>
      <w:r w:rsidRPr="327AC484" w:rsidR="746D3CEA">
        <w:rPr>
          <w:noProof w:val="0"/>
          <w:lang w:val="uk-UA"/>
        </w:rPr>
        <w:t>Три портативні комп'ютери, три планшети та один настільний комп'ютер.</w:t>
      </w:r>
    </w:p>
    <w:p w:rsidR="150ED3F4" w:rsidP="327AC484" w:rsidRDefault="150ED3F4" w14:paraId="0BBA1CA2" w14:textId="0EC1F0A2">
      <w:pPr>
        <w:pStyle w:val="Normal"/>
        <w:spacing w:before="240" w:beforeAutospacing="off" w:after="240" w:afterAutospacing="off"/>
        <w:ind w:firstLine="708"/>
        <w:rPr>
          <w:noProof w:val="0"/>
          <w:lang w:val="uk-UA"/>
        </w:rPr>
      </w:pPr>
      <w:r w:rsidRPr="327AC484" w:rsidR="150ED3F4">
        <w:rPr>
          <w:noProof w:val="0"/>
          <w:lang w:val="uk-UA"/>
        </w:rPr>
        <w:t>Працівники офісу будуть підключені до мережі vip70, vip170</w:t>
      </w:r>
      <w:r w:rsidRPr="327AC484" w:rsidR="4FC0EA92">
        <w:rPr>
          <w:noProof w:val="0"/>
          <w:lang w:val="uk-UA"/>
        </w:rPr>
        <w:t>. Сюди входитимуть: 3 настільні комп'ютери</w:t>
      </w:r>
      <w:r w:rsidRPr="327AC484" w:rsidR="7B31CC91">
        <w:rPr>
          <w:noProof w:val="0"/>
          <w:lang w:val="uk-UA"/>
        </w:rPr>
        <w:t xml:space="preserve">; </w:t>
      </w:r>
      <w:proofErr w:type="spellStart"/>
      <w:r w:rsidRPr="327AC484" w:rsidR="7B31CC91">
        <w:rPr>
          <w:noProof w:val="0"/>
          <w:lang w:val="uk-UA"/>
        </w:rPr>
        <w:t>кейтеринг</w:t>
      </w:r>
      <w:proofErr w:type="spellEnd"/>
      <w:r w:rsidRPr="327AC484" w:rsidR="7B31CC91">
        <w:rPr>
          <w:noProof w:val="0"/>
          <w:lang w:val="uk-UA"/>
        </w:rPr>
        <w:t xml:space="preserve"> менеджер - 1 настільний комп'ютер, планшет та телефон; </w:t>
      </w:r>
      <w:r w:rsidRPr="327AC484" w:rsidR="6139C4D0">
        <w:rPr>
          <w:noProof w:val="0"/>
          <w:lang w:val="uk-UA"/>
        </w:rPr>
        <w:t>генеральний директор - 1 настільний комп'ютер, планшет та телефон.</w:t>
      </w:r>
    </w:p>
    <w:p w:rsidR="7192282B" w:rsidP="327AC484" w:rsidRDefault="7192282B" w14:paraId="21EAEE62" w14:textId="5AF7C259">
      <w:pPr>
        <w:pStyle w:val="Normal"/>
        <w:spacing w:before="240" w:beforeAutospacing="off" w:after="240" w:afterAutospacing="off"/>
        <w:ind w:firstLine="708"/>
        <w:rPr>
          <w:noProof w:val="0"/>
          <w:lang w:val="uk-UA"/>
        </w:rPr>
      </w:pPr>
      <w:r w:rsidRPr="327AC484" w:rsidR="7192282B">
        <w:rPr>
          <w:noProof w:val="0"/>
          <w:lang w:val="uk-UA"/>
        </w:rPr>
        <w:t>Політика підключення до мережі : надійні паролі підключення  та політики відповідності</w:t>
      </w:r>
      <w:r w:rsidRPr="327AC484" w:rsidR="67F5927C">
        <w:rPr>
          <w:noProof w:val="0"/>
          <w:lang w:val="uk-UA"/>
        </w:rPr>
        <w:t xml:space="preserve"> </w:t>
      </w:r>
      <w:r w:rsidRPr="327AC484" w:rsidR="67F5927C">
        <w:rPr>
          <w:rFonts w:ascii="Aptos" w:hAnsi="Aptos" w:eastAsia="Aptos" w:cs="Aptos"/>
          <w:noProof w:val="0"/>
          <w:sz w:val="24"/>
          <w:szCs w:val="24"/>
          <w:lang w:val="uk-UA"/>
        </w:rPr>
        <w:t>які забезпечують відповідність певним вимогам, таким як антивірусне програмне забезпечення або оновлення системи, перед тим, як дозволити підключення до мережі.</w:t>
      </w:r>
    </w:p>
    <w:p w:rsidR="2648B220" w:rsidP="327AC484" w:rsidRDefault="2648B220" w14:paraId="4A6CA97E" w14:textId="2DEB632D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648B220">
        <w:rPr>
          <w:rFonts w:ascii="Aptos" w:hAnsi="Aptos" w:eastAsia="Aptos" w:cs="Aptos"/>
          <w:noProof w:val="0"/>
          <w:sz w:val="24"/>
          <w:szCs w:val="24"/>
          <w:lang w:val="uk-UA"/>
        </w:rPr>
        <w:t>Ролі працівників:</w:t>
      </w:r>
    </w:p>
    <w:p w:rsidR="3FF108A7" w:rsidP="327AC484" w:rsidRDefault="3FF108A7" w14:paraId="4A092604" w14:textId="7EB77AEE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обробника обладнання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EquipHandlersRole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</w:p>
    <w:p w:rsidR="3FF108A7" w:rsidP="327AC484" w:rsidRDefault="3FF108A7" w14:paraId="5C3C5C7E" w14:textId="4BF0EB9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менеджера обладнання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EquipManagerRole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):</w:t>
      </w:r>
    </w:p>
    <w:p w:rsidR="3FF108A7" w:rsidP="327AC484" w:rsidRDefault="3FF108A7" w14:paraId="7BA153E0" w14:textId="161F616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Шеф-кухар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ChefsRole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</w:p>
    <w:p w:rsidR="3FF108A7" w:rsidP="327AC484" w:rsidRDefault="3FF108A7" w14:paraId="03A94349" w14:textId="3740817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шеф-кухаря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HeadChefRole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</w:p>
    <w:p w:rsidR="3FF108A7" w:rsidP="327AC484" w:rsidRDefault="3FF108A7" w14:paraId="719D68B1" w14:textId="114D960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Роль менеджера 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кейтерингу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CateringManagerRole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):</w:t>
      </w:r>
    </w:p>
    <w:p w:rsidR="3FF108A7" w:rsidP="327AC484" w:rsidRDefault="3FF108A7" w14:paraId="16ACF208" w14:textId="30E703C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офісних працівників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OfficeWorkersRole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):</w:t>
      </w:r>
    </w:p>
    <w:p w:rsidR="3FF108A7" w:rsidP="327AC484" w:rsidRDefault="3FF108A7" w14:paraId="340A17CE" w14:textId="67EBC62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генерального директора (власника)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CEORole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):</w:t>
      </w:r>
    </w:p>
    <w:p w:rsidR="3FF108A7" w:rsidP="327AC484" w:rsidRDefault="3FF108A7" w14:paraId="7C8156AC" w14:textId="26A1FADD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Тимчасова роль (</w:t>
      </w:r>
      <w:proofErr w:type="spellStart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TempRole</w:t>
      </w:r>
      <w:proofErr w:type="spellEnd"/>
      <w:r w:rsidRPr="327AC484" w:rsidR="3FF108A7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):</w:t>
      </w:r>
    </w:p>
    <w:p w:rsidR="5725F13B" w:rsidP="327AC484" w:rsidRDefault="5725F13B" w14:paraId="35EEA4B7" w14:textId="347FA52B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5725F13B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Рекомендації з фізичної безпеки: вхід у </w:t>
      </w:r>
      <w:r w:rsidRPr="327AC484" w:rsidR="5AEE6F2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може бути </w:t>
      </w:r>
      <w:proofErr w:type="spellStart"/>
      <w:r w:rsidRPr="327AC484" w:rsidR="5AEE6F2A">
        <w:rPr>
          <w:rFonts w:ascii="Aptos" w:hAnsi="Aptos" w:eastAsia="Aptos" w:cs="Aptos"/>
          <w:noProof w:val="0"/>
          <w:sz w:val="24"/>
          <w:szCs w:val="24"/>
          <w:lang w:val="uk-UA"/>
        </w:rPr>
        <w:t>ппосилений</w:t>
      </w:r>
      <w:proofErr w:type="spellEnd"/>
      <w:r w:rsidRPr="327AC484" w:rsidR="5AEE6F2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перевіркою біометричних даних або аутентифікація за допомогою ключа доступу у вигляді бейджа. Так</w:t>
      </w:r>
      <w:r w:rsidRPr="327AC484" w:rsidR="47D4D1EE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ож встановлення відеокамер та автоматичне  замикання дверей на кожному поверсі </w:t>
      </w:r>
      <w:r w:rsidRPr="327AC484" w:rsidR="72327C21">
        <w:rPr>
          <w:rFonts w:ascii="Aptos" w:hAnsi="Aptos" w:eastAsia="Aptos" w:cs="Aptos"/>
          <w:noProof w:val="0"/>
          <w:sz w:val="24"/>
          <w:szCs w:val="24"/>
          <w:lang w:val="uk-UA"/>
        </w:rPr>
        <w:t>і дозвіл за наявною ключкартою.</w:t>
      </w:r>
    </w:p>
    <w:p w:rsidR="327AC484" w:rsidP="327AC484" w:rsidRDefault="327AC484" w14:paraId="43200769" w14:textId="38819B49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283B6C83" w:rsidP="327AC484" w:rsidRDefault="283B6C83" w14:paraId="026CC130" w14:textId="686E73BF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83B6C83">
        <w:rPr>
          <w:rFonts w:ascii="Aptos" w:hAnsi="Aptos" w:eastAsia="Aptos" w:cs="Aptos"/>
          <w:noProof w:val="0"/>
          <w:sz w:val="24"/>
          <w:szCs w:val="24"/>
          <w:lang w:val="uk-UA"/>
        </w:rPr>
        <w:t>Налаштування AAD.</w:t>
      </w:r>
    </w:p>
    <w:p w:rsidR="283B6C83" w:rsidP="327AC484" w:rsidRDefault="283B6C83" w14:paraId="18AE6BE9" w14:textId="6693A436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83B6C83">
        <w:rPr>
          <w:rFonts w:ascii="Aptos" w:hAnsi="Aptos" w:eastAsia="Aptos" w:cs="Aptos"/>
          <w:noProof w:val="0"/>
          <w:sz w:val="24"/>
          <w:szCs w:val="24"/>
          <w:lang w:val="uk-UA"/>
        </w:rPr>
        <w:t>Створення орендаря. Додавання орендаря з назвою</w:t>
      </w:r>
      <w:r w:rsidRPr="327AC484" w:rsidR="59F8E957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фірми.</w:t>
      </w:r>
    </w:p>
    <w:p w:rsidR="59F8E957" w:rsidP="327AC484" w:rsidRDefault="59F8E957" w14:paraId="7395A6B5" w14:textId="4E9C1AE5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59F8E957">
        <w:rPr>
          <w:rFonts w:ascii="Aptos" w:hAnsi="Aptos" w:eastAsia="Aptos" w:cs="Aptos"/>
          <w:noProof w:val="0"/>
          <w:sz w:val="24"/>
          <w:szCs w:val="24"/>
          <w:lang w:val="uk-UA"/>
        </w:rPr>
        <w:t>Створення користувачів: для кожного працівника буде створен</w:t>
      </w:r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ий користувач </w:t>
      </w:r>
      <w:proofErr w:type="spellStart"/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>Azure</w:t>
      </w:r>
      <w:proofErr w:type="spellEnd"/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</w:t>
      </w:r>
    </w:p>
    <w:p w:rsidR="396F630A" w:rsidP="327AC484" w:rsidRDefault="396F630A" w14:paraId="47E552D1" w14:textId="27EBBF73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Також буде створено групи для </w:t>
      </w:r>
      <w:proofErr w:type="spellStart"/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>обєднання</w:t>
      </w:r>
      <w:proofErr w:type="spellEnd"/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користувачів за їхніми посадовими </w:t>
      </w:r>
      <w:proofErr w:type="spellStart"/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>обовязками</w:t>
      </w:r>
      <w:proofErr w:type="spellEnd"/>
      <w:r w:rsidRPr="327AC484" w:rsidR="396F630A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. </w:t>
      </w:r>
      <w:r w:rsidRPr="327AC484" w:rsidR="5F3E5732">
        <w:rPr>
          <w:rFonts w:ascii="Aptos" w:hAnsi="Aptos" w:eastAsia="Aptos" w:cs="Aptos"/>
          <w:noProof w:val="0"/>
          <w:sz w:val="24"/>
          <w:szCs w:val="24"/>
          <w:lang w:val="uk-UA"/>
        </w:rPr>
        <w:t>Буде створена група обладнання , група кухарів, група офісних працівників</w:t>
      </w:r>
      <w:r w:rsidRPr="327AC484" w:rsidR="4172735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група адміністраторів </w:t>
      </w:r>
      <w:r w:rsidRPr="327AC484" w:rsidR="5F3E5732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та група для </w:t>
      </w:r>
      <w:r w:rsidRPr="327AC484" w:rsidR="34A77E6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тимчасових працівників. </w:t>
      </w:r>
    </w:p>
    <w:p w:rsidR="34A77E65" w:rsidP="327AC484" w:rsidRDefault="34A77E65" w14:paraId="547D05F1" w14:textId="7EFA0B65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34A77E6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До кожної групи буде створена та реалізована політика доступу та безпеки з мінімальними дозволами </w:t>
      </w:r>
      <w:r w:rsidRPr="327AC484" w:rsidR="2A6E496C">
        <w:rPr>
          <w:rFonts w:ascii="Aptos" w:hAnsi="Aptos" w:eastAsia="Aptos" w:cs="Aptos"/>
          <w:noProof w:val="0"/>
          <w:sz w:val="24"/>
          <w:szCs w:val="24"/>
          <w:lang w:val="uk-UA"/>
        </w:rPr>
        <w:t>які потрібні для виконання їх роботи. Група менеджерів буде мати окремий підвищений захист такий як доступ вчасно</w:t>
      </w:r>
      <w:r w:rsidRPr="327AC484" w:rsidR="1EC41DB3">
        <w:rPr>
          <w:rFonts w:ascii="Aptos" w:hAnsi="Aptos" w:eastAsia="Aptos" w:cs="Aptos"/>
          <w:noProof w:val="0"/>
          <w:sz w:val="24"/>
          <w:szCs w:val="24"/>
          <w:lang w:val="uk-UA"/>
        </w:rPr>
        <w:t>, умовний доступ. До всіх користувачів буде запроваджена політика багатофакторної аутентифікації.</w:t>
      </w:r>
      <w:r w:rsidRPr="327AC484" w:rsidR="249C51EB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Також політики будуть визначати складність паролю та його дії на певний проміжок часу.</w:t>
      </w:r>
    </w:p>
    <w:p w:rsidR="12F6E0F5" w:rsidP="327AC484" w:rsidRDefault="12F6E0F5" w14:paraId="202EBCE3" w14:textId="75584BE8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12F6E0F5">
        <w:rPr>
          <w:rFonts w:ascii="Aptos" w:hAnsi="Aptos" w:eastAsia="Aptos" w:cs="Aptos"/>
          <w:noProof w:val="0"/>
          <w:sz w:val="24"/>
          <w:szCs w:val="24"/>
          <w:lang w:val="uk-UA"/>
        </w:rPr>
        <w:t>Налаштування та призначення ролей.</w:t>
      </w:r>
    </w:p>
    <w:p w:rsidR="12F6E0F5" w:rsidP="327AC484" w:rsidRDefault="12F6E0F5" w14:paraId="6DD6B521" w14:textId="19F8D2F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12F6E0F5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обробника обладнання (</w:t>
      </w:r>
      <w:proofErr w:type="spellStart"/>
      <w:r w:rsidRPr="327AC484" w:rsidR="12F6E0F5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EquipHandlersRole</w:t>
      </w:r>
      <w:proofErr w:type="spellEnd"/>
      <w:r w:rsidRPr="327AC484" w:rsidR="12F6E0F5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12F6E0F5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 xml:space="preserve">надає доступ до основних функцій управління обладнанням у додатку VIP </w:t>
      </w:r>
      <w:proofErr w:type="spellStart"/>
      <w:r w:rsidRPr="327AC484" w:rsidR="12F6E0F5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Foods</w:t>
      </w:r>
      <w:proofErr w:type="spellEnd"/>
      <w:r w:rsidRPr="327AC484" w:rsidR="12F6E0F5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. Вона дозволяє ефективно відстежувати та управляти кулінарними інструментами та ресурсами.</w:t>
      </w:r>
    </w:p>
    <w:p w:rsidR="26C5C661" w:rsidP="327AC484" w:rsidRDefault="26C5C661" w14:paraId="19F56B9F" w14:textId="4FDEACC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менеджера обладнання (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EquipManagerRole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пропонує розширені можливості для контролю та управління повним спектром функцій обладнання. Це забезпечує оптимальне використання та обслуговування кулінарних ресурсів.</w:t>
      </w:r>
    </w:p>
    <w:p w:rsidR="26C5C661" w:rsidP="327AC484" w:rsidRDefault="26C5C661" w14:paraId="44CC9C3B" w14:textId="3BA5FC2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Шеф-кухар (ChefsRole)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надає доступ до функцій приготування їжі та управління кухнею. Шеф-кухарі можуть використовувати додаток для оптимізації кулінарних процесів та покращення співпраці на кухні.</w:t>
      </w:r>
    </w:p>
    <w:p w:rsidR="26C5C661" w:rsidP="327AC484" w:rsidRDefault="26C5C661" w14:paraId="5FDA4FCC" w14:textId="263BE8A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шеф-кухаря (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HeadChefRole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надає підвищений доступ до загальних функцій управління кухнею. Вона надає шеф-кухарю інструменти для ефективної координації та керівництва кулінарними операціями.</w:t>
      </w:r>
    </w:p>
    <w:p w:rsidR="26C5C661" w:rsidP="327AC484" w:rsidRDefault="26C5C661" w14:paraId="25F9984A" w14:textId="28E2A95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Роль менеджера 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кейтерингу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 (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CateringManagerRole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полегшує планування та управління кейтеринг-подіями. Вона включає функції координації заходів, планування меню та управління логістикою для забезпечення безперебійного надання кейтерингових послуг.</w:t>
      </w:r>
    </w:p>
    <w:p w:rsidR="26C5C661" w:rsidP="327AC484" w:rsidRDefault="26C5C661" w14:paraId="7D9D71B1" w14:textId="58B4447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офісних працівників (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OfficeWorkersRole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надає доступ до офісних функцій та функцій управління даними в додатку VIP Foods. Це покращує комунікацію та співпрацю між кулінарною та адміністративною командами.</w:t>
      </w:r>
    </w:p>
    <w:p w:rsidR="26C5C661" w:rsidP="327AC484" w:rsidRDefault="26C5C661" w14:paraId="65445116" w14:textId="4463427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генерального директора (власника) (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CEORole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надає необмежений доступ до всіх функцій додатку VIP Foods. Вона дозволяє здійснювати стратегічний нагляд і приймати рішення, а також забезпечує всебічний контроль над платформою.</w:t>
      </w:r>
    </w:p>
    <w:p w:rsidR="26C5C661" w:rsidP="327AC484" w:rsidRDefault="26C5C661" w14:paraId="43027867" w14:textId="2E6E713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Тимчасова роль (</w:t>
      </w:r>
      <w:proofErr w:type="spellStart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TempRole</w:t>
      </w:r>
      <w:proofErr w:type="spellEnd"/>
      <w:r w:rsidRPr="327AC484" w:rsidR="26C5C66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 </w:t>
      </w:r>
      <w:r w:rsidRPr="327AC484" w:rsidR="26C5C661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ця роль пропонує обмежений доступ до дозволів, необхідних для виконання поточних завдань. Дозволи автоматично вимикаються після закінчення заздалегідь визначеного періоду, забезпечуючи тимчасовий і безпечний доступ, пристосований до нагальних потреб користувача.</w:t>
      </w:r>
    </w:p>
    <w:p w:rsidR="7D420B68" w:rsidP="327AC484" w:rsidRDefault="7D420B68" w14:paraId="1DCB437F" w14:textId="42657CF3">
      <w:pPr>
        <w:pStyle w:val="Normal"/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</w:pPr>
      <w:r w:rsidRPr="327AC484" w:rsidR="7D420B68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 xml:space="preserve"> </w:t>
      </w:r>
    </w:p>
    <w:p w:rsidR="7D420B68" w:rsidP="327AC484" w:rsidRDefault="7D420B68" w14:paraId="310B4351" w14:textId="3E33E140">
      <w:pPr>
        <w:pStyle w:val="Normal"/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</w:pPr>
      <w:r w:rsidRPr="327AC484" w:rsidR="7D420B68"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  <w:t>Розподіл ролей по групам:</w:t>
      </w:r>
    </w:p>
    <w:p w:rsidR="7D420B68" w:rsidP="327AC484" w:rsidRDefault="7D420B68" w14:paraId="36B92EBB" w14:textId="033CCC7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7D420B6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група обладнання: </w:t>
      </w:r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обробника обладнання (</w:t>
      </w:r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EquipHandlersRole</w:t>
      </w:r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</w:p>
    <w:p w:rsidR="37476B11" w:rsidP="327AC484" w:rsidRDefault="37476B11" w14:paraId="65E1ADBC" w14:textId="609E3FE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7476B1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група кухарів: </w:t>
      </w:r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Шеф-кухар (</w:t>
      </w:r>
      <w:proofErr w:type="spellStart"/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ChefsRole</w:t>
      </w:r>
      <w:proofErr w:type="spellEnd"/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</w:p>
    <w:p w:rsidR="37476B11" w:rsidP="327AC484" w:rsidRDefault="37476B11" w14:paraId="6F56B0D3" w14:textId="27D70C2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37476B1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група офісних працівників: </w:t>
      </w:r>
      <w:r w:rsidRPr="327AC484" w:rsidR="37476B1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Роль офісних працівників (OfficeWorkersRole)</w:t>
      </w:r>
    </w:p>
    <w:p w:rsidR="165FCAD1" w:rsidP="327AC484" w:rsidRDefault="165FCAD1" w14:paraId="020001C5" w14:textId="7235BD07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r w:rsidRPr="327AC484" w:rsidR="165FCAD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група для тимчасових працівників: </w:t>
      </w:r>
      <w:r w:rsidRPr="327AC484" w:rsidR="165FCAD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Тимчасова роль (</w:t>
      </w:r>
      <w:proofErr w:type="spellStart"/>
      <w:r w:rsidRPr="327AC484" w:rsidR="165FCAD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TempRole</w:t>
      </w:r>
      <w:proofErr w:type="spellEnd"/>
      <w:r w:rsidRPr="327AC484" w:rsidR="165FCAD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</w:p>
    <w:p w:rsidR="055FCA88" w:rsidP="327AC484" w:rsidRDefault="055FCA88" w14:paraId="766BC385" w14:textId="6166398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Група адміністраторів: Роль генерального директора (власника) (</w:t>
      </w:r>
      <w:proofErr w:type="spellStart"/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CEORole</w:t>
      </w:r>
      <w:proofErr w:type="spellEnd"/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), Роль менеджера </w:t>
      </w:r>
      <w:proofErr w:type="spellStart"/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кейтерингу</w:t>
      </w:r>
      <w:proofErr w:type="spellEnd"/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 (</w:t>
      </w:r>
      <w:proofErr w:type="spellStart"/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CateringManagerRole</w:t>
      </w:r>
      <w:proofErr w:type="spellEnd"/>
      <w:r w:rsidRPr="327AC484" w:rsidR="055FCA88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</w:t>
      </w:r>
      <w:r w:rsidRPr="327AC484" w:rsidR="38B04AC3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, Роль шеф-кухаря (</w:t>
      </w:r>
      <w:r w:rsidRPr="327AC484" w:rsidR="38B04AC3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HeadChefRole</w:t>
      </w:r>
      <w:r w:rsidRPr="327AC484" w:rsidR="38B04AC3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), Роль менеджера обладнання (EquipManagerRole).</w:t>
      </w:r>
    </w:p>
    <w:p w:rsidR="327AC484" w:rsidP="327AC484" w:rsidRDefault="327AC484" w14:paraId="6343690E" w14:textId="1BF9FE2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1CDF68E0" w14:textId="1F6C99B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07A7F4C1" w:rsidP="327AC484" w:rsidRDefault="07A7F4C1" w14:paraId="77C56052" w14:textId="40979B98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  <w:proofErr w:type="spellStart"/>
      <w:r w:rsidRPr="327AC484" w:rsidR="07A7F4C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>Тестуваня</w:t>
      </w:r>
      <w:proofErr w:type="spellEnd"/>
      <w:r w:rsidRPr="327AC484" w:rsidR="07A7F4C1"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  <w:t xml:space="preserve"> доступу.</w:t>
      </w:r>
    </w:p>
    <w:p w:rsidR="327AC484" w:rsidP="327AC484" w:rsidRDefault="327AC484" w14:paraId="1661753E" w14:textId="20E8005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07A7F4C1" w:rsidP="327AC484" w:rsidRDefault="07A7F4C1" w14:paraId="33B5081A" w14:textId="31E74EFF">
      <w:pPr>
        <w:pStyle w:val="Heading3"/>
        <w:spacing w:before="281" w:beforeAutospacing="off" w:after="281" w:afterAutospacing="off"/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Перевірка інтеграції програми з Azure AD:</w:t>
      </w:r>
    </w:p>
    <w:p w:rsidR="07A7F4C1" w:rsidP="327AC484" w:rsidRDefault="07A7F4C1" w14:paraId="0D01D4AA" w14:textId="4A831A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Увійдіть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порталу Azure і перейдіть до розділу </w:t>
      </w:r>
      <w:r w:rsidRPr="327AC484" w:rsidR="07A7F4C1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Active Directory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07A7F4C1" w:rsidP="327AC484" w:rsidRDefault="07A7F4C1" w14:paraId="7780CA85" w14:textId="22C137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</w:t>
      </w:r>
      <w:r w:rsidRPr="327AC484" w:rsidR="07A7F4C1">
        <w:rPr>
          <w:rFonts w:ascii="Consolas" w:hAnsi="Consolas" w:eastAsia="Consolas" w:cs="Consolas"/>
          <w:noProof w:val="0"/>
          <w:sz w:val="24"/>
          <w:szCs w:val="24"/>
          <w:lang w:val="uk-UA"/>
        </w:rPr>
        <w:t>App registrations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виберіть вашу програму VIP Foods.</w:t>
      </w:r>
    </w:p>
    <w:p w:rsidR="07A7F4C1" w:rsidP="327AC484" w:rsidRDefault="07A7F4C1" w14:paraId="664DB2CF" w14:textId="209B0E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07A7F4C1">
        <w:rPr>
          <w:rFonts w:ascii="Consolas" w:hAnsi="Consolas" w:eastAsia="Consolas" w:cs="Consolas"/>
          <w:noProof w:val="0"/>
          <w:sz w:val="24"/>
          <w:szCs w:val="24"/>
          <w:lang w:val="uk-UA"/>
        </w:rPr>
        <w:t>Authentication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переконайтеся, що налаштування автентифікації відповідають вимогам вашої програми (наприклад, налаштовані URI перенаправлення, використання токенів ID тощо).</w:t>
      </w:r>
    </w:p>
    <w:p w:rsidR="07A7F4C1" w:rsidP="327AC484" w:rsidRDefault="07A7F4C1" w14:paraId="465A5FBE" w14:textId="4787D1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</w:t>
      </w:r>
      <w:r w:rsidRPr="327AC484" w:rsidR="07A7F4C1">
        <w:rPr>
          <w:rFonts w:ascii="Consolas" w:hAnsi="Consolas" w:eastAsia="Consolas" w:cs="Consolas"/>
          <w:noProof w:val="0"/>
          <w:sz w:val="24"/>
          <w:szCs w:val="24"/>
          <w:lang w:val="uk-UA"/>
        </w:rPr>
        <w:t>API permissions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переконайтеся, що додані всі необхідні дозволи для вашої програми. Наприклад, переконайтеся, що є дозволи для доступу до Microsoft Graph API або інших ресурсів, необхідних для вашої програми.</w:t>
      </w:r>
    </w:p>
    <w:p w:rsidR="07A7F4C1" w:rsidP="327AC484" w:rsidRDefault="07A7F4C1" w14:paraId="23858EAF" w14:textId="3C744D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07A7F4C1">
        <w:rPr>
          <w:rFonts w:ascii="Consolas" w:hAnsi="Consolas" w:eastAsia="Consolas" w:cs="Consolas"/>
          <w:noProof w:val="0"/>
          <w:sz w:val="24"/>
          <w:szCs w:val="24"/>
          <w:lang w:val="uk-UA"/>
        </w:rPr>
        <w:t>Certificates &amp; secrets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переконайтеся, що ваш додаток має дійсний секрет або сертифікат для автентифікації.</w:t>
      </w:r>
    </w:p>
    <w:p w:rsidR="07A7F4C1" w:rsidP="327AC484" w:rsidRDefault="07A7F4C1" w14:paraId="71023C78" w14:textId="34259371">
      <w:pPr>
        <w:pStyle w:val="Heading3"/>
        <w:spacing w:before="281" w:beforeAutospacing="off" w:after="281" w:afterAutospacing="off"/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2. Тестування автентифікації:</w:t>
      </w:r>
    </w:p>
    <w:p w:rsidR="07A7F4C1" w:rsidP="327AC484" w:rsidRDefault="07A7F4C1" w14:paraId="6A68845F" w14:textId="190A773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Виконайте тестові входи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різних облікових записів користувачів і перевірте, що вони успішно автентифікуються через Azure AD.</w:t>
      </w:r>
    </w:p>
    <w:p w:rsidR="07A7F4C1" w:rsidP="327AC484" w:rsidRDefault="07A7F4C1" w14:paraId="0D57BEF7" w14:textId="741691F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Перевірте журнали автентифікації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в </w:t>
      </w:r>
      <w:proofErr w:type="spellStart"/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>Azure</w:t>
      </w:r>
      <w:proofErr w:type="spellEnd"/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AD, щоб переконатися, що всі входи успішні і жодних помилок не виникає.</w:t>
      </w:r>
    </w:p>
    <w:p w:rsidR="07A7F4C1" w:rsidP="327AC484" w:rsidRDefault="07A7F4C1" w14:paraId="57B43B6E" w14:textId="35E50E82">
      <w:pPr>
        <w:pStyle w:val="Heading3"/>
        <w:numPr>
          <w:ilvl w:val="0"/>
          <w:numId w:val="3"/>
        </w:numPr>
        <w:spacing w:before="281" w:beforeAutospacing="off" w:after="281" w:afterAutospacing="off"/>
        <w:rPr/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Перевірка призначених користувацьких ролей:</w:t>
      </w:r>
    </w:p>
    <w:p w:rsidR="07A7F4C1" w:rsidP="327AC484" w:rsidRDefault="07A7F4C1" w14:paraId="2D6496D1" w14:textId="4CFA88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Перевірте, що функції додатку доступні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лише для користувачів з відповідними ролями. Наприклад, користувачі з роллю "читач" повинні мати доступ лише до функцій перегляду, а користувачі з роллю "учасник" - до функцій редагування.</w:t>
      </w:r>
    </w:p>
    <w:p w:rsidR="07A7F4C1" w:rsidP="327AC484" w:rsidRDefault="07A7F4C1" w14:paraId="15C35763" w14:textId="6C0B4DC9">
      <w:pPr>
        <w:pStyle w:val="Heading3"/>
        <w:spacing w:before="281" w:beforeAutospacing="off" w:after="281" w:afterAutospacing="off"/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4. Використання груп користувачів для ролей:</w:t>
      </w:r>
    </w:p>
    <w:p w:rsidR="07A7F4C1" w:rsidP="327AC484" w:rsidRDefault="07A7F4C1" w14:paraId="5F3606F0" w14:textId="0EECB7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Переконайтеся, що групи користувачів у Azure AD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налаштовані відповідно до ролей і обов'язків (як було описано раніше).</w:t>
      </w:r>
    </w:p>
    <w:p w:rsidR="07A7F4C1" w:rsidP="327AC484" w:rsidRDefault="07A7F4C1" w14:paraId="622C4BAD" w14:textId="0632BEC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Зіставте групи користувачів з ролями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вашій програмі VIP Foods.</w:t>
      </w:r>
    </w:p>
    <w:p w:rsidR="07A7F4C1" w:rsidP="327AC484" w:rsidRDefault="07A7F4C1" w14:paraId="1BE6C43A" w14:textId="2B4F179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7A7F4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Виконайте тестування доступу</w:t>
      </w:r>
      <w:r w:rsidRPr="327AC484" w:rsidR="07A7F4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користувачів різних груп, щоб переконатися, що вони мають відповідні права доступу.</w:t>
      </w:r>
    </w:p>
    <w:p w:rsidR="4885E988" w:rsidP="327AC484" w:rsidRDefault="4885E988" w14:paraId="6A84093A" w14:textId="284C6B67">
      <w:pPr>
        <w:pStyle w:val="Heading3"/>
        <w:spacing w:before="281" w:beforeAutospacing="off" w:after="281" w:afterAutospacing="off"/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1. Перевірка налаштувань MFA на рівні організації:</w:t>
      </w:r>
    </w:p>
    <w:p w:rsidR="4885E988" w:rsidP="327AC484" w:rsidRDefault="4885E988" w14:paraId="27F0B5C2" w14:textId="1899151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Увійдіть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порталу Azure.</w:t>
      </w:r>
    </w:p>
    <w:p w:rsidR="4885E988" w:rsidP="327AC484" w:rsidRDefault="4885E988" w14:paraId="0DBD95CF" w14:textId="69AE0AC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Active Directory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Security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Multi-Factor Authentication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4885E988" w:rsidP="327AC484" w:rsidRDefault="4885E988" w14:paraId="31F10BF2" w14:textId="19D6CE9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Перевірте політику MFA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вашої організації. Переконайтеся, що MFA увімкнено для всіх користувачів або для певних груп користувачів відповідно до політики безпеки вашої організації.</w:t>
      </w:r>
    </w:p>
    <w:p w:rsidR="4885E988" w:rsidP="327AC484" w:rsidRDefault="4885E988" w14:paraId="2FBB5154" w14:textId="1B6EEFFD">
      <w:pPr>
        <w:pStyle w:val="Heading3"/>
        <w:spacing w:before="281" w:beforeAutospacing="off" w:after="281" w:afterAutospacing="off"/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2. Перевірка налаштувань MFA для конкретних користувачів:</w:t>
      </w:r>
    </w:p>
    <w:p w:rsidR="4885E988" w:rsidP="327AC484" w:rsidRDefault="4885E988" w14:paraId="2B890DBC" w14:textId="416F038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Active Directory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Users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4885E988" w:rsidP="327AC484" w:rsidRDefault="4885E988" w14:paraId="6B0B2CEC" w14:textId="706C67B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Знайдіть користувача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>, для якого потрібно перевірити налаштування MFA.</w:t>
      </w:r>
    </w:p>
    <w:p w:rsidR="4885E988" w:rsidP="327AC484" w:rsidRDefault="4885E988" w14:paraId="193D0CE3" w14:textId="676FC2E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Authentication methods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4885E988" w:rsidP="327AC484" w:rsidRDefault="4885E988" w14:paraId="605FAFD5" w14:textId="57922AD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Перевірте, чи налаштовано MFA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цього користувача (наприклад, через додаток Microsoft Authenticator, SMS або телефонний дзвінок).</w:t>
      </w:r>
    </w:p>
    <w:p w:rsidR="4885E988" w:rsidP="327AC484" w:rsidRDefault="4885E988" w14:paraId="632947CA" w14:textId="0DA4C940">
      <w:pPr>
        <w:pStyle w:val="Heading3"/>
        <w:spacing w:before="281" w:beforeAutospacing="off" w:after="281" w:afterAutospacing="off"/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3. Тестування MFA для користувачів:</w:t>
      </w:r>
    </w:p>
    <w:p w:rsidR="4885E988" w:rsidP="327AC484" w:rsidRDefault="4885E988" w14:paraId="2AB60AC9" w14:textId="09A8FCE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Створіть тестові облікові записи користувачів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або використовуйте існуючі облікові записи для тестування.</w:t>
      </w:r>
    </w:p>
    <w:p w:rsidR="4885E988" w:rsidP="327AC484" w:rsidRDefault="4885E988" w14:paraId="6D6EEDE6" w14:textId="682AF1C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Увійдіть до облікового запису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користувача через веб-браузер або клієнтську програму.</w:t>
      </w:r>
    </w:p>
    <w:p w:rsidR="4885E988" w:rsidP="327AC484" w:rsidRDefault="4885E988" w14:paraId="11407001" w14:textId="4C8A872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Виконайте сценарії тестування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>, щоб переконатися, що користувачам вимагається додатковий метод автентифікації під час входу (наприклад, введення коду з мобільного додатку).</w:t>
      </w:r>
    </w:p>
    <w:p w:rsidR="4885E988" w:rsidP="327AC484" w:rsidRDefault="4885E988" w14:paraId="31C46E4B" w14:textId="7CBC45C4">
      <w:pPr>
        <w:pStyle w:val="Heading3"/>
        <w:spacing w:before="281" w:beforeAutospacing="off" w:after="281" w:afterAutospacing="off"/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4. Перевірка журналів автентифікації:</w:t>
      </w:r>
    </w:p>
    <w:p w:rsidR="4885E988" w:rsidP="327AC484" w:rsidRDefault="4885E988" w14:paraId="4053C5D3" w14:textId="46C7926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Active Directory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4885E988">
        <w:rPr>
          <w:rFonts w:ascii="Consolas" w:hAnsi="Consolas" w:eastAsia="Consolas" w:cs="Consolas"/>
          <w:noProof w:val="0"/>
          <w:sz w:val="24"/>
          <w:szCs w:val="24"/>
          <w:lang w:val="uk-UA"/>
        </w:rPr>
        <w:t>Sign-ins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4885E988" w:rsidP="327AC484" w:rsidRDefault="4885E988" w14:paraId="11CDE129" w14:textId="56C6D70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Перегляньте журнали автентифікації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перевірки успішних і невдалих спроб входу з використанням MFA.</w:t>
      </w:r>
    </w:p>
    <w:p w:rsidR="4885E988" w:rsidP="327AC484" w:rsidRDefault="4885E988" w14:paraId="639AC534" w14:textId="56A6869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4885E9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Аналізуйте журнали</w:t>
      </w:r>
      <w:r w:rsidRPr="327AC484" w:rsidR="4885E988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на предмет виявлення будь-яких невідповідностей або помилок в конфігурації MFA.</w:t>
      </w:r>
    </w:p>
    <w:p w:rsidR="7F8252C1" w:rsidP="327AC484" w:rsidRDefault="7F8252C1" w14:paraId="00E5EEB9" w14:textId="7E0B36D0">
      <w:pPr>
        <w:pStyle w:val="Normal"/>
        <w:spacing w:before="240" w:beforeAutospacing="off" w:after="240" w:afterAutospacing="off"/>
      </w:pP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Ведення журналів і моніторинг в </w:t>
      </w:r>
      <w:proofErr w:type="spellStart"/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Azure</w:t>
      </w:r>
      <w:proofErr w:type="spellEnd"/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AD</w:t>
      </w:r>
    </w:p>
    <w:p w:rsidR="7F8252C1" w:rsidP="327AC484" w:rsidRDefault="7F8252C1" w14:paraId="475E754A" w14:textId="70EB34E0">
      <w:pPr>
        <w:pStyle w:val="Heading3"/>
        <w:spacing w:before="281" w:beforeAutospacing="off" w:after="281" w:afterAutospacing="off"/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Де знайти журнали Azure AD</w:t>
      </w:r>
    </w:p>
    <w:p w:rsidR="7F8252C1" w:rsidP="327AC484" w:rsidRDefault="7F8252C1" w14:paraId="76FB844D" w14:textId="6C93AF4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Увійдіть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порталу Azure.</w:t>
      </w:r>
    </w:p>
    <w:p w:rsidR="7F8252C1" w:rsidP="327AC484" w:rsidRDefault="7F8252C1" w14:paraId="00E833AC" w14:textId="24CAA4C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Active Directory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7F8252C1" w:rsidP="327AC484" w:rsidRDefault="7F8252C1" w14:paraId="069289A9" w14:textId="1EBF0EA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Sign-ins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меню зліва. Тут ви знайдете журнали вхідних подій користувачів.</w:t>
      </w:r>
    </w:p>
    <w:p w:rsidR="7F8252C1" w:rsidP="327AC484" w:rsidRDefault="7F8252C1" w14:paraId="2946F919" w14:textId="290AEA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Audit logs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меню зліва для перегляду аудиторських журналів. Тут реєструються всі дії, такі як призначення ролей, зміни в атрибутах користувачів та інші адміністративні дії.</w:t>
      </w:r>
    </w:p>
    <w:p w:rsidR="7F8252C1" w:rsidP="327AC484" w:rsidRDefault="7F8252C1" w14:paraId="6CE313E6" w14:textId="64555EA3">
      <w:pPr>
        <w:pStyle w:val="Heading3"/>
        <w:spacing w:before="281" w:beforeAutospacing="off" w:after="281" w:afterAutospacing="off"/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2. Перевірка журналів на успішні та невдалі входи</w:t>
      </w:r>
    </w:p>
    <w:p w:rsidR="7F8252C1" w:rsidP="327AC484" w:rsidRDefault="7F8252C1" w14:paraId="7C7868E3" w14:textId="7A1B111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Sign-ins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7F8252C1" w:rsidP="327AC484" w:rsidRDefault="7F8252C1" w14:paraId="6D90321D" w14:textId="0A478DA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Перегляньте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список записів. Для кожного запису ви побачите статус (успішний або невдалий вхід), користувача, який виконав спробу входу, та інші деталі.</w:t>
      </w:r>
    </w:p>
    <w:p w:rsidR="7F8252C1" w:rsidP="327AC484" w:rsidRDefault="7F8252C1" w14:paraId="17994761" w14:textId="40879B9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Фільтруйте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записи за статусом, щоб легше знайти потрібну інформацію.</w:t>
      </w:r>
    </w:p>
    <w:p w:rsidR="7F8252C1" w:rsidP="327AC484" w:rsidRDefault="7F8252C1" w14:paraId="15CEDEB2" w14:textId="21842A3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Перевірте причини невдалих спроб входу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(наприклад, неправильний пароль, заблокований обліковий запис) для аналізу і вирішення проблем.</w:t>
      </w:r>
    </w:p>
    <w:p w:rsidR="7F8252C1" w:rsidP="327AC484" w:rsidRDefault="7F8252C1" w14:paraId="55777D68" w14:textId="2675A31D">
      <w:pPr>
        <w:pStyle w:val="Heading3"/>
        <w:spacing w:before="281" w:beforeAutospacing="off" w:after="281" w:afterAutospacing="off"/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3. Перевірка журналів на призначення ролей</w:t>
      </w:r>
    </w:p>
    <w:p w:rsidR="7F8252C1" w:rsidP="327AC484" w:rsidRDefault="7F8252C1" w14:paraId="3B277138" w14:textId="4E2DA0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Audit logs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7F8252C1" w:rsidP="327AC484" w:rsidRDefault="7F8252C1" w14:paraId="2EAE5550" w14:textId="4A876A9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Використовуйте фільтри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пошуку записів, пов'язаних з призначенням ролей.</w:t>
      </w:r>
    </w:p>
    <w:p w:rsidR="7F8252C1" w:rsidP="327AC484" w:rsidRDefault="7F8252C1" w14:paraId="42B27F59" w14:textId="10C975FB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Category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Role Management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7F8252C1" w:rsidP="327AC484" w:rsidRDefault="7F8252C1" w14:paraId="6A730A4E" w14:textId="6785198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Перегляньте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деталі кожного запису, щоб переконатися, що ролі були призначені правильно.</w:t>
      </w:r>
    </w:p>
    <w:p w:rsidR="7F8252C1" w:rsidP="327AC484" w:rsidRDefault="7F8252C1" w14:paraId="51A6C4A4" w14:textId="6F34ACC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Інформація буде включати користувача, якому було призначено роль, дату і час події, а також адміністратора, який виконав дію.</w:t>
      </w:r>
    </w:p>
    <w:p w:rsidR="7F8252C1" w:rsidP="327AC484" w:rsidRDefault="7F8252C1" w14:paraId="2F90F438" w14:textId="67F511F7">
      <w:pPr>
        <w:pStyle w:val="Heading3"/>
        <w:spacing w:before="281" w:beforeAutospacing="off" w:after="281" w:afterAutospacing="off"/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4. Перевірка журналів на зміни в атрибутах користувачів</w:t>
      </w:r>
    </w:p>
    <w:p w:rsidR="7F8252C1" w:rsidP="327AC484" w:rsidRDefault="7F8252C1" w14:paraId="0E03EE97" w14:textId="3B1E818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Audit logs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7F8252C1" w:rsidP="327AC484" w:rsidRDefault="7F8252C1" w14:paraId="6AA2E815" w14:textId="4106F7C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Використовуйте фільтри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пошуку записів, пов'язаних зі змінами в атрибутах користувачів.</w:t>
      </w:r>
    </w:p>
    <w:p w:rsidR="7F8252C1" w:rsidP="327AC484" w:rsidRDefault="7F8252C1" w14:paraId="5BDA499F" w14:textId="64D96B0F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Category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7F8252C1">
        <w:rPr>
          <w:rFonts w:ascii="Consolas" w:hAnsi="Consolas" w:eastAsia="Consolas" w:cs="Consolas"/>
          <w:noProof w:val="0"/>
          <w:sz w:val="24"/>
          <w:szCs w:val="24"/>
          <w:lang w:val="uk-UA"/>
        </w:rPr>
        <w:t>User Management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7F8252C1" w:rsidP="327AC484" w:rsidRDefault="7F8252C1" w14:paraId="232D92A9" w14:textId="1AFE396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Перегляньте</w:t>
      </w: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деталі кожного запису, щоб переконатися, що всі зміни були виконані правильно.</w:t>
      </w:r>
    </w:p>
    <w:p w:rsidR="7F8252C1" w:rsidP="327AC484" w:rsidRDefault="7F8252C1" w14:paraId="6707481F" w14:textId="723A83B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7F8252C1">
        <w:rPr>
          <w:rFonts w:ascii="Aptos" w:hAnsi="Aptos" w:eastAsia="Aptos" w:cs="Aptos"/>
          <w:noProof w:val="0"/>
          <w:sz w:val="24"/>
          <w:szCs w:val="24"/>
          <w:lang w:val="uk-UA"/>
        </w:rPr>
        <w:t>Інформація буде включати змінені атрибути, користувача, адміністратора, який виконав зміни, та дату і час події.</w:t>
      </w:r>
    </w:p>
    <w:p w:rsidR="327AC484" w:rsidP="327AC484" w:rsidRDefault="327AC484" w14:paraId="445B4A7B" w14:textId="1CF4FB1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2F8C2B75" w:rsidP="327AC484" w:rsidRDefault="2F8C2B75" w14:paraId="4E5CA8A6" w14:textId="11C8682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Політики безпеки.</w:t>
      </w:r>
    </w:p>
    <w:p w:rsidR="2F8C2B75" w:rsidP="327AC484" w:rsidRDefault="2F8C2B75" w14:paraId="7B82C634" w14:textId="39A7E640">
      <w:pPr>
        <w:pStyle w:val="Heading3"/>
        <w:spacing w:before="281" w:beforeAutospacing="off" w:after="281" w:afterAutospacing="off"/>
      </w:pPr>
      <w:r w:rsidRPr="327AC484" w:rsidR="2F8C2B7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Налаштування політики автентифікації користувачів в Azure AD</w:t>
      </w:r>
    </w:p>
    <w:p w:rsidR="2F8C2B75" w:rsidP="327AC484" w:rsidRDefault="2F8C2B75" w14:paraId="6BE38952" w14:textId="51FD3A2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Увімкніть багатофакторну автентифікацію (MFA) для всіх користувачів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F8C2B75" w:rsidP="327AC484" w:rsidRDefault="2F8C2B75" w14:paraId="06182D7E" w14:textId="5C10C3D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Увійдіть до порталу Azure.</w:t>
      </w:r>
    </w:p>
    <w:p w:rsidR="2F8C2B75" w:rsidP="327AC484" w:rsidRDefault="2F8C2B75" w14:paraId="7B6FE0D5" w14:textId="6F6335D0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Перейдіть до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Active Directory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Security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-&gt;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Conditional Access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2F8C2B75" w:rsidP="327AC484" w:rsidRDefault="2F8C2B75" w14:paraId="683B650C" w14:textId="5BEFB61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Натисніть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New policy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, щоб створити нову політику умовного доступу.</w:t>
      </w:r>
    </w:p>
    <w:p w:rsidR="2F8C2B75" w:rsidP="327AC484" w:rsidRDefault="2F8C2B75" w14:paraId="43CEEC86" w14:textId="782B129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Введіть назву для політики (наприклад, "Політика MFA для всіх користувачів").</w:t>
      </w:r>
    </w:p>
    <w:p w:rsidR="2F8C2B75" w:rsidP="327AC484" w:rsidRDefault="2F8C2B75" w14:paraId="71FFD392" w14:textId="5B4E5A7A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розділі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Assignments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виберіть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Users and groups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, а потім виберіть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All users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застосування політики до всіх користувачів.</w:t>
      </w:r>
    </w:p>
    <w:p w:rsidR="2F8C2B75" w:rsidP="327AC484" w:rsidRDefault="2F8C2B75" w14:paraId="43CB6553" w14:textId="729471D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розділі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Cloud apps or actions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виберіть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Select all apps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застосування політики до всіх додатків.</w:t>
      </w:r>
    </w:p>
    <w:p w:rsidR="2F8C2B75" w:rsidP="327AC484" w:rsidRDefault="2F8C2B75" w14:paraId="7D850576" w14:textId="42532B4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розділі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Access controls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виберіть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Grant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встановіть прапорець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Require multi-factor authentication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2F8C2B75" w:rsidP="327AC484" w:rsidRDefault="2F8C2B75" w14:paraId="1B62CCCA" w14:textId="616FE6C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Натисніть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Create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, щоб зберегти політику.</w:t>
      </w:r>
    </w:p>
    <w:p w:rsidR="2F8C2B75" w:rsidP="327AC484" w:rsidRDefault="2F8C2B75" w14:paraId="70E5E977" w14:textId="6BFF986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Налаштуйте політику автентифікації для адміністраторів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F8C2B75" w:rsidP="327AC484" w:rsidRDefault="2F8C2B75" w14:paraId="06F52083" w14:textId="2EAA47F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Створіть окрему політику умовного доступу для адміністраторів, щоб забезпечити додатковий рівень безпеки для привілейованих облікових записів.</w:t>
      </w:r>
    </w:p>
    <w:p w:rsidR="2F8C2B75" w:rsidP="327AC484" w:rsidRDefault="2F8C2B75" w14:paraId="59D71F23" w14:textId="3476466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Виберіть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Users and groups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, а потім виберіть групу адміністраторів.</w:t>
      </w:r>
    </w:p>
    <w:p w:rsidR="2F8C2B75" w:rsidP="327AC484" w:rsidRDefault="2F8C2B75" w14:paraId="50DCC40D" w14:textId="46951512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Застосуйте ті ж налаштування, що і для політики MFA для всіх користувачів, але додайте додаткові умови, такі як обмеження доступу лише з певних IP-адрес або пристроїв.</w:t>
      </w:r>
    </w:p>
    <w:p w:rsidR="2F8C2B75" w:rsidP="327AC484" w:rsidRDefault="2F8C2B75" w14:paraId="78C6FFF3" w14:textId="3D84588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Використовуйте політики умовного доступу для захисту важливих ресурсів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F8C2B75" w:rsidP="327AC484" w:rsidRDefault="2F8C2B75" w14:paraId="03900F0B" w14:textId="12250FD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>Створіть політику умовного доступу, яка вимагатиме багатофакторну автентифікацію при доступі до критично важливих ресурсів.</w:t>
      </w:r>
    </w:p>
    <w:p w:rsidR="2F8C2B75" w:rsidP="327AC484" w:rsidRDefault="2F8C2B75" w14:paraId="181ED697" w14:textId="5122311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Виберіть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Cloud apps or actions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і виберіть конкретні додатки або ресурси, які потрібно захистити.</w:t>
      </w:r>
    </w:p>
    <w:p w:rsidR="2F8C2B75" w:rsidP="327AC484" w:rsidRDefault="2F8C2B75" w14:paraId="055CBEB7" w14:textId="5AC91E4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розділі </w:t>
      </w:r>
      <w:r w:rsidRPr="327AC484" w:rsidR="2F8C2B75">
        <w:rPr>
          <w:rFonts w:ascii="Consolas" w:hAnsi="Consolas" w:eastAsia="Consolas" w:cs="Consolas"/>
          <w:noProof w:val="0"/>
          <w:sz w:val="24"/>
          <w:szCs w:val="24"/>
          <w:lang w:val="uk-UA"/>
        </w:rPr>
        <w:t>Conditions</w:t>
      </w:r>
      <w:r w:rsidRPr="327AC484" w:rsidR="2F8C2B7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додайте умови, такі як розташування, тип пристрою або ризик входу.</w:t>
      </w:r>
    </w:p>
    <w:p w:rsidR="01163A6D" w:rsidP="327AC484" w:rsidRDefault="01163A6D" w14:paraId="3AAB19D4" w14:textId="46AE980A">
      <w:pPr>
        <w:spacing w:before="240" w:beforeAutospacing="off" w:after="240" w:afterAutospacing="off"/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Для забезпечення мережевої конфігурації для веб-програм в Azure можна налаштувати політику обмеження доступу до певних віртуальних мереж. Ось покрокова інструкція для цього:</w:t>
      </w:r>
    </w:p>
    <w:p w:rsidR="01163A6D" w:rsidP="327AC484" w:rsidRDefault="01163A6D" w14:paraId="271EF4C0" w14:textId="5F24CA66">
      <w:pPr>
        <w:pStyle w:val="Heading3"/>
        <w:spacing w:before="281" w:beforeAutospacing="off" w:after="281" w:afterAutospacing="off"/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1. Створення політики мережевої конфігурації в Azure:</w:t>
      </w:r>
    </w:p>
    <w:p w:rsidR="01163A6D" w:rsidP="327AC484" w:rsidRDefault="01163A6D" w14:paraId="178A1F1D" w14:textId="3D11755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Увійдіть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порталу Azure.</w:t>
      </w:r>
    </w:p>
    <w:p w:rsidR="01163A6D" w:rsidP="327AC484" w:rsidRDefault="01163A6D" w14:paraId="5460DD9D" w14:textId="1D3960D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Azure Policy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01163A6D" w:rsidP="327AC484" w:rsidRDefault="01163A6D" w14:paraId="32D2A62A" w14:textId="2D62808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Виберіть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All services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лівій панелі навігації.</w:t>
      </w:r>
    </w:p>
    <w:p w:rsidR="01163A6D" w:rsidP="327AC484" w:rsidRDefault="01163A6D" w14:paraId="1D929488" w14:textId="04708A1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Введіть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Policy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полі пошуку та виберіть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Policy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зі списку.</w:t>
      </w:r>
    </w:p>
    <w:p w:rsidR="01163A6D" w:rsidP="327AC484" w:rsidRDefault="01163A6D" w14:paraId="1D3F3FD8" w14:textId="0961DE8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Створіть нову політику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01163A6D" w:rsidP="327AC484" w:rsidRDefault="01163A6D" w14:paraId="596ADB34" w14:textId="5E8A040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Натисніть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Definitions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в меню зліва.</w:t>
      </w:r>
    </w:p>
    <w:p w:rsidR="01163A6D" w:rsidP="327AC484" w:rsidRDefault="01163A6D" w14:paraId="636EE1BA" w14:textId="641E5B9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Натисніть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+ Policy definition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01163A6D" w:rsidP="327AC484" w:rsidRDefault="01163A6D" w14:paraId="55656A5A" w14:textId="05F6DA6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Введіть назву для політики (наприклад, "Обмеження доступу до віртуальних мереж").</w:t>
      </w:r>
    </w:p>
    <w:p w:rsidR="01163A6D" w:rsidP="327AC484" w:rsidRDefault="01163A6D" w14:paraId="65B789F9" w14:textId="251A3238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Виберіть категорію політики, наприклад,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Networking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01163A6D" w:rsidP="327AC484" w:rsidRDefault="01163A6D" w14:paraId="6252022F" w14:textId="3A78FF7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Введіть визначення політики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01163A6D" w:rsidP="327AC484" w:rsidRDefault="01163A6D" w14:paraId="3CD8B327" w14:textId="00B8A14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Використовуйте JSON для визначення умов та дій політики. Наприклад:</w:t>
      </w:r>
    </w:p>
    <w:p w:rsidR="01163A6D" w:rsidP="327AC484" w:rsidRDefault="01163A6D" w14:paraId="1AC8A65F" w14:textId="32992EDA">
      <w:pPr>
        <w:spacing w:before="0" w:beforeAutospacing="off" w:after="0" w:afterAutospacing="off"/>
      </w:pP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json</w:t>
      </w:r>
    </w:p>
    <w:p w:rsidR="01163A6D" w:rsidP="327AC484" w:rsidRDefault="01163A6D" w14:paraId="08D4B0F8" w14:textId="13BE5B7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uk-UA"/>
        </w:rPr>
      </w:pP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"properties": 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"displayName": "Allow resources only in specific virtual networks",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"description": "Ensures that resources are only deployed within approved virtual networks.",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"policyRule": 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"if": 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"allOf": [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"field": "type",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"equals": "Microsoft.Network/virtualNetworks/subnets"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},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"field": "Microsoft.Network/virtualNetworks/subnets/vnetName",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"in": [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    "approved-vnet-1",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    "approved-vnet-2"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    ]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    }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]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},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"then": {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    "effect": "deny"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    }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    }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 xml:space="preserve">    }</w:t>
      </w:r>
      <w:r>
        <w:br/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}</w:t>
      </w:r>
      <w:r>
        <w:br/>
      </w:r>
    </w:p>
    <w:p w:rsidR="01163A6D" w:rsidP="327AC484" w:rsidRDefault="01163A6D" w14:paraId="0FA7C5D0" w14:textId="1D33560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Натисніть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Save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збереження політики.</w:t>
      </w:r>
    </w:p>
    <w:p w:rsidR="01163A6D" w:rsidP="327AC484" w:rsidRDefault="01163A6D" w14:paraId="620FC08B" w14:textId="0EF6D56A">
      <w:pPr>
        <w:pStyle w:val="Heading3"/>
        <w:spacing w:before="281" w:beforeAutospacing="off" w:after="281" w:afterAutospacing="off"/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2. Призначення політики мережевої конфігурації:</w:t>
      </w:r>
    </w:p>
    <w:p w:rsidR="01163A6D" w:rsidP="327AC484" w:rsidRDefault="01163A6D" w14:paraId="675622EF" w14:textId="1E28E49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Assignments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меню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Policy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01163A6D" w:rsidP="327AC484" w:rsidRDefault="01163A6D" w14:paraId="01E39B5E" w14:textId="4D8A4F3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Натисніть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+ Assign policy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призначення створеної політики.</w:t>
      </w:r>
    </w:p>
    <w:p w:rsidR="01163A6D" w:rsidP="327AC484" w:rsidRDefault="01163A6D" w14:paraId="0C4C62EB" w14:textId="3CB7D37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Виберіть область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застосування (наприклад, підписка або ресурсна група).</w:t>
      </w:r>
    </w:p>
    <w:p w:rsidR="01163A6D" w:rsidP="327AC484" w:rsidRDefault="01163A6D" w14:paraId="4EE52825" w14:textId="5D7DCFB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Знайдіть та виберіть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створену політику зі списку визначень.</w:t>
      </w:r>
    </w:p>
    <w:p w:rsidR="01163A6D" w:rsidP="327AC484" w:rsidRDefault="01163A6D" w14:paraId="4C037C2C" w14:textId="330B9A3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Налаштуйте параметри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призначення, такі як назва та опис призначення.</w:t>
      </w:r>
    </w:p>
    <w:p w:rsidR="01163A6D" w:rsidP="327AC484" w:rsidRDefault="01163A6D" w14:paraId="6CEE6095" w14:textId="3156193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 xml:space="preserve">Натисніть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Assign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для збереження призначення політики.</w:t>
      </w:r>
    </w:p>
    <w:p w:rsidR="01163A6D" w:rsidP="327AC484" w:rsidRDefault="01163A6D" w14:paraId="14C4C1CA" w14:textId="64302162">
      <w:pPr>
        <w:pStyle w:val="Heading3"/>
        <w:spacing w:before="281" w:beforeAutospacing="off" w:after="281" w:afterAutospacing="off"/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3. Моніторинг та перевірка політики:</w:t>
      </w:r>
    </w:p>
    <w:p w:rsidR="01163A6D" w:rsidP="327AC484" w:rsidRDefault="01163A6D" w14:paraId="0DEEF905" w14:textId="1B69200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Перейдіть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до розділу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Compliance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у меню </w:t>
      </w:r>
      <w:r w:rsidRPr="327AC484" w:rsidR="01163A6D">
        <w:rPr>
          <w:rFonts w:ascii="Consolas" w:hAnsi="Consolas" w:eastAsia="Consolas" w:cs="Consolas"/>
          <w:noProof w:val="0"/>
          <w:sz w:val="24"/>
          <w:szCs w:val="24"/>
          <w:lang w:val="uk-UA"/>
        </w:rPr>
        <w:t>Policy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>.</w:t>
      </w:r>
    </w:p>
    <w:p w:rsidR="01163A6D" w:rsidP="327AC484" w:rsidRDefault="01163A6D" w14:paraId="53D3FB95" w14:textId="5ABD15E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Перевірте статус відповідності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призначеної політики. Тут ви зможете побачити ресурси, які відповідають або не відповідають політиці.</w:t>
      </w:r>
    </w:p>
    <w:p w:rsidR="01163A6D" w:rsidP="327AC484" w:rsidRDefault="01163A6D" w14:paraId="65293369" w14:textId="427F3BC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01163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Аналізуйте результати</w:t>
      </w:r>
      <w:r w:rsidRPr="327AC484" w:rsidR="01163A6D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вживайте заходів для виправлення будь-яких невідповідностей.</w:t>
      </w:r>
    </w:p>
    <w:p w:rsidR="274062EF" w:rsidP="327AC484" w:rsidRDefault="274062EF" w14:paraId="3C51613C" w14:textId="4BB83E83">
      <w:pPr>
        <w:pStyle w:val="Heading3"/>
        <w:spacing w:before="281" w:beforeAutospacing="off" w:after="281" w:afterAutospacing="off"/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Важливість тестування політик у невиробничому середовищі</w:t>
      </w:r>
    </w:p>
    <w:p w:rsidR="274062EF" w:rsidP="327AC484" w:rsidRDefault="274062EF" w14:paraId="025D239E" w14:textId="78FA903C">
      <w:pPr>
        <w:spacing w:before="240" w:beforeAutospacing="off" w:after="240" w:afterAutospacing="off"/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Тестування політик у невиробничому середовищі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є критично важливим кроком перед їх впровадженням у виробниче середовище. Це допомагає забезпечити, що політики працюють належним чином та не порушують роботу важливих ресурсів.</w:t>
      </w:r>
    </w:p>
    <w:p w:rsidR="274062EF" w:rsidP="327AC484" w:rsidRDefault="274062EF" w14:paraId="5E8B6398" w14:textId="588F3500">
      <w:pPr>
        <w:pStyle w:val="Heading4"/>
        <w:spacing w:before="319" w:beforeAutospacing="off" w:after="319" w:afterAutospacing="off"/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Потенційні ризики, пов'язані з реалізацією політик</w:t>
      </w:r>
    </w:p>
    <w:p w:rsidR="274062EF" w:rsidP="327AC484" w:rsidRDefault="274062EF" w14:paraId="37D0FF44" w14:textId="5B86952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Перерви в роботі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3B1EB4F9" w14:textId="2575E50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Неправильно налаштовані політики можуть призвести до обмеження доступу або недоступності критично важливих ресурсів, що може вплинути на продуктивність і операційну ефективність.</w:t>
      </w:r>
    </w:p>
    <w:p w:rsidR="274062EF" w:rsidP="327AC484" w:rsidRDefault="274062EF" w14:paraId="32A1B65F" w14:textId="7D27E31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Втрата даних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027C3BE0" w14:textId="4924839C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Неправильне налаштування політик мережевої конфігурації може призвести до порушення підключення, що може вплинути на доступ до даних і можливість їхнього збереження.</w:t>
      </w:r>
    </w:p>
    <w:p w:rsidR="274062EF" w:rsidP="327AC484" w:rsidRDefault="274062EF" w14:paraId="3E5C3A29" w14:textId="4E14505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Безпекові проблеми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00BC4F9C" w14:textId="421571F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Неправильні налаштування політики автентифікації можуть створити вразливості, які можуть бути використані зловмисниками для несанкціонованого доступу до ресурсів.</w:t>
      </w:r>
    </w:p>
    <w:p w:rsidR="274062EF" w:rsidP="327AC484" w:rsidRDefault="274062EF" w14:paraId="5E53C62B" w14:textId="02C7FF07">
      <w:pPr>
        <w:pStyle w:val="Heading4"/>
        <w:spacing w:before="319" w:beforeAutospacing="off" w:after="319" w:afterAutospacing="off"/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Переваги тестування перед впровадженням</w:t>
      </w:r>
    </w:p>
    <w:p w:rsidR="274062EF" w:rsidP="327AC484" w:rsidRDefault="274062EF" w14:paraId="65187E0C" w14:textId="5C9AFF7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Виявлення та виправлення помилок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04FF1FF0" w14:textId="72BF6EB8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Тестування політик у невиробничому середовищі дозволяє виявити та виправити будь-які помилки або невідповідності без впливу на виробниче середовище.</w:t>
      </w:r>
    </w:p>
    <w:p w:rsidR="274062EF" w:rsidP="327AC484" w:rsidRDefault="274062EF" w14:paraId="7FCA31ED" w14:textId="392C63C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Перевірка сумісності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0AD4C598" w14:textId="0E184B55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Тестування допомагає перевірити, чи політики сумісні з існуючими налаштуваннями та інфраструктурою, запобігаючи потенційним конфліктам.</w:t>
      </w:r>
    </w:p>
    <w:p w:rsidR="274062EF" w:rsidP="327AC484" w:rsidRDefault="274062EF" w14:paraId="564FA1A2" w14:textId="546C6A2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Оцінка впливу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6D6CE4CA" w14:textId="5CB1640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Тестування дозволяє оцінити, як політики впливають на роботу додатків і користувачів, забезпечуючи можливість вносити корективи перед впровадженням.</w:t>
      </w:r>
    </w:p>
    <w:p w:rsidR="274062EF" w:rsidP="327AC484" w:rsidRDefault="274062EF" w14:paraId="29963D43" w14:textId="75D0770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Документування результатів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7D706747" w14:textId="7A0D5F4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Результати тестування можна задокументувати для подальшого аналізу та вдосконалення процесів. Це допоможе створити надійну базу знань для майбутніх змін.</w:t>
      </w:r>
    </w:p>
    <w:p w:rsidR="274062EF" w:rsidP="327AC484" w:rsidRDefault="274062EF" w14:paraId="76A07E37" w14:textId="08315959">
      <w:pPr>
        <w:pStyle w:val="Heading3"/>
        <w:spacing w:before="281" w:beforeAutospacing="off" w:after="281" w:afterAutospacing="off"/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Кроки тестування політик у невиробничому середовищі</w:t>
      </w:r>
    </w:p>
    <w:p w:rsidR="274062EF" w:rsidP="327AC484" w:rsidRDefault="274062EF" w14:paraId="7BB2D073" w14:textId="3A17220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Створення невиробничого середовища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25648B0E" w14:textId="21A70F9E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Створіть ізольоване середовище, яке максимально відповідає виробничому.</w:t>
      </w:r>
    </w:p>
    <w:p w:rsidR="274062EF" w:rsidP="327AC484" w:rsidRDefault="274062EF" w14:paraId="61CEC682" w14:textId="11AA19F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Впровадження політик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1894D932" w14:textId="5BDC0B37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Впровадьте політики автентифікації користувачів та мережевої конфігурації у невиробниче середовище.</w:t>
      </w:r>
    </w:p>
    <w:p w:rsidR="274062EF" w:rsidP="327AC484" w:rsidRDefault="274062EF" w14:paraId="051EDF81" w14:textId="00BDC53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Виконання тестових сценаріїв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533F3894" w14:textId="042B3A16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Розробіть і виконайте тестові сценарії, які включають всі можливі варіанти використання політик.</w:t>
      </w:r>
    </w:p>
    <w:p w:rsidR="274062EF" w:rsidP="327AC484" w:rsidRDefault="274062EF" w14:paraId="10488609" w14:textId="318CCC1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Аналіз результатів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74600984" w14:textId="181AA14E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Перегляньте результати тестування, виявивши будь-які невідповідності або помилки.</w:t>
      </w:r>
    </w:p>
    <w:p w:rsidR="274062EF" w:rsidP="327AC484" w:rsidRDefault="274062EF" w14:paraId="72614C3C" w14:textId="78FF092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Внесення коректив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59DB1364" w14:textId="149E7FD2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Внесіть необхідні корективи до політик на основі результатів тестування.</w:t>
      </w:r>
    </w:p>
    <w:p w:rsidR="274062EF" w:rsidP="327AC484" w:rsidRDefault="274062EF" w14:paraId="0555EFAB" w14:textId="32E407C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Повторне тестування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31CDE07C" w14:textId="06A9FE5C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Виконайте повторне тестування після внесення коректив, щоб переконатися, що всі проблеми були вирішені.</w:t>
      </w:r>
    </w:p>
    <w:p w:rsidR="274062EF" w:rsidP="327AC484" w:rsidRDefault="274062EF" w14:paraId="6D902FB3" w14:textId="53E6363C">
      <w:pPr>
        <w:pStyle w:val="Heading3"/>
        <w:spacing w:before="281" w:beforeAutospacing="off" w:after="281" w:afterAutospacing="off"/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Документування результатів тестування</w:t>
      </w:r>
    </w:p>
    <w:p w:rsidR="274062EF" w:rsidP="327AC484" w:rsidRDefault="274062EF" w14:paraId="0CD76599" w14:textId="0768F4A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Збережіть результати тестування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4BC90285" w14:textId="70E7391A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Занотуйте всі результати тестування, включаючи успішні та невдалі сценарії.</w:t>
      </w:r>
    </w:p>
    <w:p w:rsidR="274062EF" w:rsidP="327AC484" w:rsidRDefault="274062EF" w14:paraId="7E9C809F" w14:textId="228E66D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Включіть скріншоти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7A8AC6E7" w14:textId="2300061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Документуйте кожний крок і результати за допомогою скріншотів.</w:t>
      </w:r>
    </w:p>
    <w:p w:rsidR="274062EF" w:rsidP="327AC484" w:rsidRDefault="274062EF" w14:paraId="3298B8A5" w14:textId="5A3760B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Підготуйте звіт</w:t>
      </w: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274062EF" w:rsidP="327AC484" w:rsidRDefault="274062EF" w14:paraId="26DAD8B8" w14:textId="28D908A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327AC484" w:rsidR="274062EF">
        <w:rPr>
          <w:rFonts w:ascii="Aptos" w:hAnsi="Aptos" w:eastAsia="Aptos" w:cs="Aptos"/>
          <w:noProof w:val="0"/>
          <w:sz w:val="24"/>
          <w:szCs w:val="24"/>
          <w:lang w:val="uk-UA"/>
        </w:rPr>
        <w:t>Підготуйте детальний звіт з результатами тестування для подальшого аналізу та впровадження.</w:t>
      </w:r>
    </w:p>
    <w:p w:rsidR="327AC484" w:rsidP="327AC484" w:rsidRDefault="327AC484" w14:paraId="6DDFE184" w14:textId="73D6E16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</w:p>
    <w:p w:rsidR="327AC484" w:rsidP="327AC484" w:rsidRDefault="327AC484" w14:paraId="0A2F0B4F" w14:textId="5B1922F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31B362BC" w14:textId="0E01DF8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06DA04CD" w14:textId="6D2800E0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016BE00B" w14:textId="4287CECF">
      <w:pPr>
        <w:pStyle w:val="Normal"/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08780389" w14:textId="5AB74DB1">
      <w:pPr>
        <w:pStyle w:val="Normal"/>
        <w:spacing w:before="0" w:beforeAutospacing="off" w:after="0" w:afterAutospacing="off"/>
        <w:rPr>
          <w:rFonts w:ascii="Source Sans Pro" w:hAnsi="Source Sans Pro" w:eastAsia="Source Sans Pro" w:cs="Source Sans Pro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5107CEC1" w14:textId="2B1ADF37">
      <w:pPr>
        <w:pStyle w:val="Normal"/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color w:val="1F1F1F"/>
          <w:sz w:val="24"/>
          <w:szCs w:val="24"/>
          <w:lang w:val="uk-UA"/>
        </w:rPr>
      </w:pPr>
    </w:p>
    <w:p w:rsidR="327AC484" w:rsidP="327AC484" w:rsidRDefault="327AC484" w14:paraId="1832344D" w14:textId="3FBE91DA">
      <w:pPr>
        <w:pStyle w:val="Normal"/>
        <w:spacing w:before="240" w:beforeAutospacing="off" w:after="240" w:afterAutospacing="off"/>
        <w:ind w:firstLine="708"/>
        <w:rPr>
          <w:noProof w:val="0"/>
          <w:lang w:val="uk-UA"/>
        </w:rPr>
      </w:pPr>
    </w:p>
    <w:p w:rsidR="327AC484" w:rsidP="327AC484" w:rsidRDefault="327AC484" w14:paraId="381CA49E" w14:textId="63AA4B1C">
      <w:pPr>
        <w:pStyle w:val="Normal"/>
        <w:spacing w:before="240" w:beforeAutospacing="off" w:after="240" w:afterAutospacing="off"/>
        <w:ind w:firstLine="708"/>
        <w:rPr>
          <w:noProof w:val="0"/>
          <w:lang w:val="uk-UA"/>
        </w:rPr>
      </w:pPr>
    </w:p>
    <w:p w:rsidR="327AC484" w:rsidP="327AC484" w:rsidRDefault="327AC484" w14:paraId="7202483C" w14:textId="3A2065C9">
      <w:pPr>
        <w:pStyle w:val="Normal"/>
        <w:spacing w:before="240" w:beforeAutospacing="off" w:after="240" w:afterAutospacing="off"/>
        <w:rPr>
          <w:noProof w:val="0"/>
          <w:lang w:val="uk-UA"/>
        </w:rPr>
      </w:pPr>
    </w:p>
    <w:p w:rsidR="327AC484" w:rsidP="327AC484" w:rsidRDefault="327AC484" w14:paraId="1FB67C76" w14:textId="075FEAD1">
      <w:pPr>
        <w:pStyle w:val="Normal"/>
        <w:spacing w:before="240" w:beforeAutospacing="off" w:after="240" w:afterAutospacing="off"/>
        <w:rPr>
          <w:noProof w:val="0"/>
          <w:lang w:val="uk-UA"/>
        </w:rPr>
      </w:pPr>
    </w:p>
    <w:p w:rsidR="34CE6177" w:rsidRDefault="34CE6177" w14:paraId="64054D76" w14:textId="5537DFDF">
      <w:r w:rsidR="34CE6177">
        <w:rPr/>
        <w:t xml:space="preserve"> </w:t>
      </w:r>
      <w:r>
        <w:tab/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bedd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20891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debf9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1269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129c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0846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b5f6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e2e18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328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78f6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168d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3559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0e07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440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ee7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afdd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d47d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a5949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53f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41a0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1ea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37630"/>
    <w:rsid w:val="01163A6D"/>
    <w:rsid w:val="025147F6"/>
    <w:rsid w:val="02C48D8D"/>
    <w:rsid w:val="044E2BDB"/>
    <w:rsid w:val="0537033C"/>
    <w:rsid w:val="055FCA88"/>
    <w:rsid w:val="065E4669"/>
    <w:rsid w:val="06F2F208"/>
    <w:rsid w:val="0773C457"/>
    <w:rsid w:val="079A6E73"/>
    <w:rsid w:val="07A7F4C1"/>
    <w:rsid w:val="0891FEB1"/>
    <w:rsid w:val="0E69BC28"/>
    <w:rsid w:val="0E90BB58"/>
    <w:rsid w:val="0F8776CF"/>
    <w:rsid w:val="12F6E0F5"/>
    <w:rsid w:val="14F03E73"/>
    <w:rsid w:val="150ED3F4"/>
    <w:rsid w:val="16005161"/>
    <w:rsid w:val="165FCAD1"/>
    <w:rsid w:val="18DE4B84"/>
    <w:rsid w:val="193D0484"/>
    <w:rsid w:val="1A106A62"/>
    <w:rsid w:val="1B3E44E1"/>
    <w:rsid w:val="1C2AEBD3"/>
    <w:rsid w:val="1E3A88F7"/>
    <w:rsid w:val="1EC41DB3"/>
    <w:rsid w:val="22216AD5"/>
    <w:rsid w:val="23948658"/>
    <w:rsid w:val="240D677B"/>
    <w:rsid w:val="249C51EB"/>
    <w:rsid w:val="2608FB6D"/>
    <w:rsid w:val="2648B220"/>
    <w:rsid w:val="26C5C661"/>
    <w:rsid w:val="274062EF"/>
    <w:rsid w:val="283B6C83"/>
    <w:rsid w:val="28E91A03"/>
    <w:rsid w:val="294CFC76"/>
    <w:rsid w:val="29DFA9C1"/>
    <w:rsid w:val="2A6E496C"/>
    <w:rsid w:val="2B2CB1AE"/>
    <w:rsid w:val="2B41D231"/>
    <w:rsid w:val="2BCFB16F"/>
    <w:rsid w:val="2BD80659"/>
    <w:rsid w:val="2CD643EE"/>
    <w:rsid w:val="2E94C015"/>
    <w:rsid w:val="2F07394B"/>
    <w:rsid w:val="2F8C2B75"/>
    <w:rsid w:val="30629B97"/>
    <w:rsid w:val="311B3F12"/>
    <w:rsid w:val="327AC484"/>
    <w:rsid w:val="33118292"/>
    <w:rsid w:val="33446211"/>
    <w:rsid w:val="337651C0"/>
    <w:rsid w:val="34A77E65"/>
    <w:rsid w:val="34AE7293"/>
    <w:rsid w:val="34CE6177"/>
    <w:rsid w:val="35C0E4B5"/>
    <w:rsid w:val="366D93E8"/>
    <w:rsid w:val="36CD4867"/>
    <w:rsid w:val="3734DBC3"/>
    <w:rsid w:val="37476B11"/>
    <w:rsid w:val="37581FC4"/>
    <w:rsid w:val="37A83ACD"/>
    <w:rsid w:val="37C91136"/>
    <w:rsid w:val="382ED057"/>
    <w:rsid w:val="38ACC949"/>
    <w:rsid w:val="38B04AC3"/>
    <w:rsid w:val="396F630A"/>
    <w:rsid w:val="39BA1F01"/>
    <w:rsid w:val="3A64D149"/>
    <w:rsid w:val="3BB4B73C"/>
    <w:rsid w:val="3BD5E1C2"/>
    <w:rsid w:val="3C054B08"/>
    <w:rsid w:val="3CA6A2A4"/>
    <w:rsid w:val="3D1CDD6D"/>
    <w:rsid w:val="3F43969D"/>
    <w:rsid w:val="3F60808C"/>
    <w:rsid w:val="3FF108A7"/>
    <w:rsid w:val="40780480"/>
    <w:rsid w:val="41727355"/>
    <w:rsid w:val="44267B06"/>
    <w:rsid w:val="447428C6"/>
    <w:rsid w:val="44BB29E4"/>
    <w:rsid w:val="45C3682D"/>
    <w:rsid w:val="47CBAFAF"/>
    <w:rsid w:val="47D4D1EE"/>
    <w:rsid w:val="480C8E37"/>
    <w:rsid w:val="485301FE"/>
    <w:rsid w:val="4885E988"/>
    <w:rsid w:val="49E8A38A"/>
    <w:rsid w:val="49FD8BBD"/>
    <w:rsid w:val="4A0D083C"/>
    <w:rsid w:val="4B101605"/>
    <w:rsid w:val="4B2C3185"/>
    <w:rsid w:val="4C1DEB99"/>
    <w:rsid w:val="4C52D4E5"/>
    <w:rsid w:val="4E1B3412"/>
    <w:rsid w:val="4FC0EA92"/>
    <w:rsid w:val="50A69B2F"/>
    <w:rsid w:val="5111C7D6"/>
    <w:rsid w:val="516F6BC3"/>
    <w:rsid w:val="545523F1"/>
    <w:rsid w:val="551EA120"/>
    <w:rsid w:val="55AB8258"/>
    <w:rsid w:val="5619D1D5"/>
    <w:rsid w:val="5725F13B"/>
    <w:rsid w:val="575B2622"/>
    <w:rsid w:val="5790B563"/>
    <w:rsid w:val="57DEE6FF"/>
    <w:rsid w:val="59BDE74E"/>
    <w:rsid w:val="59F8E957"/>
    <w:rsid w:val="5AEE6F2A"/>
    <w:rsid w:val="5CE3B2E5"/>
    <w:rsid w:val="5DC0D39C"/>
    <w:rsid w:val="5DE5161F"/>
    <w:rsid w:val="5E69B9E5"/>
    <w:rsid w:val="5EA253CF"/>
    <w:rsid w:val="5EA37630"/>
    <w:rsid w:val="5EE081CC"/>
    <w:rsid w:val="5F3E5732"/>
    <w:rsid w:val="5FA13605"/>
    <w:rsid w:val="60331AAD"/>
    <w:rsid w:val="603DB9EF"/>
    <w:rsid w:val="6046DED3"/>
    <w:rsid w:val="6139C4D0"/>
    <w:rsid w:val="613C32E4"/>
    <w:rsid w:val="616F9846"/>
    <w:rsid w:val="619AD7D7"/>
    <w:rsid w:val="62B8814F"/>
    <w:rsid w:val="639EAAC9"/>
    <w:rsid w:val="639F2629"/>
    <w:rsid w:val="662D5129"/>
    <w:rsid w:val="668B5AED"/>
    <w:rsid w:val="66B2B1EB"/>
    <w:rsid w:val="67F5927C"/>
    <w:rsid w:val="6A3F67EC"/>
    <w:rsid w:val="6B52398B"/>
    <w:rsid w:val="6C6C67C5"/>
    <w:rsid w:val="6E8F3716"/>
    <w:rsid w:val="70B785EC"/>
    <w:rsid w:val="7192282B"/>
    <w:rsid w:val="72239709"/>
    <w:rsid w:val="72327C21"/>
    <w:rsid w:val="7261E65B"/>
    <w:rsid w:val="72724B01"/>
    <w:rsid w:val="72B7C4F1"/>
    <w:rsid w:val="74334036"/>
    <w:rsid w:val="746B65B6"/>
    <w:rsid w:val="746D3CEA"/>
    <w:rsid w:val="752E9705"/>
    <w:rsid w:val="759165DE"/>
    <w:rsid w:val="7594FE69"/>
    <w:rsid w:val="7B31CC91"/>
    <w:rsid w:val="7B6A13F6"/>
    <w:rsid w:val="7B909315"/>
    <w:rsid w:val="7C22AB59"/>
    <w:rsid w:val="7C2F3038"/>
    <w:rsid w:val="7D420B68"/>
    <w:rsid w:val="7D86DA44"/>
    <w:rsid w:val="7F82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7630"/>
  <w15:chartTrackingRefBased/>
  <w15:docId w15:val="{5D1BAD51-F028-4520-B25E-BFC76B6512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27AC48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27AC48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27AC48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3fa3c9fb8f47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2025-02-03T10:16:34.0903740Z</dcterms:created>
  <dcterms:modified xsi:type="dcterms:W3CDTF">2025-02-06T09:11:41.7890574Z</dcterms:modified>
  <dc:creator>Yurii DOMINION</dc:creator>
  <lastModifiedBy>Yurii DOMINION</lastModifiedBy>
</coreProperties>
</file>