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ED07" w14:textId="77777777" w:rsidR="00016D22" w:rsidRPr="00171088" w:rsidRDefault="00016D22" w:rsidP="00016D22">
      <w:pPr>
        <w:jc w:val="center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UNIVERSITÀ DEGLI STUDI DI NAPOLI PARTHENOPE</w:t>
      </w:r>
    </w:p>
    <w:p w14:paraId="5092E156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2DDB7822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SCUOLA INTERDIPARTIMENTALE DELLE SCIENZE, DELL'INGEGNERIA E DELLA SALUTE</w:t>
      </w:r>
    </w:p>
    <w:p w14:paraId="579C8CA9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2BCD2735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INFORMATICA</w:t>
      </w:r>
    </w:p>
    <w:p w14:paraId="7865E0BC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50606031" w14:textId="0FF84F93" w:rsidR="00016D22" w:rsidRDefault="007C2406" w:rsidP="00016D22">
      <w:pPr>
        <w:rPr>
          <w:rFonts w:ascii="CMU Serif Roman" w:hAnsi="CMU Serif Roman" w:cs="CMU Serif Roman"/>
          <w:sz w:val="44"/>
          <w:szCs w:val="44"/>
        </w:rPr>
      </w:pPr>
      <w:r>
        <w:rPr>
          <w:rFonts w:ascii="CMU Serif Roman" w:hAnsi="CMU Serif Roman" w:cs="CMU Serif Roman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571EACC4" wp14:editId="6CD67A66">
            <wp:simplePos x="0" y="0"/>
            <wp:positionH relativeFrom="margin">
              <wp:posOffset>1276693</wp:posOffset>
            </wp:positionH>
            <wp:positionV relativeFrom="margin">
              <wp:posOffset>1179066</wp:posOffset>
            </wp:positionV>
            <wp:extent cx="3656330" cy="3656330"/>
            <wp:effectExtent l="0" t="50800" r="102870" b="52070"/>
            <wp:wrapSquare wrapText="bothSides"/>
            <wp:docPr id="1" name="Immagine 1" descr="Immagine che contiene testo, cupol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cupola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3656330"/>
                    </a:xfrm>
                    <a:prstGeom prst="rect">
                      <a:avLst/>
                    </a:prstGeom>
                    <a:effectLst>
                      <a:outerShdw blurRad="50800" dist="508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3D7AE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194F8B4A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4B9CBFC3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50F3DD17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5617C5C9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7CF374BA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6B0D7586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23FAD4DB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5C503050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2228148A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0F9106A2" w14:textId="483763B1" w:rsidR="007C2406" w:rsidRPr="007C2406" w:rsidRDefault="00016D22" w:rsidP="00016D22">
      <w:pPr>
        <w:rPr>
          <w:rFonts w:ascii="CMU Serif Roman" w:hAnsi="CMU Serif Roman" w:cs="CMU Serif Roman"/>
          <w:b/>
          <w:bCs/>
          <w:sz w:val="44"/>
          <w:szCs w:val="44"/>
        </w:rPr>
      </w:pPr>
      <w:r>
        <w:rPr>
          <w:rFonts w:ascii="CMU Serif Roman" w:hAnsi="CMU Serif Roman" w:cs="CMU Serif Roman"/>
          <w:sz w:val="44"/>
          <w:szCs w:val="44"/>
        </w:rPr>
        <w:tab/>
      </w:r>
    </w:p>
    <w:p w14:paraId="2473A5FC" w14:textId="65047FB0" w:rsidR="00633D12" w:rsidRDefault="007C2406" w:rsidP="007C2406">
      <w:pPr>
        <w:ind w:left="708"/>
        <w:rPr>
          <w:rFonts w:ascii="CMU Serif Roman" w:hAnsi="CMU Serif Roman" w:cs="CMU Serif Roman"/>
          <w:b/>
          <w:bCs/>
          <w:sz w:val="44"/>
          <w:szCs w:val="44"/>
        </w:rPr>
      </w:pPr>
      <w:r>
        <w:rPr>
          <w:rFonts w:ascii="CMU Serif Roman" w:hAnsi="CMU Serif Roman" w:cs="CMU Serif Roman"/>
          <w:b/>
          <w:bCs/>
          <w:sz w:val="44"/>
          <w:szCs w:val="44"/>
        </w:rPr>
        <w:t xml:space="preserve">   </w:t>
      </w:r>
      <w:r w:rsidR="00016D22" w:rsidRPr="007C2406">
        <w:rPr>
          <w:rFonts w:ascii="CMU Serif Roman" w:hAnsi="CMU Serif Roman" w:cs="CMU Serif Roman"/>
          <w:b/>
          <w:bCs/>
          <w:sz w:val="44"/>
          <w:szCs w:val="44"/>
        </w:rPr>
        <w:t xml:space="preserve">Progetto </w:t>
      </w:r>
      <w:r w:rsidRPr="007C2406">
        <w:rPr>
          <w:rFonts w:ascii="CMU Serif Roman" w:hAnsi="CMU Serif Roman" w:cs="CMU Serif Roman"/>
          <w:b/>
          <w:bCs/>
          <w:sz w:val="44"/>
          <w:szCs w:val="44"/>
        </w:rPr>
        <w:t>Laboratorio Reti di Calcolatori</w:t>
      </w:r>
    </w:p>
    <w:p w14:paraId="78A36324" w14:textId="2F1F64F9" w:rsidR="007C2406" w:rsidRDefault="007C2406" w:rsidP="007C2406">
      <w:pPr>
        <w:ind w:left="708"/>
        <w:jc w:val="right"/>
        <w:rPr>
          <w:rFonts w:ascii="CMU Serif Roman" w:hAnsi="CMU Serif Roman" w:cs="CMU Serif Roman"/>
          <w:b/>
          <w:bCs/>
          <w:sz w:val="44"/>
          <w:szCs w:val="44"/>
        </w:rPr>
      </w:pPr>
    </w:p>
    <w:p w14:paraId="1DF725DC" w14:textId="77777777" w:rsidR="007C2406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</w:p>
    <w:p w14:paraId="1F8840EE" w14:textId="1E811FF4" w:rsidR="007C2406" w:rsidRPr="007C2406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Proponenti:</w:t>
      </w:r>
    </w:p>
    <w:p w14:paraId="5C9FEDA3" w14:textId="5AB3A742" w:rsidR="007C2406" w:rsidRPr="007C2406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Ferraro Dominick 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  <w:t>0124002048</w:t>
      </w:r>
    </w:p>
    <w:p w14:paraId="24D803E9" w14:textId="417F9C70" w:rsidR="007C2406" w:rsidRDefault="007C2406" w:rsidP="007C2406">
      <w:pPr>
        <w:ind w:left="708"/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Mungari Alfredo 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  <w:t>0124002134</w:t>
      </w:r>
    </w:p>
    <w:p w14:paraId="57A14D07" w14:textId="6214E54D" w:rsidR="007C2406" w:rsidRDefault="007C2406" w:rsidP="007C2406">
      <w:pPr>
        <w:ind w:left="708"/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</w:p>
    <w:p w14:paraId="5CFBF82E" w14:textId="77777777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Data di Consegna:</w:t>
      </w:r>
    </w:p>
    <w:p w14:paraId="496CE888" w14:textId="77777777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**/**/2022</w:t>
      </w:r>
    </w:p>
    <w:p w14:paraId="722191DB" w14:textId="77777777" w:rsidR="007C2406" w:rsidRPr="00171088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</w:p>
    <w:p w14:paraId="0CE56058" w14:textId="77777777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Anno Accademico:</w:t>
      </w:r>
    </w:p>
    <w:p w14:paraId="56ADC518" w14:textId="77777777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2021 – 2022</w:t>
      </w:r>
    </w:p>
    <w:p w14:paraId="56AD9A0E" w14:textId="6C110C37" w:rsidR="007C2406" w:rsidRDefault="007C2406" w:rsidP="007C2406">
      <w:pPr>
        <w:ind w:left="708"/>
        <w:jc w:val="right"/>
        <w:rPr>
          <w:rFonts w:ascii="CMU Serif Roman" w:hAnsi="CMU Serif Roman" w:cs="CMU Serif Roman"/>
          <w:b/>
          <w:bCs/>
          <w:sz w:val="44"/>
          <w:szCs w:val="44"/>
        </w:rPr>
      </w:pPr>
    </w:p>
    <w:p w14:paraId="776406B0" w14:textId="75C3985D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D</w:t>
      </w:r>
      <w:r>
        <w:rPr>
          <w:rFonts w:ascii="CMU Serif Roman" w:hAnsi="CMU Serif Roman" w:cs="Arial"/>
          <w:b/>
          <w:bCs/>
          <w:color w:val="000000" w:themeColor="text1"/>
        </w:rPr>
        <w:t>ocente</w:t>
      </w:r>
      <w:r w:rsidRPr="00171088">
        <w:rPr>
          <w:rFonts w:ascii="CMU Serif Roman" w:hAnsi="CMU Serif Roman" w:cs="Arial"/>
          <w:b/>
          <w:bCs/>
          <w:color w:val="000000" w:themeColor="text1"/>
        </w:rPr>
        <w:t>:</w:t>
      </w:r>
    </w:p>
    <w:p w14:paraId="53617DE1" w14:textId="04D2C48E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>
        <w:rPr>
          <w:rFonts w:ascii="CMU Serif Roman" w:hAnsi="CMU Serif Roman" w:cs="Arial"/>
          <w:color w:val="000000" w:themeColor="text1"/>
          <w:sz w:val="20"/>
          <w:szCs w:val="20"/>
        </w:rPr>
        <w:t>Prof. A. Ferone</w:t>
      </w:r>
    </w:p>
    <w:p w14:paraId="5E2708F6" w14:textId="77777777" w:rsidR="007C2406" w:rsidRPr="00171088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</w:p>
    <w:p w14:paraId="1A8FB89C" w14:textId="2BD91891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</w:p>
    <w:p w14:paraId="37646198" w14:textId="74537599" w:rsidR="00104FAE" w:rsidRPr="00104FAE" w:rsidRDefault="00104FAE" w:rsidP="00CE1E7B">
      <w:pPr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Indice</w:t>
      </w:r>
    </w:p>
    <w:sdt>
      <w:sdtPr>
        <w:id w:val="-158853741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en-US"/>
        </w:rPr>
      </w:sdtEndPr>
      <w:sdtContent>
        <w:p w14:paraId="1588D0EC" w14:textId="00AB7420" w:rsidR="00104FAE" w:rsidRDefault="00104FAE">
          <w:pPr>
            <w:pStyle w:val="Titolosommario"/>
          </w:pPr>
        </w:p>
        <w:p w14:paraId="33B46853" w14:textId="671B4C4C" w:rsidR="00104FAE" w:rsidRPr="00104FAE" w:rsidRDefault="00104FAE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r w:rsidRPr="00104FAE">
            <w:rPr>
              <w:rFonts w:ascii="CMU Serif Roman" w:hAnsi="CMU Serif Roman" w:cs="CMU Serif Roman"/>
              <w:b w:val="0"/>
              <w:bCs w:val="0"/>
              <w:sz w:val="22"/>
              <w:szCs w:val="22"/>
            </w:rPr>
            <w:fldChar w:fldCharType="begin"/>
          </w:r>
          <w:r w:rsidRPr="00104FAE">
            <w:rPr>
              <w:rFonts w:ascii="CMU Serif Roman" w:hAnsi="CMU Serif Roman" w:cs="CMU Serif Roman"/>
              <w:sz w:val="22"/>
              <w:szCs w:val="22"/>
            </w:rPr>
            <w:instrText>TOC \o "1-3" \h \z \u</w:instrText>
          </w:r>
          <w:r w:rsidRPr="00104FAE">
            <w:rPr>
              <w:rFonts w:ascii="CMU Serif Roman" w:hAnsi="CMU Serif Roman" w:cs="CMU Serif Roman"/>
              <w:b w:val="0"/>
              <w:bCs w:val="0"/>
              <w:sz w:val="22"/>
              <w:szCs w:val="22"/>
            </w:rPr>
            <w:fldChar w:fldCharType="separate"/>
          </w:r>
          <w:hyperlink w:anchor="_Toc92360680" w:history="1">
            <w:r w:rsidRPr="00104FAE">
              <w:rPr>
                <w:rStyle w:val="Collegamentoipertestuale"/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>Descrizione generale del progetto</w:t>
            </w:r>
            <w:r w:rsidRPr="00104FAE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</w:rPr>
              <w:tab/>
            </w:r>
            <w:r w:rsidRPr="00104FAE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</w:rPr>
              <w:fldChar w:fldCharType="begin"/>
            </w:r>
            <w:r w:rsidRPr="00104FAE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</w:rPr>
              <w:instrText xml:space="preserve"> PAGEREF _Toc92360680 \h </w:instrText>
            </w:r>
            <w:r w:rsidRPr="00104FAE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</w:rPr>
            </w:r>
            <w:r w:rsidRPr="00104FAE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</w:rPr>
              <w:fldChar w:fldCharType="separate"/>
            </w:r>
            <w:r w:rsidRPr="00104FAE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</w:rPr>
              <w:t>2</w:t>
            </w:r>
            <w:r w:rsidRPr="00104FAE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B1303C2" w14:textId="3EF051C8" w:rsidR="00104FAE" w:rsidRPr="00104FAE" w:rsidRDefault="00104FAE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92360681" w:history="1">
            <w:r w:rsidRPr="00104FAE">
              <w:rPr>
                <w:rStyle w:val="Collegamentoipertestuale"/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>Descrizione dettagliata</w:t>
            </w:r>
            <w:r w:rsidRPr="00104FAE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</w:rPr>
              <w:tab/>
            </w:r>
            <w:r w:rsidRPr="00104FAE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</w:rPr>
              <w:fldChar w:fldCharType="begin"/>
            </w:r>
            <w:r w:rsidRPr="00104FAE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</w:rPr>
              <w:instrText xml:space="preserve"> PAGEREF _Toc92360681 \h </w:instrText>
            </w:r>
            <w:r w:rsidRPr="00104FAE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</w:rPr>
            </w:r>
            <w:r w:rsidRPr="00104FAE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</w:rPr>
              <w:fldChar w:fldCharType="separate"/>
            </w:r>
            <w:r w:rsidRPr="00104FAE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</w:rPr>
              <w:t>3</w:t>
            </w:r>
            <w:r w:rsidRPr="00104FAE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383E785" w14:textId="17F9213A" w:rsidR="00104FAE" w:rsidRPr="00104FAE" w:rsidRDefault="00104FAE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lang w:eastAsia="it-IT"/>
            </w:rPr>
          </w:pPr>
          <w:hyperlink w:anchor="_Toc92360682" w:history="1">
            <w:r w:rsidRPr="00104FAE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>Client-User</w:t>
            </w:r>
            <w:r w:rsidRPr="00104FAE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Pr="00104FAE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Pr="00104FAE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_Toc92360682 \h </w:instrText>
            </w:r>
            <w:r w:rsidRPr="00104FAE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Pr="00104FAE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Pr="00104FAE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3</w:t>
            </w:r>
            <w:r w:rsidRPr="00104FAE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6559C14" w14:textId="17EE1EE8" w:rsidR="00104FAE" w:rsidRPr="00104FAE" w:rsidRDefault="00104FAE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lang w:eastAsia="it-IT"/>
            </w:rPr>
          </w:pPr>
          <w:hyperlink w:anchor="_Toc92360683" w:history="1">
            <w:r w:rsidRPr="00104FAE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>Client-Centro Vaccinale</w:t>
            </w:r>
            <w:r w:rsidRPr="00104FAE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Pr="00104FAE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Pr="00104FAE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_Toc92360683 \h </w:instrText>
            </w:r>
            <w:r w:rsidRPr="00104FAE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Pr="00104FAE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Pr="00104FAE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3</w:t>
            </w:r>
            <w:r w:rsidRPr="00104FAE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D517F09" w14:textId="078638E9" w:rsidR="00104FAE" w:rsidRPr="00104FAE" w:rsidRDefault="00104FAE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lang w:eastAsia="it-IT"/>
            </w:rPr>
          </w:pPr>
          <w:hyperlink w:anchor="_Toc92360684" w:history="1">
            <w:r w:rsidRPr="00104FAE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>ServerV</w:t>
            </w:r>
            <w:r w:rsidRPr="00104FAE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Pr="00104FAE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Pr="00104FAE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_Toc92360684 \h </w:instrText>
            </w:r>
            <w:r w:rsidRPr="00104FAE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Pr="00104FAE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Pr="00104FAE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3</w:t>
            </w:r>
            <w:r w:rsidRPr="00104FAE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A8358F5" w14:textId="1C5BA1D4" w:rsidR="00104FAE" w:rsidRPr="00104FAE" w:rsidRDefault="00104FAE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lang w:eastAsia="it-IT"/>
            </w:rPr>
          </w:pPr>
          <w:hyperlink w:anchor="_Toc92360685" w:history="1">
            <w:r w:rsidRPr="00104FAE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>ServerG</w:t>
            </w:r>
            <w:r w:rsidRPr="00104FAE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Pr="00104FAE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Pr="00104FAE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_Toc92360685 \h </w:instrText>
            </w:r>
            <w:r w:rsidRPr="00104FAE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Pr="00104FAE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Pr="00104FAE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3</w:t>
            </w:r>
            <w:r w:rsidRPr="00104FAE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BF87CEE" w14:textId="7399A984" w:rsidR="00104FAE" w:rsidRPr="00104FAE" w:rsidRDefault="00104FAE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lang w:eastAsia="it-IT"/>
            </w:rPr>
          </w:pPr>
          <w:hyperlink w:anchor="_Toc92360686" w:history="1">
            <w:r w:rsidRPr="00104FAE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  <w:lang w:val="en-US"/>
              </w:rPr>
              <w:t>ClientS-App Green-Pass</w:t>
            </w:r>
            <w:r w:rsidRPr="00104FAE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Pr="00104FAE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Pr="00104FAE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_Toc92360686 \h </w:instrText>
            </w:r>
            <w:r w:rsidRPr="00104FAE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Pr="00104FAE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Pr="00104FAE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3</w:t>
            </w:r>
            <w:r w:rsidRPr="00104FAE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6DD8CB4" w14:textId="5375BA03" w:rsidR="00104FAE" w:rsidRPr="00104FAE" w:rsidRDefault="00104FAE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lang w:eastAsia="it-IT"/>
            </w:rPr>
          </w:pPr>
          <w:hyperlink w:anchor="_Toc92360687" w:history="1">
            <w:r w:rsidRPr="00104FAE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  <w:lang w:val="en-US"/>
              </w:rPr>
              <w:t>ClientT-ASL</w:t>
            </w:r>
            <w:r w:rsidRPr="00104FAE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Pr="00104FAE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Pr="00104FAE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_Toc92360687 \h </w:instrText>
            </w:r>
            <w:r w:rsidRPr="00104FAE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Pr="00104FAE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Pr="00104FAE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3</w:t>
            </w:r>
            <w:r w:rsidRPr="00104FAE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C6BB1DA" w14:textId="0BC696DE" w:rsidR="00104FAE" w:rsidRPr="00104FAE" w:rsidRDefault="00104FAE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92360688" w:history="1">
            <w:r w:rsidRPr="00104FAE">
              <w:rPr>
                <w:rStyle w:val="Collegamentoipertestuale"/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>Descrizione del Modello</w:t>
            </w:r>
            <w:r w:rsidRPr="00104FAE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</w:rPr>
              <w:tab/>
            </w:r>
            <w:r w:rsidRPr="00104FAE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</w:rPr>
              <w:fldChar w:fldCharType="begin"/>
            </w:r>
            <w:r w:rsidRPr="00104FAE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</w:rPr>
              <w:instrText xml:space="preserve"> PAGEREF _Toc92360688 \h </w:instrText>
            </w:r>
            <w:r w:rsidRPr="00104FAE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</w:rPr>
            </w:r>
            <w:r w:rsidRPr="00104FAE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</w:rPr>
              <w:fldChar w:fldCharType="separate"/>
            </w:r>
            <w:r w:rsidRPr="00104FAE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</w:rPr>
              <w:t>4</w:t>
            </w:r>
            <w:r w:rsidRPr="00104FAE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A92D795" w14:textId="417849D2" w:rsidR="00104FAE" w:rsidRPr="00104FAE" w:rsidRDefault="00104FAE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92360689" w:history="1">
            <w:r w:rsidRPr="00104FAE">
              <w:rPr>
                <w:rStyle w:val="Collegamentoipertestuale"/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>Descrizione del Protocollo</w:t>
            </w:r>
            <w:r w:rsidRPr="00104FAE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</w:rPr>
              <w:tab/>
            </w:r>
            <w:r w:rsidRPr="00104FAE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</w:rPr>
              <w:fldChar w:fldCharType="begin"/>
            </w:r>
            <w:r w:rsidRPr="00104FAE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</w:rPr>
              <w:instrText xml:space="preserve"> PAGEREF _Toc92360689 \h </w:instrText>
            </w:r>
            <w:r w:rsidRPr="00104FAE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</w:rPr>
            </w:r>
            <w:r w:rsidRPr="00104FAE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</w:rPr>
              <w:fldChar w:fldCharType="separate"/>
            </w:r>
            <w:r w:rsidRPr="00104FAE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</w:rPr>
              <w:t>4</w:t>
            </w:r>
            <w:r w:rsidRPr="00104FAE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E652B5F" w14:textId="49381A3C" w:rsidR="00104FAE" w:rsidRPr="00104FAE" w:rsidRDefault="00104FAE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92360690" w:history="1">
            <w:r w:rsidRPr="00104FAE">
              <w:rPr>
                <w:rStyle w:val="Collegamentoipertestuale"/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>Manuale Utente – Guida all’installazione</w:t>
            </w:r>
            <w:r w:rsidRPr="00104FAE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</w:rPr>
              <w:tab/>
            </w:r>
            <w:r w:rsidRPr="00104FAE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</w:rPr>
              <w:fldChar w:fldCharType="begin"/>
            </w:r>
            <w:r w:rsidRPr="00104FAE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</w:rPr>
              <w:instrText xml:space="preserve"> PAGEREF _Toc92360690 \h </w:instrText>
            </w:r>
            <w:r w:rsidRPr="00104FAE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</w:rPr>
            </w:r>
            <w:r w:rsidRPr="00104FAE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</w:rPr>
              <w:fldChar w:fldCharType="separate"/>
            </w:r>
            <w:r w:rsidRPr="00104FAE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</w:rPr>
              <w:t>4</w:t>
            </w:r>
            <w:r w:rsidRPr="00104FAE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CC3B392" w14:textId="0853527B" w:rsidR="00104FAE" w:rsidRDefault="00104FAE">
          <w:r w:rsidRPr="00104FAE">
            <w:rPr>
              <w:rFonts w:ascii="CMU Serif Roman" w:hAnsi="CMU Serif Roman" w:cs="CMU Serif Roman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40D35695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642FA6E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EA8C289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6613370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6A9FA16" w14:textId="0B3BF636" w:rsidR="007C2406" w:rsidRPr="00104FAE" w:rsidRDefault="00CE1E7B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0" w:name="_Toc92360680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t>Descrizione generale del progetto</w:t>
      </w:r>
      <w:bookmarkEnd w:id="0"/>
    </w:p>
    <w:p w14:paraId="787B92D9" w14:textId="37BD92EE" w:rsidR="00CE1E7B" w:rsidRDefault="00CE1E7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EBA974A" w14:textId="574AE220" w:rsidR="00CE1E7B" w:rsidRDefault="00CE1E7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ED1C35C" w14:textId="0040832E" w:rsidR="00CE1E7B" w:rsidRDefault="00CE1E7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5F53EC6" w14:textId="6C75FB35" w:rsidR="00CE1E7B" w:rsidRDefault="00CE1E7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5332136" w14:textId="158DB8F6" w:rsidR="00CE1E7B" w:rsidRDefault="00CE1E7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8FD6C83" w14:textId="2D38D1CE" w:rsidR="00CE1E7B" w:rsidRDefault="00CE1E7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7D59B2F" w14:textId="58AF41A0" w:rsidR="00CE1E7B" w:rsidRDefault="00CE1E7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6757229" w14:textId="72A98355" w:rsidR="00CE1E7B" w:rsidRDefault="00CE1E7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C20380E" w14:textId="2B136BBF" w:rsidR="00CE1E7B" w:rsidRDefault="00CE1E7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3193F34" w14:textId="1A9A65F1" w:rsidR="00CE1E7B" w:rsidRDefault="00CE1E7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0457CEF" w14:textId="74D6A102" w:rsidR="00CE1E7B" w:rsidRDefault="00CE1E7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8EBAECD" w14:textId="3C2A7BED" w:rsidR="00CE1E7B" w:rsidRPr="00104FAE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" w:name="_Toc92360681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Descrizione dettagliata</w:t>
      </w:r>
      <w:bookmarkEnd w:id="1"/>
    </w:p>
    <w:p w14:paraId="44E100A6" w14:textId="06E2BA13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3090F3E" w14:textId="4D9A9B09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F3A761F" w14:textId="4169BB98" w:rsidR="00104FAE" w:rsidRPr="00104FAE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2" w:name="_Toc92360682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Client-User</w:t>
      </w:r>
      <w:bookmarkEnd w:id="2"/>
    </w:p>
    <w:p w14:paraId="104E8EA3" w14:textId="30C2C394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AD5DFBB" w14:textId="39F4D00B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FDDF7EE" w14:textId="017D5FAC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1CC06DA" w14:textId="0A18BFD4" w:rsidR="00104FAE" w:rsidRPr="00104FAE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3" w:name="_Toc92360683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Client-Centro Vaccinale</w:t>
      </w:r>
      <w:bookmarkEnd w:id="3"/>
    </w:p>
    <w:p w14:paraId="7283D38C" w14:textId="4657902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8421065" w14:textId="097BBF92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B710573" w14:textId="1A927394" w:rsidR="00104FAE" w:rsidRPr="00104FAE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4" w:name="_Toc92360684"/>
      <w:proofErr w:type="spellStart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t>ServerV</w:t>
      </w:r>
      <w:bookmarkEnd w:id="4"/>
      <w:proofErr w:type="spellEnd"/>
    </w:p>
    <w:p w14:paraId="7F68A671" w14:textId="6CC6274C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8DE7E55" w14:textId="5AA12FC2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4B21E1C" w14:textId="703A02F1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C8FD19B" w14:textId="5894F264" w:rsidR="00104FAE" w:rsidRPr="00104FAE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5" w:name="_Toc92360685"/>
      <w:proofErr w:type="spellStart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t>ServerG</w:t>
      </w:r>
      <w:bookmarkEnd w:id="5"/>
      <w:proofErr w:type="spellEnd"/>
    </w:p>
    <w:p w14:paraId="6523B9DF" w14:textId="269E8E28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BC06ED2" w14:textId="10684369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AEED3D0" w14:textId="07407CAD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FFBAF78" w14:textId="0E9DD743" w:rsidR="00104FAE" w:rsidRPr="00104FAE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</w:pPr>
      <w:bookmarkStart w:id="6" w:name="_Toc92360686"/>
      <w:proofErr w:type="spellStart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>ClientS</w:t>
      </w:r>
      <w:proofErr w:type="spellEnd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>-App Green-Pass</w:t>
      </w:r>
      <w:bookmarkEnd w:id="6"/>
    </w:p>
    <w:p w14:paraId="64A2C111" w14:textId="52D594EC" w:rsidR="00104FAE" w:rsidRP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66BF0337" w14:textId="48EB3AE2" w:rsidR="00104FAE" w:rsidRP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033ECB25" w14:textId="1B03F228" w:rsidR="00104FAE" w:rsidRP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24E23F4F" w14:textId="77777777" w:rsidR="00104FAE" w:rsidRP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17919E29" w14:textId="77777777" w:rsidR="00104FAE" w:rsidRP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21CAD683" w14:textId="77777777" w:rsidR="00104FAE" w:rsidRP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39F907CE" w14:textId="77777777" w:rsidR="00104FAE" w:rsidRP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016DA65B" w14:textId="4555AE7B" w:rsidR="00104FAE" w:rsidRPr="00104FAE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</w:pPr>
      <w:bookmarkStart w:id="7" w:name="_Toc92360687"/>
      <w:proofErr w:type="spellStart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>ClientT</w:t>
      </w:r>
      <w:proofErr w:type="spellEnd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>-ASL</w:t>
      </w:r>
      <w:bookmarkEnd w:id="7"/>
    </w:p>
    <w:p w14:paraId="031378FB" w14:textId="1D14F5ED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482B362E" w14:textId="3CCA4C3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37DABB17" w14:textId="5D48246A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33A9E627" w14:textId="17EF325F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4E6C35EF" w14:textId="285E0058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394006BD" w14:textId="684F412C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43841DE2" w14:textId="7EC055D8" w:rsidR="00104FAE" w:rsidRPr="00104FAE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</w:pPr>
      <w:bookmarkStart w:id="8" w:name="_Toc92360688"/>
      <w:proofErr w:type="spellStart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>Descrizione</w:t>
      </w:r>
      <w:proofErr w:type="spellEnd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 xml:space="preserve"> del </w:t>
      </w:r>
      <w:proofErr w:type="spellStart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>Modello</w:t>
      </w:r>
      <w:bookmarkEnd w:id="8"/>
      <w:proofErr w:type="spellEnd"/>
    </w:p>
    <w:p w14:paraId="33AA2D2A" w14:textId="22937B1A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0EE65BEE" w14:textId="366177E1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5440B1FA" w14:textId="50F8A959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6E8599E4" w14:textId="166DA283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0700379C" w14:textId="2E62221B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05C335C3" w14:textId="2CF2260D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60AA7AA4" w14:textId="2D741FF1" w:rsidR="00104FAE" w:rsidRPr="00104FAE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</w:pPr>
      <w:bookmarkStart w:id="9" w:name="_Toc92360689"/>
      <w:proofErr w:type="spellStart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>Descrizione</w:t>
      </w:r>
      <w:proofErr w:type="spellEnd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 xml:space="preserve"> del </w:t>
      </w:r>
      <w:proofErr w:type="spellStart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>Protocollo</w:t>
      </w:r>
      <w:bookmarkEnd w:id="9"/>
      <w:proofErr w:type="spellEnd"/>
    </w:p>
    <w:p w14:paraId="5AFA21E3" w14:textId="48F2EA4A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2A12F725" w14:textId="34A00D40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7B291CAC" w14:textId="733DFD2D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2C268995" w14:textId="5D78D1B3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7F119F2F" w14:textId="6214C223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5168A07D" w14:textId="35E1CB34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323D6408" w14:textId="78334E16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63479142" w14:textId="0DD8FD0C" w:rsidR="00104FAE" w:rsidRPr="00104FAE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0" w:name="_Toc92360690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t>Manuale Utente – Guida all’installazione</w:t>
      </w:r>
      <w:bookmarkEnd w:id="10"/>
    </w:p>
    <w:p w14:paraId="58705C3F" w14:textId="77777777" w:rsidR="00104FAE" w:rsidRP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50E79D0" w14:textId="77777777" w:rsidR="007C2406" w:rsidRPr="00104FAE" w:rsidRDefault="007C2406" w:rsidP="007C2406">
      <w:pPr>
        <w:ind w:left="708"/>
        <w:jc w:val="right"/>
        <w:rPr>
          <w:rFonts w:ascii="CMU Serif Roman" w:hAnsi="CMU Serif Roman" w:cs="CMU Serif Roman"/>
          <w:b/>
          <w:bCs/>
          <w:sz w:val="44"/>
          <w:szCs w:val="44"/>
        </w:rPr>
      </w:pPr>
    </w:p>
    <w:p w14:paraId="33A944FA" w14:textId="5857DAC3" w:rsidR="007C2406" w:rsidRPr="00104FAE" w:rsidRDefault="007C2406" w:rsidP="007C2406">
      <w:pPr>
        <w:ind w:left="708"/>
        <w:jc w:val="right"/>
        <w:rPr>
          <w:rFonts w:ascii="CMU Serif Roman" w:hAnsi="CMU Serif Roman" w:cs="CMU Serif Roman"/>
          <w:b/>
          <w:bCs/>
          <w:sz w:val="44"/>
          <w:szCs w:val="44"/>
        </w:rPr>
      </w:pPr>
    </w:p>
    <w:p w14:paraId="3D70583C" w14:textId="19F5D722" w:rsidR="00104FAE" w:rsidRPr="00104FAE" w:rsidRDefault="00104FAE" w:rsidP="007C2406">
      <w:pPr>
        <w:ind w:left="708"/>
        <w:jc w:val="right"/>
        <w:rPr>
          <w:rFonts w:ascii="CMU Serif Roman" w:hAnsi="CMU Serif Roman" w:cs="CMU Serif Roman"/>
          <w:b/>
          <w:bCs/>
          <w:sz w:val="44"/>
          <w:szCs w:val="44"/>
        </w:rPr>
      </w:pPr>
    </w:p>
    <w:p w14:paraId="362505A0" w14:textId="77777777" w:rsidR="00104FAE" w:rsidRPr="00104FAE" w:rsidRDefault="00104FAE" w:rsidP="00104FAE">
      <w:pPr>
        <w:ind w:left="708"/>
        <w:rPr>
          <w:rFonts w:ascii="CMU Serif Roman" w:hAnsi="CMU Serif Roman" w:cs="CMU Serif Roman"/>
          <w:b/>
          <w:bCs/>
          <w:sz w:val="44"/>
          <w:szCs w:val="44"/>
        </w:rPr>
      </w:pPr>
    </w:p>
    <w:sectPr w:rsidR="00104FAE" w:rsidRPr="00104F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22"/>
    <w:rsid w:val="00016D22"/>
    <w:rsid w:val="00104FAE"/>
    <w:rsid w:val="00633D12"/>
    <w:rsid w:val="007C2406"/>
    <w:rsid w:val="007D6614"/>
    <w:rsid w:val="00CE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AE587"/>
  <w15:chartTrackingRefBased/>
  <w15:docId w15:val="{CD28CD09-9206-BB4D-A505-657EBCE0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16D22"/>
    <w:rPr>
      <w:rFonts w:ascii="Times New Roman" w:eastAsia="Times New Roman" w:hAnsi="Times New Roman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04F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04F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04F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04FAE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04FA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104FA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104FA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104FA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104FA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104FA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104FA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104FA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104FAE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04F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104F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BE3016-D114-5741-B3AC-280BBAEAD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DOMINICK FERRARO</dc:creator>
  <cp:keywords/>
  <dc:description/>
  <cp:lastModifiedBy>DOMINICK FERRARO</cp:lastModifiedBy>
  <cp:revision>2</cp:revision>
  <dcterms:created xsi:type="dcterms:W3CDTF">2022-01-06T10:01:00Z</dcterms:created>
  <dcterms:modified xsi:type="dcterms:W3CDTF">2022-01-06T10:26:00Z</dcterms:modified>
</cp:coreProperties>
</file>