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C2920" w14:textId="703152BE" w:rsidR="00BF5538" w:rsidRPr="003138C7" w:rsidRDefault="0035614C">
      <w:pPr>
        <w:rPr>
          <w:b/>
          <w:bCs/>
          <w:sz w:val="28"/>
          <w:szCs w:val="28"/>
        </w:rPr>
      </w:pPr>
      <w:r w:rsidRPr="003138C7">
        <w:rPr>
          <w:b/>
          <w:bCs/>
          <w:sz w:val="28"/>
          <w:szCs w:val="28"/>
        </w:rPr>
        <w:t>PROJECT</w:t>
      </w:r>
      <w:r w:rsidR="00BF5538" w:rsidRPr="003138C7">
        <w:rPr>
          <w:b/>
          <w:bCs/>
          <w:sz w:val="28"/>
          <w:szCs w:val="28"/>
        </w:rPr>
        <w:t xml:space="preserve"> </w:t>
      </w:r>
      <w:r w:rsidR="00000A3A">
        <w:rPr>
          <w:b/>
          <w:bCs/>
          <w:sz w:val="28"/>
          <w:szCs w:val="28"/>
        </w:rPr>
        <w:t>A.- Group 4</w:t>
      </w:r>
      <w:r w:rsidR="00BF5538" w:rsidRPr="003138C7">
        <w:rPr>
          <w:b/>
          <w:bCs/>
          <w:sz w:val="28"/>
          <w:szCs w:val="28"/>
        </w:rPr>
        <w:t xml:space="preserve">. </w:t>
      </w:r>
      <w:r w:rsidR="00000A3A">
        <w:rPr>
          <w:b/>
          <w:bCs/>
          <w:sz w:val="28"/>
          <w:szCs w:val="28"/>
        </w:rPr>
        <w:t xml:space="preserve">1 page </w:t>
      </w:r>
      <w:r w:rsidRPr="003138C7">
        <w:rPr>
          <w:b/>
          <w:bCs/>
          <w:sz w:val="28"/>
          <w:szCs w:val="28"/>
        </w:rPr>
        <w:t>Project Proposal</w:t>
      </w:r>
      <w:r w:rsidR="00000A3A">
        <w:rPr>
          <w:b/>
          <w:bCs/>
          <w:sz w:val="28"/>
          <w:szCs w:val="28"/>
        </w:rPr>
        <w:t>.</w:t>
      </w:r>
    </w:p>
    <w:p w14:paraId="51E0DADF" w14:textId="77777777" w:rsidR="00BF5538" w:rsidRPr="003138C7" w:rsidRDefault="00BF5538">
      <w:pPr>
        <w:rPr>
          <w:sz w:val="16"/>
          <w:szCs w:val="16"/>
        </w:rPr>
      </w:pPr>
    </w:p>
    <w:p w14:paraId="423B7451" w14:textId="2D88D0DF" w:rsidR="00DB2E27" w:rsidRPr="003138C7" w:rsidRDefault="0035614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PROJECT TITLE:</w:t>
      </w:r>
    </w:p>
    <w:p w14:paraId="31F654F9" w14:textId="3EFEDF97" w:rsidR="00BF5538" w:rsidRPr="003138C7" w:rsidRDefault="0035614C">
      <w:pPr>
        <w:rPr>
          <w:sz w:val="20"/>
          <w:szCs w:val="20"/>
        </w:rPr>
      </w:pPr>
      <w:r w:rsidRPr="003138C7">
        <w:rPr>
          <w:sz w:val="20"/>
          <w:szCs w:val="20"/>
        </w:rPr>
        <w:t>Carbon-free power generation optimal sites</w:t>
      </w:r>
      <w:r w:rsidR="00E75D04" w:rsidRPr="003138C7">
        <w:rPr>
          <w:sz w:val="20"/>
          <w:szCs w:val="20"/>
        </w:rPr>
        <w:t xml:space="preserve"> in USA.</w:t>
      </w:r>
    </w:p>
    <w:p w14:paraId="2B47CC71" w14:textId="7C7ACEEF" w:rsidR="00E75D04" w:rsidRPr="003138C7" w:rsidRDefault="00E75D04">
      <w:pPr>
        <w:rPr>
          <w:sz w:val="20"/>
          <w:szCs w:val="20"/>
        </w:rPr>
      </w:pPr>
    </w:p>
    <w:p w14:paraId="50D36600" w14:textId="1A67C77E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TEAM MEMBERS:</w:t>
      </w:r>
    </w:p>
    <w:tbl>
      <w:tblPr>
        <w:tblStyle w:val="TableGridLight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25"/>
        <w:gridCol w:w="4443"/>
      </w:tblGrid>
      <w:tr w:rsidR="00E75D04" w:rsidRPr="003138C7" w14:paraId="3773255C" w14:textId="26439DD9" w:rsidTr="00E75D04">
        <w:trPr>
          <w:trHeight w:val="408"/>
        </w:trPr>
        <w:tc>
          <w:tcPr>
            <w:tcW w:w="2425" w:type="dxa"/>
            <w:vAlign w:val="center"/>
          </w:tcPr>
          <w:p w14:paraId="3C878E84" w14:textId="77777777" w:rsidR="00E75D04" w:rsidRPr="003138C7" w:rsidRDefault="00E75D04" w:rsidP="00E75D04">
            <w:pPr>
              <w:rPr>
                <w:sz w:val="20"/>
                <w:szCs w:val="20"/>
              </w:rPr>
            </w:pPr>
            <w:r w:rsidRPr="003138C7">
              <w:rPr>
                <w:sz w:val="20"/>
                <w:szCs w:val="20"/>
              </w:rPr>
              <w:t>Gregory Gibbs</w:t>
            </w:r>
          </w:p>
        </w:tc>
        <w:tc>
          <w:tcPr>
            <w:tcW w:w="4443" w:type="dxa"/>
            <w:vAlign w:val="center"/>
          </w:tcPr>
          <w:p w14:paraId="0B0B5697" w14:textId="7DE7323E" w:rsidR="00E75D04" w:rsidRPr="003138C7" w:rsidRDefault="00E75D04" w:rsidP="00E75D04">
            <w:pPr>
              <w:rPr>
                <w:sz w:val="20"/>
                <w:szCs w:val="20"/>
              </w:rPr>
            </w:pPr>
            <w:hyperlink r:id="rId6" w:history="1">
              <w:r w:rsidRPr="003138C7">
                <w:rPr>
                  <w:rStyle w:val="Hyperlink"/>
                  <w:sz w:val="20"/>
                  <w:szCs w:val="20"/>
                </w:rPr>
                <w:t>gregorysmithgibbs@gmail.com</w:t>
              </w:r>
            </w:hyperlink>
          </w:p>
        </w:tc>
      </w:tr>
      <w:tr w:rsidR="00E75D04" w:rsidRPr="003138C7" w14:paraId="0F477929" w14:textId="4D05A0A4" w:rsidTr="00E75D04">
        <w:trPr>
          <w:trHeight w:val="408"/>
        </w:trPr>
        <w:tc>
          <w:tcPr>
            <w:tcW w:w="2425" w:type="dxa"/>
            <w:vAlign w:val="center"/>
          </w:tcPr>
          <w:p w14:paraId="576D183B" w14:textId="37D69ABC" w:rsidR="00E75D04" w:rsidRPr="003138C7" w:rsidRDefault="00E75D04" w:rsidP="00E75D04">
            <w:pPr>
              <w:rPr>
                <w:sz w:val="20"/>
                <w:szCs w:val="20"/>
              </w:rPr>
            </w:pPr>
            <w:r w:rsidRPr="003138C7">
              <w:rPr>
                <w:sz w:val="20"/>
                <w:szCs w:val="20"/>
              </w:rPr>
              <w:t>Jason Amaya</w:t>
            </w:r>
          </w:p>
        </w:tc>
        <w:tc>
          <w:tcPr>
            <w:tcW w:w="4443" w:type="dxa"/>
            <w:vAlign w:val="center"/>
          </w:tcPr>
          <w:p w14:paraId="6BF09FD9" w14:textId="65EC7BB4" w:rsidR="00E75D04" w:rsidRPr="003138C7" w:rsidRDefault="00E75D04" w:rsidP="00E75D04">
            <w:pPr>
              <w:rPr>
                <w:sz w:val="20"/>
                <w:szCs w:val="20"/>
              </w:rPr>
            </w:pPr>
            <w:hyperlink r:id="rId7" w:history="1">
              <w:r w:rsidRPr="003138C7">
                <w:rPr>
                  <w:rStyle w:val="Hyperlink"/>
                  <w:sz w:val="20"/>
                  <w:szCs w:val="20"/>
                </w:rPr>
                <w:t>JasonAmaya53@yahoo.com</w:t>
              </w:r>
            </w:hyperlink>
          </w:p>
        </w:tc>
      </w:tr>
      <w:tr w:rsidR="00E75D04" w:rsidRPr="003138C7" w14:paraId="492893A8" w14:textId="093133BC" w:rsidTr="00E75D04">
        <w:trPr>
          <w:trHeight w:val="408"/>
        </w:trPr>
        <w:tc>
          <w:tcPr>
            <w:tcW w:w="2425" w:type="dxa"/>
            <w:vAlign w:val="center"/>
          </w:tcPr>
          <w:p w14:paraId="43FFD8AF" w14:textId="77777777" w:rsidR="00E75D04" w:rsidRPr="003138C7" w:rsidRDefault="00E75D04" w:rsidP="00E75D04">
            <w:pPr>
              <w:rPr>
                <w:sz w:val="20"/>
                <w:szCs w:val="20"/>
              </w:rPr>
            </w:pPr>
            <w:r w:rsidRPr="003138C7">
              <w:rPr>
                <w:sz w:val="20"/>
                <w:szCs w:val="20"/>
              </w:rPr>
              <w:t>Ignacio Domaica</w:t>
            </w:r>
          </w:p>
        </w:tc>
        <w:tc>
          <w:tcPr>
            <w:tcW w:w="4443" w:type="dxa"/>
            <w:vAlign w:val="center"/>
          </w:tcPr>
          <w:p w14:paraId="3F9A55FD" w14:textId="3C528BD2" w:rsidR="00E75D04" w:rsidRPr="003138C7" w:rsidRDefault="00E75D04" w:rsidP="00E75D04">
            <w:pPr>
              <w:rPr>
                <w:sz w:val="20"/>
                <w:szCs w:val="20"/>
              </w:rPr>
            </w:pPr>
            <w:hyperlink r:id="rId8" w:history="1">
              <w:r w:rsidRPr="003138C7">
                <w:rPr>
                  <w:rStyle w:val="Hyperlink"/>
                  <w:sz w:val="20"/>
                  <w:szCs w:val="20"/>
                </w:rPr>
                <w:t>idomaica@gmail.com</w:t>
              </w:r>
            </w:hyperlink>
          </w:p>
        </w:tc>
      </w:tr>
    </w:tbl>
    <w:p w14:paraId="133F81FD" w14:textId="066A7751" w:rsidR="00075562" w:rsidRPr="003138C7" w:rsidRDefault="00075562">
      <w:pPr>
        <w:rPr>
          <w:sz w:val="20"/>
          <w:szCs w:val="20"/>
        </w:rPr>
      </w:pPr>
    </w:p>
    <w:p w14:paraId="257519AB" w14:textId="0228AC21" w:rsidR="00E75D04" w:rsidRPr="003138C7" w:rsidRDefault="00E75D04" w:rsidP="00E75D04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 xml:space="preserve">PROJECT </w:t>
      </w:r>
      <w:r w:rsidR="00A2145C" w:rsidRPr="003138C7">
        <w:rPr>
          <w:b/>
          <w:bCs/>
          <w:color w:val="FF0000"/>
          <w:u w:val="single"/>
        </w:rPr>
        <w:t>DESCRIPTION</w:t>
      </w:r>
      <w:r w:rsidRPr="003138C7">
        <w:rPr>
          <w:b/>
          <w:bCs/>
          <w:color w:val="FF0000"/>
          <w:u w:val="single"/>
        </w:rPr>
        <w:t>:</w:t>
      </w:r>
    </w:p>
    <w:p w14:paraId="18667EA1" w14:textId="3CE907BA" w:rsidR="00E75D04" w:rsidRPr="003138C7" w:rsidRDefault="00A2145C" w:rsidP="00E75D04">
      <w:pPr>
        <w:rPr>
          <w:sz w:val="20"/>
          <w:szCs w:val="20"/>
        </w:rPr>
      </w:pPr>
      <w:r w:rsidRPr="003138C7">
        <w:rPr>
          <w:sz w:val="20"/>
          <w:szCs w:val="20"/>
        </w:rPr>
        <w:t xml:space="preserve">Access different databases </w:t>
      </w:r>
      <w:proofErr w:type="gramStart"/>
      <w:r w:rsidRPr="003138C7">
        <w:rPr>
          <w:sz w:val="20"/>
          <w:szCs w:val="20"/>
        </w:rPr>
        <w:t>in order to</w:t>
      </w:r>
      <w:proofErr w:type="gramEnd"/>
      <w:r w:rsidRPr="003138C7">
        <w:rPr>
          <w:sz w:val="20"/>
          <w:szCs w:val="20"/>
        </w:rPr>
        <w:t xml:space="preserve"> </w:t>
      </w:r>
      <w:r w:rsidRPr="003138C7">
        <w:rPr>
          <w:sz w:val="20"/>
          <w:szCs w:val="20"/>
        </w:rPr>
        <w:t xml:space="preserve">determine the best places or cities </w:t>
      </w:r>
      <w:r w:rsidRPr="003138C7">
        <w:rPr>
          <w:sz w:val="20"/>
          <w:szCs w:val="20"/>
        </w:rPr>
        <w:t xml:space="preserve">in the USA </w:t>
      </w:r>
      <w:r w:rsidRPr="003138C7">
        <w:rPr>
          <w:sz w:val="20"/>
          <w:szCs w:val="20"/>
        </w:rPr>
        <w:t>(</w:t>
      </w:r>
      <w:proofErr w:type="spellStart"/>
      <w:r w:rsidRPr="003138C7">
        <w:rPr>
          <w:sz w:val="20"/>
          <w:szCs w:val="20"/>
        </w:rPr>
        <w:t>f.ex</w:t>
      </w:r>
      <w:proofErr w:type="spellEnd"/>
      <w:r w:rsidRPr="003138C7">
        <w:rPr>
          <w:sz w:val="20"/>
          <w:szCs w:val="20"/>
        </w:rPr>
        <w:t>.</w:t>
      </w:r>
      <w:r w:rsidRPr="003138C7">
        <w:rPr>
          <w:sz w:val="20"/>
          <w:szCs w:val="20"/>
        </w:rPr>
        <w:t xml:space="preserve"> Top 10) to install solar panels or wind turbines (or both) that allow us to produce electricity without having to depend on utility companies</w:t>
      </w:r>
      <w:r w:rsidRPr="003138C7">
        <w:rPr>
          <w:sz w:val="20"/>
          <w:szCs w:val="20"/>
        </w:rPr>
        <w:t>.</w:t>
      </w:r>
    </w:p>
    <w:p w14:paraId="34038087" w14:textId="6F3406F2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QUESTIONS TO ANSWER</w:t>
      </w:r>
    </w:p>
    <w:p w14:paraId="52DA4109" w14:textId="733D36C6" w:rsidR="00A2145C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 USA places with biggest solar radiation</w:t>
      </w:r>
    </w:p>
    <w:p w14:paraId="0E6B4364" w14:textId="3D386C31" w:rsidR="00291F96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Plot / Map</w:t>
      </w:r>
    </w:p>
    <w:p w14:paraId="2BC13555" w14:textId="389B658C" w:rsidR="00291F96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 USA places with more wind productivity</w:t>
      </w:r>
    </w:p>
    <w:p w14:paraId="3C938C38" w14:textId="684C80EA" w:rsidR="00291F96" w:rsidRPr="003138C7" w:rsidRDefault="00291F96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Plot / Map</w:t>
      </w:r>
    </w:p>
    <w:p w14:paraId="59FA79D5" w14:textId="4AF3CBFE" w:rsidR="00291F96" w:rsidRPr="003138C7" w:rsidRDefault="00E86E55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</w:t>
      </w:r>
      <w:r w:rsidR="00291F96" w:rsidRPr="003138C7">
        <w:rPr>
          <w:sz w:val="20"/>
          <w:szCs w:val="20"/>
        </w:rPr>
        <w:t xml:space="preserve"> cit</w:t>
      </w:r>
      <w:r w:rsidRPr="003138C7">
        <w:rPr>
          <w:sz w:val="20"/>
          <w:szCs w:val="20"/>
        </w:rPr>
        <w:t>y/county</w:t>
      </w:r>
      <w:r w:rsidR="00291F96" w:rsidRPr="003138C7">
        <w:rPr>
          <w:sz w:val="20"/>
          <w:szCs w:val="20"/>
        </w:rPr>
        <w:t xml:space="preserve"> </w:t>
      </w:r>
      <w:r w:rsidRPr="003138C7">
        <w:rPr>
          <w:sz w:val="20"/>
          <w:szCs w:val="20"/>
        </w:rPr>
        <w:t>for</w:t>
      </w:r>
      <w:r w:rsidR="00291F96" w:rsidRPr="003138C7">
        <w:rPr>
          <w:sz w:val="20"/>
          <w:szCs w:val="20"/>
        </w:rPr>
        <w:t xml:space="preserve"> solar radiation optim</w:t>
      </w:r>
      <w:r w:rsidRPr="003138C7">
        <w:rPr>
          <w:sz w:val="20"/>
          <w:szCs w:val="20"/>
        </w:rPr>
        <w:t>um places</w:t>
      </w:r>
    </w:p>
    <w:p w14:paraId="1178B223" w14:textId="42E1F7DB" w:rsidR="00E86E55" w:rsidRPr="003138C7" w:rsidRDefault="00E86E55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 xml:space="preserve">Check city/county for </w:t>
      </w:r>
      <w:r w:rsidRPr="003138C7">
        <w:rPr>
          <w:sz w:val="20"/>
          <w:szCs w:val="20"/>
        </w:rPr>
        <w:t>wind turbines</w:t>
      </w:r>
      <w:r w:rsidRPr="003138C7">
        <w:rPr>
          <w:sz w:val="20"/>
          <w:szCs w:val="20"/>
        </w:rPr>
        <w:t xml:space="preserve"> optimum places</w:t>
      </w:r>
    </w:p>
    <w:p w14:paraId="55377E22" w14:textId="77777777" w:rsidR="003138C7" w:rsidRPr="003138C7" w:rsidRDefault="00E86E55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Check intersection / correlation between both datasets (wind / solar)</w:t>
      </w:r>
    </w:p>
    <w:p w14:paraId="4FC06429" w14:textId="228CEF4A" w:rsidR="00291F96" w:rsidRPr="003138C7" w:rsidRDefault="003138C7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D</w:t>
      </w:r>
      <w:r w:rsidRPr="003138C7">
        <w:rPr>
          <w:sz w:val="20"/>
          <w:szCs w:val="20"/>
        </w:rPr>
        <w:t>ecide on whether to make separate choices between solar and wind or a single set depending on the correlation</w:t>
      </w:r>
      <w:r w:rsidRPr="003138C7">
        <w:rPr>
          <w:sz w:val="20"/>
          <w:szCs w:val="20"/>
        </w:rPr>
        <w:t>.</w:t>
      </w:r>
    </w:p>
    <w:p w14:paraId="13C4AB99" w14:textId="53FFC22E" w:rsidR="003138C7" w:rsidRPr="003138C7" w:rsidRDefault="003138C7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 xml:space="preserve">Get </w:t>
      </w:r>
      <w:proofErr w:type="gramStart"/>
      <w:r w:rsidRPr="003138C7">
        <w:rPr>
          <w:sz w:val="20"/>
          <w:szCs w:val="20"/>
        </w:rPr>
        <w:t>final results</w:t>
      </w:r>
      <w:proofErr w:type="gramEnd"/>
    </w:p>
    <w:p w14:paraId="646CCCF3" w14:textId="1B24B03B" w:rsidR="003138C7" w:rsidRPr="003138C7" w:rsidRDefault="003138C7" w:rsidP="003138C7">
      <w:pPr>
        <w:pStyle w:val="ListParagraph"/>
        <w:numPr>
          <w:ilvl w:val="0"/>
          <w:numId w:val="6"/>
        </w:numPr>
        <w:ind w:left="900" w:hanging="540"/>
        <w:rPr>
          <w:sz w:val="20"/>
          <w:szCs w:val="20"/>
        </w:rPr>
      </w:pPr>
      <w:r w:rsidRPr="003138C7">
        <w:rPr>
          <w:sz w:val="20"/>
          <w:szCs w:val="20"/>
        </w:rPr>
        <w:t>Plot in the map</w:t>
      </w:r>
    </w:p>
    <w:p w14:paraId="69899967" w14:textId="77777777" w:rsidR="003138C7" w:rsidRPr="003138C7" w:rsidRDefault="003138C7" w:rsidP="003138C7">
      <w:pPr>
        <w:pStyle w:val="ListParagraph"/>
        <w:ind w:left="900"/>
        <w:rPr>
          <w:sz w:val="20"/>
          <w:szCs w:val="20"/>
        </w:rPr>
      </w:pPr>
    </w:p>
    <w:p w14:paraId="3E15061E" w14:textId="74D4593C" w:rsidR="00A2145C" w:rsidRPr="003138C7" w:rsidRDefault="00A2145C" w:rsidP="00A2145C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DATASETS TO BE USED</w:t>
      </w:r>
    </w:p>
    <w:p w14:paraId="3DF012FB" w14:textId="52367C79" w:rsidR="00BF5538" w:rsidRPr="003138C7" w:rsidRDefault="003138C7">
      <w:pPr>
        <w:rPr>
          <w:sz w:val="20"/>
          <w:szCs w:val="20"/>
        </w:rPr>
      </w:pPr>
      <w:r w:rsidRPr="003138C7">
        <w:rPr>
          <w:sz w:val="20"/>
          <w:szCs w:val="20"/>
        </w:rPr>
        <w:t>It will be necessary to connect through APIs at least the following databases (pending further research):</w:t>
      </w:r>
    </w:p>
    <w:p w14:paraId="69E1288A" w14:textId="0138FF43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3138C7">
        <w:rPr>
          <w:sz w:val="20"/>
          <w:szCs w:val="20"/>
        </w:rPr>
        <w:t>OpenWeatherMAPI</w:t>
      </w:r>
      <w:proofErr w:type="spellEnd"/>
    </w:p>
    <w:p w14:paraId="02A55641" w14:textId="51D16C32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3138C7">
        <w:rPr>
          <w:sz w:val="20"/>
          <w:szCs w:val="20"/>
        </w:rPr>
        <w:t>Citipy</w:t>
      </w:r>
      <w:proofErr w:type="spellEnd"/>
    </w:p>
    <w:p w14:paraId="6A3091E7" w14:textId="43C3B078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>Google Maps</w:t>
      </w:r>
    </w:p>
    <w:p w14:paraId="4555C223" w14:textId="1253E27C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>Windy API</w:t>
      </w:r>
    </w:p>
    <w:p w14:paraId="372474F5" w14:textId="05D52F5E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 xml:space="preserve">Maybe </w:t>
      </w:r>
      <w:r w:rsidRPr="003138C7">
        <w:rPr>
          <w:sz w:val="20"/>
          <w:szCs w:val="20"/>
        </w:rPr>
        <w:t>USWTDB API</w:t>
      </w:r>
    </w:p>
    <w:p w14:paraId="5E86EF0E" w14:textId="0BA02CB1" w:rsidR="003138C7" w:rsidRPr="003138C7" w:rsidRDefault="003138C7" w:rsidP="003138C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38C7">
        <w:rPr>
          <w:sz w:val="20"/>
          <w:szCs w:val="20"/>
        </w:rPr>
        <w:t>US Department of Energy</w:t>
      </w:r>
    </w:p>
    <w:p w14:paraId="1DFF6D0C" w14:textId="012B91F4" w:rsidR="003138C7" w:rsidRPr="003138C7" w:rsidRDefault="003138C7" w:rsidP="003138C7">
      <w:pPr>
        <w:rPr>
          <w:b/>
          <w:bCs/>
          <w:color w:val="FF0000"/>
          <w:u w:val="single"/>
        </w:rPr>
      </w:pPr>
      <w:r w:rsidRPr="003138C7">
        <w:rPr>
          <w:b/>
          <w:bCs/>
          <w:color w:val="FF0000"/>
          <w:u w:val="single"/>
        </w:rPr>
        <w:t>TASKS Breakdown</w:t>
      </w:r>
    </w:p>
    <w:p w14:paraId="1ADF424B" w14:textId="589E7BC1" w:rsidR="003138C7" w:rsidRPr="003138C7" w:rsidRDefault="003138C7" w:rsidP="003138C7">
      <w:pPr>
        <w:pStyle w:val="ListParagraph"/>
        <w:rPr>
          <w:sz w:val="20"/>
          <w:szCs w:val="20"/>
        </w:rPr>
      </w:pPr>
      <w:r w:rsidRPr="003138C7">
        <w:rPr>
          <w:sz w:val="20"/>
          <w:szCs w:val="20"/>
        </w:rPr>
        <w:t>To be determined</w:t>
      </w:r>
    </w:p>
    <w:sectPr w:rsidR="003138C7" w:rsidRPr="0031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C5196"/>
    <w:multiLevelType w:val="hybridMultilevel"/>
    <w:tmpl w:val="5974308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22CF0618"/>
    <w:multiLevelType w:val="hybridMultilevel"/>
    <w:tmpl w:val="B53E98F2"/>
    <w:lvl w:ilvl="0" w:tplc="165C4304">
      <w:start w:val="1"/>
      <w:numFmt w:val="decimal"/>
      <w:lvlText w:val="%1)"/>
      <w:lvlJc w:val="left"/>
      <w:pPr>
        <w:ind w:left="720" w:hanging="360"/>
      </w:pPr>
      <w:rPr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2698B"/>
    <w:multiLevelType w:val="hybridMultilevel"/>
    <w:tmpl w:val="A276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527F1"/>
    <w:multiLevelType w:val="hybridMultilevel"/>
    <w:tmpl w:val="10A4BE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D94437"/>
    <w:multiLevelType w:val="hybridMultilevel"/>
    <w:tmpl w:val="64C69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E0230"/>
    <w:multiLevelType w:val="hybridMultilevel"/>
    <w:tmpl w:val="0F5C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C2624"/>
    <w:multiLevelType w:val="hybridMultilevel"/>
    <w:tmpl w:val="D73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8"/>
    <w:rsid w:val="00000A3A"/>
    <w:rsid w:val="00075562"/>
    <w:rsid w:val="00102C31"/>
    <w:rsid w:val="0011173B"/>
    <w:rsid w:val="00264786"/>
    <w:rsid w:val="00281587"/>
    <w:rsid w:val="00291F96"/>
    <w:rsid w:val="003138C7"/>
    <w:rsid w:val="0035614C"/>
    <w:rsid w:val="00371F14"/>
    <w:rsid w:val="004B0D1A"/>
    <w:rsid w:val="00535FB5"/>
    <w:rsid w:val="00597FD8"/>
    <w:rsid w:val="007D4A60"/>
    <w:rsid w:val="008B316B"/>
    <w:rsid w:val="009219A3"/>
    <w:rsid w:val="00A2145C"/>
    <w:rsid w:val="00A21E13"/>
    <w:rsid w:val="00A45037"/>
    <w:rsid w:val="00AB71BD"/>
    <w:rsid w:val="00B03E01"/>
    <w:rsid w:val="00B416C4"/>
    <w:rsid w:val="00B92AF0"/>
    <w:rsid w:val="00BF5538"/>
    <w:rsid w:val="00BF5EFB"/>
    <w:rsid w:val="00DB2E27"/>
    <w:rsid w:val="00DD5BF0"/>
    <w:rsid w:val="00E75D04"/>
    <w:rsid w:val="00E86E55"/>
    <w:rsid w:val="00F014F5"/>
    <w:rsid w:val="00F17D83"/>
    <w:rsid w:val="00F74799"/>
    <w:rsid w:val="00F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4C6"/>
  <w15:chartTrackingRefBased/>
  <w15:docId w15:val="{EAA34690-4BF6-476B-871E-CC9B490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B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5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538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75D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omaic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asonAmaya53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regorysmithgibb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181A-03A5-400E-916B-A92BC2EB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domaica</dc:creator>
  <cp:keywords/>
  <dc:description/>
  <cp:lastModifiedBy>ignacio domaica</cp:lastModifiedBy>
  <cp:revision>8</cp:revision>
  <dcterms:created xsi:type="dcterms:W3CDTF">2021-03-17T20:25:00Z</dcterms:created>
  <dcterms:modified xsi:type="dcterms:W3CDTF">2021-03-17T22:44:00Z</dcterms:modified>
</cp:coreProperties>
</file>