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Christine Deluca</w:t>
      </w:r>
    </w:p>
    <w:p>
      <w:r>
        <w:t>Primary School Principal | Instructional Coach</w:t>
      </w:r>
    </w:p>
    <w:p>
      <w:r>
        <w:t>Current Location Not Specified</w:t>
      </w:r>
    </w:p>
    <w:p>
      <w:r>
        <w:t>Email: cdeluca@me.com</w:t>
      </w:r>
    </w:p>
    <w:p/>
    <w:p>
      <w:pPr>
        <w:pStyle w:val="Heading1"/>
      </w:pPr>
      <w:r>
        <w:t>Professional Summary</w:t>
      </w:r>
    </w:p>
    <w:p>
      <w:r>
        <w:t>Experienced educational leader and instructional coach with a strong background in primary education and curriculum development. Demonstrated success in IB and international school environments, known for collaborative leadership and commitment to inclusive, inquiry-based learning.</w:t>
      </w:r>
    </w:p>
    <w:p>
      <w:pPr>
        <w:pStyle w:val="Heading1"/>
      </w:pPr>
      <w:r>
        <w:t>Core Competencies</w:t>
      </w:r>
    </w:p>
    <w:p>
      <w:r>
        <w:t>- Instructional Coaching &amp; Mentorship</w:t>
        <w:br/>
        <w:t>- Primary School Leadership</w:t>
        <w:br/>
        <w:t>- IB PYP Curriculum Development</w:t>
        <w:br/>
        <w:t>- Teacher Evaluation &amp; Support</w:t>
        <w:br/>
        <w:t>- Strategic Planning and Implementation</w:t>
        <w:br/>
        <w:t>- Inclusive Education &amp; Differentiation</w:t>
        <w:br/>
        <w:t>- Professional Development Design</w:t>
        <w:br/>
        <w:t>- Data-Driven Decision Making</w:t>
        <w:br/>
        <w:t>- Collaborative Team Building</w:t>
        <w:br/>
        <w:t>- Multi-lingual &amp; Cross-cultural Communication</w:t>
      </w:r>
    </w:p>
    <w:p>
      <w:pPr>
        <w:pStyle w:val="Heading1"/>
      </w:pPr>
      <w:r>
        <w:t>Key Achievements &amp; Strengths</w:t>
      </w:r>
    </w:p>
    <w:p>
      <w:r>
        <w:rPr>
          <w:b/>
        </w:rPr>
        <w:t xml:space="preserve">Leadership: </w:t>
      </w:r>
      <w:r>
        <w:t>Served as PYP Coordinator, Principal, and Instructional Coach across multiple international schools.</w:t>
      </w:r>
    </w:p>
    <w:p>
      <w:r>
        <w:rPr>
          <w:b/>
        </w:rPr>
        <w:t xml:space="preserve">Curriculum Impact: </w:t>
      </w:r>
      <w:r>
        <w:t>Led PYP curriculum alignment initiatives and supported school authorization/review processes.</w:t>
      </w:r>
    </w:p>
    <w:p>
      <w:r>
        <w:rPr>
          <w:b/>
        </w:rPr>
        <w:t xml:space="preserve">Professional Learning: </w:t>
      </w:r>
      <w:r>
        <w:t>Designed and delivered workshops for teachers and school leaders on literacy, differentiation, and inquiry-based instruction.</w:t>
      </w:r>
    </w:p>
    <w:p>
      <w:pPr>
        <w:pStyle w:val="Heading1"/>
      </w:pPr>
      <w:r>
        <w:t>Certifications</w:t>
      </w:r>
    </w:p>
    <w:p>
      <w:r>
        <w:t>- School Administrator Certification – State of New Jersey (Standard Principal Cert.)</w:t>
        <w:br/>
        <w:t>- Elementary Teacher Certification – New Jersey &amp; Connecticut</w:t>
        <w:br/>
        <w:t>- IB PYP Workshops – Cat. 1, 2, and Leadership training</w:t>
      </w:r>
    </w:p>
    <w:p>
      <w:pPr>
        <w:pStyle w:val="Heading1"/>
      </w:pPr>
      <w:r>
        <w:t>Professional Experience</w:t>
      </w:r>
    </w:p>
    <w:p>
      <w:r>
        <w:rPr>
          <w:b/>
        </w:rPr>
        <w:t>Instructional Coach</w:t>
      </w:r>
      <w:r>
        <w:br/>
        <w:t>2022 – Present</w:t>
        <w:br/>
        <w:t>International School of Kuala Lumpur, Malaysia</w:t>
      </w:r>
    </w:p>
    <w:p>
      <w:r>
        <w:rPr>
          <w:b/>
        </w:rPr>
        <w:t>Elementary Principal</w:t>
      </w:r>
      <w:r>
        <w:br/>
        <w:t>2018 – 2022</w:t>
        <w:br/>
        <w:t>American International School of Lagos, Nigeria</w:t>
      </w:r>
    </w:p>
    <w:p>
      <w:r>
        <w:rPr>
          <w:b/>
        </w:rPr>
        <w:t>Instructional Coach</w:t>
      </w:r>
      <w:r>
        <w:br/>
        <w:t>2016 – 2018</w:t>
        <w:br/>
        <w:t>American School of Doha, Qatar</w:t>
      </w:r>
    </w:p>
    <w:p>
      <w:r>
        <w:rPr>
          <w:b/>
        </w:rPr>
        <w:t>Elementary Principal</w:t>
      </w:r>
      <w:r>
        <w:br/>
        <w:t>2014 – 2016</w:t>
        <w:br/>
        <w:t>International School of Islamabad, Pakistan</w:t>
      </w:r>
    </w:p>
    <w:p>
      <w:r>
        <w:rPr>
          <w:b/>
        </w:rPr>
        <w:t>Curriculum Coordinator</w:t>
      </w:r>
      <w:r>
        <w:br/>
        <w:t>2011 – 2014</w:t>
        <w:br/>
        <w:t>International School of Phnom Penh, Cambodia</w:t>
      </w:r>
    </w:p>
    <w:p>
      <w:pPr>
        <w:pStyle w:val="Heading1"/>
      </w:pPr>
      <w:r>
        <w:t>Education</w:t>
      </w:r>
    </w:p>
    <w:p>
      <w:r>
        <w:t>- Master of Education in School Leadership, The College of New Jersey, USA</w:t>
        <w:br/>
        <w:t>- BA in Education, Southern Connecticut State University, USA</w:t>
      </w:r>
    </w:p>
    <w:p>
      <w:pPr>
        <w:pStyle w:val="Heading1"/>
      </w:pPr>
      <w:r>
        <w:t>Cover Letter Statement</w:t>
      </w:r>
    </w:p>
    <w:p>
      <w:r>
        <w:t>I am a passionate instructional leader dedicated to empowering teachers, strengthening school communities, and guiding primary programs that foster student growth and well-being. With years of international experience, I bring a global perspective, deep curriculum knowledge, and a commitment to inquiry-based education. I seek to continue contributing as a collaborative and forward-thinking principal or instructional coach in a mission-aligned school environment.</w:t>
        <w:br/>
        <w:br/>
        <w:t>Warm regards,</w:t>
        <w:br/>
        <w:t>Christine Deluca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