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70CFE" w14:textId="019E4080" w:rsidR="00B94F2C" w:rsidRDefault="00B94F2C" w:rsidP="00354367">
      <w:pPr>
        <w:jc w:val="center"/>
        <w:rPr>
          <w:rFonts w:asciiTheme="majorBidi" w:hAnsiTheme="majorBidi" w:cstheme="majorBidi"/>
          <w:b/>
          <w:bCs/>
          <w:sz w:val="40"/>
          <w:szCs w:val="40"/>
          <w:lang w:val="en-IL"/>
        </w:rPr>
      </w:pPr>
      <w:r w:rsidRPr="00B94F2C">
        <w:rPr>
          <w:rFonts w:asciiTheme="majorBidi" w:hAnsiTheme="majorBidi" w:cstheme="majorBidi"/>
          <w:b/>
          <w:bCs/>
          <w:sz w:val="40"/>
          <w:szCs w:val="40"/>
          <w:lang w:val="en-IL"/>
        </w:rPr>
        <w:t>User Manual</w:t>
      </w:r>
    </w:p>
    <w:p w14:paraId="29CB2F1D" w14:textId="77777777" w:rsidR="00A12DB8" w:rsidRPr="00B94F2C" w:rsidRDefault="00A12DB8" w:rsidP="00354367">
      <w:pPr>
        <w:jc w:val="center"/>
        <w:rPr>
          <w:rFonts w:asciiTheme="majorBidi" w:hAnsiTheme="majorBidi" w:cstheme="majorBidi"/>
          <w:b/>
          <w:bCs/>
          <w:sz w:val="40"/>
          <w:szCs w:val="40"/>
          <w:lang w:val="en-IL"/>
        </w:rPr>
      </w:pPr>
    </w:p>
    <w:p w14:paraId="7B3A3C98" w14:textId="77777777" w:rsidR="00B94F2C" w:rsidRPr="00B94F2C" w:rsidRDefault="00B94F2C" w:rsidP="00B94F2C">
      <w:pPr>
        <w:rPr>
          <w:rFonts w:asciiTheme="majorBidi" w:hAnsiTheme="majorBidi" w:cstheme="majorBidi"/>
          <w:b/>
          <w:bCs/>
          <w:sz w:val="32"/>
          <w:szCs w:val="32"/>
          <w:lang w:val="en-IL"/>
        </w:rPr>
      </w:pPr>
      <w:r w:rsidRPr="00B94F2C">
        <w:rPr>
          <w:rFonts w:asciiTheme="majorBidi" w:hAnsiTheme="majorBidi" w:cstheme="majorBidi"/>
          <w:b/>
          <w:bCs/>
          <w:sz w:val="32"/>
          <w:szCs w:val="32"/>
          <w:lang w:val="en-IL"/>
        </w:rPr>
        <w:t>Overview</w:t>
      </w:r>
    </w:p>
    <w:p w14:paraId="043388A3" w14:textId="77777777" w:rsidR="00B94F2C" w:rsidRPr="00B94F2C" w:rsidRDefault="00B94F2C" w:rsidP="00B94F2C">
      <w:pPr>
        <w:rPr>
          <w:rFonts w:asciiTheme="majorBidi" w:hAnsiTheme="majorBidi" w:cstheme="majorBidi"/>
          <w:sz w:val="24"/>
          <w:szCs w:val="24"/>
          <w:lang w:val="en-IL"/>
        </w:rPr>
      </w:pPr>
      <w:r w:rsidRPr="00B94F2C">
        <w:rPr>
          <w:rFonts w:asciiTheme="majorBidi" w:hAnsiTheme="majorBidi" w:cstheme="majorBidi"/>
          <w:sz w:val="24"/>
          <w:szCs w:val="24"/>
          <w:lang w:val="en-IL"/>
        </w:rPr>
        <w:t>This document provides instructions on how to use the model testing solution. The solution is designed to evaluate the performance of a language model on various test cases, ensuring that the model produces accurate and expected outputs. The document includes information on the required imports, input formats, limitations, and steps to follow when using the solution.</w:t>
      </w:r>
    </w:p>
    <w:p w14:paraId="5838AF0D" w14:textId="77777777" w:rsidR="00B94F2C" w:rsidRPr="00B94F2C" w:rsidRDefault="00B94F2C" w:rsidP="00B94F2C">
      <w:pPr>
        <w:rPr>
          <w:rFonts w:asciiTheme="majorBidi" w:hAnsiTheme="majorBidi" w:cstheme="majorBidi"/>
          <w:b/>
          <w:bCs/>
          <w:sz w:val="32"/>
          <w:szCs w:val="32"/>
          <w:lang w:val="en-IL"/>
        </w:rPr>
      </w:pPr>
      <w:r w:rsidRPr="00B94F2C">
        <w:rPr>
          <w:rFonts w:asciiTheme="majorBidi" w:hAnsiTheme="majorBidi" w:cstheme="majorBidi"/>
          <w:b/>
          <w:bCs/>
          <w:sz w:val="32"/>
          <w:szCs w:val="32"/>
          <w:lang w:val="en-IL"/>
        </w:rPr>
        <w:t>Required Imports</w:t>
      </w:r>
    </w:p>
    <w:p w14:paraId="2DC9B7D3" w14:textId="2751CE10" w:rsidR="00B94F2C" w:rsidRPr="00B94F2C" w:rsidRDefault="00B94F2C" w:rsidP="00B94F2C">
      <w:pPr>
        <w:rPr>
          <w:rFonts w:asciiTheme="majorBidi" w:hAnsiTheme="majorBidi" w:cstheme="majorBidi"/>
          <w:sz w:val="24"/>
          <w:szCs w:val="24"/>
          <w:lang w:val="en-IL"/>
        </w:rPr>
      </w:pPr>
      <w:r w:rsidRPr="00B94F2C">
        <w:rPr>
          <w:rFonts w:asciiTheme="majorBidi" w:hAnsiTheme="majorBidi" w:cstheme="majorBidi"/>
          <w:sz w:val="24"/>
          <w:szCs w:val="24"/>
          <w:lang w:val="en-IL"/>
        </w:rPr>
        <w:t>Before running the model testing code, the following libraries must be imported:</w:t>
      </w:r>
    </w:p>
    <w:p w14:paraId="366DEA55" w14:textId="0FA8AE61" w:rsidR="0051567F" w:rsidRPr="00B94F2C" w:rsidRDefault="00B94F2C">
      <w:pPr>
        <w:rPr>
          <w:rFonts w:asciiTheme="majorBidi" w:hAnsiTheme="majorBidi" w:cstheme="majorBidi"/>
          <w:lang w:val="en-IL"/>
        </w:rPr>
      </w:pPr>
      <w:r w:rsidRPr="00B94F2C">
        <w:rPr>
          <w:rFonts w:asciiTheme="majorBidi" w:hAnsiTheme="majorBidi" w:cstheme="majorBidi"/>
          <w:lang w:val="en-IL"/>
        </w:rPr>
        <w:drawing>
          <wp:inline distT="0" distB="0" distL="0" distR="0" wp14:anchorId="553685BC" wp14:editId="27B56B55">
            <wp:extent cx="5125165" cy="609685"/>
            <wp:effectExtent l="0" t="0" r="0" b="0"/>
            <wp:docPr id="209865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56302" name=""/>
                    <pic:cNvPicPr/>
                  </pic:nvPicPr>
                  <pic:blipFill>
                    <a:blip r:embed="rId5"/>
                    <a:stretch>
                      <a:fillRect/>
                    </a:stretch>
                  </pic:blipFill>
                  <pic:spPr>
                    <a:xfrm>
                      <a:off x="0" y="0"/>
                      <a:ext cx="5125165" cy="609685"/>
                    </a:xfrm>
                    <a:prstGeom prst="rect">
                      <a:avLst/>
                    </a:prstGeom>
                  </pic:spPr>
                </pic:pic>
              </a:graphicData>
            </a:graphic>
          </wp:inline>
        </w:drawing>
      </w:r>
    </w:p>
    <w:p w14:paraId="4AF18A66" w14:textId="77777777" w:rsidR="00B94F2C" w:rsidRPr="00B94F2C" w:rsidRDefault="00B94F2C" w:rsidP="00B94F2C">
      <w:pPr>
        <w:rPr>
          <w:rFonts w:asciiTheme="majorBidi" w:hAnsiTheme="majorBidi" w:cstheme="majorBidi"/>
          <w:sz w:val="24"/>
          <w:szCs w:val="24"/>
          <w:lang w:val="en-IL"/>
        </w:rPr>
      </w:pPr>
      <w:r w:rsidRPr="00B94F2C">
        <w:rPr>
          <w:rFonts w:asciiTheme="majorBidi" w:hAnsiTheme="majorBidi" w:cstheme="majorBidi"/>
          <w:sz w:val="24"/>
          <w:szCs w:val="24"/>
          <w:lang w:val="en-IL"/>
        </w:rPr>
        <w:t>These imports are essential for loading the model and tokenizer, encoding inputs, and generating outputs.</w:t>
      </w:r>
    </w:p>
    <w:p w14:paraId="2F574E30" w14:textId="77777777" w:rsidR="00B94F2C" w:rsidRPr="00B94F2C" w:rsidRDefault="00B94F2C" w:rsidP="00B94F2C">
      <w:pPr>
        <w:rPr>
          <w:rFonts w:asciiTheme="majorBidi" w:hAnsiTheme="majorBidi" w:cstheme="majorBidi"/>
          <w:b/>
          <w:bCs/>
          <w:sz w:val="32"/>
          <w:szCs w:val="32"/>
          <w:lang w:val="en-IL"/>
        </w:rPr>
      </w:pPr>
      <w:r w:rsidRPr="00B94F2C">
        <w:rPr>
          <w:rFonts w:asciiTheme="majorBidi" w:hAnsiTheme="majorBidi" w:cstheme="majorBidi"/>
          <w:b/>
          <w:bCs/>
          <w:sz w:val="32"/>
          <w:szCs w:val="32"/>
          <w:lang w:val="en-IL"/>
        </w:rPr>
        <w:t>Model Initialization</w:t>
      </w:r>
    </w:p>
    <w:p w14:paraId="435F46D4" w14:textId="77777777" w:rsidR="00B94F2C" w:rsidRPr="00B94F2C" w:rsidRDefault="00B94F2C" w:rsidP="00B94F2C">
      <w:pPr>
        <w:rPr>
          <w:rFonts w:asciiTheme="majorBidi" w:hAnsiTheme="majorBidi" w:cstheme="majorBidi"/>
          <w:sz w:val="24"/>
          <w:szCs w:val="24"/>
          <w:lang w:val="en-IL"/>
        </w:rPr>
      </w:pPr>
      <w:r w:rsidRPr="00B94F2C">
        <w:rPr>
          <w:rFonts w:asciiTheme="majorBidi" w:hAnsiTheme="majorBidi" w:cstheme="majorBidi"/>
          <w:sz w:val="24"/>
          <w:szCs w:val="24"/>
          <w:lang w:val="en-IL"/>
        </w:rPr>
        <w:t>To use the model, initialize the tokenizer and model using the following code:</w:t>
      </w:r>
    </w:p>
    <w:p w14:paraId="25020B64" w14:textId="1A8C7208" w:rsidR="00B94F2C" w:rsidRPr="00B94F2C" w:rsidRDefault="00B94F2C">
      <w:pPr>
        <w:rPr>
          <w:rFonts w:asciiTheme="majorBidi" w:hAnsiTheme="majorBidi" w:cstheme="majorBidi"/>
          <w:lang w:val="en-IL"/>
        </w:rPr>
      </w:pPr>
      <w:r w:rsidRPr="00B94F2C">
        <w:rPr>
          <w:rFonts w:asciiTheme="majorBidi" w:hAnsiTheme="majorBidi" w:cstheme="majorBidi"/>
          <w:lang w:val="en-IL"/>
        </w:rPr>
        <w:drawing>
          <wp:inline distT="0" distB="0" distL="0" distR="0" wp14:anchorId="18FF5149" wp14:editId="030DFA83">
            <wp:extent cx="4305901" cy="905001"/>
            <wp:effectExtent l="0" t="0" r="0" b="9525"/>
            <wp:docPr id="12857196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19619" name="Picture 1" descr="A black screen with white text&#10;&#10;Description automatically generated"/>
                    <pic:cNvPicPr/>
                  </pic:nvPicPr>
                  <pic:blipFill>
                    <a:blip r:embed="rId6"/>
                    <a:stretch>
                      <a:fillRect/>
                    </a:stretch>
                  </pic:blipFill>
                  <pic:spPr>
                    <a:xfrm>
                      <a:off x="0" y="0"/>
                      <a:ext cx="4305901" cy="905001"/>
                    </a:xfrm>
                    <a:prstGeom prst="rect">
                      <a:avLst/>
                    </a:prstGeom>
                  </pic:spPr>
                </pic:pic>
              </a:graphicData>
            </a:graphic>
          </wp:inline>
        </w:drawing>
      </w:r>
    </w:p>
    <w:p w14:paraId="158444F0" w14:textId="77777777" w:rsidR="00B94F2C" w:rsidRPr="00B94F2C" w:rsidRDefault="00B94F2C" w:rsidP="00B94F2C">
      <w:pPr>
        <w:rPr>
          <w:rFonts w:asciiTheme="majorBidi" w:hAnsiTheme="majorBidi" w:cstheme="majorBidi"/>
          <w:sz w:val="24"/>
          <w:szCs w:val="24"/>
          <w:lang w:val="en-IL"/>
        </w:rPr>
      </w:pPr>
      <w:r w:rsidRPr="00B94F2C">
        <w:rPr>
          <w:rFonts w:asciiTheme="majorBidi" w:hAnsiTheme="majorBidi" w:cstheme="majorBidi"/>
          <w:sz w:val="24"/>
          <w:szCs w:val="24"/>
          <w:lang w:val="en-IL"/>
        </w:rPr>
        <w:t xml:space="preserve">Ensure that the </w:t>
      </w:r>
      <w:proofErr w:type="spellStart"/>
      <w:r w:rsidRPr="00B94F2C">
        <w:rPr>
          <w:rFonts w:asciiTheme="majorBidi" w:hAnsiTheme="majorBidi" w:cstheme="majorBidi"/>
          <w:sz w:val="24"/>
          <w:szCs w:val="24"/>
          <w:lang w:val="en-IL"/>
        </w:rPr>
        <w:t>model_name</w:t>
      </w:r>
      <w:proofErr w:type="spellEnd"/>
      <w:r w:rsidRPr="00B94F2C">
        <w:rPr>
          <w:rFonts w:asciiTheme="majorBidi" w:hAnsiTheme="majorBidi" w:cstheme="majorBidi"/>
          <w:sz w:val="24"/>
          <w:szCs w:val="24"/>
          <w:lang w:val="en-IL"/>
        </w:rPr>
        <w:t xml:space="preserve"> is correctly specified.</w:t>
      </w:r>
    </w:p>
    <w:p w14:paraId="0E557778" w14:textId="77777777" w:rsidR="00B94F2C" w:rsidRPr="00B94F2C" w:rsidRDefault="00B94F2C" w:rsidP="00B94F2C">
      <w:pPr>
        <w:rPr>
          <w:rFonts w:asciiTheme="majorBidi" w:hAnsiTheme="majorBidi" w:cstheme="majorBidi"/>
          <w:b/>
          <w:bCs/>
          <w:sz w:val="32"/>
          <w:szCs w:val="32"/>
          <w:lang w:val="en-IL"/>
        </w:rPr>
      </w:pPr>
      <w:r w:rsidRPr="00B94F2C">
        <w:rPr>
          <w:rFonts w:asciiTheme="majorBidi" w:hAnsiTheme="majorBidi" w:cstheme="majorBidi"/>
          <w:b/>
          <w:bCs/>
          <w:sz w:val="32"/>
          <w:szCs w:val="32"/>
          <w:lang w:val="en-IL"/>
        </w:rPr>
        <w:t>Input Format</w:t>
      </w:r>
    </w:p>
    <w:p w14:paraId="7FD4E69F" w14:textId="77777777" w:rsidR="00B94F2C" w:rsidRPr="00B94F2C" w:rsidRDefault="00B94F2C" w:rsidP="00B94F2C">
      <w:pPr>
        <w:rPr>
          <w:rFonts w:asciiTheme="majorBidi" w:hAnsiTheme="majorBidi" w:cstheme="majorBidi"/>
          <w:sz w:val="24"/>
          <w:szCs w:val="24"/>
          <w:lang w:val="en-IL"/>
        </w:rPr>
      </w:pPr>
      <w:r w:rsidRPr="00B94F2C">
        <w:rPr>
          <w:rFonts w:asciiTheme="majorBidi" w:hAnsiTheme="majorBidi" w:cstheme="majorBidi"/>
          <w:sz w:val="24"/>
          <w:szCs w:val="24"/>
          <w:lang w:val="en-IL"/>
        </w:rPr>
        <w:t>The input to the model is a prompt that describes the function to be tested along with a specific test case. The input format typically follows this structure:</w:t>
      </w:r>
    </w:p>
    <w:p w14:paraId="4AADF6AB" w14:textId="77777777" w:rsidR="00B94F2C" w:rsidRPr="00B94F2C" w:rsidRDefault="00B94F2C" w:rsidP="00B94F2C">
      <w:pPr>
        <w:rPr>
          <w:rFonts w:asciiTheme="majorBidi" w:hAnsiTheme="majorBidi" w:cstheme="majorBidi"/>
          <w:lang w:val="en-IL"/>
        </w:rPr>
      </w:pPr>
    </w:p>
    <w:p w14:paraId="7EE67522" w14:textId="3C19AD15" w:rsidR="00B94F2C" w:rsidRPr="00B94F2C" w:rsidRDefault="00B94F2C">
      <w:pPr>
        <w:rPr>
          <w:rFonts w:asciiTheme="majorBidi" w:hAnsiTheme="majorBidi" w:cstheme="majorBidi"/>
          <w:lang w:val="en-IL"/>
        </w:rPr>
      </w:pPr>
      <w:r w:rsidRPr="00B94F2C">
        <w:rPr>
          <w:rFonts w:asciiTheme="majorBidi" w:hAnsiTheme="majorBidi" w:cstheme="majorBidi"/>
          <w:lang w:val="en-IL"/>
        </w:rPr>
        <w:lastRenderedPageBreak/>
        <w:drawing>
          <wp:inline distT="0" distB="0" distL="0" distR="0" wp14:anchorId="4011DA6B" wp14:editId="2FAE8DF3">
            <wp:extent cx="5731510" cy="2091055"/>
            <wp:effectExtent l="0" t="0" r="2540" b="4445"/>
            <wp:docPr id="675366328" name="Picture 1" descr="A computer cod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66328" name="Picture 1" descr="A computer code with green text&#10;&#10;Description automatically generated"/>
                    <pic:cNvPicPr/>
                  </pic:nvPicPr>
                  <pic:blipFill>
                    <a:blip r:embed="rId7"/>
                    <a:stretch>
                      <a:fillRect/>
                    </a:stretch>
                  </pic:blipFill>
                  <pic:spPr>
                    <a:xfrm>
                      <a:off x="0" y="0"/>
                      <a:ext cx="5731510" cy="2091055"/>
                    </a:xfrm>
                    <a:prstGeom prst="rect">
                      <a:avLst/>
                    </a:prstGeom>
                  </pic:spPr>
                </pic:pic>
              </a:graphicData>
            </a:graphic>
          </wp:inline>
        </w:drawing>
      </w:r>
    </w:p>
    <w:p w14:paraId="259D5FF8" w14:textId="77777777" w:rsidR="00B94F2C" w:rsidRPr="00B94F2C" w:rsidRDefault="00B94F2C">
      <w:pPr>
        <w:rPr>
          <w:rFonts w:asciiTheme="majorBidi" w:hAnsiTheme="majorBidi" w:cstheme="majorBidi"/>
          <w:lang w:val="en-IL"/>
        </w:rPr>
      </w:pPr>
    </w:p>
    <w:p w14:paraId="4FE53CDB" w14:textId="77777777" w:rsidR="00B94F2C" w:rsidRPr="00B94F2C" w:rsidRDefault="00B94F2C" w:rsidP="00B94F2C">
      <w:pPr>
        <w:rPr>
          <w:rFonts w:asciiTheme="majorBidi" w:hAnsiTheme="majorBidi" w:cstheme="majorBidi"/>
          <w:sz w:val="24"/>
          <w:szCs w:val="24"/>
          <w:lang w:val="en-IL"/>
        </w:rPr>
      </w:pPr>
      <w:r w:rsidRPr="00B94F2C">
        <w:rPr>
          <w:rFonts w:asciiTheme="majorBidi" w:hAnsiTheme="majorBidi" w:cstheme="majorBidi"/>
          <w:sz w:val="24"/>
          <w:szCs w:val="24"/>
          <w:lang w:val="en-IL"/>
        </w:rPr>
        <w:t xml:space="preserve">Replace </w:t>
      </w:r>
      <w:proofErr w:type="spellStart"/>
      <w:r w:rsidRPr="00B94F2C">
        <w:rPr>
          <w:rFonts w:asciiTheme="majorBidi" w:hAnsiTheme="majorBidi" w:cstheme="majorBidi"/>
          <w:sz w:val="24"/>
          <w:szCs w:val="24"/>
          <w:lang w:val="en-IL"/>
        </w:rPr>
        <w:t>function_name</w:t>
      </w:r>
      <w:proofErr w:type="spellEnd"/>
      <w:r w:rsidRPr="00B94F2C">
        <w:rPr>
          <w:rFonts w:asciiTheme="majorBidi" w:hAnsiTheme="majorBidi" w:cstheme="majorBidi"/>
          <w:sz w:val="24"/>
          <w:szCs w:val="24"/>
          <w:lang w:val="en-IL"/>
        </w:rPr>
        <w:t>, parameter1, parameter2, and other placeholders with the appropriate names and values.</w:t>
      </w:r>
    </w:p>
    <w:p w14:paraId="285C7BE5" w14:textId="77777777" w:rsidR="00B94F2C" w:rsidRPr="00B94F2C" w:rsidRDefault="00B94F2C" w:rsidP="00B94F2C">
      <w:pPr>
        <w:rPr>
          <w:rFonts w:asciiTheme="majorBidi" w:hAnsiTheme="majorBidi" w:cstheme="majorBidi"/>
          <w:b/>
          <w:bCs/>
          <w:sz w:val="32"/>
          <w:szCs w:val="32"/>
          <w:lang w:val="en-IL"/>
        </w:rPr>
      </w:pPr>
      <w:r w:rsidRPr="00B94F2C">
        <w:rPr>
          <w:rFonts w:asciiTheme="majorBidi" w:hAnsiTheme="majorBidi" w:cstheme="majorBidi"/>
          <w:b/>
          <w:bCs/>
          <w:sz w:val="32"/>
          <w:szCs w:val="32"/>
          <w:lang w:val="en-IL"/>
        </w:rPr>
        <w:t>Limitations on Inputs</w:t>
      </w:r>
    </w:p>
    <w:p w14:paraId="7F09CDF7" w14:textId="77777777" w:rsidR="00B94F2C" w:rsidRPr="00B94F2C" w:rsidRDefault="00B94F2C" w:rsidP="00B94F2C">
      <w:pPr>
        <w:numPr>
          <w:ilvl w:val="0"/>
          <w:numId w:val="3"/>
        </w:numPr>
        <w:rPr>
          <w:rFonts w:asciiTheme="majorBidi" w:hAnsiTheme="majorBidi" w:cstheme="majorBidi"/>
          <w:sz w:val="24"/>
          <w:szCs w:val="24"/>
          <w:lang w:val="en-IL"/>
        </w:rPr>
      </w:pPr>
      <w:r w:rsidRPr="00B94F2C">
        <w:rPr>
          <w:rFonts w:asciiTheme="majorBidi" w:hAnsiTheme="majorBidi" w:cstheme="majorBidi"/>
          <w:b/>
          <w:bCs/>
          <w:sz w:val="24"/>
          <w:szCs w:val="24"/>
          <w:lang w:val="en-IL"/>
        </w:rPr>
        <w:t>Data Types</w:t>
      </w:r>
      <w:r w:rsidRPr="00B94F2C">
        <w:rPr>
          <w:rFonts w:asciiTheme="majorBidi" w:hAnsiTheme="majorBidi" w:cstheme="majorBidi"/>
          <w:sz w:val="24"/>
          <w:szCs w:val="24"/>
          <w:lang w:val="en-IL"/>
        </w:rPr>
        <w:t>: The inputs must be in the correct data types as expected by the function being tested.</w:t>
      </w:r>
    </w:p>
    <w:p w14:paraId="362F6B67" w14:textId="77777777" w:rsidR="00B94F2C" w:rsidRPr="00B94F2C" w:rsidRDefault="00B94F2C" w:rsidP="00B94F2C">
      <w:pPr>
        <w:numPr>
          <w:ilvl w:val="0"/>
          <w:numId w:val="3"/>
        </w:numPr>
        <w:rPr>
          <w:rFonts w:asciiTheme="majorBidi" w:hAnsiTheme="majorBidi" w:cstheme="majorBidi"/>
          <w:sz w:val="24"/>
          <w:szCs w:val="24"/>
          <w:lang w:val="en-IL"/>
        </w:rPr>
      </w:pPr>
      <w:r w:rsidRPr="00B94F2C">
        <w:rPr>
          <w:rFonts w:asciiTheme="majorBidi" w:hAnsiTheme="majorBidi" w:cstheme="majorBidi"/>
          <w:b/>
          <w:bCs/>
          <w:sz w:val="24"/>
          <w:szCs w:val="24"/>
          <w:lang w:val="en-IL"/>
        </w:rPr>
        <w:t>Value Ranges</w:t>
      </w:r>
      <w:r w:rsidRPr="00B94F2C">
        <w:rPr>
          <w:rFonts w:asciiTheme="majorBidi" w:hAnsiTheme="majorBidi" w:cstheme="majorBidi"/>
          <w:sz w:val="24"/>
          <w:szCs w:val="24"/>
          <w:lang w:val="en-IL"/>
        </w:rPr>
        <w:t>: Ensure that the input values are within the expected ranges to avoid unexpected errors.</w:t>
      </w:r>
    </w:p>
    <w:p w14:paraId="54380CD5" w14:textId="77777777" w:rsidR="00B94F2C" w:rsidRPr="00B94F2C" w:rsidRDefault="00B94F2C" w:rsidP="00B94F2C">
      <w:pPr>
        <w:numPr>
          <w:ilvl w:val="0"/>
          <w:numId w:val="3"/>
        </w:numPr>
        <w:rPr>
          <w:rFonts w:asciiTheme="majorBidi" w:hAnsiTheme="majorBidi" w:cstheme="majorBidi"/>
          <w:sz w:val="24"/>
          <w:szCs w:val="24"/>
          <w:lang w:val="en-IL"/>
        </w:rPr>
      </w:pPr>
      <w:r w:rsidRPr="00B94F2C">
        <w:rPr>
          <w:rFonts w:asciiTheme="majorBidi" w:hAnsiTheme="majorBidi" w:cstheme="majorBidi"/>
          <w:b/>
          <w:bCs/>
          <w:sz w:val="24"/>
          <w:szCs w:val="24"/>
          <w:lang w:val="en-IL"/>
        </w:rPr>
        <w:t>Test Cases</w:t>
      </w:r>
      <w:r w:rsidRPr="00B94F2C">
        <w:rPr>
          <w:rFonts w:asciiTheme="majorBidi" w:hAnsiTheme="majorBidi" w:cstheme="majorBidi"/>
          <w:sz w:val="24"/>
          <w:szCs w:val="24"/>
          <w:lang w:val="en-IL"/>
        </w:rPr>
        <w:t>: The number of test cases should be manageable to avoid excessive computation time.</w:t>
      </w:r>
    </w:p>
    <w:p w14:paraId="05512CFC" w14:textId="77777777" w:rsidR="00B94F2C" w:rsidRPr="00B94F2C" w:rsidRDefault="00B94F2C" w:rsidP="00B94F2C">
      <w:pPr>
        <w:rPr>
          <w:rFonts w:asciiTheme="majorBidi" w:hAnsiTheme="majorBidi" w:cstheme="majorBidi"/>
          <w:b/>
          <w:bCs/>
          <w:sz w:val="32"/>
          <w:szCs w:val="32"/>
          <w:lang w:val="en-IL"/>
        </w:rPr>
      </w:pPr>
      <w:r w:rsidRPr="00B94F2C">
        <w:rPr>
          <w:rFonts w:asciiTheme="majorBidi" w:hAnsiTheme="majorBidi" w:cstheme="majorBidi"/>
          <w:b/>
          <w:bCs/>
          <w:sz w:val="32"/>
          <w:szCs w:val="32"/>
          <w:lang w:val="en-IL"/>
        </w:rPr>
        <w:t>Steps to Use the Solution</w:t>
      </w:r>
    </w:p>
    <w:p w14:paraId="16377EB7" w14:textId="77777777" w:rsidR="00B94F2C" w:rsidRPr="00B94F2C" w:rsidRDefault="00B94F2C" w:rsidP="00B94F2C">
      <w:pPr>
        <w:numPr>
          <w:ilvl w:val="0"/>
          <w:numId w:val="4"/>
        </w:numPr>
        <w:rPr>
          <w:rFonts w:asciiTheme="majorBidi" w:hAnsiTheme="majorBidi" w:cstheme="majorBidi"/>
          <w:sz w:val="24"/>
          <w:szCs w:val="24"/>
          <w:lang w:val="en-IL"/>
        </w:rPr>
      </w:pPr>
      <w:r w:rsidRPr="00B94F2C">
        <w:rPr>
          <w:rFonts w:asciiTheme="majorBidi" w:hAnsiTheme="majorBidi" w:cstheme="majorBidi"/>
          <w:b/>
          <w:bCs/>
          <w:sz w:val="24"/>
          <w:szCs w:val="24"/>
          <w:lang w:val="en-IL"/>
        </w:rPr>
        <w:t>Set Up the Environment</w:t>
      </w:r>
      <w:r w:rsidRPr="00B94F2C">
        <w:rPr>
          <w:rFonts w:asciiTheme="majorBidi" w:hAnsiTheme="majorBidi" w:cstheme="majorBidi"/>
          <w:sz w:val="24"/>
          <w:szCs w:val="24"/>
          <w:lang w:val="en-IL"/>
        </w:rPr>
        <w:t>: Ensure that the required libraries are installed (torch, transformers) and import them.</w:t>
      </w:r>
    </w:p>
    <w:p w14:paraId="6A04EAAD" w14:textId="77777777" w:rsidR="00B94F2C" w:rsidRPr="00B94F2C" w:rsidRDefault="00B94F2C" w:rsidP="00B94F2C">
      <w:pPr>
        <w:numPr>
          <w:ilvl w:val="0"/>
          <w:numId w:val="4"/>
        </w:numPr>
        <w:rPr>
          <w:rFonts w:asciiTheme="majorBidi" w:hAnsiTheme="majorBidi" w:cstheme="majorBidi"/>
          <w:sz w:val="24"/>
          <w:szCs w:val="24"/>
          <w:lang w:val="en-IL"/>
        </w:rPr>
      </w:pPr>
      <w:r w:rsidRPr="00B94F2C">
        <w:rPr>
          <w:rFonts w:asciiTheme="majorBidi" w:hAnsiTheme="majorBidi" w:cstheme="majorBidi"/>
          <w:b/>
          <w:bCs/>
          <w:sz w:val="24"/>
          <w:szCs w:val="24"/>
          <w:lang w:val="en-IL"/>
        </w:rPr>
        <w:t>Initialize the Model</w:t>
      </w:r>
      <w:r w:rsidRPr="00B94F2C">
        <w:rPr>
          <w:rFonts w:asciiTheme="majorBidi" w:hAnsiTheme="majorBidi" w:cstheme="majorBidi"/>
          <w:sz w:val="24"/>
          <w:szCs w:val="24"/>
          <w:lang w:val="en-IL"/>
        </w:rPr>
        <w:t>: Load the appropriate model and tokenizer using the provided code.</w:t>
      </w:r>
    </w:p>
    <w:p w14:paraId="59ABD187" w14:textId="77777777" w:rsidR="00B94F2C" w:rsidRPr="00B94F2C" w:rsidRDefault="00B94F2C" w:rsidP="00B94F2C">
      <w:pPr>
        <w:numPr>
          <w:ilvl w:val="0"/>
          <w:numId w:val="4"/>
        </w:numPr>
        <w:rPr>
          <w:rFonts w:asciiTheme="majorBidi" w:hAnsiTheme="majorBidi" w:cstheme="majorBidi"/>
          <w:sz w:val="24"/>
          <w:szCs w:val="24"/>
          <w:lang w:val="en-IL"/>
        </w:rPr>
      </w:pPr>
      <w:r w:rsidRPr="00B94F2C">
        <w:rPr>
          <w:rFonts w:asciiTheme="majorBidi" w:hAnsiTheme="majorBidi" w:cstheme="majorBidi"/>
          <w:b/>
          <w:bCs/>
          <w:sz w:val="24"/>
          <w:szCs w:val="24"/>
          <w:lang w:val="en-IL"/>
        </w:rPr>
        <w:t>Prepare the Prompt</w:t>
      </w:r>
      <w:r w:rsidRPr="00B94F2C">
        <w:rPr>
          <w:rFonts w:asciiTheme="majorBidi" w:hAnsiTheme="majorBidi" w:cstheme="majorBidi"/>
          <w:sz w:val="24"/>
          <w:szCs w:val="24"/>
          <w:lang w:val="en-IL"/>
        </w:rPr>
        <w:t>: Write the function prompt with the necessary test cases.</w:t>
      </w:r>
    </w:p>
    <w:p w14:paraId="2F920A5A" w14:textId="77777777" w:rsidR="00B94F2C" w:rsidRPr="00B94F2C" w:rsidRDefault="00B94F2C" w:rsidP="00B94F2C">
      <w:pPr>
        <w:numPr>
          <w:ilvl w:val="0"/>
          <w:numId w:val="4"/>
        </w:numPr>
        <w:rPr>
          <w:rFonts w:asciiTheme="majorBidi" w:hAnsiTheme="majorBidi" w:cstheme="majorBidi"/>
          <w:sz w:val="24"/>
          <w:szCs w:val="24"/>
          <w:lang w:val="en-IL"/>
        </w:rPr>
      </w:pPr>
      <w:r w:rsidRPr="00B94F2C">
        <w:rPr>
          <w:rFonts w:asciiTheme="majorBidi" w:hAnsiTheme="majorBidi" w:cstheme="majorBidi"/>
          <w:b/>
          <w:bCs/>
          <w:sz w:val="24"/>
          <w:szCs w:val="24"/>
          <w:lang w:val="en-IL"/>
        </w:rPr>
        <w:t>Run Test Cases</w:t>
      </w:r>
      <w:r w:rsidRPr="00B94F2C">
        <w:rPr>
          <w:rFonts w:asciiTheme="majorBidi" w:hAnsiTheme="majorBidi" w:cstheme="majorBidi"/>
          <w:sz w:val="24"/>
          <w:szCs w:val="24"/>
          <w:lang w:val="en-IL"/>
        </w:rPr>
        <w:t>: Use a loop to encode the prompt, generate outputs, and compare them against the expected results.</w:t>
      </w:r>
    </w:p>
    <w:p w14:paraId="10A3DE2A" w14:textId="77777777" w:rsidR="00B94F2C" w:rsidRPr="00B94F2C" w:rsidRDefault="00B94F2C" w:rsidP="00B94F2C">
      <w:pPr>
        <w:numPr>
          <w:ilvl w:val="0"/>
          <w:numId w:val="4"/>
        </w:numPr>
        <w:rPr>
          <w:rFonts w:asciiTheme="majorBidi" w:hAnsiTheme="majorBidi" w:cstheme="majorBidi"/>
          <w:sz w:val="24"/>
          <w:szCs w:val="24"/>
          <w:lang w:val="en-IL"/>
        </w:rPr>
      </w:pPr>
      <w:r w:rsidRPr="00B94F2C">
        <w:rPr>
          <w:rFonts w:asciiTheme="majorBidi" w:hAnsiTheme="majorBidi" w:cstheme="majorBidi"/>
          <w:b/>
          <w:bCs/>
          <w:sz w:val="24"/>
          <w:szCs w:val="24"/>
          <w:lang w:val="en-IL"/>
        </w:rPr>
        <w:t>Interpret the Results</w:t>
      </w:r>
      <w:r w:rsidRPr="00B94F2C">
        <w:rPr>
          <w:rFonts w:asciiTheme="majorBidi" w:hAnsiTheme="majorBidi" w:cstheme="majorBidi"/>
          <w:sz w:val="24"/>
          <w:szCs w:val="24"/>
          <w:lang w:val="en-IL"/>
        </w:rPr>
        <w:t>: Evaluate whether the model's outputs match the expected outputs. Adjust the prompt or model settings if necessary.</w:t>
      </w:r>
    </w:p>
    <w:p w14:paraId="30A2510F" w14:textId="2EB0CF24" w:rsidR="00B94F2C" w:rsidRPr="00B94F2C" w:rsidRDefault="00B94F2C" w:rsidP="00B94F2C">
      <w:pPr>
        <w:spacing w:before="100" w:beforeAutospacing="1" w:after="100" w:afterAutospacing="1" w:line="240" w:lineRule="auto"/>
        <w:outlineLvl w:val="3"/>
        <w:rPr>
          <w:rFonts w:asciiTheme="majorBidi" w:eastAsia="Times New Roman" w:hAnsiTheme="majorBidi" w:cstheme="majorBidi"/>
          <w:b/>
          <w:bCs/>
          <w:kern w:val="0"/>
          <w:sz w:val="32"/>
          <w:szCs w:val="32"/>
          <w:lang w:val="en-IL" w:eastAsia="en-IL"/>
          <w14:ligatures w14:val="none"/>
        </w:rPr>
      </w:pPr>
      <w:r w:rsidRPr="00B94F2C">
        <w:rPr>
          <w:rFonts w:asciiTheme="majorBidi" w:eastAsia="Times New Roman" w:hAnsiTheme="majorBidi" w:cstheme="majorBidi"/>
          <w:b/>
          <w:bCs/>
          <w:kern w:val="0"/>
          <w:sz w:val="32"/>
          <w:szCs w:val="32"/>
          <w:lang w:val="en-IL" w:eastAsia="en-IL"/>
          <w14:ligatures w14:val="none"/>
        </w:rPr>
        <w:t>Conclusion</w:t>
      </w:r>
    </w:p>
    <w:p w14:paraId="5F636E64" w14:textId="77777777" w:rsidR="00B94F2C" w:rsidRPr="00B94F2C" w:rsidRDefault="00B94F2C" w:rsidP="00B94F2C">
      <w:pPr>
        <w:pStyle w:val="ListParagraph"/>
        <w:spacing w:before="100" w:beforeAutospacing="1" w:after="100" w:afterAutospacing="1" w:line="240" w:lineRule="auto"/>
        <w:rPr>
          <w:rFonts w:asciiTheme="majorBidi" w:eastAsia="Times New Roman" w:hAnsiTheme="majorBidi" w:cstheme="majorBidi"/>
          <w:kern w:val="0"/>
          <w:sz w:val="24"/>
          <w:szCs w:val="24"/>
          <w:lang w:val="en-IL" w:eastAsia="en-IL"/>
          <w14:ligatures w14:val="none"/>
        </w:rPr>
      </w:pPr>
      <w:r w:rsidRPr="00B94F2C">
        <w:rPr>
          <w:rFonts w:asciiTheme="majorBidi" w:eastAsia="Times New Roman" w:hAnsiTheme="majorBidi" w:cstheme="majorBidi"/>
          <w:kern w:val="0"/>
          <w:sz w:val="24"/>
          <w:szCs w:val="24"/>
          <w:lang w:val="en-IL" w:eastAsia="en-IL"/>
          <w14:ligatures w14:val="none"/>
        </w:rPr>
        <w:t>This manual provides the essential steps and guidelines for using the model testing solution. By following these instructions, you can effectively test and evaluate the performance of language models on a variety of tasks.</w:t>
      </w:r>
    </w:p>
    <w:p w14:paraId="7C4D6C5F" w14:textId="77777777" w:rsidR="00B94F2C" w:rsidRPr="00B94F2C" w:rsidRDefault="00B94F2C">
      <w:pPr>
        <w:rPr>
          <w:lang w:val="en-IL"/>
        </w:rPr>
      </w:pPr>
    </w:p>
    <w:sectPr w:rsidR="00B94F2C" w:rsidRPr="00B94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34C3A"/>
    <w:multiLevelType w:val="multilevel"/>
    <w:tmpl w:val="42FC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7589D"/>
    <w:multiLevelType w:val="multilevel"/>
    <w:tmpl w:val="AEC2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5245D4"/>
    <w:multiLevelType w:val="multilevel"/>
    <w:tmpl w:val="51D0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3C103E"/>
    <w:multiLevelType w:val="multilevel"/>
    <w:tmpl w:val="7E80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533095">
    <w:abstractNumId w:val="0"/>
  </w:num>
  <w:num w:numId="2" w16cid:durableId="1150099882">
    <w:abstractNumId w:val="1"/>
  </w:num>
  <w:num w:numId="3" w16cid:durableId="308679249">
    <w:abstractNumId w:val="2"/>
  </w:num>
  <w:num w:numId="4" w16cid:durableId="2025279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2C"/>
    <w:rsid w:val="00354367"/>
    <w:rsid w:val="003A25DC"/>
    <w:rsid w:val="0051567F"/>
    <w:rsid w:val="00A12DB8"/>
    <w:rsid w:val="00B94F2C"/>
    <w:rsid w:val="00C64DEC"/>
    <w:rsid w:val="00F615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7BE8"/>
  <w15:chartTrackingRefBased/>
  <w15:docId w15:val="{9EBF0583-AAEE-4F1B-8E94-308914AC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4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4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2C"/>
    <w:rPr>
      <w:rFonts w:eastAsiaTheme="majorEastAsia" w:cstheme="majorBidi"/>
      <w:color w:val="272727" w:themeColor="text1" w:themeTint="D8"/>
    </w:rPr>
  </w:style>
  <w:style w:type="paragraph" w:styleId="Title">
    <w:name w:val="Title"/>
    <w:basedOn w:val="Normal"/>
    <w:next w:val="Normal"/>
    <w:link w:val="TitleChar"/>
    <w:uiPriority w:val="10"/>
    <w:qFormat/>
    <w:rsid w:val="00B94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2C"/>
    <w:pPr>
      <w:spacing w:before="160"/>
      <w:jc w:val="center"/>
    </w:pPr>
    <w:rPr>
      <w:i/>
      <w:iCs/>
      <w:color w:val="404040" w:themeColor="text1" w:themeTint="BF"/>
    </w:rPr>
  </w:style>
  <w:style w:type="character" w:customStyle="1" w:styleId="QuoteChar">
    <w:name w:val="Quote Char"/>
    <w:basedOn w:val="DefaultParagraphFont"/>
    <w:link w:val="Quote"/>
    <w:uiPriority w:val="29"/>
    <w:rsid w:val="00B94F2C"/>
    <w:rPr>
      <w:i/>
      <w:iCs/>
      <w:color w:val="404040" w:themeColor="text1" w:themeTint="BF"/>
    </w:rPr>
  </w:style>
  <w:style w:type="paragraph" w:styleId="ListParagraph">
    <w:name w:val="List Paragraph"/>
    <w:basedOn w:val="Normal"/>
    <w:uiPriority w:val="34"/>
    <w:qFormat/>
    <w:rsid w:val="00B94F2C"/>
    <w:pPr>
      <w:ind w:left="720"/>
      <w:contextualSpacing/>
    </w:pPr>
  </w:style>
  <w:style w:type="character" w:styleId="IntenseEmphasis">
    <w:name w:val="Intense Emphasis"/>
    <w:basedOn w:val="DefaultParagraphFont"/>
    <w:uiPriority w:val="21"/>
    <w:qFormat/>
    <w:rsid w:val="00B94F2C"/>
    <w:rPr>
      <w:i/>
      <w:iCs/>
      <w:color w:val="0F4761" w:themeColor="accent1" w:themeShade="BF"/>
    </w:rPr>
  </w:style>
  <w:style w:type="paragraph" w:styleId="IntenseQuote">
    <w:name w:val="Intense Quote"/>
    <w:basedOn w:val="Normal"/>
    <w:next w:val="Normal"/>
    <w:link w:val="IntenseQuoteChar"/>
    <w:uiPriority w:val="30"/>
    <w:qFormat/>
    <w:rsid w:val="00B94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F2C"/>
    <w:rPr>
      <w:i/>
      <w:iCs/>
      <w:color w:val="0F4761" w:themeColor="accent1" w:themeShade="BF"/>
    </w:rPr>
  </w:style>
  <w:style w:type="character" w:styleId="IntenseReference">
    <w:name w:val="Intense Reference"/>
    <w:basedOn w:val="DefaultParagraphFont"/>
    <w:uiPriority w:val="32"/>
    <w:qFormat/>
    <w:rsid w:val="00B94F2C"/>
    <w:rPr>
      <w:b/>
      <w:bCs/>
      <w:smallCaps/>
      <w:color w:val="0F4761" w:themeColor="accent1" w:themeShade="BF"/>
      <w:spacing w:val="5"/>
    </w:rPr>
  </w:style>
  <w:style w:type="paragraph" w:styleId="NormalWeb">
    <w:name w:val="Normal (Web)"/>
    <w:basedOn w:val="Normal"/>
    <w:uiPriority w:val="99"/>
    <w:semiHidden/>
    <w:unhideWhenUsed/>
    <w:rsid w:val="00B94F2C"/>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8318">
      <w:bodyDiv w:val="1"/>
      <w:marLeft w:val="0"/>
      <w:marRight w:val="0"/>
      <w:marTop w:val="0"/>
      <w:marBottom w:val="0"/>
      <w:divBdr>
        <w:top w:val="none" w:sz="0" w:space="0" w:color="auto"/>
        <w:left w:val="none" w:sz="0" w:space="0" w:color="auto"/>
        <w:bottom w:val="none" w:sz="0" w:space="0" w:color="auto"/>
        <w:right w:val="none" w:sz="0" w:space="0" w:color="auto"/>
      </w:divBdr>
    </w:div>
    <w:div w:id="259800687">
      <w:bodyDiv w:val="1"/>
      <w:marLeft w:val="0"/>
      <w:marRight w:val="0"/>
      <w:marTop w:val="0"/>
      <w:marBottom w:val="0"/>
      <w:divBdr>
        <w:top w:val="none" w:sz="0" w:space="0" w:color="auto"/>
        <w:left w:val="none" w:sz="0" w:space="0" w:color="auto"/>
        <w:bottom w:val="none" w:sz="0" w:space="0" w:color="auto"/>
        <w:right w:val="none" w:sz="0" w:space="0" w:color="auto"/>
      </w:divBdr>
    </w:div>
    <w:div w:id="289438659">
      <w:bodyDiv w:val="1"/>
      <w:marLeft w:val="0"/>
      <w:marRight w:val="0"/>
      <w:marTop w:val="0"/>
      <w:marBottom w:val="0"/>
      <w:divBdr>
        <w:top w:val="none" w:sz="0" w:space="0" w:color="auto"/>
        <w:left w:val="none" w:sz="0" w:space="0" w:color="auto"/>
        <w:bottom w:val="none" w:sz="0" w:space="0" w:color="auto"/>
        <w:right w:val="none" w:sz="0" w:space="0" w:color="auto"/>
      </w:divBdr>
    </w:div>
    <w:div w:id="306398812">
      <w:bodyDiv w:val="1"/>
      <w:marLeft w:val="0"/>
      <w:marRight w:val="0"/>
      <w:marTop w:val="0"/>
      <w:marBottom w:val="0"/>
      <w:divBdr>
        <w:top w:val="none" w:sz="0" w:space="0" w:color="auto"/>
        <w:left w:val="none" w:sz="0" w:space="0" w:color="auto"/>
        <w:bottom w:val="none" w:sz="0" w:space="0" w:color="auto"/>
        <w:right w:val="none" w:sz="0" w:space="0" w:color="auto"/>
      </w:divBdr>
    </w:div>
    <w:div w:id="871843287">
      <w:bodyDiv w:val="1"/>
      <w:marLeft w:val="0"/>
      <w:marRight w:val="0"/>
      <w:marTop w:val="0"/>
      <w:marBottom w:val="0"/>
      <w:divBdr>
        <w:top w:val="none" w:sz="0" w:space="0" w:color="auto"/>
        <w:left w:val="none" w:sz="0" w:space="0" w:color="auto"/>
        <w:bottom w:val="none" w:sz="0" w:space="0" w:color="auto"/>
        <w:right w:val="none" w:sz="0" w:space="0" w:color="auto"/>
      </w:divBdr>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1026566527">
      <w:bodyDiv w:val="1"/>
      <w:marLeft w:val="0"/>
      <w:marRight w:val="0"/>
      <w:marTop w:val="0"/>
      <w:marBottom w:val="0"/>
      <w:divBdr>
        <w:top w:val="none" w:sz="0" w:space="0" w:color="auto"/>
        <w:left w:val="none" w:sz="0" w:space="0" w:color="auto"/>
        <w:bottom w:val="none" w:sz="0" w:space="0" w:color="auto"/>
        <w:right w:val="none" w:sz="0" w:space="0" w:color="auto"/>
      </w:divBdr>
    </w:div>
    <w:div w:id="1134635393">
      <w:bodyDiv w:val="1"/>
      <w:marLeft w:val="0"/>
      <w:marRight w:val="0"/>
      <w:marTop w:val="0"/>
      <w:marBottom w:val="0"/>
      <w:divBdr>
        <w:top w:val="none" w:sz="0" w:space="0" w:color="auto"/>
        <w:left w:val="none" w:sz="0" w:space="0" w:color="auto"/>
        <w:bottom w:val="none" w:sz="0" w:space="0" w:color="auto"/>
        <w:right w:val="none" w:sz="0" w:space="0" w:color="auto"/>
      </w:divBdr>
    </w:div>
    <w:div w:id="1601911837">
      <w:bodyDiv w:val="1"/>
      <w:marLeft w:val="0"/>
      <w:marRight w:val="0"/>
      <w:marTop w:val="0"/>
      <w:marBottom w:val="0"/>
      <w:divBdr>
        <w:top w:val="none" w:sz="0" w:space="0" w:color="auto"/>
        <w:left w:val="none" w:sz="0" w:space="0" w:color="auto"/>
        <w:bottom w:val="none" w:sz="0" w:space="0" w:color="auto"/>
        <w:right w:val="none" w:sz="0" w:space="0" w:color="auto"/>
      </w:divBdr>
    </w:div>
    <w:div w:id="1662276234">
      <w:bodyDiv w:val="1"/>
      <w:marLeft w:val="0"/>
      <w:marRight w:val="0"/>
      <w:marTop w:val="0"/>
      <w:marBottom w:val="0"/>
      <w:divBdr>
        <w:top w:val="none" w:sz="0" w:space="0" w:color="auto"/>
        <w:left w:val="none" w:sz="0" w:space="0" w:color="auto"/>
        <w:bottom w:val="none" w:sz="0" w:space="0" w:color="auto"/>
        <w:right w:val="none" w:sz="0" w:space="0" w:color="auto"/>
      </w:divBdr>
      <w:divsChild>
        <w:div w:id="416633199">
          <w:marLeft w:val="0"/>
          <w:marRight w:val="0"/>
          <w:marTop w:val="0"/>
          <w:marBottom w:val="0"/>
          <w:divBdr>
            <w:top w:val="none" w:sz="0" w:space="0" w:color="auto"/>
            <w:left w:val="none" w:sz="0" w:space="0" w:color="auto"/>
            <w:bottom w:val="none" w:sz="0" w:space="0" w:color="auto"/>
            <w:right w:val="none" w:sz="0" w:space="0" w:color="auto"/>
          </w:divBdr>
          <w:divsChild>
            <w:div w:id="1037122089">
              <w:marLeft w:val="0"/>
              <w:marRight w:val="0"/>
              <w:marTop w:val="0"/>
              <w:marBottom w:val="0"/>
              <w:divBdr>
                <w:top w:val="none" w:sz="0" w:space="0" w:color="auto"/>
                <w:left w:val="none" w:sz="0" w:space="0" w:color="auto"/>
                <w:bottom w:val="none" w:sz="0" w:space="0" w:color="auto"/>
                <w:right w:val="none" w:sz="0" w:space="0" w:color="auto"/>
              </w:divBdr>
              <w:divsChild>
                <w:div w:id="1870947767">
                  <w:marLeft w:val="0"/>
                  <w:marRight w:val="0"/>
                  <w:marTop w:val="0"/>
                  <w:marBottom w:val="0"/>
                  <w:divBdr>
                    <w:top w:val="none" w:sz="0" w:space="0" w:color="auto"/>
                    <w:left w:val="none" w:sz="0" w:space="0" w:color="auto"/>
                    <w:bottom w:val="none" w:sz="0" w:space="0" w:color="auto"/>
                    <w:right w:val="none" w:sz="0" w:space="0" w:color="auto"/>
                  </w:divBdr>
                </w:div>
              </w:divsChild>
            </w:div>
            <w:div w:id="1190292765">
              <w:marLeft w:val="0"/>
              <w:marRight w:val="0"/>
              <w:marTop w:val="0"/>
              <w:marBottom w:val="0"/>
              <w:divBdr>
                <w:top w:val="none" w:sz="0" w:space="0" w:color="auto"/>
                <w:left w:val="none" w:sz="0" w:space="0" w:color="auto"/>
                <w:bottom w:val="none" w:sz="0" w:space="0" w:color="auto"/>
                <w:right w:val="none" w:sz="0" w:space="0" w:color="auto"/>
              </w:divBdr>
            </w:div>
          </w:divsChild>
        </w:div>
        <w:div w:id="222565571">
          <w:marLeft w:val="0"/>
          <w:marRight w:val="0"/>
          <w:marTop w:val="0"/>
          <w:marBottom w:val="0"/>
          <w:divBdr>
            <w:top w:val="none" w:sz="0" w:space="0" w:color="auto"/>
            <w:left w:val="none" w:sz="0" w:space="0" w:color="auto"/>
            <w:bottom w:val="none" w:sz="0" w:space="0" w:color="auto"/>
            <w:right w:val="none" w:sz="0" w:space="0" w:color="auto"/>
          </w:divBdr>
          <w:divsChild>
            <w:div w:id="320431425">
              <w:marLeft w:val="0"/>
              <w:marRight w:val="0"/>
              <w:marTop w:val="0"/>
              <w:marBottom w:val="0"/>
              <w:divBdr>
                <w:top w:val="none" w:sz="0" w:space="0" w:color="auto"/>
                <w:left w:val="none" w:sz="0" w:space="0" w:color="auto"/>
                <w:bottom w:val="none" w:sz="0" w:space="0" w:color="auto"/>
                <w:right w:val="none" w:sz="0" w:space="0" w:color="auto"/>
              </w:divBdr>
              <w:divsChild>
                <w:div w:id="880021228">
                  <w:marLeft w:val="0"/>
                  <w:marRight w:val="0"/>
                  <w:marTop w:val="0"/>
                  <w:marBottom w:val="0"/>
                  <w:divBdr>
                    <w:top w:val="none" w:sz="0" w:space="0" w:color="auto"/>
                    <w:left w:val="none" w:sz="0" w:space="0" w:color="auto"/>
                    <w:bottom w:val="none" w:sz="0" w:space="0" w:color="auto"/>
                    <w:right w:val="none" w:sz="0" w:space="0" w:color="auto"/>
                  </w:divBdr>
                </w:div>
              </w:divsChild>
            </w:div>
            <w:div w:id="74589981">
              <w:marLeft w:val="0"/>
              <w:marRight w:val="0"/>
              <w:marTop w:val="0"/>
              <w:marBottom w:val="0"/>
              <w:divBdr>
                <w:top w:val="none" w:sz="0" w:space="0" w:color="auto"/>
                <w:left w:val="none" w:sz="0" w:space="0" w:color="auto"/>
                <w:bottom w:val="none" w:sz="0" w:space="0" w:color="auto"/>
                <w:right w:val="none" w:sz="0" w:space="0" w:color="auto"/>
              </w:divBdr>
            </w:div>
          </w:divsChild>
        </w:div>
        <w:div w:id="1302619200">
          <w:marLeft w:val="0"/>
          <w:marRight w:val="0"/>
          <w:marTop w:val="0"/>
          <w:marBottom w:val="0"/>
          <w:divBdr>
            <w:top w:val="none" w:sz="0" w:space="0" w:color="auto"/>
            <w:left w:val="none" w:sz="0" w:space="0" w:color="auto"/>
            <w:bottom w:val="none" w:sz="0" w:space="0" w:color="auto"/>
            <w:right w:val="none" w:sz="0" w:space="0" w:color="auto"/>
          </w:divBdr>
          <w:divsChild>
            <w:div w:id="1900632163">
              <w:marLeft w:val="0"/>
              <w:marRight w:val="0"/>
              <w:marTop w:val="0"/>
              <w:marBottom w:val="0"/>
              <w:divBdr>
                <w:top w:val="none" w:sz="0" w:space="0" w:color="auto"/>
                <w:left w:val="none" w:sz="0" w:space="0" w:color="auto"/>
                <w:bottom w:val="none" w:sz="0" w:space="0" w:color="auto"/>
                <w:right w:val="none" w:sz="0" w:space="0" w:color="auto"/>
              </w:divBdr>
              <w:divsChild>
                <w:div w:id="291984700">
                  <w:marLeft w:val="0"/>
                  <w:marRight w:val="0"/>
                  <w:marTop w:val="0"/>
                  <w:marBottom w:val="0"/>
                  <w:divBdr>
                    <w:top w:val="none" w:sz="0" w:space="0" w:color="auto"/>
                    <w:left w:val="none" w:sz="0" w:space="0" w:color="auto"/>
                    <w:bottom w:val="none" w:sz="0" w:space="0" w:color="auto"/>
                    <w:right w:val="none" w:sz="0" w:space="0" w:color="auto"/>
                  </w:divBdr>
                </w:div>
              </w:divsChild>
            </w:div>
            <w:div w:id="2082560258">
              <w:marLeft w:val="0"/>
              <w:marRight w:val="0"/>
              <w:marTop w:val="0"/>
              <w:marBottom w:val="0"/>
              <w:divBdr>
                <w:top w:val="none" w:sz="0" w:space="0" w:color="auto"/>
                <w:left w:val="none" w:sz="0" w:space="0" w:color="auto"/>
                <w:bottom w:val="none" w:sz="0" w:space="0" w:color="auto"/>
                <w:right w:val="none" w:sz="0" w:space="0" w:color="auto"/>
              </w:divBdr>
            </w:div>
          </w:divsChild>
        </w:div>
        <w:div w:id="1273585156">
          <w:marLeft w:val="0"/>
          <w:marRight w:val="0"/>
          <w:marTop w:val="0"/>
          <w:marBottom w:val="0"/>
          <w:divBdr>
            <w:top w:val="none" w:sz="0" w:space="0" w:color="auto"/>
            <w:left w:val="none" w:sz="0" w:space="0" w:color="auto"/>
            <w:bottom w:val="none" w:sz="0" w:space="0" w:color="auto"/>
            <w:right w:val="none" w:sz="0" w:space="0" w:color="auto"/>
          </w:divBdr>
          <w:divsChild>
            <w:div w:id="2066755362">
              <w:marLeft w:val="0"/>
              <w:marRight w:val="0"/>
              <w:marTop w:val="0"/>
              <w:marBottom w:val="0"/>
              <w:divBdr>
                <w:top w:val="none" w:sz="0" w:space="0" w:color="auto"/>
                <w:left w:val="none" w:sz="0" w:space="0" w:color="auto"/>
                <w:bottom w:val="none" w:sz="0" w:space="0" w:color="auto"/>
                <w:right w:val="none" w:sz="0" w:space="0" w:color="auto"/>
              </w:divBdr>
              <w:divsChild>
                <w:div w:id="1407073481">
                  <w:marLeft w:val="0"/>
                  <w:marRight w:val="0"/>
                  <w:marTop w:val="0"/>
                  <w:marBottom w:val="0"/>
                  <w:divBdr>
                    <w:top w:val="none" w:sz="0" w:space="0" w:color="auto"/>
                    <w:left w:val="none" w:sz="0" w:space="0" w:color="auto"/>
                    <w:bottom w:val="none" w:sz="0" w:space="0" w:color="auto"/>
                    <w:right w:val="none" w:sz="0" w:space="0" w:color="auto"/>
                  </w:divBdr>
                </w:div>
              </w:divsChild>
            </w:div>
            <w:div w:id="8028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995">
      <w:bodyDiv w:val="1"/>
      <w:marLeft w:val="0"/>
      <w:marRight w:val="0"/>
      <w:marTop w:val="0"/>
      <w:marBottom w:val="0"/>
      <w:divBdr>
        <w:top w:val="none" w:sz="0" w:space="0" w:color="auto"/>
        <w:left w:val="none" w:sz="0" w:space="0" w:color="auto"/>
        <w:bottom w:val="none" w:sz="0" w:space="0" w:color="auto"/>
        <w:right w:val="none" w:sz="0" w:space="0" w:color="auto"/>
      </w:divBdr>
    </w:div>
    <w:div w:id="1703363890">
      <w:bodyDiv w:val="1"/>
      <w:marLeft w:val="0"/>
      <w:marRight w:val="0"/>
      <w:marTop w:val="0"/>
      <w:marBottom w:val="0"/>
      <w:divBdr>
        <w:top w:val="none" w:sz="0" w:space="0" w:color="auto"/>
        <w:left w:val="none" w:sz="0" w:space="0" w:color="auto"/>
        <w:bottom w:val="none" w:sz="0" w:space="0" w:color="auto"/>
        <w:right w:val="none" w:sz="0" w:space="0" w:color="auto"/>
      </w:divBdr>
    </w:div>
    <w:div w:id="1939941787">
      <w:bodyDiv w:val="1"/>
      <w:marLeft w:val="0"/>
      <w:marRight w:val="0"/>
      <w:marTop w:val="0"/>
      <w:marBottom w:val="0"/>
      <w:divBdr>
        <w:top w:val="none" w:sz="0" w:space="0" w:color="auto"/>
        <w:left w:val="none" w:sz="0" w:space="0" w:color="auto"/>
        <w:bottom w:val="none" w:sz="0" w:space="0" w:color="auto"/>
        <w:right w:val="none" w:sz="0" w:space="0" w:color="auto"/>
      </w:divBdr>
      <w:divsChild>
        <w:div w:id="1592086882">
          <w:marLeft w:val="0"/>
          <w:marRight w:val="0"/>
          <w:marTop w:val="0"/>
          <w:marBottom w:val="0"/>
          <w:divBdr>
            <w:top w:val="none" w:sz="0" w:space="0" w:color="auto"/>
            <w:left w:val="none" w:sz="0" w:space="0" w:color="auto"/>
            <w:bottom w:val="none" w:sz="0" w:space="0" w:color="auto"/>
            <w:right w:val="none" w:sz="0" w:space="0" w:color="auto"/>
          </w:divBdr>
          <w:divsChild>
            <w:div w:id="1679193251">
              <w:marLeft w:val="0"/>
              <w:marRight w:val="0"/>
              <w:marTop w:val="0"/>
              <w:marBottom w:val="0"/>
              <w:divBdr>
                <w:top w:val="none" w:sz="0" w:space="0" w:color="auto"/>
                <w:left w:val="none" w:sz="0" w:space="0" w:color="auto"/>
                <w:bottom w:val="none" w:sz="0" w:space="0" w:color="auto"/>
                <w:right w:val="none" w:sz="0" w:space="0" w:color="auto"/>
              </w:divBdr>
              <w:divsChild>
                <w:div w:id="2070490715">
                  <w:marLeft w:val="0"/>
                  <w:marRight w:val="0"/>
                  <w:marTop w:val="0"/>
                  <w:marBottom w:val="0"/>
                  <w:divBdr>
                    <w:top w:val="none" w:sz="0" w:space="0" w:color="auto"/>
                    <w:left w:val="none" w:sz="0" w:space="0" w:color="auto"/>
                    <w:bottom w:val="none" w:sz="0" w:space="0" w:color="auto"/>
                    <w:right w:val="none" w:sz="0" w:space="0" w:color="auto"/>
                  </w:divBdr>
                </w:div>
              </w:divsChild>
            </w:div>
            <w:div w:id="777680576">
              <w:marLeft w:val="0"/>
              <w:marRight w:val="0"/>
              <w:marTop w:val="0"/>
              <w:marBottom w:val="0"/>
              <w:divBdr>
                <w:top w:val="none" w:sz="0" w:space="0" w:color="auto"/>
                <w:left w:val="none" w:sz="0" w:space="0" w:color="auto"/>
                <w:bottom w:val="none" w:sz="0" w:space="0" w:color="auto"/>
                <w:right w:val="none" w:sz="0" w:space="0" w:color="auto"/>
              </w:divBdr>
            </w:div>
          </w:divsChild>
        </w:div>
        <w:div w:id="316228302">
          <w:marLeft w:val="0"/>
          <w:marRight w:val="0"/>
          <w:marTop w:val="0"/>
          <w:marBottom w:val="0"/>
          <w:divBdr>
            <w:top w:val="none" w:sz="0" w:space="0" w:color="auto"/>
            <w:left w:val="none" w:sz="0" w:space="0" w:color="auto"/>
            <w:bottom w:val="none" w:sz="0" w:space="0" w:color="auto"/>
            <w:right w:val="none" w:sz="0" w:space="0" w:color="auto"/>
          </w:divBdr>
          <w:divsChild>
            <w:div w:id="227502687">
              <w:marLeft w:val="0"/>
              <w:marRight w:val="0"/>
              <w:marTop w:val="0"/>
              <w:marBottom w:val="0"/>
              <w:divBdr>
                <w:top w:val="none" w:sz="0" w:space="0" w:color="auto"/>
                <w:left w:val="none" w:sz="0" w:space="0" w:color="auto"/>
                <w:bottom w:val="none" w:sz="0" w:space="0" w:color="auto"/>
                <w:right w:val="none" w:sz="0" w:space="0" w:color="auto"/>
              </w:divBdr>
              <w:divsChild>
                <w:div w:id="849757683">
                  <w:marLeft w:val="0"/>
                  <w:marRight w:val="0"/>
                  <w:marTop w:val="0"/>
                  <w:marBottom w:val="0"/>
                  <w:divBdr>
                    <w:top w:val="none" w:sz="0" w:space="0" w:color="auto"/>
                    <w:left w:val="none" w:sz="0" w:space="0" w:color="auto"/>
                    <w:bottom w:val="none" w:sz="0" w:space="0" w:color="auto"/>
                    <w:right w:val="none" w:sz="0" w:space="0" w:color="auto"/>
                  </w:divBdr>
                </w:div>
              </w:divsChild>
            </w:div>
            <w:div w:id="1522545982">
              <w:marLeft w:val="0"/>
              <w:marRight w:val="0"/>
              <w:marTop w:val="0"/>
              <w:marBottom w:val="0"/>
              <w:divBdr>
                <w:top w:val="none" w:sz="0" w:space="0" w:color="auto"/>
                <w:left w:val="none" w:sz="0" w:space="0" w:color="auto"/>
                <w:bottom w:val="none" w:sz="0" w:space="0" w:color="auto"/>
                <w:right w:val="none" w:sz="0" w:space="0" w:color="auto"/>
              </w:divBdr>
            </w:div>
          </w:divsChild>
        </w:div>
        <w:div w:id="1810318089">
          <w:marLeft w:val="0"/>
          <w:marRight w:val="0"/>
          <w:marTop w:val="0"/>
          <w:marBottom w:val="0"/>
          <w:divBdr>
            <w:top w:val="none" w:sz="0" w:space="0" w:color="auto"/>
            <w:left w:val="none" w:sz="0" w:space="0" w:color="auto"/>
            <w:bottom w:val="none" w:sz="0" w:space="0" w:color="auto"/>
            <w:right w:val="none" w:sz="0" w:space="0" w:color="auto"/>
          </w:divBdr>
          <w:divsChild>
            <w:div w:id="1628700730">
              <w:marLeft w:val="0"/>
              <w:marRight w:val="0"/>
              <w:marTop w:val="0"/>
              <w:marBottom w:val="0"/>
              <w:divBdr>
                <w:top w:val="none" w:sz="0" w:space="0" w:color="auto"/>
                <w:left w:val="none" w:sz="0" w:space="0" w:color="auto"/>
                <w:bottom w:val="none" w:sz="0" w:space="0" w:color="auto"/>
                <w:right w:val="none" w:sz="0" w:space="0" w:color="auto"/>
              </w:divBdr>
              <w:divsChild>
                <w:div w:id="1714425699">
                  <w:marLeft w:val="0"/>
                  <w:marRight w:val="0"/>
                  <w:marTop w:val="0"/>
                  <w:marBottom w:val="0"/>
                  <w:divBdr>
                    <w:top w:val="none" w:sz="0" w:space="0" w:color="auto"/>
                    <w:left w:val="none" w:sz="0" w:space="0" w:color="auto"/>
                    <w:bottom w:val="none" w:sz="0" w:space="0" w:color="auto"/>
                    <w:right w:val="none" w:sz="0" w:space="0" w:color="auto"/>
                  </w:divBdr>
                </w:div>
              </w:divsChild>
            </w:div>
            <w:div w:id="695227694">
              <w:marLeft w:val="0"/>
              <w:marRight w:val="0"/>
              <w:marTop w:val="0"/>
              <w:marBottom w:val="0"/>
              <w:divBdr>
                <w:top w:val="none" w:sz="0" w:space="0" w:color="auto"/>
                <w:left w:val="none" w:sz="0" w:space="0" w:color="auto"/>
                <w:bottom w:val="none" w:sz="0" w:space="0" w:color="auto"/>
                <w:right w:val="none" w:sz="0" w:space="0" w:color="auto"/>
              </w:divBdr>
            </w:div>
          </w:divsChild>
        </w:div>
        <w:div w:id="53505635">
          <w:marLeft w:val="0"/>
          <w:marRight w:val="0"/>
          <w:marTop w:val="0"/>
          <w:marBottom w:val="0"/>
          <w:divBdr>
            <w:top w:val="none" w:sz="0" w:space="0" w:color="auto"/>
            <w:left w:val="none" w:sz="0" w:space="0" w:color="auto"/>
            <w:bottom w:val="none" w:sz="0" w:space="0" w:color="auto"/>
            <w:right w:val="none" w:sz="0" w:space="0" w:color="auto"/>
          </w:divBdr>
          <w:divsChild>
            <w:div w:id="892423819">
              <w:marLeft w:val="0"/>
              <w:marRight w:val="0"/>
              <w:marTop w:val="0"/>
              <w:marBottom w:val="0"/>
              <w:divBdr>
                <w:top w:val="none" w:sz="0" w:space="0" w:color="auto"/>
                <w:left w:val="none" w:sz="0" w:space="0" w:color="auto"/>
                <w:bottom w:val="none" w:sz="0" w:space="0" w:color="auto"/>
                <w:right w:val="none" w:sz="0" w:space="0" w:color="auto"/>
              </w:divBdr>
              <w:divsChild>
                <w:div w:id="573009782">
                  <w:marLeft w:val="0"/>
                  <w:marRight w:val="0"/>
                  <w:marTop w:val="0"/>
                  <w:marBottom w:val="0"/>
                  <w:divBdr>
                    <w:top w:val="none" w:sz="0" w:space="0" w:color="auto"/>
                    <w:left w:val="none" w:sz="0" w:space="0" w:color="auto"/>
                    <w:bottom w:val="none" w:sz="0" w:space="0" w:color="auto"/>
                    <w:right w:val="none" w:sz="0" w:space="0" w:color="auto"/>
                  </w:divBdr>
                </w:div>
              </w:divsChild>
            </w:div>
            <w:div w:id="1135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יעקב שחורי</dc:creator>
  <cp:keywords/>
  <dc:description/>
  <cp:lastModifiedBy>יעקב שחורי</cp:lastModifiedBy>
  <cp:revision>3</cp:revision>
  <dcterms:created xsi:type="dcterms:W3CDTF">2024-08-31T13:53:00Z</dcterms:created>
  <dcterms:modified xsi:type="dcterms:W3CDTF">2024-08-31T13:57:00Z</dcterms:modified>
</cp:coreProperties>
</file>