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8C3" w:rsidRDefault="00C148C3" w:rsidP="00C148C3">
      <w:pPr>
        <w:ind w:left="6372" w:firstLine="708"/>
      </w:pPr>
      <w:r>
        <w:t>Warszawa 01.02.2024</w:t>
      </w:r>
    </w:p>
    <w:p w:rsidR="00C148C3" w:rsidRDefault="00C148C3" w:rsidP="00C148C3">
      <w:pPr>
        <w:ind w:left="6372" w:firstLine="708"/>
      </w:pPr>
    </w:p>
    <w:p w:rsidR="00BC5619" w:rsidRPr="00C148C3" w:rsidRDefault="00BC5619" w:rsidP="00BC5619">
      <w:pPr>
        <w:jc w:val="center"/>
        <w:rPr>
          <w:b/>
          <w:sz w:val="32"/>
          <w:szCs w:val="32"/>
        </w:rPr>
      </w:pPr>
      <w:r w:rsidRPr="00C148C3">
        <w:rPr>
          <w:b/>
          <w:sz w:val="32"/>
          <w:szCs w:val="32"/>
        </w:rPr>
        <w:t>Programmer Challenge – projekt na zaliczenie Lab z przedmiotu – Wprowadzenie do programowania</w:t>
      </w:r>
    </w:p>
    <w:p w:rsidR="00C148C3" w:rsidRPr="00C148C3" w:rsidRDefault="00C148C3" w:rsidP="00C148C3">
      <w:pPr>
        <w:jc w:val="center"/>
        <w:rPr>
          <w:sz w:val="28"/>
          <w:szCs w:val="28"/>
        </w:rPr>
      </w:pPr>
      <w:r w:rsidRPr="00C148C3">
        <w:rPr>
          <w:sz w:val="28"/>
          <w:szCs w:val="28"/>
        </w:rPr>
        <w:t xml:space="preserve">Temat: </w:t>
      </w:r>
      <w:r w:rsidRPr="00C148C3">
        <w:rPr>
          <w:sz w:val="28"/>
          <w:szCs w:val="28"/>
        </w:rPr>
        <w:t>Komputerowe przetwarzanie języka naturalnego (NLP): Zadania związane z anali</w:t>
      </w:r>
      <w:r w:rsidRPr="00C148C3">
        <w:rPr>
          <w:sz w:val="28"/>
          <w:szCs w:val="28"/>
        </w:rPr>
        <w:t xml:space="preserve">zą i przetwarzaniem tekstu, </w:t>
      </w:r>
      <w:proofErr w:type="spellStart"/>
      <w:r w:rsidRPr="00C148C3">
        <w:rPr>
          <w:sz w:val="28"/>
          <w:szCs w:val="28"/>
        </w:rPr>
        <w:t>np.</w:t>
      </w:r>
      <w:r w:rsidRPr="00C148C3">
        <w:rPr>
          <w:sz w:val="28"/>
          <w:szCs w:val="28"/>
        </w:rPr>
        <w:t>tworzenie</w:t>
      </w:r>
      <w:proofErr w:type="spellEnd"/>
      <w:r w:rsidRPr="00C148C3">
        <w:rPr>
          <w:sz w:val="28"/>
          <w:szCs w:val="28"/>
        </w:rPr>
        <w:t xml:space="preserve"> </w:t>
      </w:r>
      <w:proofErr w:type="spellStart"/>
      <w:r w:rsidRPr="00C148C3">
        <w:rPr>
          <w:sz w:val="28"/>
          <w:szCs w:val="28"/>
        </w:rPr>
        <w:t>chatbotów</w:t>
      </w:r>
      <w:proofErr w:type="spellEnd"/>
      <w:r w:rsidRPr="00C148C3">
        <w:rPr>
          <w:sz w:val="28"/>
          <w:szCs w:val="28"/>
        </w:rPr>
        <w:t>, analiza sentymentu. Przykład: Zaprojektuj system analizy sentymentu recenzji filmowych.</w:t>
      </w:r>
    </w:p>
    <w:p w:rsidR="00F378C6" w:rsidRPr="00C148C3" w:rsidRDefault="00C148C3" w:rsidP="00BC5619">
      <w:pPr>
        <w:jc w:val="center"/>
        <w:rPr>
          <w:u w:val="single"/>
        </w:rPr>
      </w:pPr>
      <w:r>
        <w:rPr>
          <w:u w:val="single"/>
        </w:rPr>
        <w:t>Projekt pt. „</w:t>
      </w:r>
      <w:r w:rsidR="00F378C6" w:rsidRPr="00C148C3">
        <w:rPr>
          <w:u w:val="single"/>
        </w:rPr>
        <w:t xml:space="preserve">Konwersacyjny </w:t>
      </w:r>
      <w:proofErr w:type="spellStart"/>
      <w:r w:rsidR="00F378C6" w:rsidRPr="00C148C3">
        <w:rPr>
          <w:u w:val="single"/>
        </w:rPr>
        <w:t>ChatBot</w:t>
      </w:r>
      <w:proofErr w:type="spellEnd"/>
      <w:r w:rsidR="00F378C6" w:rsidRPr="00C148C3">
        <w:rPr>
          <w:u w:val="single"/>
        </w:rPr>
        <w:t xml:space="preserve"> oparty na algorytmach uczenia maszynowego</w:t>
      </w:r>
      <w:r>
        <w:rPr>
          <w:u w:val="single"/>
        </w:rPr>
        <w:t>”</w:t>
      </w:r>
    </w:p>
    <w:p w:rsidR="00BC5619" w:rsidRDefault="00BC5619" w:rsidP="00BC5619">
      <w:pPr>
        <w:jc w:val="center"/>
      </w:pPr>
      <w:r>
        <w:t>Wykonali: Zespół R – Konrad Stachurski, Daniel Domalewski (grupa 4)</w:t>
      </w:r>
    </w:p>
    <w:p w:rsidR="00BC5619" w:rsidRDefault="00BC5619" w:rsidP="00BC5619">
      <w:pPr>
        <w:jc w:val="center"/>
      </w:pPr>
      <w:r>
        <w:t xml:space="preserve">Prowadzący: Jacek </w:t>
      </w:r>
      <w:proofErr w:type="spellStart"/>
      <w:r>
        <w:t>Mochyła</w:t>
      </w:r>
      <w:proofErr w:type="spellEnd"/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BC5619">
      <w:pPr>
        <w:jc w:val="center"/>
      </w:pPr>
    </w:p>
    <w:p w:rsidR="00C148C3" w:rsidRDefault="00C148C3" w:rsidP="00C148C3"/>
    <w:p w:rsidR="00BC5619" w:rsidRDefault="00BC5619" w:rsidP="00BC5619">
      <w:pPr>
        <w:jc w:val="center"/>
      </w:pPr>
      <w:r>
        <w:t>Warszawa 2024</w:t>
      </w:r>
    </w:p>
    <w:p w:rsidR="00BC5619" w:rsidRDefault="00BC5619" w:rsidP="00BC5619">
      <w:pPr>
        <w:jc w:val="center"/>
      </w:pPr>
      <w:r>
        <w:br w:type="page"/>
      </w:r>
    </w:p>
    <w:p w:rsidR="00F378C6" w:rsidRPr="00C148C3" w:rsidRDefault="00F378C6" w:rsidP="00F378C6">
      <w:pPr>
        <w:pStyle w:val="Nagwek1"/>
        <w:rPr>
          <w:b/>
          <w:color w:val="auto"/>
        </w:rPr>
      </w:pPr>
      <w:r w:rsidRPr="00C148C3">
        <w:rPr>
          <w:b/>
          <w:color w:val="auto"/>
        </w:rPr>
        <w:lastRenderedPageBreak/>
        <w:t>Kilka założeń projektowych:</w:t>
      </w:r>
    </w:p>
    <w:p w:rsidR="00CD312B" w:rsidRDefault="00F378C6" w:rsidP="000F7B20">
      <w:pPr>
        <w:pStyle w:val="Akapitzlist"/>
        <w:numPr>
          <w:ilvl w:val="0"/>
          <w:numId w:val="7"/>
        </w:numPr>
      </w:pPr>
      <w:r>
        <w:t xml:space="preserve">Użyliśmy </w:t>
      </w:r>
      <w:proofErr w:type="spellStart"/>
      <w:r>
        <w:t>frameworka</w:t>
      </w:r>
      <w:proofErr w:type="spellEnd"/>
      <w:r>
        <w:t xml:space="preserve"> RASA opartego na licencji open </w:t>
      </w:r>
      <w:proofErr w:type="spellStart"/>
      <w:r>
        <w:t>source</w:t>
      </w:r>
      <w:proofErr w:type="spellEnd"/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Do oprogramowania go używamy języka </w:t>
      </w:r>
      <w:proofErr w:type="spellStart"/>
      <w:r>
        <w:t>Python</w:t>
      </w:r>
      <w:proofErr w:type="spellEnd"/>
      <w:r>
        <w:t xml:space="preserve"> w wersji 3.9</w:t>
      </w:r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W </w:t>
      </w:r>
      <w:proofErr w:type="spellStart"/>
      <w:r>
        <w:t>frameworku</w:t>
      </w:r>
      <w:proofErr w:type="spellEnd"/>
      <w:r>
        <w:t xml:space="preserve"> używamy algorytmów uczenia maszynowego:</w:t>
      </w:r>
    </w:p>
    <w:p w:rsidR="00F378C6" w:rsidRDefault="00F378C6" w:rsidP="000F7B20">
      <w:pPr>
        <w:pStyle w:val="Akapitzlist"/>
        <w:numPr>
          <w:ilvl w:val="0"/>
          <w:numId w:val="7"/>
        </w:numPr>
      </w:pPr>
      <w:r>
        <w:t xml:space="preserve">Główne Rodzaje Komponentów w </w:t>
      </w:r>
      <w:proofErr w:type="spellStart"/>
      <w:r>
        <w:t>Pipeline</w:t>
      </w:r>
      <w:proofErr w:type="spellEnd"/>
      <w:r>
        <w:t xml:space="preserve"> RASA: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Tokenizery</w:t>
      </w:r>
      <w:proofErr w:type="spellEnd"/>
      <w:r>
        <w:t xml:space="preserve"> (</w:t>
      </w:r>
      <w:proofErr w:type="spellStart"/>
      <w:r>
        <w:t>Tokenizacja</w:t>
      </w:r>
      <w:proofErr w:type="spellEnd"/>
      <w:r>
        <w:t xml:space="preserve">): Rozdzielają tekst na </w:t>
      </w:r>
      <w:proofErr w:type="spellStart"/>
      <w:r>
        <w:t>tokeny</w:t>
      </w:r>
      <w:proofErr w:type="spellEnd"/>
      <w:r>
        <w:t xml:space="preserve"> (słowa).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Featuryzery</w:t>
      </w:r>
      <w:proofErr w:type="spellEnd"/>
      <w:r>
        <w:t xml:space="preserve"> (Ekstrakcja Cech): Przekształcają </w:t>
      </w:r>
      <w:proofErr w:type="spellStart"/>
      <w:r>
        <w:t>tokeny</w:t>
      </w:r>
      <w:proofErr w:type="spellEnd"/>
      <w:r>
        <w:t xml:space="preserve"> w cechy numeryczne, które mogą być wykorzystane przez modele uczenia maszynowego.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 xml:space="preserve">Komponenty Wyodrębniania Encji: </w:t>
      </w:r>
      <w:proofErr w:type="spellStart"/>
      <w:r>
        <w:t>Identifikują</w:t>
      </w:r>
      <w:proofErr w:type="spellEnd"/>
      <w:r>
        <w:t xml:space="preserve"> i klasyfikują encje w tekście (np. nazwy miejsc, daty).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>Komponenty Klasyfikacji Intencji: Określają, jaka intencja stoi za daną wiadomością użytkownika.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r>
        <w:t>Komponenty Poprawiania Tekstu: Poprawiają literówki lub błędy w tekście.</w:t>
      </w:r>
    </w:p>
    <w:p w:rsidR="00F378C6" w:rsidRDefault="00F378C6" w:rsidP="000F7B20">
      <w:pPr>
        <w:pStyle w:val="Akapitzlist"/>
        <w:numPr>
          <w:ilvl w:val="1"/>
          <w:numId w:val="7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Selectors</w:t>
      </w:r>
      <w:proofErr w:type="spellEnd"/>
      <w:r>
        <w:t xml:space="preserve"> (Selektory Odpowiedzi): Służą do wybierania odpowiednich odpowiedzi w przypadkach, gdy konieczne jest pobranie odpowiedzi z zewnętrznych źródeł.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Tokenizery</w:t>
      </w:r>
      <w:proofErr w:type="spellEnd"/>
      <w:r>
        <w:t xml:space="preserve"> (</w:t>
      </w:r>
      <w:proofErr w:type="spellStart"/>
      <w:r>
        <w:t>Tokenizacja</w:t>
      </w:r>
      <w:proofErr w:type="spellEnd"/>
      <w:r>
        <w:t xml:space="preserve">): Rozdzielają tekst na </w:t>
      </w:r>
      <w:proofErr w:type="spellStart"/>
      <w:r>
        <w:t>tokeny</w:t>
      </w:r>
      <w:proofErr w:type="spellEnd"/>
      <w:r>
        <w:t xml:space="preserve"> (słowa).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Featuryzery</w:t>
      </w:r>
      <w:proofErr w:type="spellEnd"/>
      <w:r>
        <w:t xml:space="preserve"> (Ekstrakcja Cech): Przekształcają </w:t>
      </w:r>
      <w:proofErr w:type="spellStart"/>
      <w:r>
        <w:t>tokeny</w:t>
      </w:r>
      <w:proofErr w:type="spellEnd"/>
      <w:r>
        <w:t xml:space="preserve"> w cechy numeryczne, które mogą być wykorzystane przez modele uczenia maszynowego.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 xml:space="preserve">Komponenty Wyodrębniania Encji: </w:t>
      </w:r>
      <w:proofErr w:type="spellStart"/>
      <w:r>
        <w:t>Identifikują</w:t>
      </w:r>
      <w:proofErr w:type="spellEnd"/>
      <w:r>
        <w:t xml:space="preserve"> i klasyfikują encje w tekście (np. nazwy miejsc, daty).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>Komponenty Klasyfikacji Intencji: Określają, jaka intencja stoi za daną wiadomością użytkownika.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>
        <w:t>Komponenty Poprawiania Tekstu: Poprawiają literówki lub błędy w tekście.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>
        <w:t>Response</w:t>
      </w:r>
      <w:proofErr w:type="spellEnd"/>
      <w:r>
        <w:t xml:space="preserve"> </w:t>
      </w:r>
      <w:proofErr w:type="spellStart"/>
      <w:r>
        <w:t>Selectors</w:t>
      </w:r>
      <w:proofErr w:type="spellEnd"/>
      <w:r>
        <w:t xml:space="preserve"> (Selektory Odpowiedzi): Służą do wybierania odpowiednich odpowiedzi w przypadkach, gdy konieczne jest pobranie odpowiedzi z zewnętrznych źródeł.</w:t>
      </w:r>
    </w:p>
    <w:p w:rsidR="000F7B20" w:rsidRDefault="000F7B20" w:rsidP="000F7B20">
      <w:pPr>
        <w:pStyle w:val="Akapitzlist"/>
      </w:pPr>
    </w:p>
    <w:p w:rsidR="000F7B20" w:rsidRDefault="000F7B20" w:rsidP="000F7B20">
      <w:pPr>
        <w:pStyle w:val="Akapitzlist"/>
        <w:numPr>
          <w:ilvl w:val="0"/>
          <w:numId w:val="7"/>
        </w:numPr>
      </w:pPr>
      <w:r>
        <w:t>Dane treningowe zawarte są w plikach .</w:t>
      </w:r>
      <w:proofErr w:type="spellStart"/>
      <w:r>
        <w:t>yml</w:t>
      </w:r>
      <w:proofErr w:type="spellEnd"/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nlu.yml</w:t>
      </w:r>
      <w:proofErr w:type="spellEnd"/>
      <w:r w:rsidRPr="000F7B20">
        <w:t xml:space="preserve"> (przykłady intencji i encji),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domain.yml</w:t>
      </w:r>
      <w:proofErr w:type="spellEnd"/>
      <w:r w:rsidRPr="000F7B20">
        <w:t xml:space="preserve"> (definiuje intencje, encje, odpowiedzi),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config.yml</w:t>
      </w:r>
      <w:proofErr w:type="spellEnd"/>
      <w:r w:rsidRPr="000F7B20">
        <w:t xml:space="preserve"> (konfiguracja modelu języka), 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proofErr w:type="spellStart"/>
      <w:r w:rsidRPr="000F7B20">
        <w:t>stories.yml</w:t>
      </w:r>
      <w:proofErr w:type="spellEnd"/>
      <w:r w:rsidRPr="000F7B20">
        <w:t xml:space="preserve"> (przykłady konwersacji) i</w:t>
      </w:r>
    </w:p>
    <w:p w:rsidR="000F7B20" w:rsidRDefault="000F7B20" w:rsidP="000F7B20">
      <w:pPr>
        <w:pStyle w:val="Akapitzlist"/>
        <w:numPr>
          <w:ilvl w:val="1"/>
          <w:numId w:val="7"/>
        </w:numPr>
      </w:pPr>
      <w:r w:rsidRPr="000F7B20">
        <w:t xml:space="preserve"> </w:t>
      </w:r>
      <w:proofErr w:type="spellStart"/>
      <w:r w:rsidRPr="000F7B20">
        <w:t>rules.yml</w:t>
      </w:r>
      <w:proofErr w:type="spellEnd"/>
      <w:r w:rsidRPr="000F7B20">
        <w:t xml:space="preserve"> (reguły dla określonych </w:t>
      </w:r>
      <w:proofErr w:type="spellStart"/>
      <w:r w:rsidRPr="000F7B20">
        <w:t>zachowań</w:t>
      </w:r>
      <w:proofErr w:type="spellEnd"/>
      <w:r w:rsidRPr="000F7B20">
        <w:t>).</w:t>
      </w:r>
    </w:p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/>
    <w:p w:rsidR="000F7B20" w:rsidRDefault="000F7B20" w:rsidP="000F7B20">
      <w:r>
        <w:lastRenderedPageBreak/>
        <w:t>NLU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0565216F" wp14:editId="13C05799">
            <wp:extent cx="5760720" cy="309054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l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0F7B20" w:rsidP="000F7B20">
      <w:r>
        <w:t>CONFIG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266C0DD7" wp14:editId="1A5BAD33">
            <wp:extent cx="5760720" cy="294195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fi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Default="00CD312B" w:rsidP="00CD312B">
      <w:pPr>
        <w:pStyle w:val="Akapitzlist"/>
        <w:rPr>
          <w:noProof/>
          <w:lang w:eastAsia="pl-PL"/>
        </w:rPr>
      </w:pPr>
      <w:r>
        <w:rPr>
          <w:noProof/>
          <w:lang w:eastAsia="pl-PL"/>
        </w:rPr>
        <w:lastRenderedPageBreak/>
        <w:t>DOMAIN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slots: Definiuje sloty, które bot może używać do przechowywania informacji przez całą sesję rozmowy.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symptom: Jest to nazwa slotu, który będzie używany.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type: list: Określa, że slot symptom może przechowywać listę wartości. Jest to przydatne, gdy użytkownik może zgłaszać wiele objawów.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influence_conversation: false: Wskazuje, że wartość tego slotu nie wpłynie bezpośrednio na przepływ rozmowy. Oznacza to, że bot nie zmieni swojego zachowania w zależności od wartości przechowywanej w tym slocie.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mappings: Definiuje, w jaki sposób slot ma być wypełniany.</w:t>
      </w:r>
    </w:p>
    <w:p w:rsidR="00CD312B" w:rsidRDefault="00CD312B" w:rsidP="00CD312B">
      <w:pPr>
        <w:pStyle w:val="Akapitzlist"/>
        <w:numPr>
          <w:ilvl w:val="0"/>
          <w:numId w:val="1"/>
        </w:numPr>
        <w:rPr>
          <w:noProof/>
          <w:lang w:eastAsia="pl-PL"/>
        </w:rPr>
      </w:pPr>
      <w:r>
        <w:rPr>
          <w:noProof/>
          <w:lang w:eastAsia="pl-PL"/>
        </w:rPr>
        <w:t>type: from_entity: Określa, że slot symptom będzie wypełniany na podstawie encji o nazwie symptom rozpoznanej w wypowiedzi użytkownika.</w:t>
      </w:r>
    </w:p>
    <w:p w:rsidR="00CD312B" w:rsidRDefault="00CD312B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3BB4BDFE" wp14:editId="1FE98687">
            <wp:extent cx="5760720" cy="294195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oma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</w:pPr>
    </w:p>
    <w:p w:rsidR="00CD312B" w:rsidRDefault="00CD312B" w:rsidP="00BC5619">
      <w:pPr>
        <w:jc w:val="center"/>
      </w:pPr>
    </w:p>
    <w:p w:rsidR="00F75224" w:rsidRDefault="00F75224" w:rsidP="00BC5619">
      <w:pPr>
        <w:jc w:val="center"/>
      </w:pPr>
    </w:p>
    <w:p w:rsidR="00CD312B" w:rsidRDefault="00CD312B" w:rsidP="00BC5619">
      <w:pPr>
        <w:jc w:val="center"/>
      </w:pPr>
    </w:p>
    <w:p w:rsidR="00CD312B" w:rsidRDefault="00CD312B" w:rsidP="00F75224">
      <w:pPr>
        <w:jc w:val="center"/>
        <w:rPr>
          <w:noProof/>
          <w:lang w:eastAsia="pl-PL"/>
        </w:rPr>
      </w:pPr>
    </w:p>
    <w:p w:rsidR="00F75224" w:rsidRDefault="00F75224" w:rsidP="00F75224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lastRenderedPageBreak/>
        <w:t>RULES</w:t>
      </w:r>
    </w:p>
    <w:p w:rsidR="00CD312B" w:rsidRDefault="00CD312B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 wp14:anchorId="197646E6" wp14:editId="698A9FD9">
            <wp:extent cx="5760720" cy="309054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ul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2B" w:rsidRDefault="00CD312B" w:rsidP="00BC5619">
      <w:pPr>
        <w:jc w:val="center"/>
        <w:rPr>
          <w:noProof/>
          <w:lang w:eastAsia="pl-PL"/>
        </w:rPr>
      </w:pPr>
    </w:p>
    <w:p w:rsidR="00CD312B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t>ACTIONS (funkcje – python)</w:t>
      </w:r>
    </w:p>
    <w:p w:rsidR="00F75224" w:rsidRDefault="00C148C3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309054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ction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Pr="00C148C3" w:rsidRDefault="000F7B20" w:rsidP="000F7B20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lastRenderedPageBreak/>
        <w:t>STORIES</w:t>
      </w:r>
    </w:p>
    <w:p w:rsidR="00BC5619" w:rsidRDefault="00CD312B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94195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orie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C3" w:rsidRPr="00C148C3" w:rsidRDefault="00C148C3" w:rsidP="00C148C3">
      <w:pPr>
        <w:rPr>
          <w:b/>
          <w:noProof/>
          <w:lang w:eastAsia="pl-PL"/>
        </w:rPr>
      </w:pPr>
      <w:r w:rsidRPr="00C148C3">
        <w:rPr>
          <w:b/>
          <w:noProof/>
          <w:lang w:eastAsia="pl-PL"/>
        </w:rPr>
        <w:t>RASA SHELL</w:t>
      </w:r>
    </w:p>
    <w:p w:rsidR="00C148C3" w:rsidRDefault="00C148C3" w:rsidP="00BC5619">
      <w:pPr>
        <w:jc w:val="center"/>
        <w:rPr>
          <w:noProof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93878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a shel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  <w:rPr>
          <w:noProof/>
          <w:lang w:eastAsia="pl-PL"/>
        </w:rPr>
      </w:pPr>
    </w:p>
    <w:p w:rsidR="000F7B20" w:rsidRDefault="000F7B20" w:rsidP="00C148C3">
      <w:pPr>
        <w:rPr>
          <w:noProof/>
          <w:lang w:eastAsia="pl-PL"/>
        </w:rPr>
      </w:pPr>
    </w:p>
    <w:p w:rsidR="00C148C3" w:rsidRDefault="00C148C3" w:rsidP="00C148C3">
      <w:pPr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0F7B20" w:rsidRDefault="000F7B20" w:rsidP="00BC5619">
      <w:pPr>
        <w:jc w:val="center"/>
        <w:rPr>
          <w:noProof/>
          <w:lang w:eastAsia="pl-PL"/>
        </w:rPr>
      </w:pPr>
    </w:p>
    <w:p w:rsidR="00F75224" w:rsidRPr="000F7B20" w:rsidRDefault="000F7B20" w:rsidP="000F7B20">
      <w:pPr>
        <w:pStyle w:val="Nagwek1"/>
        <w:rPr>
          <w:b/>
          <w:noProof/>
          <w:color w:val="auto"/>
          <w:lang w:eastAsia="pl-PL"/>
        </w:rPr>
      </w:pPr>
      <w:r w:rsidRPr="000F7B20">
        <w:rPr>
          <w:b/>
          <w:noProof/>
          <w:color w:val="auto"/>
          <w:lang w:eastAsia="pl-PL"/>
        </w:rPr>
        <w:lastRenderedPageBreak/>
        <w:t>FRONTEND</w:t>
      </w:r>
    </w:p>
    <w:p w:rsidR="00F75224" w:rsidRDefault="00F75224" w:rsidP="00BC5619">
      <w:pPr>
        <w:jc w:val="center"/>
        <w:rPr>
          <w:noProof/>
          <w:lang w:eastAsia="pl-PL"/>
        </w:rPr>
      </w:pPr>
    </w:p>
    <w:p w:rsidR="00F75224" w:rsidRDefault="00F75224" w:rsidP="00BC561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60720" cy="3090545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ronten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</w:pPr>
    </w:p>
    <w:p w:rsidR="000F7B20" w:rsidRDefault="000F7B20" w:rsidP="00BC5619">
      <w:pPr>
        <w:jc w:val="center"/>
      </w:pPr>
    </w:p>
    <w:p w:rsidR="000F7B20" w:rsidRPr="000F7B20" w:rsidRDefault="00C148C3" w:rsidP="000F7B20">
      <w:pPr>
        <w:pStyle w:val="Nagwek1"/>
        <w:rPr>
          <w:b/>
          <w:color w:val="auto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3A7EFE" wp14:editId="24267A2B">
                <wp:simplePos x="0" y="0"/>
                <wp:positionH relativeFrom="column">
                  <wp:posOffset>3687445</wp:posOffset>
                </wp:positionH>
                <wp:positionV relativeFrom="paragraph">
                  <wp:posOffset>43179</wp:posOffset>
                </wp:positionV>
                <wp:extent cx="1569720" cy="1036320"/>
                <wp:effectExtent l="209550" t="0" r="68580" b="0"/>
                <wp:wrapNone/>
                <wp:docPr id="37" name="Strzałka w praw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9447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448C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trzałka w prawo 37" o:spid="_x0000_s1026" type="#_x0000_t13" style="position:absolute;margin-left:290.35pt;margin-top:3.4pt;width:123.6pt;height:81.6pt;rotation:3101433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" adj="14470" fillcolor="#ed7d31 [3205]" strokecolor="white [3201]" strokeweight="1.5pt"/>
            </w:pict>
          </mc:Fallback>
        </mc:AlternateContent>
      </w:r>
      <w:r w:rsidR="000F7B20" w:rsidRPr="000F7B20">
        <w:rPr>
          <w:b/>
          <w:color w:val="auto"/>
        </w:rPr>
        <w:t>PRZYKŁADY DZIAŁAŃ</w:t>
      </w:r>
    </w:p>
    <w:p w:rsidR="00F75224" w:rsidRDefault="00F75224" w:rsidP="00BC5619">
      <w:pPr>
        <w:jc w:val="center"/>
      </w:pPr>
    </w:p>
    <w:p w:rsidR="00F75224" w:rsidRDefault="00BC5619" w:rsidP="00BC5619">
      <w:pPr>
        <w:jc w:val="center"/>
      </w:pPr>
      <w:r>
        <w:rPr>
          <w:noProof/>
          <w:lang w:eastAsia="pl-PL"/>
        </w:rPr>
        <w:drawing>
          <wp:inline distT="0" distB="0" distL="0" distR="0" wp14:anchorId="627F5B55" wp14:editId="4ADFAB30">
            <wp:extent cx="5760720" cy="294957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16378573_364496792976594_1598440972171236518_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C148C3" w:rsidP="00BC5619">
      <w:pPr>
        <w:jc w:val="center"/>
      </w:pPr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361B7" wp14:editId="3A28A809">
                <wp:simplePos x="0" y="0"/>
                <wp:positionH relativeFrom="column">
                  <wp:posOffset>3878580</wp:posOffset>
                </wp:positionH>
                <wp:positionV relativeFrom="paragraph">
                  <wp:posOffset>-577215</wp:posOffset>
                </wp:positionV>
                <wp:extent cx="1569720" cy="1036320"/>
                <wp:effectExtent l="95250" t="57150" r="87630" b="0"/>
                <wp:wrapNone/>
                <wp:docPr id="38" name="Strzałka w praw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11186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B3F2C" id="Strzałka w prawo 38" o:spid="_x0000_s1026" type="#_x0000_t13" style="position:absolute;margin-left:305.4pt;margin-top:-45.45pt;width:123.6pt;height:81.6pt;rotation:4162831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" adj="14470" fillcolor="#ed7d31 [3205]" strokecolor="white [3201]" strokeweight="1.5pt"/>
            </w:pict>
          </mc:Fallback>
        </mc:AlternateContent>
      </w:r>
      <w:r w:rsidR="00F75224">
        <w:rPr>
          <w:noProof/>
          <w:lang w:eastAsia="pl-PL"/>
        </w:rPr>
        <w:drawing>
          <wp:inline distT="0" distB="0" distL="0" distR="0" wp14:anchorId="44C3332B" wp14:editId="0F8EC08E">
            <wp:extent cx="5760720" cy="289941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6277441_1438601003393460_65473970041263964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C148C3" w:rsidP="00BC5619">
      <w:pPr>
        <w:jc w:val="center"/>
      </w:pPr>
      <w:bookmarkStart w:id="0" w:name="_GoBack"/>
      <w:bookmarkEnd w:id="0"/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66A798" wp14:editId="34384996">
                <wp:simplePos x="0" y="0"/>
                <wp:positionH relativeFrom="column">
                  <wp:posOffset>-231140</wp:posOffset>
                </wp:positionH>
                <wp:positionV relativeFrom="paragraph">
                  <wp:posOffset>1360592</wp:posOffset>
                </wp:positionV>
                <wp:extent cx="1569720" cy="1036320"/>
                <wp:effectExtent l="0" t="228600" r="0" b="68580"/>
                <wp:wrapNone/>
                <wp:docPr id="43" name="Strzałka w praw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28187">
                          <a:off x="0" y="0"/>
                          <a:ext cx="1569720" cy="1036320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8D4F0" id="Strzałka w prawo 43" o:spid="_x0000_s1026" type="#_x0000_t13" style="position:absolute;margin-left:-18.2pt;margin-top:107.15pt;width:123.6pt;height:81.6pt;rotation:2761454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" adj="14470" fillcolor="#ed7d31 [3205]" strokecolor="white [3201]" strokeweight="1.5pt"/>
            </w:pict>
          </mc:Fallback>
        </mc:AlternateContent>
      </w:r>
      <w:r w:rsidR="00F75224">
        <w:rPr>
          <w:noProof/>
          <w:lang w:eastAsia="pl-PL"/>
        </w:rPr>
        <w:drawing>
          <wp:inline distT="0" distB="0" distL="0" distR="0" wp14:anchorId="3F600219" wp14:editId="613D480E">
            <wp:extent cx="3438525" cy="3800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5275778_694624509516233_7853642947749936807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BC5619">
      <w:pPr>
        <w:jc w:val="center"/>
      </w:pPr>
    </w:p>
    <w:p w:rsidR="00F75224" w:rsidRDefault="00F75224" w:rsidP="00C148C3"/>
    <w:p w:rsidR="00F75224" w:rsidRDefault="00F75224" w:rsidP="00BC5619">
      <w:pPr>
        <w:jc w:val="center"/>
      </w:pPr>
    </w:p>
    <w:p w:rsidR="00F75224" w:rsidRDefault="000F7B20" w:rsidP="000F7B20">
      <w:pPr>
        <w:pStyle w:val="Nagwek1"/>
        <w:rPr>
          <w:b/>
          <w:color w:val="auto"/>
        </w:rPr>
      </w:pPr>
      <w:r w:rsidRPr="000F7B20">
        <w:rPr>
          <w:b/>
          <w:color w:val="auto"/>
        </w:rPr>
        <w:t>DEBUG</w:t>
      </w:r>
    </w:p>
    <w:p w:rsidR="000F7B20" w:rsidRPr="000F7B20" w:rsidRDefault="000F7B20" w:rsidP="000F7B20"/>
    <w:p w:rsidR="00B0620B" w:rsidRDefault="00C148C3" w:rsidP="00BC5619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773962" wp14:editId="7DE13BE4">
                <wp:simplePos x="0" y="0"/>
                <wp:positionH relativeFrom="rightMargin">
                  <wp:posOffset>-5149533</wp:posOffset>
                </wp:positionH>
                <wp:positionV relativeFrom="paragraph">
                  <wp:posOffset>6712268</wp:posOffset>
                </wp:positionV>
                <wp:extent cx="987733" cy="548805"/>
                <wp:effectExtent l="105093" t="0" r="146367" b="13018"/>
                <wp:wrapNone/>
                <wp:docPr id="41" name="Strzałka w praw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0255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78314" id="Strzałka w prawo 41" o:spid="_x0000_s1026" type="#_x0000_t13" style="position:absolute;margin-left:-405.5pt;margin-top:528.55pt;width:77.75pt;height:43.2pt;rotation:-8191721fd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" adj="15599" fillcolor="#ed7d31 [3205]" strokecolor="white [3201]" strokeweight="1.5pt"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F3BF5B" wp14:editId="2700E585">
                <wp:simplePos x="0" y="0"/>
                <wp:positionH relativeFrom="rightMargin">
                  <wp:posOffset>-6594794</wp:posOffset>
                </wp:positionH>
                <wp:positionV relativeFrom="paragraph">
                  <wp:posOffset>2838133</wp:posOffset>
                </wp:positionV>
                <wp:extent cx="987733" cy="548805"/>
                <wp:effectExtent l="124143" t="9207" r="108267" b="0"/>
                <wp:wrapNone/>
                <wp:docPr id="40" name="Strzałka w praw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17906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93EA6" id="Strzałka w prawo 40" o:spid="_x0000_s1026" type="#_x0000_t13" style="position:absolute;margin-left:-519.3pt;margin-top:223.5pt;width:77.75pt;height:43.2pt;rotation:3514811fd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" adj="15599" fillcolor="#ed7d31 [3205]" strokecolor="white [3201]" strokeweight="1.5pt"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71F987" wp14:editId="777EA48E">
                <wp:simplePos x="0" y="0"/>
                <wp:positionH relativeFrom="rightMargin">
                  <wp:align>left</wp:align>
                </wp:positionH>
                <wp:positionV relativeFrom="paragraph">
                  <wp:posOffset>460058</wp:posOffset>
                </wp:positionV>
                <wp:extent cx="987733" cy="548805"/>
                <wp:effectExtent l="105093" t="0" r="165417" b="0"/>
                <wp:wrapNone/>
                <wp:docPr id="39" name="Strzałka w praw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795120">
                          <a:off x="0" y="0"/>
                          <a:ext cx="987733" cy="548805"/>
                        </a:xfrm>
                        <a:prstGeom prst="righ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F817" id="Strzałka w prawo 39" o:spid="_x0000_s1026" type="#_x0000_t13" style="position:absolute;margin-left:0;margin-top:36.25pt;width:77.75pt;height:43.2pt;rotation:8514350fd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" adj="15599" fillcolor="#ed7d31 [3205]" strokecolor="white [3201]" strokeweight="1.5pt">
                <w10:wrap anchorx="margin"/>
              </v:shape>
            </w:pict>
          </mc:Fallback>
        </mc:AlternateContent>
      </w:r>
      <w:r w:rsidR="00BC5619">
        <w:rPr>
          <w:noProof/>
          <w:lang w:eastAsia="pl-PL"/>
        </w:rPr>
        <w:drawing>
          <wp:inline distT="0" distB="0" distL="0" distR="0" wp14:anchorId="507BC6BC" wp14:editId="3783EA8C">
            <wp:extent cx="5760720" cy="6547485"/>
            <wp:effectExtent l="0" t="0" r="0" b="571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16638329_317146767443875_7353295235190157874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2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4E38" w:rsidRDefault="004C4E38" w:rsidP="00F75224">
      <w:pPr>
        <w:spacing w:after="0" w:line="240" w:lineRule="auto"/>
      </w:pPr>
      <w:r>
        <w:separator/>
      </w:r>
    </w:p>
  </w:endnote>
  <w:endnote w:type="continuationSeparator" w:id="0">
    <w:p w:rsidR="004C4E38" w:rsidRDefault="004C4E38" w:rsidP="00F75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4E38" w:rsidRDefault="004C4E38" w:rsidP="00F75224">
      <w:pPr>
        <w:spacing w:after="0" w:line="240" w:lineRule="auto"/>
      </w:pPr>
      <w:r>
        <w:separator/>
      </w:r>
    </w:p>
  </w:footnote>
  <w:footnote w:type="continuationSeparator" w:id="0">
    <w:p w:rsidR="004C4E38" w:rsidRDefault="004C4E38" w:rsidP="00F752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77D7E"/>
    <w:multiLevelType w:val="hybridMultilevel"/>
    <w:tmpl w:val="28D6F2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E44A93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EA069FD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3FC0846"/>
    <w:multiLevelType w:val="hybridMultilevel"/>
    <w:tmpl w:val="31A05234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9BD1993"/>
    <w:multiLevelType w:val="hybridMultilevel"/>
    <w:tmpl w:val="802A481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BE25F5"/>
    <w:multiLevelType w:val="hybridMultilevel"/>
    <w:tmpl w:val="BB7E73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F6788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CF3"/>
    <w:rsid w:val="000F7B20"/>
    <w:rsid w:val="004C4E38"/>
    <w:rsid w:val="00B0620B"/>
    <w:rsid w:val="00BC5619"/>
    <w:rsid w:val="00C148C3"/>
    <w:rsid w:val="00CD312B"/>
    <w:rsid w:val="00E11CF3"/>
    <w:rsid w:val="00F378C6"/>
    <w:rsid w:val="00F75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2AA2E90-5664-4602-BA9A-A352F0DB8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37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752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75224"/>
  </w:style>
  <w:style w:type="paragraph" w:styleId="Stopka">
    <w:name w:val="footer"/>
    <w:basedOn w:val="Normalny"/>
    <w:link w:val="StopkaZnak"/>
    <w:uiPriority w:val="99"/>
    <w:unhideWhenUsed/>
    <w:rsid w:val="00F752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75224"/>
  </w:style>
  <w:style w:type="paragraph" w:styleId="Akapitzlist">
    <w:name w:val="List Paragraph"/>
    <w:basedOn w:val="Normalny"/>
    <w:uiPriority w:val="34"/>
    <w:qFormat/>
    <w:rsid w:val="00CD312B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F378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3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456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3</cp:revision>
  <dcterms:created xsi:type="dcterms:W3CDTF">2024-02-01T17:35:00Z</dcterms:created>
  <dcterms:modified xsi:type="dcterms:W3CDTF">2024-02-01T18:27:00Z</dcterms:modified>
</cp:coreProperties>
</file>