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7F50AC01" w:rsidR="00D00071" w:rsidRDefault="00824912" w:rsidP="007E5149">
      <w:pPr>
        <w:pStyle w:val="Titolo"/>
        <w:ind w:left="0" w:right="0" w:firstLine="0"/>
      </w:pPr>
      <w:r>
        <w:t>Progettazione e sviluppo di un sistema documentale web-</w:t>
      </w:r>
      <w:proofErr w:type="spellStart"/>
      <w:r>
        <w:t>based</w:t>
      </w:r>
      <w:proofErr w:type="spellEnd"/>
      <w:r>
        <w:t xml:space="preserve">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8D351E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>
        <w:rPr>
          <w:rFonts w:ascii="Times New Roman"/>
          <w:spacing w:val="-1"/>
          <w:sz w:val="30"/>
        </w:rPr>
        <w:t>Ancler</w:t>
      </w:r>
      <w:r w:rsidR="000C6D1C"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pacing w:val="-1"/>
          <w:sz w:val="30"/>
        </w:rPr>
        <w:t>Domenico</w:t>
      </w:r>
    </w:p>
    <w:p w14:paraId="462A3F97" w14:textId="77777777" w:rsidR="00631244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</w:rPr>
      </w:pPr>
      <w:r>
        <w:rPr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19404116" w14:textId="0324191D" w:rsidR="004369B7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7541733" w:history="1">
            <w:r w:rsidR="004369B7" w:rsidRPr="00360059">
              <w:rPr>
                <w:rStyle w:val="Collegamentoipertestuale"/>
                <w:noProof/>
              </w:rPr>
              <w:t>Introduzione</w:t>
            </w:r>
            <w:r w:rsidR="004369B7">
              <w:rPr>
                <w:noProof/>
                <w:webHidden/>
              </w:rPr>
              <w:tab/>
            </w:r>
            <w:r w:rsidR="004369B7">
              <w:rPr>
                <w:noProof/>
                <w:webHidden/>
              </w:rPr>
              <w:fldChar w:fldCharType="begin"/>
            </w:r>
            <w:r w:rsidR="004369B7">
              <w:rPr>
                <w:noProof/>
                <w:webHidden/>
              </w:rPr>
              <w:instrText xml:space="preserve"> PAGEREF _Toc197541733 \h </w:instrText>
            </w:r>
            <w:r w:rsidR="004369B7">
              <w:rPr>
                <w:noProof/>
                <w:webHidden/>
              </w:rPr>
            </w:r>
            <w:r w:rsidR="004369B7">
              <w:rPr>
                <w:noProof/>
                <w:webHidden/>
              </w:rPr>
              <w:fldChar w:fldCharType="separate"/>
            </w:r>
            <w:r w:rsidR="004369B7">
              <w:rPr>
                <w:noProof/>
                <w:webHidden/>
              </w:rPr>
              <w:t>2</w:t>
            </w:r>
            <w:r w:rsidR="004369B7">
              <w:rPr>
                <w:noProof/>
                <w:webHidden/>
              </w:rPr>
              <w:fldChar w:fldCharType="end"/>
            </w:r>
          </w:hyperlink>
        </w:p>
        <w:p w14:paraId="510D9640" w14:textId="6441CF8B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4" w:history="1">
            <w:r w:rsidRPr="00360059">
              <w:rPr>
                <w:rStyle w:val="Collegamentoipertestuale"/>
                <w:noProof/>
              </w:rPr>
              <w:t>Capitolo 1 - Titolo da definire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E401" w14:textId="0D8FC428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5" w:history="1">
            <w:r w:rsidRPr="00360059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AA2B" w14:textId="1FF0B928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6" w:history="1">
            <w:r w:rsidRPr="00360059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091E" w14:textId="5B2007ED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7" w:history="1">
            <w:r w:rsidRPr="00360059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810B" w14:textId="088E4EB3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8" w:history="1">
            <w:r w:rsidRPr="00360059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3EDD" w14:textId="78CC506B" w:rsidR="004369B7" w:rsidRDefault="004369B7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7541739" w:history="1">
            <w:r w:rsidRPr="00360059">
              <w:rPr>
                <w:rStyle w:val="Collegamentoipertestuale"/>
                <w:noProof/>
              </w:rPr>
              <w:t>Capitolo 12 - Titolo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8325" w14:textId="0E8BC8F1" w:rsidR="004369B7" w:rsidRDefault="004369B7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7541740" w:history="1">
            <w:r w:rsidRPr="00360059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360059">
              <w:rPr>
                <w:rStyle w:val="Collegamentoipertestuale"/>
                <w:noProof/>
              </w:rPr>
              <w:t>Nome del paragrafo di inserire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5141FAA2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7541733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4BB409DA" w14:textId="10F2812A" w:rsidR="004369B7" w:rsidRPr="004369B7" w:rsidRDefault="004369B7" w:rsidP="004369B7">
      <w:proofErr w:type="spellStart"/>
      <w:r>
        <w:t>Inzio</w:t>
      </w:r>
      <w:proofErr w:type="spellEnd"/>
      <w:r>
        <w:t xml:space="preserve"> testo da qua.</w:t>
      </w:r>
    </w:p>
    <w:p w14:paraId="36ADA44A" w14:textId="06326513" w:rsidR="00824912" w:rsidRDefault="00824912" w:rsidP="00824912"/>
    <w:p w14:paraId="565C2DF1" w14:textId="77777777" w:rsidR="00824912" w:rsidRDefault="00824912">
      <w:pPr>
        <w:spacing w:before="0" w:after="160" w:line="259" w:lineRule="auto"/>
        <w:ind w:firstLine="0"/>
        <w:jc w:val="left"/>
      </w:pPr>
      <w:r>
        <w:br w:type="page"/>
      </w:r>
    </w:p>
    <w:p w14:paraId="343BD2CE" w14:textId="31DDA421" w:rsidR="0074657F" w:rsidRDefault="00824912" w:rsidP="0074657F">
      <w:pPr>
        <w:pStyle w:val="Titolo1"/>
      </w:pPr>
      <w:bookmarkStart w:id="1" w:name="_Toc197541734"/>
      <w:r>
        <w:lastRenderedPageBreak/>
        <w:t>Capitolo 1</w:t>
      </w:r>
      <w:r w:rsidR="0074657F">
        <w:t xml:space="preserve"> - </w:t>
      </w:r>
      <w:r>
        <w:t>Titolo da definire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4C981017" w14:textId="74BF9ED0" w:rsidR="0074657F" w:rsidRDefault="00824912" w:rsidP="0074657F">
      <w:r>
        <w:t xml:space="preserve">Devo scrivere qualcosa in modo da capire se si comporta come tutte le altre righe che stanno già o se invece magari no e quindi devo capire come fare nel caso per fare si che tutte queste parole si comportino come si comportano le altre </w:t>
      </w:r>
      <w:proofErr w:type="spellStart"/>
      <w:r>
        <w:t>dentroefuoridal</w:t>
      </w:r>
      <w:proofErr w:type="spellEnd"/>
      <w:r>
        <w:t xml:space="preserve"> contesto del rigo.</w:t>
      </w:r>
    </w:p>
    <w:p w14:paraId="3BC872B8" w14:textId="445336DA" w:rsidR="004369B7" w:rsidRDefault="004369B7" w:rsidP="0074657F"/>
    <w:p w14:paraId="476C2AD4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2D72FD7" w14:textId="728E2548" w:rsidR="004369B7" w:rsidRDefault="004369B7" w:rsidP="004369B7">
      <w:pPr>
        <w:pStyle w:val="Titolo1"/>
      </w:pPr>
      <w:bookmarkStart w:id="2" w:name="_Toc197541735"/>
      <w:r>
        <w:lastRenderedPageBreak/>
        <w:t>Capitolo 2 – Analisi</w:t>
      </w:r>
      <w:bookmarkEnd w:id="2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27EA7C1A" w14:textId="0CF1055A" w:rsidR="004369B7" w:rsidRPr="004369B7" w:rsidRDefault="004369B7" w:rsidP="004369B7">
      <w:r>
        <w:t>Inizia da qua</w:t>
      </w:r>
    </w:p>
    <w:p w14:paraId="60AD066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5CEBB891" w14:textId="1EDFE37A" w:rsidR="004369B7" w:rsidRDefault="004369B7" w:rsidP="004369B7">
      <w:pPr>
        <w:pStyle w:val="Titolo1"/>
      </w:pPr>
      <w:bookmarkStart w:id="3" w:name="_Toc197541736"/>
      <w:r>
        <w:lastRenderedPageBreak/>
        <w:t>Capitolo 3 – Progettazione</w:t>
      </w:r>
      <w:bookmarkEnd w:id="3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4" w:name="_Toc197541737"/>
      <w:r>
        <w:lastRenderedPageBreak/>
        <w:t>Capitolo 4 – Funzionamento</w:t>
      </w:r>
      <w:bookmarkEnd w:id="4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5" w:name="_Toc197541738"/>
      <w:r>
        <w:lastRenderedPageBreak/>
        <w:t>Conclusioni</w:t>
      </w:r>
      <w:bookmarkEnd w:id="5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10FF9960" w14:textId="17E75DA1" w:rsidR="00D00071" w:rsidRDefault="00631244" w:rsidP="00631244">
      <w:pPr>
        <w:pStyle w:val="Titolo1"/>
      </w:pPr>
      <w:bookmarkStart w:id="6" w:name="_Toc197541739"/>
      <w:r>
        <w:lastRenderedPageBreak/>
        <w:t>Capitolo 1</w:t>
      </w:r>
      <w:r w:rsidR="0074657F">
        <w:t>2</w:t>
      </w:r>
      <w:r w:rsidR="00C4361F">
        <w:t xml:space="preserve"> - Titolo</w:t>
      </w:r>
      <w:bookmarkEnd w:id="6"/>
    </w:p>
    <w:p w14:paraId="38ABB0F9" w14:textId="77777777" w:rsidR="00631244" w:rsidRDefault="00631244" w:rsidP="00631244"/>
    <w:p w14:paraId="2DB103AB" w14:textId="77777777" w:rsidR="00C4361F" w:rsidRDefault="00C4361F" w:rsidP="00631244"/>
    <w:p w14:paraId="7AE68E56" w14:textId="77777777" w:rsidR="00631244" w:rsidRPr="00631244" w:rsidRDefault="00631244" w:rsidP="00631244"/>
    <w:p w14:paraId="79EF6390" w14:textId="77777777" w:rsidR="00631244" w:rsidRDefault="00C4361F" w:rsidP="00631244">
      <w:r>
        <w:t>Questo è un e</w:t>
      </w:r>
      <w:r w:rsidR="00631244">
        <w:t>sempio il contenuto è da modificare.</w:t>
      </w:r>
    </w:p>
    <w:p w14:paraId="6FCB81EC" w14:textId="77777777" w:rsidR="00631244" w:rsidRDefault="00631244" w:rsidP="00631244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D442940" w14:textId="77777777" w:rsidR="00C4361F" w:rsidRDefault="00631244" w:rsidP="00C4361F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6AEF7974" w14:textId="77777777" w:rsidR="00C4361F" w:rsidRDefault="00C4361F" w:rsidP="00C4361F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  <w:r w:rsidRPr="00C4361F">
        <w:t xml:space="preserve"> </w:t>
      </w:r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  <w:r w:rsidRPr="00C4361F">
        <w:t xml:space="preserve"> </w:t>
      </w:r>
    </w:p>
    <w:p w14:paraId="00134511" w14:textId="77777777" w:rsidR="00C4361F" w:rsidRDefault="00C4361F" w:rsidP="00C4361F">
      <w:r>
        <w:lastRenderedPageBreak/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7E4D3C44" w14:textId="77777777" w:rsidR="00631244" w:rsidRDefault="00631244" w:rsidP="00631244">
      <w:pPr>
        <w:pStyle w:val="Titolo2"/>
      </w:pPr>
      <w:bookmarkStart w:id="7" w:name="_Toc197541740"/>
      <w:r>
        <w:t>Nome del paragrafo di inserire</w:t>
      </w:r>
      <w:bookmarkEnd w:id="7"/>
    </w:p>
    <w:p w14:paraId="740E0B84" w14:textId="77777777" w:rsidR="00631244" w:rsidRDefault="00631244" w:rsidP="00631244">
      <w:r>
        <w:t>I video offrono un metodo efficace per esprimere la propria opinione. Facendo clic su Video online è possibile incollare il codice di incorporamento per il video da aggiungere. È inoltre possibile digitare una parola chiave per la ricerca online del video che meglio si adatta al documento.</w:t>
      </w:r>
    </w:p>
    <w:p w14:paraId="5BE3877A" w14:textId="308C3B21" w:rsidR="00824912" w:rsidRPr="004369B7" w:rsidRDefault="00631244" w:rsidP="004369B7">
      <w:r>
        <w:t xml:space="preserve">Per rendere il documento di qualità professionale, Word fornisce schemi per intestazione, piè di pagina, pagina di copertina e casella di testo che si </w:t>
      </w:r>
      <w:proofErr w:type="spellStart"/>
      <w:r>
        <w:t>complementano</w:t>
      </w:r>
      <w:proofErr w:type="spellEnd"/>
      <w:r>
        <w:t xml:space="preserve"> l'un l'altro. Ad esempio, è possibile aggiungere un frontespizio, un'intestazione e una barra laterale corrispondenti. Fare clic su Inserisci, quindi scegliere gli elementi dalle diverse raccolte.</w:t>
      </w:r>
    </w:p>
    <w:sectPr w:rsidR="00824912" w:rsidRPr="004369B7" w:rsidSect="00C4361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747B8" w14:textId="77777777" w:rsidR="00317018" w:rsidRDefault="00317018" w:rsidP="00D00071">
      <w:pPr>
        <w:spacing w:before="0" w:line="240" w:lineRule="auto"/>
      </w:pPr>
      <w:r>
        <w:separator/>
      </w:r>
    </w:p>
  </w:endnote>
  <w:endnote w:type="continuationSeparator" w:id="0">
    <w:p w14:paraId="41D8BAAA" w14:textId="77777777" w:rsidR="00317018" w:rsidRDefault="00317018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000000" w:rsidRDefault="00000000" w:rsidP="005B2C7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108A1" w14:textId="77777777" w:rsidR="00317018" w:rsidRDefault="00317018" w:rsidP="00D00071">
      <w:pPr>
        <w:spacing w:before="0" w:line="240" w:lineRule="auto"/>
      </w:pPr>
      <w:r>
        <w:separator/>
      </w:r>
    </w:p>
  </w:footnote>
  <w:footnote w:type="continuationSeparator" w:id="0">
    <w:p w14:paraId="022AAA8B" w14:textId="77777777" w:rsidR="00317018" w:rsidRDefault="00317018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5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43309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80860"/>
    <w:rsid w:val="000C6D1C"/>
    <w:rsid w:val="002170A1"/>
    <w:rsid w:val="00317018"/>
    <w:rsid w:val="004369B7"/>
    <w:rsid w:val="00521F19"/>
    <w:rsid w:val="005C6791"/>
    <w:rsid w:val="00631244"/>
    <w:rsid w:val="00677878"/>
    <w:rsid w:val="0074657F"/>
    <w:rsid w:val="007E5149"/>
    <w:rsid w:val="00824912"/>
    <w:rsid w:val="00AC09B2"/>
    <w:rsid w:val="00B40578"/>
    <w:rsid w:val="00B923E3"/>
    <w:rsid w:val="00C4361F"/>
    <w:rsid w:val="00CA7690"/>
    <w:rsid w:val="00D00071"/>
    <w:rsid w:val="00E20684"/>
    <w:rsid w:val="00ED0A6C"/>
    <w:rsid w:val="00ED3A15"/>
    <w:rsid w:val="00F1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D6B749A5-B6D1-417E-981B-D07720C7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7</cp:revision>
  <dcterms:created xsi:type="dcterms:W3CDTF">2022-09-07T08:49:00Z</dcterms:created>
  <dcterms:modified xsi:type="dcterms:W3CDTF">2025-05-07T18:22:00Z</dcterms:modified>
</cp:coreProperties>
</file>