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0E" w:rsidRDefault="0057257F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57F">
        <w:rPr>
          <w:rFonts w:ascii="Times New Roman" w:hAnsi="Times New Roman" w:cs="Times New Roman"/>
          <w:b/>
          <w:sz w:val="32"/>
          <w:szCs w:val="32"/>
        </w:rPr>
        <w:t>SESSION 01: TỔNG QUAN VỀ PHÂN TÍCH VÀ THIẾT KẾ HỆ THỐNG</w:t>
      </w:r>
    </w:p>
    <w:p w:rsidR="00517120" w:rsidRDefault="00517120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7120" w:rsidRPr="0057257F" w:rsidRDefault="00517120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257F" w:rsidRPr="0057257F" w:rsidRDefault="0057257F">
      <w:pPr>
        <w:rPr>
          <w:rFonts w:ascii="Times New Roman" w:hAnsi="Times New Roman" w:cs="Times New Roman"/>
          <w:sz w:val="28"/>
          <w:szCs w:val="28"/>
        </w:rPr>
      </w:pPr>
      <w:r w:rsidRPr="0057257F">
        <w:rPr>
          <w:rFonts w:ascii="Times New Roman" w:hAnsi="Times New Roman" w:cs="Times New Roman"/>
          <w:sz w:val="28"/>
          <w:szCs w:val="28"/>
        </w:rPr>
        <w:t>BÀI 1: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dịch bán hàng: </w:t>
      </w:r>
      <w:r w:rsidR="0057257F" w:rsidRPr="0057257F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loại hệ thống thông tin tương ứng là </w:t>
      </w:r>
      <w:r w:rsidR="0057257F" w:rsidRPr="0057257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TPS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Phân tích xu hướng kinh doanh: </w:t>
      </w:r>
      <w:r w:rsidR="0057257F" w:rsidRPr="005725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DSS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Bảng tổng quan hiệu suất hàng tháng dành cho CEO: </w:t>
      </w:r>
      <w:r w:rsidR="0057257F" w:rsidRPr="005725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EIS</w:t>
      </w:r>
    </w:p>
    <w:p w:rsidR="0057257F" w:rsidRDefault="0057257F">
      <w:pPr>
        <w:rPr>
          <w:rFonts w:ascii="Times New Roman" w:hAnsi="Times New Roman" w:cs="Times New Roman"/>
          <w:sz w:val="28"/>
          <w:szCs w:val="28"/>
        </w:rPr>
      </w:pPr>
    </w:p>
    <w:p w:rsidR="00F55B6B" w:rsidRDefault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2: </w:t>
      </w:r>
    </w:p>
    <w:p w:rsidR="00F55B6B" w:rsidRPr="00E80D5C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A: </w:t>
      </w:r>
      <w:r w:rsidRPr="00E80D5C">
        <w:rPr>
          <w:rFonts w:ascii="Times New Roman" w:hAnsi="Times New Roman" w:cs="Times New Roman"/>
          <w:b/>
          <w:sz w:val="28"/>
          <w:szCs w:val="28"/>
        </w:rPr>
        <w:t>Waterfall</w:t>
      </w:r>
      <w:r w:rsidR="007517FA">
        <w:rPr>
          <w:rFonts w:ascii="Times New Roman" w:hAnsi="Times New Roman" w:cs="Times New Roman"/>
          <w:sz w:val="28"/>
          <w:szCs w:val="28"/>
        </w:rPr>
        <w:t xml:space="preserve"> -&gt; </w:t>
      </w:r>
      <w:r w:rsidR="007517FA" w:rsidRPr="00E80D5C">
        <w:rPr>
          <w:rFonts w:ascii="Times New Roman" w:hAnsi="Times New Roman" w:cs="Times New Roman"/>
          <w:sz w:val="28"/>
          <w:szCs w:val="28"/>
        </w:rPr>
        <w:t>phù hợp khi yêu cầu đã rõ ràng, dự án nhỏ, và có thể thực hiện theo trình tự cố định.</w:t>
      </w:r>
    </w:p>
    <w:p w:rsidR="00F55B6B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B: </w:t>
      </w:r>
      <w:r w:rsidRPr="00E80D5C">
        <w:rPr>
          <w:rFonts w:ascii="Times New Roman" w:hAnsi="Times New Roman" w:cs="Times New Roman"/>
          <w:b/>
          <w:sz w:val="28"/>
          <w:szCs w:val="28"/>
        </w:rPr>
        <w:t>Agile</w:t>
      </w:r>
      <w:r w:rsidR="00E80D5C">
        <w:rPr>
          <w:rFonts w:ascii="Times New Roman" w:hAnsi="Times New Roman" w:cs="Times New Roman"/>
          <w:sz w:val="28"/>
          <w:szCs w:val="28"/>
        </w:rPr>
        <w:t xml:space="preserve"> -&gt; </w:t>
      </w:r>
      <w:r w:rsidR="00E80D5C" w:rsidRPr="00E80D5C">
        <w:rPr>
          <w:rFonts w:ascii="Times New Roman" w:hAnsi="Times New Roman" w:cs="Times New Roman"/>
          <w:sz w:val="28"/>
          <w:szCs w:val="28"/>
        </w:rPr>
        <w:t>phù hợp vì dự án cần thích ứng nhanh, cập nhật thường xuyên và tương tác chặt chẽ với người dùng.</w:t>
      </w:r>
    </w:p>
    <w:p w:rsidR="00F55B6B" w:rsidRPr="00E80D5C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C: </w:t>
      </w:r>
      <w:r w:rsidRPr="00E80D5C">
        <w:rPr>
          <w:rFonts w:ascii="Times New Roman" w:hAnsi="Times New Roman" w:cs="Times New Roman"/>
          <w:b/>
          <w:sz w:val="28"/>
          <w:szCs w:val="28"/>
        </w:rPr>
        <w:t>Spiral</w:t>
      </w:r>
      <w:r w:rsidR="00E80D5C">
        <w:rPr>
          <w:rFonts w:ascii="Times New Roman" w:hAnsi="Times New Roman" w:cs="Times New Roman"/>
          <w:sz w:val="28"/>
          <w:szCs w:val="28"/>
        </w:rPr>
        <w:t xml:space="preserve"> -&gt; </w:t>
      </w:r>
      <w:r w:rsidR="00E80D5C" w:rsidRPr="00E80D5C">
        <w:rPr>
          <w:rFonts w:ascii="Times New Roman" w:hAnsi="Times New Roman" w:cs="Times New Roman"/>
          <w:sz w:val="28"/>
          <w:szCs w:val="28"/>
        </w:rPr>
        <w:t>phù hợp vì cần kiểm soát rủi ro, bảo mật, và có khả năng điều chỉnh qua từng vòng phát triển.</w:t>
      </w:r>
    </w:p>
    <w:p w:rsidR="00F55B6B" w:rsidRDefault="00F55B6B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28"/>
        <w:gridCol w:w="7161"/>
      </w:tblGrid>
      <w:tr w:rsidR="00517120" w:rsidTr="008B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7161" w:type="dxa"/>
          </w:tcPr>
          <w:p w:rsidR="00517120" w:rsidRDefault="00517120" w:rsidP="00517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 người</w:t>
            </w:r>
          </w:p>
        </w:tc>
        <w:tc>
          <w:tcPr>
            <w:tcW w:w="7161" w:type="dxa"/>
          </w:tcPr>
          <w:p w:rsidR="00517120" w:rsidRPr="008B10C9" w:rsidRDefault="00A84CBA" w:rsidP="00A84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quản lí, khách hàng, tài xế, </w:t>
            </w:r>
          </w:p>
        </w:tc>
      </w:tr>
      <w:tr w:rsidR="00517120" w:rsidTr="008B10C9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Dữ liệu</w:t>
            </w:r>
          </w:p>
        </w:tc>
        <w:tc>
          <w:tcPr>
            <w:tcW w:w="7161" w:type="dxa"/>
          </w:tcPr>
          <w:p w:rsidR="00517120" w:rsidRPr="008B10C9" w:rsidRDefault="00A84CBA" w:rsidP="008B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người dùng, tt món ăn, tt tài xế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Quy trình</w:t>
            </w:r>
          </w:p>
        </w:tc>
        <w:tc>
          <w:tcPr>
            <w:tcW w:w="7161" w:type="dxa"/>
          </w:tcPr>
          <w:p w:rsidR="00517120" w:rsidRPr="008B10C9" w:rsidRDefault="00A84CBA" w:rsidP="008B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Đặt món – giao hàng – thanh toán</w:t>
            </w:r>
          </w:p>
        </w:tc>
      </w:tr>
      <w:tr w:rsidR="00517120" w:rsidTr="008B10C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Phần mềm</w:t>
            </w:r>
          </w:p>
        </w:tc>
        <w:tc>
          <w:tcPr>
            <w:tcW w:w="7161" w:type="dxa"/>
          </w:tcPr>
          <w:p w:rsidR="00517120" w:rsidRPr="008B10C9" w:rsidRDefault="00BE0B22" w:rsidP="008B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App, </w:t>
            </w:r>
            <w:r w:rsidR="00A84CBA">
              <w:rPr>
                <w:rFonts w:ascii="Times New Roman" w:hAnsi="Times New Roman" w:cs="Times New Roman"/>
                <w:sz w:val="28"/>
                <w:szCs w:val="28"/>
              </w:rPr>
              <w:t>Website đặt hàng, quản lí món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Phần cứng</w:t>
            </w:r>
          </w:p>
        </w:tc>
        <w:tc>
          <w:tcPr>
            <w:tcW w:w="7161" w:type="dxa"/>
          </w:tcPr>
          <w:p w:rsidR="00517120" w:rsidRPr="00862606" w:rsidRDefault="00A84CBA" w:rsidP="008B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bị người dùng</w:t>
            </w:r>
            <w:r w:rsidR="00BE0B22">
              <w:rPr>
                <w:rFonts w:ascii="Times New Roman" w:hAnsi="Times New Roman" w:cs="Times New Roman"/>
                <w:sz w:val="28"/>
                <w:szCs w:val="28"/>
              </w:rPr>
              <w:t>, Máy in hóa đơn</w:t>
            </w:r>
          </w:p>
        </w:tc>
      </w:tr>
    </w:tbl>
    <w:p w:rsidR="00517120" w:rsidRDefault="00517120" w:rsidP="00F55B6B">
      <w:pPr>
        <w:rPr>
          <w:rFonts w:ascii="Times New Roman" w:hAnsi="Times New Roman" w:cs="Times New Roman"/>
          <w:sz w:val="28"/>
          <w:szCs w:val="28"/>
        </w:rPr>
      </w:pPr>
    </w:p>
    <w:p w:rsidR="00F55B6B" w:rsidRDefault="00F55B6B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4: </w:t>
      </w:r>
    </w:p>
    <w:tbl>
      <w:tblPr>
        <w:tblStyle w:val="TableGridLight"/>
        <w:tblW w:w="9408" w:type="dxa"/>
        <w:tblLook w:val="04A0" w:firstRow="1" w:lastRow="0" w:firstColumn="1" w:lastColumn="0" w:noHBand="0" w:noVBand="1"/>
      </w:tblPr>
      <w:tblGrid>
        <w:gridCol w:w="2644"/>
        <w:gridCol w:w="6764"/>
      </w:tblGrid>
      <w:tr w:rsidR="00E80D5C" w:rsidTr="002D369F">
        <w:trPr>
          <w:trHeight w:val="945"/>
        </w:trPr>
        <w:tc>
          <w:tcPr>
            <w:tcW w:w="2644" w:type="dxa"/>
            <w:vAlign w:val="center"/>
          </w:tcPr>
          <w:p w:rsidR="00E80D5C" w:rsidRPr="007E35F6" w:rsidRDefault="00E80D5C" w:rsidP="00A85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Giai đoạn</w:t>
            </w:r>
          </w:p>
        </w:tc>
        <w:tc>
          <w:tcPr>
            <w:tcW w:w="6764" w:type="dxa"/>
            <w:vAlign w:val="center"/>
          </w:tcPr>
          <w:p w:rsidR="00E80D5C" w:rsidRPr="004B4FEE" w:rsidRDefault="00E80D5C" w:rsidP="00A85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FEE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Việc cần làm trong dự án "Ứng dụng điểm danh"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Planning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Xác định mục tiêu, phạm vi, thời gian và phân công công việc.</w:t>
            </w:r>
          </w:p>
        </w:tc>
      </w:tr>
      <w:tr w:rsidR="00E80D5C" w:rsidTr="002D369F">
        <w:trPr>
          <w:trHeight w:val="623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Thu thập, phân tích yêu cầu từ giảng viên và sinh viên.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Thiết kế giao diện, cơ sở dữ liệu và kiến trúc hệ thống.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Lập trình các chức năng như điểm danh, đăng nhập, báo cáo.</w:t>
            </w:r>
          </w:p>
        </w:tc>
      </w:tr>
      <w:tr w:rsidR="00E80D5C" w:rsidTr="002D369F">
        <w:trPr>
          <w:trHeight w:val="623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Testing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Kiểm thử chức năng, sửa lỗi và đảm bảo hệ thống ổn định.</w:t>
            </w:r>
          </w:p>
        </w:tc>
      </w:tr>
      <w:tr w:rsidR="00E80D5C" w:rsidTr="002D369F">
        <w:trPr>
          <w:trHeight w:val="100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Deployment &amp; Maintenance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Triển khai ứng dụng, cập nhật và bảo trì khi cần.</w:t>
            </w:r>
          </w:p>
        </w:tc>
      </w:tr>
    </w:tbl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1. Planning (Lập kế hoạch)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Mục tiêu: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Xây dựng hệ thống điểm danh bằng QR code.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Phạm vi: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Giảng viên tạo buổi học và mã QR.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Sinh viên quét mã để điểm danh.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Phòng đào tạo xem thống kê.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Công nghệ: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ReactJS, NodeJS, MongoDB.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Thời gian: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8 tuần, 5 thành viên.</w:t>
      </w:r>
    </w:p>
    <w:p w:rsidR="00541158" w:rsidRPr="00541158" w:rsidRDefault="005D21B4" w:rsidP="005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 Analysis (Phân tích yêu cầu)</w:t>
      </w:r>
    </w:p>
    <w:p w:rsidR="00541158" w:rsidRPr="00541158" w:rsidRDefault="00541158" w:rsidP="005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Actors: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Giảng viên, Sinh viên, Phòng đào tạo.</w:t>
      </w:r>
    </w:p>
    <w:p w:rsidR="00541158" w:rsidRPr="00541158" w:rsidRDefault="00541158" w:rsidP="005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chính: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Giảng viên tạo buổi học, xem danh sách điểm danh.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Sinh viên đăng nhập, quét QR điểm danh.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Phòng đào tạo xem báo cáo thống kê. </w:t>
      </w:r>
      <w:r w:rsidR="005D21B4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Design (Thiết kế hệ thống)</w:t>
      </w:r>
    </w:p>
    <w:p w:rsidR="00541158" w:rsidRPr="00541158" w:rsidRDefault="00541158" w:rsidP="005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Sơ đồ UML: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158">
        <w:rPr>
          <w:rFonts w:ascii="Times New Roman" w:eastAsia="Times New Roman" w:hAnsi="Times New Roman" w:cs="Times New Roman"/>
          <w:i/>
          <w:iCs/>
          <w:sz w:val="28"/>
          <w:szCs w:val="28"/>
        </w:rPr>
        <w:t>Use Case Diagram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1158" w:rsidRPr="00541158" w:rsidRDefault="00541158" w:rsidP="005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Thiết kế: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giao diện web/app quét mã.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xử lý tạo QR, ghi nhận điểm danh.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User, Class, Session, Attendance.</w:t>
      </w: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</w:p>
    <w:p w:rsidR="00541158" w:rsidRDefault="003D2FE7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541158" w:rsidTr="003D2FE7">
        <w:trPr>
          <w:trHeight w:val="602"/>
        </w:trPr>
        <w:tc>
          <w:tcPr>
            <w:tcW w:w="4584" w:type="dxa"/>
            <w:vAlign w:val="center"/>
          </w:tcPr>
          <w:p w:rsidR="00541158" w:rsidRPr="003D2FE7" w:rsidRDefault="00541158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Tình huống </w:t>
            </w:r>
          </w:p>
        </w:tc>
        <w:tc>
          <w:tcPr>
            <w:tcW w:w="4584" w:type="dxa"/>
            <w:vAlign w:val="center"/>
          </w:tcPr>
          <w:p w:rsidR="00541158" w:rsidRPr="003D2FE7" w:rsidRDefault="00541158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Sơ đồ UML phù hợp</w:t>
            </w:r>
          </w:p>
        </w:tc>
      </w:tr>
      <w:tr w:rsidR="00541158" w:rsidTr="00541158">
        <w:trPr>
          <w:trHeight w:val="580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A. Mô tả chức năng người dùng có thể thực hiện trên ứng dụng học tiếng Anh</w:t>
            </w:r>
          </w:p>
        </w:tc>
        <w:tc>
          <w:tcPr>
            <w:tcW w:w="4584" w:type="dxa"/>
          </w:tcPr>
          <w:p w:rsidR="00541158" w:rsidRPr="003D2FE7" w:rsidRDefault="003D2FE7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 xml:space="preserve">Use Case Diagram 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 Mô tả lớp NguoiDung, KhoaHoc, BaiHoc và quan hệ giữa chúng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C. Mô tả luồng học viên bắt đầu → vào học → làm bài → hoàn thành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</w:tr>
      <w:tr w:rsidR="00541158" w:rsidTr="00541158">
        <w:trPr>
          <w:trHeight w:val="580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D. Mô tả cách hệ thống triển khai trên các máy chủ, thiết bị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Deployment Diagram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E. Mô tả thứ tự tương tác giữa học viên và hệ thống khi nộp bài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</w:tr>
    </w:tbl>
    <w:p w:rsidR="00541158" w:rsidRDefault="00541158" w:rsidP="00F55B6B">
      <w:pPr>
        <w:rPr>
          <w:rFonts w:ascii="Times New Roman" w:hAnsi="Times New Roman" w:cs="Times New Roman"/>
          <w:sz w:val="28"/>
          <w:szCs w:val="28"/>
        </w:rPr>
      </w:pP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7:</w:t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1. Planning (Lập kế hoạch)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Xác định mục tiêu: tạo hệ thống đăng ký tiêm online.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Phạm vi: người dân đăng ký → trung tâm xác nhận, xếp lịch → theo dõi danh sách tiêm.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Lên kế hoạch nhân sự, thời gian, công nghệ (web + database).</w:t>
      </w:r>
    </w:p>
    <w:p w:rsidR="00D82A5E" w:rsidRDefault="00D82A5E" w:rsidP="00D82A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Requirement Analysis (Phân tích yêu cầu)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dùng: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 Người dân, nhân viên trung tâm, quản lý.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chính: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Người dân đăng ký tiêm.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Trung tâm xác nhận &amp; xếp lịch.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Quản lý theo dõi tình trạng tiêm.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Phi chức năng: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 bảo mật, dễ dùng, hoạt động ổn định.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3. System Design (Thiết kế hệ thống)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Vẽ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Use Case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Giao diện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Thiết kế luồng: đăng ký → xác nhận → xếp lịch → cập nhật kết quả.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Xây dựng mô hình dữ liệu: User, Schedule, Vaccine, Appointment.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4. Implementation (Xây dựng)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Lập trình frontend + backend theo thiết kế.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Kết nối CSDL, viết API đăng ký và quản lý lịch tiêm.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Kiểm tra chức năng từng phần (unit test).</w:t>
      </w:r>
    </w:p>
    <w:p w:rsidR="00D82A5E" w:rsidRPr="00D82A5E" w:rsidRDefault="005D21B4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82A5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5. Testing (Kiểm thử)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Test chức năng: đăng ký, xác nhận, hiển thị danh sách.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Test bảo mật, tốc độ, giao diện.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Sửa lỗi trước khi triển khai.</w:t>
      </w:r>
    </w:p>
    <w:p w:rsidR="00D82A5E" w:rsidRPr="00D82A5E" w:rsidRDefault="005D21B4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82A5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6. Deployment &amp; Maintenance (Triển khai &amp; Bảo trì)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Đưa hệ thống lên server.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Theo dõi, hỗ trợ người dùng, cập nhật tính năng.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Sao lưu dữ liệu và khắc phục sự cố.</w:t>
      </w: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</w:p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8:</w:t>
      </w:r>
    </w:p>
    <w:p w:rsidR="003A7D70" w:rsidRPr="003A7D70" w:rsidRDefault="003A7D70" w:rsidP="00F55B6B">
      <w:pPr>
        <w:rPr>
          <w:rFonts w:ascii="Times New Roman" w:hAnsi="Times New Roman" w:cs="Times New Roman"/>
          <w:b/>
          <w:sz w:val="28"/>
          <w:szCs w:val="28"/>
        </w:rPr>
      </w:pPr>
      <w:r w:rsidRPr="003A7D70">
        <w:rPr>
          <w:rFonts w:ascii="Times New Roman" w:hAnsi="Times New Roman" w:cs="Times New Roman"/>
          <w:b/>
          <w:sz w:val="28"/>
          <w:szCs w:val="28"/>
        </w:rPr>
        <w:t>1. Xác định các tác nhân và chức năng tương ứng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4596"/>
        <w:gridCol w:w="4596"/>
      </w:tblGrid>
      <w:tr w:rsidR="003A7D70" w:rsidTr="003A7D70">
        <w:trPr>
          <w:trHeight w:val="786"/>
        </w:trPr>
        <w:tc>
          <w:tcPr>
            <w:tcW w:w="4596" w:type="dxa"/>
          </w:tcPr>
          <w:p w:rsidR="003A7D70" w:rsidRPr="003A7D70" w:rsidRDefault="003A7D70" w:rsidP="003A7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D7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Chức năng chính của hệ thống</w:t>
            </w:r>
          </w:p>
        </w:tc>
      </w:tr>
      <w:tr w:rsidR="003A7D70" w:rsidTr="003A7D70">
        <w:trPr>
          <w:trHeight w:val="75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Học viên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Đăng ký tài khoản, đăng nhập hệ thống.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Xem và đăng ký khóa học.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Học trực tuyến (xem bài, làm bài, nộp bài).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Xem điểm và tiến độ học tập.</w:t>
            </w:r>
          </w:p>
        </w:tc>
      </w:tr>
      <w:tr w:rsidR="003A7D70" w:rsidTr="003A7D70">
        <w:trPr>
          <w:trHeight w:val="78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Giảng viên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Tạo, chỉnh sửa và quản lý bài học.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Chấm điểm, đánh giá học viên.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Theo dõi tiến độ học viên trong khóa học.</w:t>
            </w:r>
          </w:p>
        </w:tc>
      </w:tr>
      <w:tr w:rsidR="003A7D70" w:rsidTr="003A7D70">
        <w:trPr>
          <w:trHeight w:val="75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Admin (Quản trị)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Quản lý tài khoản người dùng (học viên, giảng viên).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Phân quyền truy cập hệ thống.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Xem báo cáo, thống kê số lượng học viên, khóa học, kết quả học tập.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Quản lý dữ liệu toàn hệ thống.</w:t>
            </w:r>
          </w:p>
        </w:tc>
      </w:tr>
    </w:tbl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2. Phân loại hệ thống thông tin phù hợp</w:t>
      </w:r>
    </w:p>
    <w:p w:rsidR="003A7D70" w:rsidRPr="003A7D70" w:rsidRDefault="003A7D70" w:rsidP="003A7D7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Hệ thống này </w:t>
      </w:r>
      <w:r w:rsidRPr="003A7D70">
        <w:rPr>
          <w:rStyle w:val="Strong"/>
          <w:sz w:val="28"/>
          <w:szCs w:val="28"/>
        </w:rPr>
        <w:t>thuộc nhóm MIS (Management Information System)</w:t>
      </w:r>
      <w:r w:rsidRPr="003A7D70">
        <w:rPr>
          <w:sz w:val="28"/>
          <w:szCs w:val="28"/>
        </w:rPr>
        <w:t xml:space="preserve"> — </w:t>
      </w:r>
      <w:r w:rsidRPr="003A7D70">
        <w:rPr>
          <w:rStyle w:val="Strong"/>
          <w:sz w:val="28"/>
          <w:szCs w:val="28"/>
        </w:rPr>
        <w:t>Hệ thống thông tin quản lý.</w:t>
      </w:r>
    </w:p>
    <w:p w:rsidR="003A7D70" w:rsidRPr="003A7D70" w:rsidRDefault="003A7D70" w:rsidP="003A7D7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Giải thích:</w:t>
      </w:r>
    </w:p>
    <w:p w:rsidR="003A7D70" w:rsidRPr="003A7D70" w:rsidRDefault="003A7D70" w:rsidP="003A7D70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>Hệ thống không chỉ xử lý giao dịch (đăng ký, học, chấm điểm – thuộc TPS),</w:t>
      </w:r>
    </w:p>
    <w:p w:rsidR="003A7D70" w:rsidRPr="003A7D70" w:rsidRDefault="003A7D70" w:rsidP="003A7D70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mà còn </w:t>
      </w:r>
      <w:r w:rsidRPr="003A7D70">
        <w:rPr>
          <w:rStyle w:val="Strong"/>
          <w:sz w:val="28"/>
          <w:szCs w:val="28"/>
        </w:rPr>
        <w:t>tổng hợp dữ liệu, tạo báo cáo, hỗ trợ quản lý ra quyết định</w:t>
      </w:r>
      <w:r w:rsidRPr="003A7D70">
        <w:rPr>
          <w:sz w:val="28"/>
          <w:szCs w:val="28"/>
        </w:rPr>
        <w:t xml:space="preserve"> (ví dụ: thống kê tỉ lệ hoàn thành khóa, doanh thu, kết quả học viên).</w:t>
      </w:r>
      <w:r w:rsidRPr="003A7D70">
        <w:rPr>
          <w:sz w:val="28"/>
          <w:szCs w:val="28"/>
        </w:rPr>
        <w:br/>
        <w:t xml:space="preserve">→ Vì vậy, đây là </w:t>
      </w:r>
      <w:r w:rsidRPr="003A7D70">
        <w:rPr>
          <w:rStyle w:val="Strong"/>
          <w:sz w:val="28"/>
          <w:szCs w:val="28"/>
        </w:rPr>
        <w:t>MIS</w:t>
      </w:r>
      <w:r w:rsidRPr="003A7D70">
        <w:rPr>
          <w:sz w:val="28"/>
          <w:szCs w:val="28"/>
        </w:rPr>
        <w:t xml:space="preserve">, có thể tích hợp thêm </w:t>
      </w:r>
      <w:r w:rsidRPr="003A7D70">
        <w:rPr>
          <w:rStyle w:val="Strong"/>
          <w:sz w:val="28"/>
          <w:szCs w:val="28"/>
        </w:rPr>
        <w:t>TPS</w:t>
      </w:r>
      <w:r w:rsidRPr="003A7D70">
        <w:rPr>
          <w:sz w:val="28"/>
          <w:szCs w:val="28"/>
        </w:rPr>
        <w:t xml:space="preserve"> ở mức xử lý dữ liệu cơ bản.</w:t>
      </w:r>
    </w:p>
    <w:p w:rsidR="003A7D70" w:rsidRDefault="005D21B4" w:rsidP="003A7D70">
      <w:r>
        <w:rPr>
          <w:noProof/>
        </w:rPr>
        <w:pict>
          <v:rect id="_x0000_s1028" style="position:absolute;margin-left:0;margin-top:0;width:2912.3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3A7D70">
        <w:br w:type="textWrapping" w:clear="all"/>
      </w: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3. Mô hình phát triển phần mềm phù hợp nhất</w:t>
      </w:r>
    </w:p>
    <w:p w:rsidR="003A7D70" w:rsidRPr="003A7D70" w:rsidRDefault="003A7D70" w:rsidP="003A7D7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Đề xuất:</w:t>
      </w:r>
      <w:r w:rsidRPr="003A7D70">
        <w:rPr>
          <w:sz w:val="28"/>
          <w:szCs w:val="28"/>
        </w:rPr>
        <w:t xml:space="preserve"> Mô hình </w:t>
      </w:r>
      <w:r w:rsidRPr="003A7D70">
        <w:rPr>
          <w:rStyle w:val="Strong"/>
          <w:sz w:val="28"/>
          <w:szCs w:val="28"/>
        </w:rPr>
        <w:t>Agile (phát triển linh hoạt)</w:t>
      </w:r>
      <w:r w:rsidRPr="003A7D70">
        <w:rPr>
          <w:sz w:val="28"/>
          <w:szCs w:val="28"/>
        </w:rPr>
        <w:t xml:space="preserve"> hoặc </w:t>
      </w:r>
      <w:r w:rsidRPr="003A7D70">
        <w:rPr>
          <w:rStyle w:val="Strong"/>
          <w:sz w:val="28"/>
          <w:szCs w:val="28"/>
        </w:rPr>
        <w:t>Iterative (phát triển lặp)</w:t>
      </w:r>
      <w:r w:rsidRPr="003A7D70">
        <w:rPr>
          <w:sz w:val="28"/>
          <w:szCs w:val="28"/>
        </w:rPr>
        <w:t>.</w:t>
      </w:r>
    </w:p>
    <w:p w:rsidR="003A7D70" w:rsidRPr="003A7D70" w:rsidRDefault="003A7D70" w:rsidP="003A7D70">
      <w:pPr>
        <w:pStyle w:val="NormalWeb"/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lastRenderedPageBreak/>
        <w:t>Lý do chọn: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>Dự án có nhiều chức năng khác nhau (học viên, giảng viên, admin), nên cần phát triển từng phần theo vòng lặp.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Dễ dàng </w:t>
      </w:r>
      <w:r w:rsidRPr="003A7D70">
        <w:rPr>
          <w:rStyle w:val="Strong"/>
          <w:sz w:val="28"/>
          <w:szCs w:val="28"/>
        </w:rPr>
        <w:t>thay đổi, mở rộng chức năng</w:t>
      </w:r>
      <w:r w:rsidRPr="003A7D70">
        <w:rPr>
          <w:sz w:val="28"/>
          <w:szCs w:val="28"/>
        </w:rPr>
        <w:t xml:space="preserve"> dựa trên phản hồi thực tế từ người dùng.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Cho phép </w:t>
      </w:r>
      <w:r w:rsidRPr="003A7D70">
        <w:rPr>
          <w:rStyle w:val="Strong"/>
          <w:sz w:val="28"/>
          <w:szCs w:val="28"/>
        </w:rPr>
        <w:t>demo sớm từng phiên bản</w:t>
      </w:r>
      <w:r w:rsidRPr="003A7D70">
        <w:rPr>
          <w:sz w:val="28"/>
          <w:szCs w:val="28"/>
        </w:rPr>
        <w:t>, giúp khách hàng (trung tâm ngoại ngữ) kiểm tra và góp ý kịp thời.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>Giảm rủi ro so với mô hình Waterfall vì có thể điều chỉnh giữa chừng mà không ảnh hưởng toàn bộ hệ thống.</w:t>
      </w:r>
    </w:p>
    <w:p w:rsidR="003A7D70" w:rsidRPr="003A7D70" w:rsidRDefault="003A7D70" w:rsidP="003A7D70">
      <w:pPr>
        <w:pStyle w:val="NormalWeb"/>
        <w:rPr>
          <w:sz w:val="28"/>
          <w:szCs w:val="28"/>
        </w:rPr>
      </w:pPr>
      <w:r w:rsidRPr="003A7D70">
        <w:rPr>
          <w:rStyle w:val="Emphasis"/>
          <w:sz w:val="28"/>
          <w:szCs w:val="28"/>
        </w:rPr>
        <w:t>Ví dụ: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1: Xây chức năng học viên đăng ký và tham gia khóa học.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2: Thêm phần quản lý bài học cho giảng viên.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3: Hoàn thiện phần báo cáo và phân quyền cho admin.</w:t>
      </w:r>
    </w:p>
    <w:p w:rsidR="003A7D70" w:rsidRDefault="005D21B4" w:rsidP="003A7D70">
      <w:r>
        <w:rPr>
          <w:noProof/>
        </w:rPr>
        <w:pict>
          <v:rect id="_x0000_s1029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3A7D70">
        <w:br w:type="textWrapping" w:clear="all"/>
      </w: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4. Ba sơ đồ UML sử dụng trong thiết kế hệ thống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Use Case Diagram (Sơ đồ ca sử dụng):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Mô tả các tác nhân (học viên, giảng viên, admin) và các chức năng tương tác với hệ thống.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hiểu tổng quan hệ thống làm gì và ai sẽ dùng.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Class Diagram (Sơ đồ lớp):</w:t>
      </w:r>
    </w:p>
    <w:p w:rsidR="003A7D70" w:rsidRPr="003A7D70" w:rsidRDefault="005D21B4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Mô tả các lớp chính như user, cours</w:t>
      </w:r>
      <w:bookmarkStart w:id="0" w:name="_GoBack"/>
      <w:bookmarkEnd w:id="0"/>
      <w:r w:rsidR="003A7D70" w:rsidRPr="003A7D70">
        <w:rPr>
          <w:sz w:val="28"/>
          <w:szCs w:val="28"/>
        </w:rPr>
        <w:t>cùng mối quan hệ giữa chúng.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lập trình viên thiết kế CSDL và cấu trúc code logic.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Sequence Diagram (Sơ đồ tuần tự):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Mô tả trình tự tương tác giữa các đối tượng, ví dụ:</w:t>
      </w:r>
    </w:p>
    <w:p w:rsidR="003A7D70" w:rsidRPr="003A7D70" w:rsidRDefault="003A7D70" w:rsidP="003A7D70">
      <w:pPr>
        <w:pStyle w:val="NormalWeb"/>
        <w:numPr>
          <w:ilvl w:val="2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Học viên đăng nhập → chọn khóa học → hệ thống xác nhận → thêm vào danh sách học.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hiểu rõ luồng xử lý từng chức năng.</w:t>
      </w: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</w:p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9:</w:t>
      </w:r>
    </w:p>
    <w:p w:rsidR="00306CA6" w:rsidRPr="00306CA6" w:rsidRDefault="00306CA6" w:rsidP="00306CA6">
      <w:pPr>
        <w:rPr>
          <w:rFonts w:ascii="Times New Roman" w:hAnsi="Times New Roman" w:cs="Times New Roman"/>
          <w:b/>
          <w:sz w:val="28"/>
          <w:szCs w:val="28"/>
        </w:rPr>
      </w:pPr>
      <w:r w:rsidRPr="00306CA6">
        <w:rPr>
          <w:rFonts w:ascii="Times New Roman" w:hAnsi="Times New Roman" w:cs="Times New Roman"/>
          <w:b/>
          <w:sz w:val="28"/>
          <w:szCs w:val="28"/>
        </w:rPr>
        <w:t>1) Các tác nhân (Actors) và chức năng chính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Khách hàng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Tạo đơn hàng (địa chỉ, kích thước, loại hàng).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Theo dõi trạng thái đơn (pickup, in-transit, delivered, exception).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Hủy/điều chỉnh đơn (nếu cho phép).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lastRenderedPageBreak/>
        <w:t>Nhận thông báo (SMS/email).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Nhân viên vận chuyển (Driver / Courier)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Nhận/nhận lệnh giao hàng.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Cập nhật trạng thái theo thời gian thực (đã lấy hàng, đang giao, giao thành công, giao thất bại).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Ghi chú / chụp ảnh bằng chứng giao hàng.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Quản lý vận hành (Ops Manager / Area Manager)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Xem danh sách đơn theo trạng thái/khu vực.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Phân công/điều phối nhân viên giao.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Theo dõi KPIs: tỉ lệ giao đúng hạn, đơn tồn, thời gian trung bình giao.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CEO / Ban giám đốc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Xem dashboard tổng quan: số lượng giao dịch, doanh thu, vùng hoạt động, tỉ lệ giao đúng hạn, trend theo thời gian.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Lấy báo cáo chiến lược và chỉ số quyết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Admin hệ thống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Quản lý người dùng, dịch vụ, cấu hình vùng giá, cước phí.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Xử lý exceptions (hoàn tiền, khiếu nại).</w:t>
      </w:r>
    </w:p>
    <w:p w:rsidR="00306CA6" w:rsidRP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  <w:r>
        <w:t>2) Phân loại từng chức năng vào hệ thống thông tin phù hợp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306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Loại hệ thống phù hợp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Lí do ngắn gọn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Tạo đơn, cập nhật trạng thái (real-time)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Xử lý giao dịch hàng ngày, cần tin cậy và nhất quán.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Theo dõi đơn cho khách hàng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 + MIS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 lưu và trả trạng thái; MIS tóm tắt lịch sử, báo cáo cho khách nếu cần.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Phân công/điều phối nhân viên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Cần phân tích dữ liệu (độ ưu tiên, tuyến đường, tải) để ra quyết định tối ưu.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Báo cáo vận hành theo khu vực, KPIs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MIS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Tổng hợp dữ liệu, báo cáo cho quản lý vận hành.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Dashboard CEO: tổng quan, xu hướng, tỉ lệ đúng hạn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EIS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Giao diện cho lãnh đạo, tập trung chỉ số cấp cao và xu hướng.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Phân tích nguyên nhân chậm/hỏng hàng, mô phỏng tác động đổi tuyến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Hỗ trợ mô phỏng, what-if, tối ưu hóa</w:t>
            </w:r>
          </w:p>
        </w:tc>
      </w:tr>
    </w:tbl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</w:p>
    <w:p w:rsidR="003714A3" w:rsidRDefault="003714A3" w:rsidP="00F55B6B">
      <w:pPr>
        <w:rPr>
          <w:rFonts w:ascii="Times New Roman" w:hAnsi="Times New Roman" w:cs="Times New Roman"/>
          <w:sz w:val="28"/>
          <w:szCs w:val="28"/>
        </w:rPr>
      </w:pPr>
    </w:p>
    <w:p w:rsidR="003714A3" w:rsidRPr="003714A3" w:rsidRDefault="003714A3" w:rsidP="003714A3">
      <w:pPr>
        <w:rPr>
          <w:rFonts w:ascii="Times New Roman" w:hAnsi="Times New Roman" w:cs="Times New Roman"/>
          <w:b/>
          <w:sz w:val="28"/>
          <w:szCs w:val="28"/>
        </w:rPr>
      </w:pPr>
      <w:r w:rsidRPr="003714A3">
        <w:rPr>
          <w:rFonts w:ascii="Times New Roman" w:hAnsi="Times New Roman" w:cs="Times New Roman"/>
          <w:b/>
          <w:sz w:val="28"/>
          <w:szCs w:val="28"/>
        </w:rPr>
        <w:t>3) Chọn mô hình phát triển phần mềm &amp; giải thích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lastRenderedPageBreak/>
        <w:t>Đề xuất:</w:t>
      </w:r>
      <w:r w:rsidRPr="003714A3">
        <w:rPr>
          <w:sz w:val="28"/>
          <w:szCs w:val="28"/>
        </w:rPr>
        <w:t xml:space="preserve"> </w:t>
      </w:r>
      <w:r w:rsidRPr="003714A3">
        <w:rPr>
          <w:rStyle w:val="Strong"/>
          <w:sz w:val="28"/>
          <w:szCs w:val="28"/>
        </w:rPr>
        <w:t>Agile (Scrum)</w:t>
      </w:r>
      <w:r w:rsidRPr="003714A3">
        <w:rPr>
          <w:sz w:val="28"/>
          <w:szCs w:val="28"/>
        </w:rPr>
        <w:t xml:space="preserve"> kết hợp </w:t>
      </w:r>
      <w:r w:rsidRPr="003714A3">
        <w:rPr>
          <w:rStyle w:val="Strong"/>
          <w:sz w:val="28"/>
          <w:szCs w:val="28"/>
        </w:rPr>
        <w:t>Iterative delivery</w:t>
      </w:r>
      <w:r w:rsidRPr="003714A3">
        <w:rPr>
          <w:sz w:val="28"/>
          <w:szCs w:val="28"/>
        </w:rPr>
        <w:t>; kiến trúc microservices khi đi vào triển khai.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Lý do: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 xml:space="preserve">Dự án có nhiều stakeholders (khách hàng, nhân viên giao, ops, CEO) với yêu cầu thay đổi theo thực tế → </w:t>
      </w:r>
      <w:r w:rsidRPr="003714A3">
        <w:rPr>
          <w:rStyle w:val="Strong"/>
          <w:sz w:val="28"/>
          <w:szCs w:val="28"/>
        </w:rPr>
        <w:t>Agile</w:t>
      </w:r>
      <w:r w:rsidRPr="003714A3">
        <w:rPr>
          <w:sz w:val="28"/>
          <w:szCs w:val="28"/>
        </w:rPr>
        <w:t xml:space="preserve"> cho phép phản hồi liên tục và điều chỉnh nhanh.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Tách chức năng (orders, tracking, routing, reporting) ra từng module/sprint giúp giao sớm các tính năng giá trị (MVP).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Microservices/Modular giúp:</w:t>
      </w:r>
    </w:p>
    <w:p w:rsidR="003714A3" w:rsidRPr="003714A3" w:rsidRDefault="003714A3" w:rsidP="003714A3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Mở rộng từng phần (ví dụ: service tracking vs. service reporting).</w:t>
      </w:r>
    </w:p>
    <w:p w:rsidR="003714A3" w:rsidRPr="003714A3" w:rsidRDefault="003714A3" w:rsidP="003714A3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Triển khai độc lập, scale cho phần TPS (tracking) khi có tải cao.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Hỗ trợ tích hợp với bên thứ ba (map API, SMS gateway) dễ dàng theo từng sprint.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Sprint gợi ý: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1: MVP Orders + Tracking (khách + driver).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2: Notifications + Basic Ops dashboard.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3: Routing/assignment + DSS cơ bản.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4: EIS / báo cáo cho CEO + tối ưu hiệu suất.</w:t>
      </w:r>
    </w:p>
    <w:p w:rsidR="003714A3" w:rsidRPr="003714A3" w:rsidRDefault="005D21B4" w:rsidP="00371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714A3" w:rsidRPr="003714A3" w:rsidRDefault="003714A3" w:rsidP="003714A3">
      <w:pPr>
        <w:rPr>
          <w:rFonts w:ascii="Times New Roman" w:hAnsi="Times New Roman" w:cs="Times New Roman"/>
          <w:b/>
          <w:sz w:val="28"/>
          <w:szCs w:val="28"/>
        </w:rPr>
      </w:pPr>
      <w:r w:rsidRPr="003714A3">
        <w:rPr>
          <w:rFonts w:ascii="Times New Roman" w:hAnsi="Times New Roman" w:cs="Times New Roman"/>
          <w:b/>
          <w:sz w:val="28"/>
          <w:szCs w:val="28"/>
        </w:rPr>
        <w:t>4) 4 sơ đồ UML đề xuất &amp; mục đích ngắn gọn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Use Case Diagram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Mô tả ai làm gì (actors và chức năng chính) — hữu ích cho thu thập yêu cầu và thảo luận với stakeholders.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Class Diagram (Sơ đồ lớp)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Thiết kế mô hình dữ liệu / cấu trúc đối tượng: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Customer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Order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Shipment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Driver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Route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Status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Region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KPIReport</w:t>
      </w:r>
      <w:r w:rsidRPr="003714A3">
        <w:rPr>
          <w:sz w:val="28"/>
          <w:szCs w:val="28"/>
        </w:rPr>
        <w:t>. Dùng để thiết kế DB và lớp trong code.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Sequence Diagram (Sơ đồ tuần tự)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Mô tả trình tự tương tác cho các luồng quan trọng, ví dụ: </w:t>
      </w:r>
      <w:r w:rsidRPr="003714A3">
        <w:rPr>
          <w:rStyle w:val="Emphasis"/>
          <w:sz w:val="28"/>
          <w:szCs w:val="28"/>
        </w:rPr>
        <w:t>Khách tạo đơn → Hệ thống lưu → Dispatch service phân tuyến → Driver nhận → Driver cập nhật trạng thái → Hệ thống notify khách</w:t>
      </w:r>
      <w:r w:rsidRPr="003714A3">
        <w:rPr>
          <w:sz w:val="28"/>
          <w:szCs w:val="28"/>
        </w:rPr>
        <w:t>. Rõ ràng các message/API gọi giữa services.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Activity Diagram (Sơ đồ hoạt động) hoặc Deployment Diagram</w:t>
      </w:r>
      <w:r w:rsidRPr="003714A3">
        <w:rPr>
          <w:sz w:val="28"/>
          <w:szCs w:val="28"/>
        </w:rPr>
        <w:t xml:space="preserve"> (chọn 1, tùy mục tiêu)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Activity Diagram (nếu cần phân tích quy trình nghiệp vụ):</w:t>
      </w:r>
      <w:r w:rsidRPr="003714A3">
        <w:rPr>
          <w:sz w:val="28"/>
          <w:szCs w:val="28"/>
        </w:rPr>
        <w:t xml:space="preserve"> Mô tả luồng nghiệp vụ phức tạp như lifecycle của đơn (tạo → pick-up → in-transit → delivery → exception → close). Hữu ích cho QA và mô tả luồng xử lý.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lastRenderedPageBreak/>
        <w:t>Deployment Diagram (nếu cần thiết kế hạ tầng):</w:t>
      </w:r>
      <w:r w:rsidRPr="003714A3">
        <w:rPr>
          <w:sz w:val="28"/>
          <w:szCs w:val="28"/>
        </w:rPr>
        <w:t xml:space="preserve"> Mô tả triển khai trên server, message broker, mobile apps, GPS devices — hữu ích cho DevOps/arquitect.</w:t>
      </w:r>
    </w:p>
    <w:p w:rsidR="003714A3" w:rsidRPr="003714A3" w:rsidRDefault="003714A3" w:rsidP="00F55B6B">
      <w:pPr>
        <w:rPr>
          <w:rFonts w:ascii="Times New Roman" w:hAnsi="Times New Roman" w:cs="Times New Roman"/>
          <w:sz w:val="28"/>
          <w:szCs w:val="28"/>
        </w:rPr>
      </w:pPr>
    </w:p>
    <w:sectPr w:rsidR="003714A3" w:rsidRPr="003714A3" w:rsidSect="00D4341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39D"/>
    <w:multiLevelType w:val="multilevel"/>
    <w:tmpl w:val="B24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76E9"/>
    <w:multiLevelType w:val="multilevel"/>
    <w:tmpl w:val="47F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85BD1"/>
    <w:multiLevelType w:val="multilevel"/>
    <w:tmpl w:val="49C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36B"/>
    <w:multiLevelType w:val="multilevel"/>
    <w:tmpl w:val="624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A33"/>
    <w:multiLevelType w:val="multilevel"/>
    <w:tmpl w:val="EF5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273D6"/>
    <w:multiLevelType w:val="multilevel"/>
    <w:tmpl w:val="5DE6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63E78"/>
    <w:multiLevelType w:val="multilevel"/>
    <w:tmpl w:val="6EBE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9E7"/>
    <w:multiLevelType w:val="multilevel"/>
    <w:tmpl w:val="EEC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4706E"/>
    <w:multiLevelType w:val="multilevel"/>
    <w:tmpl w:val="F01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B4570"/>
    <w:multiLevelType w:val="multilevel"/>
    <w:tmpl w:val="273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47AE9"/>
    <w:multiLevelType w:val="multilevel"/>
    <w:tmpl w:val="FA68E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8E7A6E"/>
    <w:multiLevelType w:val="multilevel"/>
    <w:tmpl w:val="2DD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B562D"/>
    <w:multiLevelType w:val="multilevel"/>
    <w:tmpl w:val="9FD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E2974"/>
    <w:multiLevelType w:val="multilevel"/>
    <w:tmpl w:val="0F4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402A4"/>
    <w:multiLevelType w:val="multilevel"/>
    <w:tmpl w:val="0EE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32932"/>
    <w:multiLevelType w:val="multilevel"/>
    <w:tmpl w:val="22D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520C"/>
    <w:multiLevelType w:val="multilevel"/>
    <w:tmpl w:val="D40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C1E2A"/>
    <w:multiLevelType w:val="hybridMultilevel"/>
    <w:tmpl w:val="3670EA6C"/>
    <w:lvl w:ilvl="0" w:tplc="5406D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579D"/>
    <w:multiLevelType w:val="multilevel"/>
    <w:tmpl w:val="E8A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B7DF6"/>
    <w:multiLevelType w:val="multilevel"/>
    <w:tmpl w:val="541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0"/>
  </w:num>
  <w:num w:numId="5">
    <w:abstractNumId w:val="5"/>
  </w:num>
  <w:num w:numId="6">
    <w:abstractNumId w:val="19"/>
  </w:num>
  <w:num w:numId="7">
    <w:abstractNumId w:val="3"/>
  </w:num>
  <w:num w:numId="8">
    <w:abstractNumId w:val="18"/>
  </w:num>
  <w:num w:numId="9">
    <w:abstractNumId w:val="2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6"/>
  </w:num>
  <w:num w:numId="18">
    <w:abstractNumId w:val="7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7F"/>
    <w:rsid w:val="00215CC0"/>
    <w:rsid w:val="002D369F"/>
    <w:rsid w:val="00306CA6"/>
    <w:rsid w:val="003714A3"/>
    <w:rsid w:val="003A7D70"/>
    <w:rsid w:val="003D2FE7"/>
    <w:rsid w:val="004B4FEE"/>
    <w:rsid w:val="00517120"/>
    <w:rsid w:val="00541158"/>
    <w:rsid w:val="0057257F"/>
    <w:rsid w:val="005D21B4"/>
    <w:rsid w:val="007517FA"/>
    <w:rsid w:val="007E35F6"/>
    <w:rsid w:val="00862606"/>
    <w:rsid w:val="008B10C9"/>
    <w:rsid w:val="00954273"/>
    <w:rsid w:val="00A84CBA"/>
    <w:rsid w:val="00A85187"/>
    <w:rsid w:val="00A9430E"/>
    <w:rsid w:val="00BE0B22"/>
    <w:rsid w:val="00D4341D"/>
    <w:rsid w:val="00D82A5E"/>
    <w:rsid w:val="00E80D5C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8FF4F0"/>
  <w15:chartTrackingRefBased/>
  <w15:docId w15:val="{9802F0FE-AEA9-4893-9106-E806C3D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41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57F"/>
    <w:rPr>
      <w:b/>
      <w:bCs/>
    </w:rPr>
  </w:style>
  <w:style w:type="paragraph" w:styleId="ListParagraph">
    <w:name w:val="List Paragraph"/>
    <w:basedOn w:val="Normal"/>
    <w:uiPriority w:val="34"/>
    <w:qFormat/>
    <w:rsid w:val="00F55B6B"/>
    <w:pPr>
      <w:ind w:left="720"/>
      <w:contextualSpacing/>
    </w:pPr>
  </w:style>
  <w:style w:type="table" w:styleId="TableGrid">
    <w:name w:val="Table Grid"/>
    <w:basedOn w:val="TableNormal"/>
    <w:uiPriority w:val="39"/>
    <w:rsid w:val="0051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71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85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51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41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11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115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4D8B-F7AF-44C1-BEED-835FD1D8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D24TX</dc:creator>
  <cp:keywords/>
  <dc:description/>
  <cp:lastModifiedBy>Do Duc Manh D24TX</cp:lastModifiedBy>
  <cp:revision>3</cp:revision>
  <dcterms:created xsi:type="dcterms:W3CDTF">2025-10-17T01:35:00Z</dcterms:created>
  <dcterms:modified xsi:type="dcterms:W3CDTF">2025-10-19T14:20:00Z</dcterms:modified>
</cp:coreProperties>
</file>