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A1B" w:rsidRDefault="009F67C6" w:rsidP="00C82A1B">
      <w:pPr>
        <w:jc w:val="center"/>
        <w:rPr>
          <w:rFonts w:ascii="Times New Roman" w:hAnsi="Times New Roman" w:cs="Times New Roman"/>
          <w:b/>
          <w:sz w:val="32"/>
        </w:rPr>
      </w:pPr>
      <w:r w:rsidRPr="003D0A43">
        <w:rPr>
          <w:rFonts w:ascii="Times New Roman" w:hAnsi="Times New Roman" w:cs="Times New Roman"/>
          <w:b/>
          <w:sz w:val="32"/>
        </w:rPr>
        <w:t>SESSION 4: PHÂN TÍCH CẤU TRÚC VỚI DIAGRAM</w:t>
      </w:r>
    </w:p>
    <w:p w:rsidR="00C82A1B" w:rsidRDefault="00C82A1B" w:rsidP="00C82A1B">
      <w:pPr>
        <w:jc w:val="center"/>
        <w:rPr>
          <w:rFonts w:ascii="Times New Roman" w:hAnsi="Times New Roman" w:cs="Times New Roman"/>
          <w:b/>
          <w:sz w:val="32"/>
        </w:rPr>
      </w:pPr>
    </w:p>
    <w:p w:rsidR="00C82A1B" w:rsidRDefault="00C82A1B" w:rsidP="00C82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1: 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3043"/>
        <w:gridCol w:w="5883"/>
      </w:tblGrid>
      <w:tr w:rsidR="00081FB9" w:rsidTr="00081FB9">
        <w:trPr>
          <w:trHeight w:val="735"/>
        </w:trPr>
        <w:tc>
          <w:tcPr>
            <w:tcW w:w="3043" w:type="dxa"/>
          </w:tcPr>
          <w:p w:rsid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lớp</w:t>
            </w:r>
          </w:p>
        </w:tc>
        <w:tc>
          <w:tcPr>
            <w:tcW w:w="5883" w:type="dxa"/>
          </w:tcPr>
          <w:p w:rsid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Vai trò, mô tả</w:t>
            </w:r>
          </w:p>
        </w:tc>
      </w:tr>
      <w:tr w:rsidR="00081FB9" w:rsidTr="00081FB9">
        <w:trPr>
          <w:trHeight w:val="708"/>
        </w:trPr>
        <w:tc>
          <w:tcPr>
            <w:tcW w:w="3043" w:type="dxa"/>
          </w:tcPr>
          <w:p w:rsid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Sach</w:t>
            </w:r>
          </w:p>
        </w:tc>
        <w:tc>
          <w:tcPr>
            <w:tcW w:w="5883" w:type="dxa"/>
          </w:tcPr>
          <w:p w:rsidR="00081FB9" w:rsidRP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81FB9">
              <w:rPr>
                <w:rFonts w:ascii="Times New Roman" w:hAnsi="Times New Roman" w:cs="Times New Roman"/>
                <w:sz w:val="28"/>
              </w:rPr>
              <w:t>Đại diện cho thông tin của mỗi cuốn sách trong thư viện. Chứa các thuộc tính: mã sách, tên sách, tác giả, năm xuất bản, tình trạng</w:t>
            </w:r>
          </w:p>
        </w:tc>
      </w:tr>
      <w:tr w:rsidR="00081FB9" w:rsidTr="00081FB9">
        <w:trPr>
          <w:trHeight w:val="735"/>
        </w:trPr>
        <w:tc>
          <w:tcPr>
            <w:tcW w:w="3043" w:type="dxa"/>
          </w:tcPr>
          <w:p w:rsid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 gia</w:t>
            </w:r>
          </w:p>
        </w:tc>
        <w:tc>
          <w:tcPr>
            <w:tcW w:w="5883" w:type="dxa"/>
          </w:tcPr>
          <w:p w:rsidR="00081FB9" w:rsidRP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81FB9">
              <w:rPr>
                <w:rFonts w:ascii="Times New Roman" w:hAnsi="Times New Roman" w:cs="Times New Roman"/>
                <w:sz w:val="28"/>
              </w:rPr>
              <w:t>Biểu diễn thông tin của độc giả sử dụng thư viện. Có các thuộc tính như: mã độc giả, họ tên, địa chỉ, số điện thoại, lịch sử mượn sách</w:t>
            </w:r>
          </w:p>
        </w:tc>
      </w:tr>
      <w:tr w:rsidR="00081FB9" w:rsidTr="00081FB9">
        <w:trPr>
          <w:trHeight w:val="735"/>
        </w:trPr>
        <w:tc>
          <w:tcPr>
            <w:tcW w:w="3043" w:type="dxa"/>
          </w:tcPr>
          <w:p w:rsid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Nhan vien</w:t>
            </w:r>
          </w:p>
        </w:tc>
        <w:tc>
          <w:tcPr>
            <w:tcW w:w="5883" w:type="dxa"/>
          </w:tcPr>
          <w:p w:rsidR="00081FB9" w:rsidRP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81FB9">
              <w:rPr>
                <w:rFonts w:ascii="Times New Roman" w:hAnsi="Times New Roman" w:cs="Times New Roman"/>
                <w:sz w:val="28"/>
              </w:rPr>
              <w:t>Đại diện cho nhân viên phụ trách quản lý, theo dõi, nhập dữ liệu mượn/trả sách. Có các thuộc tính: mã nhân viên, họ tên, chức vụ.</w:t>
            </w:r>
          </w:p>
        </w:tc>
      </w:tr>
      <w:tr w:rsidR="00081FB9" w:rsidTr="00081FB9">
        <w:trPr>
          <w:trHeight w:val="708"/>
        </w:trPr>
        <w:tc>
          <w:tcPr>
            <w:tcW w:w="3043" w:type="dxa"/>
          </w:tcPr>
          <w:p w:rsid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Thu </w:t>
            </w:r>
            <w:r w:rsidRPr="00E75FD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vien</w:t>
            </w:r>
          </w:p>
        </w:tc>
        <w:tc>
          <w:tcPr>
            <w:tcW w:w="5883" w:type="dxa"/>
          </w:tcPr>
          <w:p w:rsidR="00081FB9" w:rsidRPr="00081FB9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81FB9">
              <w:rPr>
                <w:rFonts w:ascii="Times New Roman" w:hAnsi="Times New Roman" w:cs="Times New Roman"/>
                <w:sz w:val="28"/>
              </w:rPr>
              <w:t xml:space="preserve">Lớp tổng quát đại diện cho toàn bộ hệ thống thư viện, quản lý danh sách </w:t>
            </w:r>
            <w:r w:rsidRPr="00081FB9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sách</w:t>
            </w:r>
            <w:r w:rsidRPr="00081FB9">
              <w:rPr>
                <w:rFonts w:ascii="Times New Roman" w:hAnsi="Times New Roman" w:cs="Times New Roman"/>
                <w:b/>
                <w:sz w:val="28"/>
              </w:rPr>
              <w:t xml:space="preserve">, </w:t>
            </w:r>
            <w:r w:rsidRPr="00081FB9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độc giả</w:t>
            </w:r>
            <w:r w:rsidRPr="00081FB9">
              <w:rPr>
                <w:rFonts w:ascii="Times New Roman" w:hAnsi="Times New Roman" w:cs="Times New Roman"/>
                <w:b/>
                <w:sz w:val="28"/>
              </w:rPr>
              <w:t xml:space="preserve">, </w:t>
            </w:r>
            <w:r w:rsidRPr="00081FB9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nhân viên</w:t>
            </w:r>
            <w:r w:rsidRPr="00081FB9">
              <w:rPr>
                <w:rFonts w:ascii="Times New Roman" w:hAnsi="Times New Roman" w:cs="Times New Roman"/>
                <w:b/>
                <w:sz w:val="28"/>
              </w:rPr>
              <w:t xml:space="preserve">, </w:t>
            </w:r>
            <w:r w:rsidRPr="00081FB9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phiếu mượn/trả</w:t>
            </w:r>
            <w:r w:rsidRPr="00081FB9">
              <w:rPr>
                <w:rFonts w:ascii="Times New Roman" w:hAnsi="Times New Roman" w:cs="Times New Roman"/>
                <w:b/>
                <w:sz w:val="28"/>
              </w:rPr>
              <w:t>.</w:t>
            </w:r>
          </w:p>
        </w:tc>
      </w:tr>
    </w:tbl>
    <w:p w:rsidR="00C82A1B" w:rsidRDefault="00C82A1B" w:rsidP="00C82A1B">
      <w:pPr>
        <w:rPr>
          <w:rFonts w:ascii="Times New Roman" w:hAnsi="Times New Roman" w:cs="Times New Roman"/>
          <w:sz w:val="28"/>
          <w:szCs w:val="28"/>
        </w:rPr>
      </w:pPr>
    </w:p>
    <w:p w:rsidR="00AF6AD1" w:rsidRDefault="00AF6AD1" w:rsidP="00C82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0"/>
        <w:gridCol w:w="2204"/>
        <w:gridCol w:w="2204"/>
        <w:gridCol w:w="2204"/>
      </w:tblGrid>
      <w:tr w:rsidR="00AF6AD1" w:rsidTr="00AF6AD1">
        <w:tc>
          <w:tcPr>
            <w:tcW w:w="2450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b/>
                <w:sz w:val="28"/>
                <w:szCs w:val="28"/>
              </w:rPr>
              <w:t>Mối quan hệ</w:t>
            </w:r>
          </w:p>
        </w:tc>
        <w:tc>
          <w:tcPr>
            <w:tcW w:w="2204" w:type="dxa"/>
          </w:tcPr>
          <w:p w:rsidR="00AF6AD1" w:rsidRPr="00540937" w:rsidRDefault="00AF6AD1" w:rsidP="00C82A1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b/>
                <w:sz w:val="28"/>
                <w:szCs w:val="28"/>
              </w:rPr>
              <w:t>Loại</w:t>
            </w:r>
          </w:p>
        </w:tc>
        <w:tc>
          <w:tcPr>
            <w:tcW w:w="2204" w:type="dxa"/>
          </w:tcPr>
          <w:p w:rsidR="00AF6AD1" w:rsidRPr="00540937" w:rsidRDefault="00AF6AD1" w:rsidP="00C82A1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b/>
                <w:sz w:val="28"/>
                <w:szCs w:val="28"/>
              </w:rPr>
              <w:t>Giai thích</w:t>
            </w:r>
          </w:p>
        </w:tc>
        <w:tc>
          <w:tcPr>
            <w:tcW w:w="2204" w:type="dxa"/>
          </w:tcPr>
          <w:p w:rsidR="00AF6AD1" w:rsidRPr="00540937" w:rsidRDefault="00AF6AD1" w:rsidP="00C82A1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b/>
                <w:sz w:val="28"/>
                <w:szCs w:val="28"/>
              </w:rPr>
              <w:t>Kí hiệu</w:t>
            </w:r>
          </w:p>
        </w:tc>
      </w:tr>
      <w:tr w:rsidR="00AF6AD1" w:rsidTr="00AF6AD1">
        <w:tc>
          <w:tcPr>
            <w:tcW w:w="2450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>Một giáo viên giảng dạy nhiều lớp học</w:t>
            </w:r>
          </w:p>
        </w:tc>
        <w:tc>
          <w:tcPr>
            <w:tcW w:w="2204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>Association (Kết hợp</w:t>
            </w: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04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 xml:space="preserve">Mối quan hệ bình thường giữa hai lớp độc lập: lớp </w:t>
            </w:r>
            <w:r w:rsidRPr="00540937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</w:rPr>
              <w:t>GiáoVien</w:t>
            </w: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 xml:space="preserve"> và lớp </w:t>
            </w:r>
            <w:r w:rsidRPr="00540937">
              <w:rPr>
                <w:rStyle w:val="HTMLCode"/>
                <w:rFonts w:ascii="Times New Roman" w:eastAsiaTheme="minorHAnsi" w:hAnsi="Times New Roman" w:cs="Times New Roman"/>
                <w:sz w:val="28"/>
                <w:szCs w:val="28"/>
              </w:rPr>
              <w:t>LopHoc</w:t>
            </w: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>. Giáo viên và lớp học có thể tồn tại riêng rẽ, không phụ thuộc vào nhau.</w:t>
            </w:r>
          </w:p>
        </w:tc>
        <w:tc>
          <w:tcPr>
            <w:tcW w:w="2204" w:type="dxa"/>
          </w:tcPr>
          <w:p w:rsidR="00AF6AD1" w:rsidRPr="00540937" w:rsidRDefault="00081FB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594995</wp:posOffset>
                      </wp:positionV>
                      <wp:extent cx="1005840" cy="0"/>
                      <wp:effectExtent l="0" t="0" r="2286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58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9FC3AB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46.85pt" to="87.2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AF6AD1" w:rsidTr="00AF6AD1">
        <w:tc>
          <w:tcPr>
            <w:tcW w:w="2450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>Một đơn hàng gồm nhiều sản phẩm</w:t>
            </w:r>
          </w:p>
        </w:tc>
        <w:tc>
          <w:tcPr>
            <w:tcW w:w="2204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>Aggregation (Kết hợp tổng hợp)</w:t>
            </w:r>
          </w:p>
        </w:tc>
        <w:tc>
          <w:tcPr>
            <w:tcW w:w="2204" w:type="dxa"/>
          </w:tcPr>
          <w:p w:rsidR="00AF6AD1" w:rsidRPr="00540937" w:rsidRDefault="009E4349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 xml:space="preserve">Mối quan hệ “toàn thể – bộ phận”, nhưng </w:t>
            </w:r>
            <w:r w:rsidRPr="00540937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>các phần (Sản phẩm)</w:t>
            </w: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 xml:space="preserve"> vẫn </w:t>
            </w:r>
            <w:r w:rsidRPr="00540937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</w:rPr>
              <w:t>có thể tồn tại độc lập</w:t>
            </w:r>
            <w:r w:rsidRPr="00540937">
              <w:rPr>
                <w:rFonts w:ascii="Times New Roman" w:hAnsi="Times New Roman" w:cs="Times New Roman"/>
                <w:sz w:val="28"/>
                <w:szCs w:val="28"/>
              </w:rPr>
              <w:t xml:space="preserve"> khi không thuộc đơn hàng nào.</w:t>
            </w:r>
          </w:p>
        </w:tc>
        <w:tc>
          <w:tcPr>
            <w:tcW w:w="2204" w:type="dxa"/>
          </w:tcPr>
          <w:p w:rsidR="00AF6AD1" w:rsidRPr="00540937" w:rsidRDefault="00381B1D" w:rsidP="00C82A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9D3E73D" wp14:editId="615ADA3D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647065</wp:posOffset>
                      </wp:positionV>
                      <wp:extent cx="891540" cy="0"/>
                      <wp:effectExtent l="0" t="0" r="22860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15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1E025D7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50.95pt" to="78.2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0408B2F" wp14:editId="67285C58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608965</wp:posOffset>
                      </wp:positionV>
                      <wp:extent cx="182880" cy="83820"/>
                      <wp:effectExtent l="19050" t="19050" r="26670" b="30480"/>
                      <wp:wrapNone/>
                      <wp:docPr id="3" name="Diamond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838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56D919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" o:spid="_x0000_s1026" type="#_x0000_t4" style="position:absolute;margin-left:78.2pt;margin-top:47.95pt;width:14.4pt;height: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</w:tr>
      <w:tr w:rsidR="00381B1D" w:rsidTr="00AF6AD1">
        <w:tc>
          <w:tcPr>
            <w:tcW w:w="2450" w:type="dxa"/>
          </w:tcPr>
          <w:p w:rsidR="00381B1D" w:rsidRPr="00540937" w:rsidRDefault="00381B1D" w:rsidP="00381B1D">
            <w:pPr>
              <w:rPr>
                <w:rFonts w:ascii="Times New Roman" w:hAnsi="Times New Roman" w:cs="Times New Roman"/>
                <w:sz w:val="32"/>
                <w:szCs w:val="28"/>
              </w:rPr>
            </w:pPr>
            <w:r w:rsidRPr="00540937">
              <w:rPr>
                <w:rFonts w:ascii="Times New Roman" w:hAnsi="Times New Roman" w:cs="Times New Roman"/>
                <w:sz w:val="32"/>
              </w:rPr>
              <w:t xml:space="preserve">Một cơ thể gồm nhiều bộ phận </w:t>
            </w:r>
            <w:r w:rsidRPr="00540937">
              <w:rPr>
                <w:rFonts w:ascii="Times New Roman" w:hAnsi="Times New Roman" w:cs="Times New Roman"/>
                <w:sz w:val="32"/>
              </w:rPr>
              <w:lastRenderedPageBreak/>
              <w:t>không thể tách rời</w:t>
            </w:r>
          </w:p>
        </w:tc>
        <w:tc>
          <w:tcPr>
            <w:tcW w:w="2204" w:type="dxa"/>
          </w:tcPr>
          <w:p w:rsidR="00381B1D" w:rsidRPr="00540937" w:rsidRDefault="00381B1D" w:rsidP="00381B1D">
            <w:pPr>
              <w:rPr>
                <w:rFonts w:ascii="Times New Roman" w:hAnsi="Times New Roman" w:cs="Times New Roman"/>
                <w:sz w:val="32"/>
                <w:szCs w:val="28"/>
              </w:rPr>
            </w:pPr>
            <w:r w:rsidRPr="00540937">
              <w:rPr>
                <w:rFonts w:ascii="Times New Roman" w:hAnsi="Times New Roman" w:cs="Times New Roman"/>
                <w:sz w:val="32"/>
              </w:rPr>
              <w:lastRenderedPageBreak/>
              <w:t>Composition (Kết hợp cấu thành)</w:t>
            </w:r>
          </w:p>
        </w:tc>
        <w:tc>
          <w:tcPr>
            <w:tcW w:w="2204" w:type="dxa"/>
          </w:tcPr>
          <w:p w:rsidR="00381B1D" w:rsidRPr="00540937" w:rsidRDefault="00381B1D" w:rsidP="00381B1D">
            <w:pPr>
              <w:rPr>
                <w:rFonts w:ascii="Times New Roman" w:hAnsi="Times New Roman" w:cs="Times New Roman"/>
                <w:sz w:val="32"/>
                <w:szCs w:val="28"/>
              </w:rPr>
            </w:pPr>
            <w:r w:rsidRPr="00540937">
              <w:rPr>
                <w:rFonts w:ascii="Times New Roman" w:hAnsi="Times New Roman" w:cs="Times New Roman"/>
                <w:sz w:val="32"/>
              </w:rPr>
              <w:t xml:space="preserve">Mối quan hệ “toàn thể – bộ phận” </w:t>
            </w:r>
            <w:r w:rsidRPr="00540937">
              <w:rPr>
                <w:rStyle w:val="Strong"/>
                <w:rFonts w:ascii="Times New Roman" w:hAnsi="Times New Roman" w:cs="Times New Roman"/>
                <w:sz w:val="32"/>
              </w:rPr>
              <w:t xml:space="preserve">chặt </w:t>
            </w:r>
            <w:r w:rsidRPr="00540937">
              <w:rPr>
                <w:rStyle w:val="Strong"/>
                <w:rFonts w:ascii="Times New Roman" w:hAnsi="Times New Roman" w:cs="Times New Roman"/>
                <w:sz w:val="32"/>
              </w:rPr>
              <w:lastRenderedPageBreak/>
              <w:t>chẽ</w:t>
            </w:r>
            <w:r w:rsidRPr="00540937">
              <w:rPr>
                <w:rFonts w:ascii="Times New Roman" w:hAnsi="Times New Roman" w:cs="Times New Roman"/>
                <w:sz w:val="32"/>
              </w:rPr>
              <w:t xml:space="preserve">: nếu </w:t>
            </w:r>
            <w:r w:rsidRPr="00540937">
              <w:rPr>
                <w:rStyle w:val="Strong"/>
                <w:rFonts w:ascii="Times New Roman" w:hAnsi="Times New Roman" w:cs="Times New Roman"/>
                <w:sz w:val="32"/>
              </w:rPr>
              <w:t>Cơ thể bị hủy</w:t>
            </w:r>
            <w:r w:rsidRPr="00540937">
              <w:rPr>
                <w:rFonts w:ascii="Times New Roman" w:hAnsi="Times New Roman" w:cs="Times New Roman"/>
                <w:sz w:val="32"/>
              </w:rPr>
              <w:t xml:space="preserve">, các </w:t>
            </w:r>
            <w:r w:rsidRPr="00540937">
              <w:rPr>
                <w:rStyle w:val="Strong"/>
                <w:rFonts w:ascii="Times New Roman" w:hAnsi="Times New Roman" w:cs="Times New Roman"/>
                <w:sz w:val="32"/>
              </w:rPr>
              <w:t>Bộ phận</w:t>
            </w:r>
            <w:r w:rsidRPr="00540937">
              <w:rPr>
                <w:rFonts w:ascii="Times New Roman" w:hAnsi="Times New Roman" w:cs="Times New Roman"/>
                <w:sz w:val="32"/>
              </w:rPr>
              <w:t xml:space="preserve"> cũng không tồn tại được.</w:t>
            </w:r>
          </w:p>
        </w:tc>
        <w:tc>
          <w:tcPr>
            <w:tcW w:w="2204" w:type="dxa"/>
          </w:tcPr>
          <w:p w:rsidR="00381B1D" w:rsidRPr="00540937" w:rsidRDefault="00381B1D" w:rsidP="00381B1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06F6EBC" wp14:editId="7DF80BDE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647065</wp:posOffset>
                      </wp:positionV>
                      <wp:extent cx="891540" cy="0"/>
                      <wp:effectExtent l="0" t="0" r="22860" b="1905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915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4BEDD2" id="Straight Connector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pt,50.95pt" to="78.2pt,5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FEC414E" wp14:editId="15921858">
                      <wp:simplePos x="0" y="0"/>
                      <wp:positionH relativeFrom="column">
                        <wp:posOffset>993140</wp:posOffset>
                      </wp:positionH>
                      <wp:positionV relativeFrom="paragraph">
                        <wp:posOffset>608965</wp:posOffset>
                      </wp:positionV>
                      <wp:extent cx="182880" cy="83820"/>
                      <wp:effectExtent l="19050" t="19050" r="26670" b="30480"/>
                      <wp:wrapNone/>
                      <wp:docPr id="5" name="Diamond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838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70C856" id="Diamond 5" o:spid="_x0000_s1026" type="#_x0000_t4" style="position:absolute;margin-left:78.2pt;margin-top:47.95pt;width:14.4pt;height:6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" fillcolor="black [3200]" strokecolor="black [1600]" strokeweight="1pt"/>
                  </w:pict>
                </mc:Fallback>
              </mc:AlternateContent>
            </w:r>
          </w:p>
        </w:tc>
      </w:tr>
    </w:tbl>
    <w:p w:rsidR="00381B1D" w:rsidRDefault="00381B1D" w:rsidP="00C82A1B">
      <w:pPr>
        <w:rPr>
          <w:rFonts w:ascii="Times New Roman" w:hAnsi="Times New Roman" w:cs="Times New Roman"/>
          <w:sz w:val="28"/>
          <w:szCs w:val="28"/>
        </w:rPr>
      </w:pPr>
    </w:p>
    <w:p w:rsidR="00381B1D" w:rsidRPr="00381B1D" w:rsidRDefault="00381B1D" w:rsidP="00381B1D">
      <w:pPr>
        <w:rPr>
          <w:rFonts w:ascii="Times New Roman" w:hAnsi="Times New Roman" w:cs="Times New Roman"/>
          <w:sz w:val="28"/>
          <w:szCs w:val="28"/>
        </w:rPr>
      </w:pPr>
    </w:p>
    <w:p w:rsidR="00381B1D" w:rsidRDefault="00381B1D" w:rsidP="00381B1D">
      <w:pPr>
        <w:tabs>
          <w:tab w:val="left" w:pos="2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3: </w:t>
      </w:r>
    </w:p>
    <w:tbl>
      <w:tblPr>
        <w:tblStyle w:val="TableGrid"/>
        <w:tblW w:w="9227" w:type="dxa"/>
        <w:tblLook w:val="04A0" w:firstRow="1" w:lastRow="0" w:firstColumn="1" w:lastColumn="0" w:noHBand="0" w:noVBand="1"/>
      </w:tblPr>
      <w:tblGrid>
        <w:gridCol w:w="3075"/>
        <w:gridCol w:w="3076"/>
        <w:gridCol w:w="3076"/>
      </w:tblGrid>
      <w:tr w:rsidR="00381B1D" w:rsidTr="00381B1D">
        <w:trPr>
          <w:trHeight w:val="642"/>
        </w:trPr>
        <w:tc>
          <w:tcPr>
            <w:tcW w:w="3075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Thành phần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Modifier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Giair thích</w:t>
            </w:r>
          </w:p>
        </w:tc>
      </w:tr>
      <w:tr w:rsidR="00381B1D" w:rsidTr="00381B1D">
        <w:trPr>
          <w:trHeight w:val="618"/>
        </w:trPr>
        <w:tc>
          <w:tcPr>
            <w:tcW w:w="3075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</w:p>
        </w:tc>
        <w:tc>
          <w:tcPr>
            <w:tcW w:w="3076" w:type="dxa"/>
          </w:tcPr>
          <w:p w:rsidR="00381B1D" w:rsidRP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B1D">
              <w:rPr>
                <w:rFonts w:ascii="Times New Roman" w:hAnsi="Times New Roman" w:cs="Times New Roman"/>
                <w:sz w:val="28"/>
              </w:rPr>
              <w:t>Thông tin riêng của người dùng, chỉ truy cập qua phương thức trong lớp.</w:t>
            </w:r>
          </w:p>
        </w:tc>
      </w:tr>
      <w:tr w:rsidR="00381B1D" w:rsidTr="00381B1D">
        <w:trPr>
          <w:trHeight w:val="642"/>
        </w:trPr>
        <w:tc>
          <w:tcPr>
            <w:tcW w:w="3075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</w:p>
        </w:tc>
        <w:tc>
          <w:tcPr>
            <w:tcW w:w="3076" w:type="dxa"/>
          </w:tcPr>
          <w:p w:rsidR="00381B1D" w:rsidRP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B1D">
              <w:rPr>
                <w:rFonts w:ascii="Times New Roman" w:hAnsi="Times New Roman" w:cs="Times New Roman"/>
                <w:sz w:val="28"/>
              </w:rPr>
              <w:t>Dữ liệu nhạy cảm, cần bảo mật, không cho truy cập trực tiếp từ bên ngoài.</w:t>
            </w:r>
          </w:p>
        </w:tc>
      </w:tr>
      <w:tr w:rsidR="00381B1D" w:rsidTr="00381B1D">
        <w:trPr>
          <w:trHeight w:val="642"/>
        </w:trPr>
        <w:tc>
          <w:tcPr>
            <w:tcW w:w="3075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lastLoginTime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</w:p>
        </w:tc>
        <w:tc>
          <w:tcPr>
            <w:tcW w:w="3076" w:type="dxa"/>
          </w:tcPr>
          <w:p w:rsidR="00381B1D" w:rsidRP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B1D">
              <w:rPr>
                <w:rFonts w:ascii="Times New Roman" w:hAnsi="Times New Roman" w:cs="Times New Roman"/>
                <w:sz w:val="28"/>
              </w:rPr>
              <w:t>Thông tin nội bộ, chỉ hệ thống quản lý, không nên sửa trực tiếp.</w:t>
            </w:r>
          </w:p>
        </w:tc>
      </w:tr>
      <w:tr w:rsidR="00381B1D" w:rsidTr="00381B1D">
        <w:trPr>
          <w:trHeight w:val="618"/>
        </w:trPr>
        <w:tc>
          <w:tcPr>
            <w:tcW w:w="3075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Login()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public</w:t>
            </w:r>
          </w:p>
        </w:tc>
        <w:tc>
          <w:tcPr>
            <w:tcW w:w="3076" w:type="dxa"/>
          </w:tcPr>
          <w:p w:rsidR="00381B1D" w:rsidRP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B1D">
              <w:rPr>
                <w:rFonts w:ascii="Times New Roman" w:hAnsi="Times New Roman" w:cs="Times New Roman"/>
                <w:sz w:val="28"/>
              </w:rPr>
              <w:t>Phương thức dùng để người dùng đăng nhập, cần được gọi từ bên ngoài.</w:t>
            </w:r>
          </w:p>
        </w:tc>
      </w:tr>
      <w:tr w:rsidR="00381B1D" w:rsidTr="00381B1D">
        <w:trPr>
          <w:trHeight w:val="679"/>
        </w:trPr>
        <w:tc>
          <w:tcPr>
            <w:tcW w:w="3075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resetPassword()</w:t>
            </w:r>
          </w:p>
        </w:tc>
        <w:tc>
          <w:tcPr>
            <w:tcW w:w="3076" w:type="dxa"/>
          </w:tcPr>
          <w:p w:rsid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public</w:t>
            </w:r>
          </w:p>
        </w:tc>
        <w:tc>
          <w:tcPr>
            <w:tcW w:w="3076" w:type="dxa"/>
          </w:tcPr>
          <w:p w:rsidR="00381B1D" w:rsidRPr="00381B1D" w:rsidRDefault="00381B1D" w:rsidP="00381B1D">
            <w:pPr>
              <w:tabs>
                <w:tab w:val="left" w:pos="21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81B1D">
              <w:rPr>
                <w:rFonts w:ascii="Times New Roman" w:hAnsi="Times New Roman" w:cs="Times New Roman"/>
                <w:sz w:val="28"/>
              </w:rPr>
              <w:t>Cho phép người dùng hoặc hệ thống đặt lại mật khẩu, cần truy cập công khai.</w:t>
            </w:r>
          </w:p>
        </w:tc>
      </w:tr>
    </w:tbl>
    <w:p w:rsidR="00381B1D" w:rsidRDefault="00381B1D" w:rsidP="00381B1D">
      <w:pPr>
        <w:tabs>
          <w:tab w:val="left" w:pos="2160"/>
        </w:tabs>
        <w:rPr>
          <w:rFonts w:ascii="Times New Roman" w:hAnsi="Times New Roman" w:cs="Times New Roman"/>
          <w:sz w:val="28"/>
          <w:szCs w:val="28"/>
        </w:rPr>
      </w:pPr>
    </w:p>
    <w:p w:rsidR="002C771F" w:rsidRDefault="002C771F" w:rsidP="00381B1D">
      <w:pPr>
        <w:tabs>
          <w:tab w:val="left" w:pos="2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4: </w:t>
      </w:r>
    </w:p>
    <w:p w:rsidR="002C771F" w:rsidRDefault="002C771F" w:rsidP="00381B1D">
      <w:pPr>
        <w:tabs>
          <w:tab w:val="left" w:pos="2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0150" cy="1343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i4SS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1F" w:rsidRDefault="002C771F" w:rsidP="002C771F">
      <w:pPr>
        <w:rPr>
          <w:rFonts w:ascii="Times New Roman" w:hAnsi="Times New Roman" w:cs="Times New Roman"/>
          <w:sz w:val="28"/>
          <w:szCs w:val="28"/>
        </w:rPr>
      </w:pPr>
    </w:p>
    <w:p w:rsidR="002C771F" w:rsidRDefault="002C771F" w:rsidP="002C771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2C771F" w:rsidTr="002C771F">
        <w:tc>
          <w:tcPr>
            <w:tcW w:w="2122" w:type="dxa"/>
          </w:tcPr>
          <w:p w:rsid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Lớp</w:t>
            </w:r>
          </w:p>
        </w:tc>
        <w:tc>
          <w:tcPr>
            <w:tcW w:w="6940" w:type="dxa"/>
          </w:tcPr>
          <w:p w:rsid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2C771F" w:rsidTr="002C771F">
        <w:tc>
          <w:tcPr>
            <w:tcW w:w="2122" w:type="dxa"/>
          </w:tcPr>
          <w:p w:rsid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</w:p>
        </w:tc>
        <w:tc>
          <w:tcPr>
            <w:tcW w:w="6940" w:type="dxa"/>
          </w:tcPr>
          <w:p w:rsidR="002C771F" w:rsidRP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771F">
              <w:rPr>
                <w:rFonts w:ascii="Times New Roman" w:hAnsi="Times New Roman" w:cs="Times New Roman"/>
                <w:sz w:val="28"/>
              </w:rPr>
              <w:t>Quản lý thông tin sản phẩm: mã, tên, giá; hỗ trợ cập nhật giá và hiển thị thông tin.</w:t>
            </w:r>
          </w:p>
        </w:tc>
      </w:tr>
      <w:tr w:rsidR="002C771F" w:rsidTr="002C771F">
        <w:tc>
          <w:tcPr>
            <w:tcW w:w="2122" w:type="dxa"/>
          </w:tcPr>
          <w:p w:rsid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</w:p>
        </w:tc>
        <w:tc>
          <w:tcPr>
            <w:tcW w:w="6940" w:type="dxa"/>
          </w:tcPr>
          <w:p w:rsidR="002C771F" w:rsidRP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771F">
              <w:rPr>
                <w:rFonts w:ascii="Times New Roman" w:hAnsi="Times New Roman" w:cs="Times New Roman"/>
                <w:sz w:val="28"/>
              </w:rPr>
              <w:t>Lưu trữ thông tin khách hàng, cho phép đặt hàng và xem lại các đơn đã mua.</w:t>
            </w:r>
          </w:p>
        </w:tc>
      </w:tr>
      <w:tr w:rsidR="002C771F" w:rsidTr="002C771F">
        <w:tc>
          <w:tcPr>
            <w:tcW w:w="2122" w:type="dxa"/>
          </w:tcPr>
          <w:p w:rsid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</w:p>
        </w:tc>
        <w:tc>
          <w:tcPr>
            <w:tcW w:w="6940" w:type="dxa"/>
          </w:tcPr>
          <w:p w:rsidR="002C771F" w:rsidRPr="002C771F" w:rsidRDefault="002C771F" w:rsidP="002C7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771F">
              <w:rPr>
                <w:rFonts w:ascii="Times New Roman" w:hAnsi="Times New Roman" w:cs="Times New Roman"/>
                <w:sz w:val="28"/>
              </w:rPr>
              <w:t>Đại diện cho đơn hàng, lưu thông tin ngày đặt, tổng tiền và danh sách sản phẩm; tính tổng giá trị đơn hàng.</w:t>
            </w:r>
          </w:p>
        </w:tc>
      </w:tr>
    </w:tbl>
    <w:p w:rsidR="002C771F" w:rsidRDefault="002C771F" w:rsidP="002C771F">
      <w:pPr>
        <w:rPr>
          <w:rFonts w:ascii="Times New Roman" w:hAnsi="Times New Roman" w:cs="Times New Roman"/>
          <w:sz w:val="28"/>
          <w:szCs w:val="28"/>
        </w:rPr>
      </w:pPr>
    </w:p>
    <w:p w:rsidR="002C771F" w:rsidRDefault="002C771F" w:rsidP="002C7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Bìa 5:</w:t>
      </w:r>
    </w:p>
    <w:p w:rsidR="000F4C22" w:rsidRDefault="000F4C22" w:rsidP="002C77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00300" cy="35298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i5SS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891" cy="35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71F" w:rsidRDefault="002C771F" w:rsidP="000F4C22">
      <w:pPr>
        <w:rPr>
          <w:rFonts w:ascii="Times New Roman" w:hAnsi="Times New Roman" w:cs="Times New Roman"/>
          <w:sz w:val="28"/>
          <w:szCs w:val="28"/>
        </w:rPr>
      </w:pPr>
    </w:p>
    <w:p w:rsidR="000F4C22" w:rsidRDefault="000F4C22" w:rsidP="000F4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6: </w:t>
      </w:r>
    </w:p>
    <w:p w:rsidR="00231D8A" w:rsidRDefault="00231D8A" w:rsidP="000F4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08373" cy="11887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i6SS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68" cy="11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22" w:rsidRDefault="00231D8A" w:rsidP="00231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Bài 7: </w:t>
      </w:r>
    </w:p>
    <w:p w:rsidR="00E12EBA" w:rsidRDefault="00E12EBA" w:rsidP="00231D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60720" cy="3840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i7SS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BA" w:rsidRDefault="00E12EBA" w:rsidP="00E12EBA">
      <w:pPr>
        <w:rPr>
          <w:rFonts w:ascii="Times New Roman" w:hAnsi="Times New Roman" w:cs="Times New Roman"/>
          <w:sz w:val="28"/>
          <w:szCs w:val="28"/>
        </w:rPr>
      </w:pPr>
    </w:p>
    <w:p w:rsidR="00231D8A" w:rsidRDefault="00E12EBA" w:rsidP="00E1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tập tổng hợp</w:t>
      </w:r>
    </w:p>
    <w:p w:rsidR="00E12EBA" w:rsidRDefault="00E12EBA" w:rsidP="00E1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86100" cy="401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tthss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BA" w:rsidRDefault="009A24BC" w:rsidP="00E12E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9</w:t>
      </w:r>
      <w:r w:rsidR="00E12EBA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A24BC" w:rsidTr="009A24BC"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lastRenderedPageBreak/>
              <w:t>Lỗi</w:t>
            </w:r>
          </w:p>
        </w:tc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>Giải thích</w:t>
            </w:r>
          </w:p>
        </w:tc>
      </w:tr>
      <w:tr w:rsidR="009A24BC" w:rsidTr="009A24BC"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 xml:space="preserve">Thiếu quan hệ giữa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User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và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</w:t>
            </w:r>
          </w:p>
        </w:tc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 xml:space="preserve">Trong hệ thống bán hàng, </w:t>
            </w:r>
            <w:r w:rsidRPr="00DE3566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User</w:t>
            </w:r>
            <w:r w:rsidRPr="00DE3566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(người dùng) là người </w:t>
            </w:r>
            <w:r w:rsidRPr="00DE3566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tạo đơn hàng</w:t>
            </w:r>
            <w:r w:rsidRPr="00DE3566">
              <w:rPr>
                <w:rStyle w:val="Strong"/>
                <w:rFonts w:ascii="Times New Roman" w:hAnsi="Times New Roman" w:cs="Times New Roman"/>
                <w:sz w:val="28"/>
              </w:rPr>
              <w:t xml:space="preserve"> (</w:t>
            </w:r>
            <w:r w:rsidRPr="00DE3566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Order</w:t>
            </w:r>
            <w:r w:rsidRPr="00DE3566">
              <w:rPr>
                <w:rStyle w:val="Strong"/>
                <w:rFonts w:ascii="Times New Roman" w:hAnsi="Times New Roman" w:cs="Times New Roman"/>
                <w:sz w:val="28"/>
              </w:rPr>
              <w:t>)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→ cần có mối quan hệ 1–N giữa hai lớp.</w:t>
            </w:r>
          </w:p>
        </w:tc>
      </w:tr>
      <w:tr w:rsidR="009A24BC" w:rsidTr="009A24BC"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>Sai phạm vi truy cập (modifier)</w:t>
            </w:r>
          </w:p>
        </w:tc>
        <w:tc>
          <w:tcPr>
            <w:tcW w:w="4531" w:type="dxa"/>
          </w:tcPr>
          <w:p w:rsidR="009A24BC" w:rsidRPr="00DE3566" w:rsidRDefault="009A24BC" w:rsidP="00DE35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>Các thuộc tính (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username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password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email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OrderId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, …) nên là </w:t>
            </w:r>
            <w:r w:rsidRPr="00DE3566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private</w:t>
            </w:r>
            <w:r w:rsidRPr="00DE3566">
              <w:rPr>
                <w:rStyle w:val="Strong"/>
                <w:rFonts w:ascii="Times New Roman" w:hAnsi="Times New Roman" w:cs="Times New Roman"/>
                <w:sz w:val="28"/>
              </w:rPr>
              <w:t xml:space="preserve"> (-)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, không phải </w:t>
            </w:r>
            <w:r w:rsidRPr="00DE3566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public</w:t>
            </w:r>
            <w:r w:rsidRPr="00DE3566">
              <w:rPr>
                <w:rStyle w:val="Strong"/>
                <w:rFonts w:ascii="Times New Roman" w:hAnsi="Times New Roman" w:cs="Times New Roman"/>
                <w:sz w:val="28"/>
              </w:rPr>
              <w:t xml:space="preserve"> (+)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để đảm bảo tính đóng gói</w:t>
            </w:r>
          </w:p>
        </w:tc>
      </w:tr>
      <w:tr w:rsidR="009A24BC" w:rsidTr="009A24BC"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>Tên thuộc tính không thống nhất quy tắc viết</w:t>
            </w:r>
          </w:p>
        </w:tc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 xml:space="preserve">Ví dụ: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OrderId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và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OrderDate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viết hoa ký tự đầu — nên thống nhất kiểu </w:t>
            </w:r>
            <w:r w:rsidRPr="00DE3566">
              <w:rPr>
                <w:rStyle w:val="Strong"/>
                <w:rFonts w:ascii="Times New Roman" w:hAnsi="Times New Roman" w:cs="Times New Roman"/>
                <w:b w:val="0"/>
                <w:sz w:val="28"/>
              </w:rPr>
              <w:t>camelCase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(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orderId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,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orderDate</w:t>
            </w:r>
            <w:r w:rsidRPr="00DE3566">
              <w:rPr>
                <w:rFonts w:ascii="Times New Roman" w:hAnsi="Times New Roman" w:cs="Times New Roman"/>
                <w:sz w:val="28"/>
              </w:rPr>
              <w:t>).</w:t>
            </w:r>
          </w:p>
        </w:tc>
      </w:tr>
      <w:tr w:rsidR="009A24BC" w:rsidTr="009A24BC">
        <w:tc>
          <w:tcPr>
            <w:tcW w:w="4531" w:type="dxa"/>
          </w:tcPr>
          <w:p w:rsidR="009A24BC" w:rsidRPr="00DE3566" w:rsidRDefault="009A24BC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 xml:space="preserve">Thiếu chức năng cơ bản của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</w:t>
            </w:r>
          </w:p>
        </w:tc>
        <w:tc>
          <w:tcPr>
            <w:tcW w:w="4531" w:type="dxa"/>
          </w:tcPr>
          <w:p w:rsidR="009A24BC" w:rsidRPr="00DE3566" w:rsidRDefault="00DE3566" w:rsidP="00E12E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E3566">
              <w:rPr>
                <w:rFonts w:ascii="Times New Roman" w:hAnsi="Times New Roman" w:cs="Times New Roman"/>
                <w:sz w:val="28"/>
              </w:rPr>
              <w:t xml:space="preserve">Lớp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Order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nên có phương thức như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addProduct()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hoặc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getOrderInfo()</w:t>
            </w:r>
            <w:r w:rsidRPr="00DE3566">
              <w:rPr>
                <w:rFonts w:ascii="Times New Roman" w:hAnsi="Times New Roman" w:cs="Times New Roman"/>
                <w:sz w:val="28"/>
              </w:rPr>
              <w:t xml:space="preserve"> thay vì chỉ có </w:t>
            </w:r>
            <w:r w:rsidRPr="00DE3566">
              <w:rPr>
                <w:rStyle w:val="HTMLCode"/>
                <w:rFonts w:ascii="Times New Roman" w:eastAsiaTheme="minorHAnsi" w:hAnsi="Times New Roman" w:cs="Times New Roman"/>
                <w:sz w:val="28"/>
              </w:rPr>
              <w:t>calculateTotal()</w:t>
            </w:r>
            <w:r w:rsidRPr="00DE3566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:rsidR="009A24BC" w:rsidRDefault="009A24BC" w:rsidP="00E12EBA">
      <w:pPr>
        <w:rPr>
          <w:rFonts w:ascii="Times New Roman" w:hAnsi="Times New Roman" w:cs="Times New Roman"/>
          <w:sz w:val="28"/>
          <w:szCs w:val="28"/>
        </w:rPr>
      </w:pPr>
    </w:p>
    <w:p w:rsidR="00E12EBA" w:rsidRPr="00E12EBA" w:rsidRDefault="00DE3566" w:rsidP="00E12EB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7428" cy="137179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i9SS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12EBA" w:rsidRPr="00E12EBA" w:rsidSect="00D4341D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6D2" w:rsidRDefault="004C46D2" w:rsidP="002C771F">
      <w:pPr>
        <w:spacing w:after="0" w:line="240" w:lineRule="auto"/>
      </w:pPr>
      <w:r>
        <w:separator/>
      </w:r>
    </w:p>
  </w:endnote>
  <w:endnote w:type="continuationSeparator" w:id="0">
    <w:p w:rsidR="004C46D2" w:rsidRDefault="004C46D2" w:rsidP="002C7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6D2" w:rsidRDefault="004C46D2" w:rsidP="002C771F">
      <w:pPr>
        <w:spacing w:after="0" w:line="240" w:lineRule="auto"/>
      </w:pPr>
      <w:r>
        <w:separator/>
      </w:r>
    </w:p>
  </w:footnote>
  <w:footnote w:type="continuationSeparator" w:id="0">
    <w:p w:rsidR="004C46D2" w:rsidRDefault="004C46D2" w:rsidP="002C77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7C6"/>
    <w:rsid w:val="00081FB9"/>
    <w:rsid w:val="000F4C22"/>
    <w:rsid w:val="001B394C"/>
    <w:rsid w:val="00231D8A"/>
    <w:rsid w:val="002C771F"/>
    <w:rsid w:val="00381B1D"/>
    <w:rsid w:val="003D0A43"/>
    <w:rsid w:val="00467FF5"/>
    <w:rsid w:val="004C46D2"/>
    <w:rsid w:val="00540937"/>
    <w:rsid w:val="009A24BC"/>
    <w:rsid w:val="009E4349"/>
    <w:rsid w:val="009F67C6"/>
    <w:rsid w:val="00A9430E"/>
    <w:rsid w:val="00AF6AD1"/>
    <w:rsid w:val="00C82A1B"/>
    <w:rsid w:val="00D4341D"/>
    <w:rsid w:val="00DE3566"/>
    <w:rsid w:val="00E12EBA"/>
    <w:rsid w:val="00E7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270CD"/>
  <w15:chartTrackingRefBased/>
  <w15:docId w15:val="{3F959598-D4B1-4EE3-833F-C1CD40244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2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1B39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1B39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1B39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1B39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B394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9E434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E434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C7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71F"/>
  </w:style>
  <w:style w:type="paragraph" w:styleId="Footer">
    <w:name w:val="footer"/>
    <w:basedOn w:val="Normal"/>
    <w:link w:val="FooterChar"/>
    <w:uiPriority w:val="99"/>
    <w:unhideWhenUsed/>
    <w:rsid w:val="002C7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BA776-4AB1-4FBB-8831-7176BD2D1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5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Duc Manh D24TX</dc:creator>
  <cp:keywords/>
  <dc:description/>
  <cp:lastModifiedBy>Do Duc Manh D24TX</cp:lastModifiedBy>
  <cp:revision>1</cp:revision>
  <dcterms:created xsi:type="dcterms:W3CDTF">2025-10-29T02:25:00Z</dcterms:created>
  <dcterms:modified xsi:type="dcterms:W3CDTF">2025-10-29T14:23:00Z</dcterms:modified>
</cp:coreProperties>
</file>