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2E06" w14:textId="77777777" w:rsidR="00052A33" w:rsidRPr="00052A33" w:rsidRDefault="00052A33" w:rsidP="00052A33">
      <w:pPr>
        <w:widowControl w:val="0"/>
        <w:autoSpaceDE w:val="0"/>
        <w:autoSpaceDN w:val="0"/>
        <w:spacing w:after="0" w:line="240" w:lineRule="auto"/>
        <w:ind w:right="-29"/>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МИНИСТЕРСТВО НАУКИ И ВЫСШЕГО ОБРАЗОВАНИЯ РОССИЙСКОЙ ФЕДЕРАЦИИ</w:t>
      </w:r>
    </w:p>
    <w:p w14:paraId="0B067F03" w14:textId="77777777"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13435FF9" w14:textId="77777777"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«ВЯТСКИЙ ГОСУДАРСТВЕННЫЙ УНИВЕРСИТЕТ»</w:t>
      </w:r>
    </w:p>
    <w:p w14:paraId="1AC58AAF" w14:textId="77777777" w:rsidR="00052A33" w:rsidRPr="00052A33" w:rsidRDefault="00052A33" w:rsidP="00052A33">
      <w:pPr>
        <w:widowControl w:val="0"/>
        <w:autoSpaceDE w:val="0"/>
        <w:autoSpaceDN w:val="0"/>
        <w:spacing w:before="120"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 xml:space="preserve">Институт математики и информационных систем </w:t>
      </w:r>
    </w:p>
    <w:p w14:paraId="27660A08" w14:textId="77777777"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 xml:space="preserve">Факультет автоматики и вычислительной техники </w:t>
      </w:r>
    </w:p>
    <w:p w14:paraId="109BA010"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Кафедра систем автоматизации управления</w:t>
      </w:r>
    </w:p>
    <w:p w14:paraId="3D584068"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7DABB144"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3EBC7597"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5EF7ED4F"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6857C62A"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0A5A2AA1"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40220F25" w14:textId="3440ED3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b/>
          <w:color w:val="000000"/>
          <w:sz w:val="27"/>
          <w:szCs w:val="27"/>
          <w:lang w:eastAsia="ru-RU"/>
        </w:rPr>
        <w:t xml:space="preserve">РАЗРАБОТКА АВТОМАТИЗИРОВАННОЙ СИСТЕМЫ УПРАВЛЕНИЯ ТЕХНОЛОГИЧЕСКИМ ПРОЦЕССОМ </w:t>
      </w:r>
      <w:r w:rsidR="00612A90">
        <w:rPr>
          <w:rFonts w:ascii="Times New Roman" w:eastAsia="Times New Roman" w:hAnsi="Times New Roman" w:cs="Times New Roman"/>
          <w:b/>
          <w:color w:val="000000"/>
          <w:sz w:val="27"/>
          <w:szCs w:val="27"/>
          <w:lang w:eastAsia="ru-RU"/>
        </w:rPr>
        <w:t>РЕГУЛИРОВАНИЯ ПОДАЧИ КИСЛОРОДА</w:t>
      </w:r>
    </w:p>
    <w:p w14:paraId="75ABE22B"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Пояснительная записка</w:t>
      </w:r>
    </w:p>
    <w:p w14:paraId="5E1082C1"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3A751F20"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Курсовой проект по дисциплине </w:t>
      </w:r>
    </w:p>
    <w:p w14:paraId="3A37CF83"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«Автоматизация производственной деятельности»</w:t>
      </w:r>
    </w:p>
    <w:p w14:paraId="0A20B9F9" w14:textId="730D0479"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ТПЖА.</w:t>
      </w:r>
      <w:r w:rsidR="00612A90">
        <w:rPr>
          <w:rFonts w:ascii="Times New Roman" w:eastAsia="Times New Roman" w:hAnsi="Times New Roman" w:cs="Times New Roman"/>
          <w:sz w:val="28"/>
          <w:szCs w:val="28"/>
          <w:lang w:eastAsia="ru-RU"/>
        </w:rPr>
        <w:t>090302.398</w:t>
      </w:r>
    </w:p>
    <w:p w14:paraId="248B2FB8"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0AB26A68"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79A8D2F9"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5CB28754"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47FE7882" w14:textId="6E5B9E43"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Разработал студент гр. </w:t>
      </w:r>
      <w:r w:rsidRPr="00052A33">
        <w:rPr>
          <w:rFonts w:ascii="Times New Roman" w:eastAsia="Times New Roman" w:hAnsi="Times New Roman" w:cs="Times New Roman"/>
          <w:bCs/>
          <w:sz w:val="28"/>
          <w:szCs w:val="28"/>
          <w:shd w:val="clear" w:color="auto" w:fill="FFFFFF"/>
          <w:lang w:eastAsia="ru-RU"/>
        </w:rPr>
        <w:t>ИТб-4301-01-00</w:t>
      </w:r>
      <w:r w:rsidRPr="00052A33">
        <w:rPr>
          <w:rFonts w:ascii="Times New Roman" w:eastAsia="Times New Roman" w:hAnsi="Times New Roman" w:cs="Times New Roman"/>
          <w:sz w:val="28"/>
          <w:szCs w:val="28"/>
          <w:lang w:eastAsia="ru-RU"/>
        </w:rPr>
        <w:t xml:space="preserve">   ___</w:t>
      </w:r>
      <w:r w:rsidR="00612A90">
        <w:rPr>
          <w:rFonts w:ascii="Times New Roman" w:eastAsia="Times New Roman" w:hAnsi="Times New Roman" w:cs="Times New Roman"/>
          <w:sz w:val="28"/>
          <w:szCs w:val="28"/>
          <w:lang w:eastAsia="ru-RU"/>
        </w:rPr>
        <w:t>______________</w:t>
      </w:r>
      <w:r>
        <w:rPr>
          <w:rFonts w:ascii="Times New Roman" w:eastAsia="Times New Roman" w:hAnsi="Times New Roman" w:cs="Times New Roman"/>
          <w:sz w:val="28"/>
          <w:szCs w:val="28"/>
          <w:lang w:eastAsia="ru-RU"/>
        </w:rPr>
        <w:t>_</w:t>
      </w:r>
      <w:r w:rsidRPr="00052A33">
        <w:rPr>
          <w:rFonts w:ascii="Times New Roman" w:eastAsia="Times New Roman" w:hAnsi="Times New Roman" w:cs="Times New Roman"/>
          <w:sz w:val="28"/>
          <w:szCs w:val="28"/>
          <w:lang w:eastAsia="ru-RU"/>
        </w:rPr>
        <w:t>/</w:t>
      </w:r>
      <w:r w:rsidR="00612A90">
        <w:rPr>
          <w:rFonts w:ascii="Times New Roman" w:eastAsia="Times New Roman" w:hAnsi="Times New Roman" w:cs="Times New Roman"/>
          <w:sz w:val="28"/>
          <w:szCs w:val="28"/>
          <w:lang w:eastAsia="ru-RU"/>
        </w:rPr>
        <w:t>Доманов К.И</w:t>
      </w:r>
      <w:r w:rsidRPr="00052A33">
        <w:rPr>
          <w:rFonts w:ascii="Times New Roman" w:eastAsia="Times New Roman" w:hAnsi="Times New Roman" w:cs="Times New Roman"/>
          <w:sz w:val="28"/>
          <w:szCs w:val="28"/>
          <w:lang w:eastAsia="ru-RU"/>
        </w:rPr>
        <w:t>./</w:t>
      </w:r>
    </w:p>
    <w:p w14:paraId="0861E8A6"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vertAlign w:val="superscript"/>
          <w:lang w:eastAsia="ru-RU"/>
        </w:rPr>
      </w:pPr>
      <w:r w:rsidRPr="00052A33">
        <w:rPr>
          <w:rFonts w:ascii="Times New Roman" w:eastAsia="Times New Roman" w:hAnsi="Times New Roman" w:cs="Times New Roman"/>
          <w:sz w:val="28"/>
          <w:szCs w:val="28"/>
          <w:vertAlign w:val="superscript"/>
          <w:lang w:eastAsia="ru-RU"/>
        </w:rPr>
        <w:t xml:space="preserve">                                                (подпись)</w:t>
      </w:r>
    </w:p>
    <w:p w14:paraId="2F26DE7B" w14:textId="77777777" w:rsidR="00052A33" w:rsidRPr="00052A33" w:rsidRDefault="00052A33" w:rsidP="00052A33">
      <w:pPr>
        <w:widowControl w:val="0"/>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Руководитель, доцент                      _________________</w:t>
      </w:r>
      <w:r>
        <w:rPr>
          <w:rFonts w:ascii="Times New Roman" w:eastAsia="Times New Roman" w:hAnsi="Times New Roman" w:cs="Times New Roman"/>
          <w:sz w:val="28"/>
          <w:szCs w:val="28"/>
          <w:lang w:eastAsia="ru-RU"/>
        </w:rPr>
        <w:t>_____</w:t>
      </w:r>
      <w:r w:rsidRPr="00052A33">
        <w:rPr>
          <w:rFonts w:ascii="Times New Roman" w:eastAsia="Times New Roman" w:hAnsi="Times New Roman" w:cs="Times New Roman"/>
          <w:sz w:val="28"/>
          <w:szCs w:val="28"/>
          <w:lang w:eastAsia="ru-RU"/>
        </w:rPr>
        <w:t>/Вахрушев В.Ю./</w:t>
      </w:r>
    </w:p>
    <w:p w14:paraId="0131D4AD"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vertAlign w:val="superscript"/>
          <w:lang w:eastAsia="ru-RU"/>
        </w:rPr>
      </w:pPr>
      <w:r w:rsidRPr="00052A33">
        <w:rPr>
          <w:rFonts w:ascii="Times New Roman" w:eastAsia="Times New Roman" w:hAnsi="Times New Roman" w:cs="Times New Roman"/>
          <w:sz w:val="28"/>
          <w:szCs w:val="28"/>
          <w:vertAlign w:val="superscript"/>
          <w:lang w:eastAsia="ru-RU"/>
        </w:rPr>
        <w:t xml:space="preserve">                                                (подпись)</w:t>
      </w:r>
    </w:p>
    <w:p w14:paraId="6FB8A8F7" w14:textId="071EB271"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Работа защищена с оценкой         «_________</w:t>
      </w:r>
      <w:r>
        <w:rPr>
          <w:rFonts w:ascii="Times New Roman" w:eastAsia="Times New Roman" w:hAnsi="Times New Roman" w:cs="Times New Roman"/>
          <w:sz w:val="28"/>
          <w:szCs w:val="28"/>
          <w:lang w:eastAsia="ru-RU"/>
        </w:rPr>
        <w:t>_</w:t>
      </w:r>
      <w:r w:rsidRPr="00052A33">
        <w:rPr>
          <w:rFonts w:ascii="Times New Roman" w:eastAsia="Times New Roman" w:hAnsi="Times New Roman" w:cs="Times New Roman"/>
          <w:sz w:val="28"/>
          <w:szCs w:val="28"/>
          <w:lang w:eastAsia="ru-RU"/>
        </w:rPr>
        <w:t>»  «____»________</w:t>
      </w:r>
      <w:r>
        <w:rPr>
          <w:rFonts w:ascii="Times New Roman" w:eastAsia="Times New Roman" w:hAnsi="Times New Roman" w:cs="Times New Roman"/>
          <w:sz w:val="28"/>
          <w:szCs w:val="28"/>
          <w:lang w:eastAsia="ru-RU"/>
        </w:rPr>
        <w:t>_____</w:t>
      </w:r>
      <w:r w:rsidR="00612A90">
        <w:rPr>
          <w:rFonts w:ascii="Times New Roman" w:eastAsia="Times New Roman" w:hAnsi="Times New Roman" w:cs="Times New Roman"/>
          <w:sz w:val="28"/>
          <w:szCs w:val="28"/>
          <w:lang w:eastAsia="ru-RU"/>
        </w:rPr>
        <w:t>2021</w:t>
      </w:r>
      <w:r w:rsidRPr="00052A33">
        <w:rPr>
          <w:rFonts w:ascii="Times New Roman" w:eastAsia="Times New Roman" w:hAnsi="Times New Roman" w:cs="Times New Roman"/>
          <w:sz w:val="28"/>
          <w:szCs w:val="28"/>
          <w:lang w:eastAsia="ru-RU"/>
        </w:rPr>
        <w:t xml:space="preserve"> г.</w:t>
      </w:r>
    </w:p>
    <w:p w14:paraId="1A370DCF"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p>
    <w:p w14:paraId="4D1989CD"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Члены комиссии            _____________________/________________________/</w:t>
      </w:r>
    </w:p>
    <w:p w14:paraId="67C861E0" w14:textId="77777777"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r w:rsidRPr="00052A33">
        <w:rPr>
          <w:rFonts w:ascii="Times New Roman" w:eastAsia="Times New Roman" w:hAnsi="Times New Roman" w:cs="Times New Roman"/>
          <w:sz w:val="28"/>
          <w:szCs w:val="28"/>
          <w:lang w:eastAsia="ru-RU"/>
        </w:rPr>
        <w:t xml:space="preserve">                                                          </w:t>
      </w:r>
      <w:r w:rsidRPr="00052A33">
        <w:rPr>
          <w:rFonts w:ascii="Times New Roman" w:eastAsia="Times New Roman" w:hAnsi="Times New Roman" w:cs="Times New Roman"/>
          <w:sz w:val="18"/>
          <w:szCs w:val="18"/>
          <w:lang w:eastAsia="ru-RU"/>
        </w:rPr>
        <w:t>(подпись)</w:t>
      </w:r>
    </w:p>
    <w:p w14:paraId="0D5FB781" w14:textId="77777777"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p>
    <w:p w14:paraId="2C0F7D45"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                                         _____________________/________________________/</w:t>
      </w:r>
    </w:p>
    <w:p w14:paraId="69459CC0" w14:textId="77777777"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r w:rsidRPr="00052A33">
        <w:rPr>
          <w:rFonts w:ascii="Times New Roman" w:eastAsia="Times New Roman" w:hAnsi="Times New Roman" w:cs="Times New Roman"/>
          <w:sz w:val="28"/>
          <w:szCs w:val="28"/>
          <w:lang w:eastAsia="ru-RU"/>
        </w:rPr>
        <w:t xml:space="preserve">                                                          </w:t>
      </w:r>
      <w:r w:rsidRPr="00052A33">
        <w:rPr>
          <w:rFonts w:ascii="Times New Roman" w:eastAsia="Times New Roman" w:hAnsi="Times New Roman" w:cs="Times New Roman"/>
          <w:sz w:val="18"/>
          <w:szCs w:val="18"/>
          <w:lang w:eastAsia="ru-RU"/>
        </w:rPr>
        <w:t>(подпись)</w:t>
      </w:r>
    </w:p>
    <w:p w14:paraId="2E9B660A"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p>
    <w:p w14:paraId="1AA663E1"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7C5264D5"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7FF3451F"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32AFBF4F"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1B4AF5B8"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25C15A47" w14:textId="77777777" w:rsidR="00052A33" w:rsidRPr="00052A33" w:rsidRDefault="00052A33" w:rsidP="00052A33">
      <w:pPr>
        <w:tabs>
          <w:tab w:val="left" w:pos="1230"/>
        </w:tabs>
        <w:spacing w:after="0" w:line="240" w:lineRule="auto"/>
        <w:rPr>
          <w:rFonts w:ascii="Times New Roman" w:eastAsia="Times New Roman" w:hAnsi="Times New Roman" w:cs="Times New Roman"/>
          <w:b/>
          <w:sz w:val="28"/>
          <w:szCs w:val="28"/>
          <w:lang w:eastAsia="ru-RU"/>
        </w:rPr>
      </w:pPr>
    </w:p>
    <w:p w14:paraId="05B125BF" w14:textId="67162400" w:rsidR="00052A33" w:rsidRPr="00052A33" w:rsidRDefault="00612A90" w:rsidP="00052A33">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8"/>
          <w:lang w:eastAsia="ru-RU"/>
        </w:rPr>
        <w:t>Киров 2021</w:t>
      </w:r>
    </w:p>
    <w:tbl>
      <w:tblPr>
        <w:tblW w:w="0" w:type="auto"/>
        <w:tblInd w:w="4786" w:type="dxa"/>
        <w:tblLayout w:type="fixed"/>
        <w:tblLook w:val="04A0" w:firstRow="1" w:lastRow="0" w:firstColumn="1" w:lastColumn="0" w:noHBand="0" w:noVBand="1"/>
      </w:tblPr>
      <w:tblGrid>
        <w:gridCol w:w="425"/>
        <w:gridCol w:w="567"/>
        <w:gridCol w:w="284"/>
        <w:gridCol w:w="850"/>
        <w:gridCol w:w="283"/>
        <w:gridCol w:w="426"/>
        <w:gridCol w:w="567"/>
        <w:gridCol w:w="567"/>
        <w:gridCol w:w="532"/>
      </w:tblGrid>
      <w:tr w:rsidR="00052A33" w:rsidRPr="00052A33" w14:paraId="07065F14" w14:textId="77777777" w:rsidTr="00052A33">
        <w:tc>
          <w:tcPr>
            <w:tcW w:w="4501" w:type="dxa"/>
            <w:gridSpan w:val="9"/>
            <w:shd w:val="clear" w:color="auto" w:fill="auto"/>
          </w:tcPr>
          <w:p w14:paraId="7801BC97" w14:textId="77777777" w:rsidR="00052A33" w:rsidRDefault="00353A18" w:rsidP="00052A33">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br w:type="page"/>
            </w:r>
          </w:p>
          <w:p w14:paraId="75ACF380" w14:textId="77777777" w:rsidR="00052A33" w:rsidRPr="00052A33" w:rsidRDefault="00052A33" w:rsidP="00052A33">
            <w:pPr>
              <w:spacing w:after="0" w:line="240" w:lineRule="auto"/>
              <w:jc w:val="right"/>
              <w:rPr>
                <w:rFonts w:ascii="Times New Roman" w:eastAsia="Calibri" w:hAnsi="Times New Roman" w:cs="Times New Roman"/>
                <w:sz w:val="28"/>
                <w:szCs w:val="28"/>
              </w:rPr>
            </w:pPr>
            <w:r w:rsidRPr="00052A33">
              <w:rPr>
                <w:rFonts w:ascii="Times New Roman" w:eastAsia="Calibri" w:hAnsi="Times New Roman" w:cs="Times New Roman"/>
                <w:sz w:val="28"/>
                <w:szCs w:val="28"/>
              </w:rPr>
              <w:lastRenderedPageBreak/>
              <w:t>Утверждаю</w:t>
            </w:r>
          </w:p>
        </w:tc>
      </w:tr>
      <w:tr w:rsidR="00052A33" w:rsidRPr="00052A33" w14:paraId="02DDF4C6" w14:textId="77777777" w:rsidTr="00052A33">
        <w:tc>
          <w:tcPr>
            <w:tcW w:w="2409" w:type="dxa"/>
            <w:gridSpan w:val="5"/>
            <w:shd w:val="clear" w:color="auto" w:fill="auto"/>
          </w:tcPr>
          <w:p w14:paraId="1A7A3332"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lastRenderedPageBreak/>
              <w:t>Зав. кафедрой.</w:t>
            </w:r>
          </w:p>
        </w:tc>
        <w:tc>
          <w:tcPr>
            <w:tcW w:w="2092" w:type="dxa"/>
            <w:gridSpan w:val="4"/>
            <w:tcBorders>
              <w:bottom w:val="single" w:sz="4" w:space="0" w:color="auto"/>
            </w:tcBorders>
            <w:shd w:val="clear" w:color="auto" w:fill="auto"/>
          </w:tcPr>
          <w:p w14:paraId="5D0AD017"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САУ</w:t>
            </w:r>
          </w:p>
        </w:tc>
      </w:tr>
      <w:tr w:rsidR="00052A33" w:rsidRPr="00052A33" w14:paraId="0BD39AED" w14:textId="77777777" w:rsidTr="00052A33">
        <w:tc>
          <w:tcPr>
            <w:tcW w:w="2126" w:type="dxa"/>
            <w:gridSpan w:val="4"/>
            <w:shd w:val="clear" w:color="auto" w:fill="auto"/>
          </w:tcPr>
          <w:p w14:paraId="1804116B"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83" w:type="dxa"/>
            <w:shd w:val="clear" w:color="auto" w:fill="auto"/>
          </w:tcPr>
          <w:p w14:paraId="6F1D0645"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092" w:type="dxa"/>
            <w:gridSpan w:val="4"/>
            <w:shd w:val="clear" w:color="auto" w:fill="auto"/>
          </w:tcPr>
          <w:p w14:paraId="47867216"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наименование</w:t>
            </w:r>
          </w:p>
        </w:tc>
      </w:tr>
      <w:tr w:rsidR="00052A33" w:rsidRPr="00052A33" w14:paraId="1907F135" w14:textId="77777777" w:rsidTr="00052A33">
        <w:tc>
          <w:tcPr>
            <w:tcW w:w="2126" w:type="dxa"/>
            <w:gridSpan w:val="4"/>
            <w:tcBorders>
              <w:bottom w:val="single" w:sz="4" w:space="0" w:color="auto"/>
            </w:tcBorders>
            <w:shd w:val="clear" w:color="auto" w:fill="auto"/>
          </w:tcPr>
          <w:p w14:paraId="4FEB1CE9" w14:textId="77777777" w:rsidR="00052A33" w:rsidRPr="00052A33" w:rsidRDefault="00052A33" w:rsidP="00052A33">
            <w:pPr>
              <w:spacing w:after="0" w:line="240" w:lineRule="auto"/>
              <w:jc w:val="both"/>
              <w:rPr>
                <w:rFonts w:ascii="Times New Roman" w:eastAsia="Calibri" w:hAnsi="Times New Roman" w:cs="Times New Roman"/>
                <w:sz w:val="28"/>
                <w:szCs w:val="28"/>
              </w:rPr>
            </w:pPr>
          </w:p>
        </w:tc>
        <w:tc>
          <w:tcPr>
            <w:tcW w:w="283" w:type="dxa"/>
            <w:shd w:val="clear" w:color="auto" w:fill="auto"/>
          </w:tcPr>
          <w:p w14:paraId="09C0F3EF" w14:textId="77777777" w:rsidR="00052A33" w:rsidRPr="00052A33" w:rsidRDefault="00052A33" w:rsidP="00052A33">
            <w:pPr>
              <w:spacing w:after="0" w:line="240" w:lineRule="auto"/>
              <w:jc w:val="both"/>
              <w:rPr>
                <w:rFonts w:ascii="Times New Roman" w:eastAsia="Calibri" w:hAnsi="Times New Roman" w:cs="Times New Roman"/>
                <w:sz w:val="28"/>
                <w:szCs w:val="28"/>
              </w:rPr>
            </w:pPr>
          </w:p>
        </w:tc>
        <w:tc>
          <w:tcPr>
            <w:tcW w:w="2092" w:type="dxa"/>
            <w:gridSpan w:val="4"/>
            <w:tcBorders>
              <w:bottom w:val="single" w:sz="4" w:space="0" w:color="auto"/>
            </w:tcBorders>
            <w:shd w:val="clear" w:color="auto" w:fill="auto"/>
          </w:tcPr>
          <w:p w14:paraId="4A5AD0C5" w14:textId="77777777" w:rsidR="00052A33" w:rsidRPr="00052A33" w:rsidRDefault="00052A33" w:rsidP="00052A33">
            <w:pPr>
              <w:spacing w:after="0" w:line="240" w:lineRule="auto"/>
              <w:ind w:right="-427"/>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Ланских Ю.В.</w:t>
            </w:r>
          </w:p>
        </w:tc>
      </w:tr>
      <w:tr w:rsidR="00052A33" w:rsidRPr="00052A33" w14:paraId="083DAD80" w14:textId="77777777" w:rsidTr="00052A33">
        <w:tc>
          <w:tcPr>
            <w:tcW w:w="2409" w:type="dxa"/>
            <w:gridSpan w:val="5"/>
            <w:shd w:val="clear" w:color="auto" w:fill="auto"/>
          </w:tcPr>
          <w:p w14:paraId="60BD3759"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w:t>
            </w:r>
          </w:p>
        </w:tc>
        <w:tc>
          <w:tcPr>
            <w:tcW w:w="2092" w:type="dxa"/>
            <w:gridSpan w:val="4"/>
            <w:tcBorders>
              <w:top w:val="single" w:sz="4" w:space="0" w:color="auto"/>
            </w:tcBorders>
            <w:shd w:val="clear" w:color="auto" w:fill="auto"/>
          </w:tcPr>
          <w:p w14:paraId="56013AE8"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w:t>
            </w:r>
          </w:p>
        </w:tc>
      </w:tr>
      <w:tr w:rsidR="00052A33" w:rsidRPr="00052A33" w14:paraId="508A04D0" w14:textId="77777777" w:rsidTr="00052A33">
        <w:tc>
          <w:tcPr>
            <w:tcW w:w="425" w:type="dxa"/>
            <w:shd w:val="clear" w:color="auto" w:fill="auto"/>
          </w:tcPr>
          <w:p w14:paraId="4135CB76"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w:t>
            </w:r>
          </w:p>
        </w:tc>
        <w:tc>
          <w:tcPr>
            <w:tcW w:w="567" w:type="dxa"/>
            <w:tcBorders>
              <w:bottom w:val="single" w:sz="4" w:space="0" w:color="auto"/>
            </w:tcBorders>
            <w:shd w:val="clear" w:color="auto" w:fill="auto"/>
          </w:tcPr>
          <w:p w14:paraId="47CB3E0A" w14:textId="77777777" w:rsidR="00052A33" w:rsidRPr="000E07C6" w:rsidRDefault="000E07C6"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0</w:t>
            </w:r>
            <w:r>
              <w:rPr>
                <w:rFonts w:ascii="Times New Roman" w:eastAsia="Calibri" w:hAnsi="Times New Roman" w:cs="Times New Roman"/>
                <w:sz w:val="28"/>
                <w:szCs w:val="28"/>
              </w:rPr>
              <w:t>3</w:t>
            </w:r>
          </w:p>
        </w:tc>
        <w:tc>
          <w:tcPr>
            <w:tcW w:w="284" w:type="dxa"/>
            <w:shd w:val="clear" w:color="auto" w:fill="auto"/>
          </w:tcPr>
          <w:p w14:paraId="5B17ED1C"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w:t>
            </w:r>
          </w:p>
        </w:tc>
        <w:tc>
          <w:tcPr>
            <w:tcW w:w="1559" w:type="dxa"/>
            <w:gridSpan w:val="3"/>
            <w:tcBorders>
              <w:bottom w:val="single" w:sz="4" w:space="0" w:color="auto"/>
            </w:tcBorders>
            <w:shd w:val="clear" w:color="auto" w:fill="auto"/>
          </w:tcPr>
          <w:p w14:paraId="3FF01F18" w14:textId="77777777" w:rsidR="00052A33" w:rsidRPr="00052A33" w:rsidRDefault="000E07C6"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февраля</w:t>
            </w:r>
          </w:p>
        </w:tc>
        <w:tc>
          <w:tcPr>
            <w:tcW w:w="567" w:type="dxa"/>
            <w:shd w:val="clear" w:color="auto" w:fill="auto"/>
          </w:tcPr>
          <w:p w14:paraId="79E59FFA"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20</w:t>
            </w:r>
          </w:p>
        </w:tc>
        <w:tc>
          <w:tcPr>
            <w:tcW w:w="567" w:type="dxa"/>
            <w:tcBorders>
              <w:bottom w:val="single" w:sz="4" w:space="0" w:color="auto"/>
            </w:tcBorders>
            <w:shd w:val="clear" w:color="auto" w:fill="auto"/>
          </w:tcPr>
          <w:p w14:paraId="793725DD" w14:textId="25ED0041" w:rsidR="00052A33" w:rsidRPr="00052A33" w:rsidRDefault="00612A90"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21</w:t>
            </w:r>
          </w:p>
        </w:tc>
        <w:tc>
          <w:tcPr>
            <w:tcW w:w="532" w:type="dxa"/>
            <w:shd w:val="clear" w:color="auto" w:fill="auto"/>
          </w:tcPr>
          <w:p w14:paraId="53B48CCA"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г.</w:t>
            </w:r>
          </w:p>
        </w:tc>
      </w:tr>
    </w:tbl>
    <w:p w14:paraId="59E77AD3" w14:textId="77777777" w:rsidR="00052A33" w:rsidRPr="00052A33" w:rsidRDefault="00052A33" w:rsidP="00052A33">
      <w:pPr>
        <w:spacing w:after="0" w:line="240" w:lineRule="auto"/>
        <w:jc w:val="both"/>
        <w:rPr>
          <w:rFonts w:ascii="Times New Roman" w:eastAsia="Calibri" w:hAnsi="Times New Roman" w:cs="Times New Roman"/>
          <w:sz w:val="24"/>
          <w:szCs w:val="24"/>
        </w:rPr>
      </w:pPr>
    </w:p>
    <w:p w14:paraId="205FD3A3" w14:textId="77777777" w:rsidR="00052A33" w:rsidRPr="00052A33" w:rsidRDefault="00052A33" w:rsidP="00052A33">
      <w:pPr>
        <w:spacing w:after="0" w:line="240" w:lineRule="auto"/>
        <w:jc w:val="center"/>
        <w:rPr>
          <w:rFonts w:ascii="Times New Roman" w:eastAsia="Calibri" w:hAnsi="Times New Roman" w:cs="Times New Roman"/>
          <w:sz w:val="28"/>
          <w:szCs w:val="28"/>
        </w:rPr>
      </w:pPr>
      <w:r w:rsidRPr="00052A33">
        <w:rPr>
          <w:rFonts w:ascii="Times New Roman" w:eastAsia="Calibri" w:hAnsi="Times New Roman" w:cs="Times New Roman"/>
          <w:sz w:val="28"/>
          <w:szCs w:val="28"/>
        </w:rPr>
        <w:t>ЗАДАНИЕ</w:t>
      </w:r>
    </w:p>
    <w:p w14:paraId="1746C5AC" w14:textId="77777777" w:rsidR="00052A33" w:rsidRPr="00052A33" w:rsidRDefault="00052A33" w:rsidP="00052A33">
      <w:pPr>
        <w:spacing w:after="0" w:line="240" w:lineRule="auto"/>
        <w:jc w:val="center"/>
        <w:rPr>
          <w:rFonts w:ascii="Times New Roman" w:eastAsia="Calibri" w:hAnsi="Times New Roman" w:cs="Times New Roman"/>
          <w:sz w:val="28"/>
          <w:szCs w:val="28"/>
        </w:rPr>
      </w:pPr>
      <w:r w:rsidRPr="00052A33">
        <w:rPr>
          <w:rFonts w:ascii="Times New Roman" w:eastAsia="Calibri" w:hAnsi="Times New Roman" w:cs="Times New Roman"/>
          <w:sz w:val="28"/>
          <w:szCs w:val="28"/>
        </w:rPr>
        <w:t>на курсовой проект</w:t>
      </w:r>
    </w:p>
    <w:tbl>
      <w:tblPr>
        <w:tblW w:w="0" w:type="auto"/>
        <w:tblLook w:val="04A0" w:firstRow="1" w:lastRow="0" w:firstColumn="1" w:lastColumn="0" w:noHBand="0" w:noVBand="1"/>
      </w:tblPr>
      <w:tblGrid>
        <w:gridCol w:w="2093"/>
        <w:gridCol w:w="7478"/>
      </w:tblGrid>
      <w:tr w:rsidR="00052A33" w:rsidRPr="00052A33" w14:paraId="2067F496" w14:textId="77777777" w:rsidTr="00052A33">
        <w:tc>
          <w:tcPr>
            <w:tcW w:w="2093" w:type="dxa"/>
            <w:shd w:val="clear" w:color="auto" w:fill="auto"/>
          </w:tcPr>
          <w:p w14:paraId="111A0678" w14:textId="77777777"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по дисциплине</w:t>
            </w:r>
          </w:p>
        </w:tc>
        <w:tc>
          <w:tcPr>
            <w:tcW w:w="7478" w:type="dxa"/>
            <w:tcBorders>
              <w:bottom w:val="single" w:sz="4" w:space="0" w:color="auto"/>
            </w:tcBorders>
            <w:shd w:val="clear" w:color="auto" w:fill="auto"/>
          </w:tcPr>
          <w:p w14:paraId="2E76D8CD"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Автоматизация производственной деятельности </w:t>
            </w:r>
          </w:p>
        </w:tc>
      </w:tr>
      <w:tr w:rsidR="00052A33" w:rsidRPr="00052A33" w14:paraId="43C1145C" w14:textId="77777777" w:rsidTr="00052A33">
        <w:tc>
          <w:tcPr>
            <w:tcW w:w="2093" w:type="dxa"/>
            <w:shd w:val="clear" w:color="auto" w:fill="auto"/>
          </w:tcPr>
          <w:p w14:paraId="4F1ED63D"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7478" w:type="dxa"/>
            <w:tcBorders>
              <w:top w:val="single" w:sz="4" w:space="0" w:color="auto"/>
            </w:tcBorders>
            <w:shd w:val="clear" w:color="auto" w:fill="auto"/>
          </w:tcPr>
          <w:p w14:paraId="6D0DC164"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полное название дисциплины</w:t>
            </w:r>
          </w:p>
        </w:tc>
      </w:tr>
    </w:tbl>
    <w:p w14:paraId="6136F126" w14:textId="77777777" w:rsidR="00052A33" w:rsidRPr="00052A33" w:rsidRDefault="00052A33" w:rsidP="00052A33">
      <w:pPr>
        <w:spacing w:after="0" w:line="240" w:lineRule="auto"/>
        <w:jc w:val="center"/>
        <w:rPr>
          <w:rFonts w:ascii="Times New Roman" w:eastAsia="Calibri" w:hAnsi="Times New Roman" w:cs="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2057"/>
        <w:gridCol w:w="851"/>
        <w:gridCol w:w="282"/>
        <w:gridCol w:w="4786"/>
      </w:tblGrid>
      <w:tr w:rsidR="00052A33" w:rsidRPr="00052A33" w14:paraId="52021E1B" w14:textId="77777777" w:rsidTr="00052A33">
        <w:tc>
          <w:tcPr>
            <w:tcW w:w="1595" w:type="dxa"/>
            <w:tcBorders>
              <w:top w:val="nil"/>
              <w:left w:val="nil"/>
              <w:bottom w:val="nil"/>
              <w:right w:val="nil"/>
            </w:tcBorders>
            <w:shd w:val="clear" w:color="auto" w:fill="auto"/>
          </w:tcPr>
          <w:p w14:paraId="13CE35F2"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Студенту</w:t>
            </w:r>
          </w:p>
        </w:tc>
        <w:tc>
          <w:tcPr>
            <w:tcW w:w="2057" w:type="dxa"/>
            <w:tcBorders>
              <w:top w:val="nil"/>
              <w:left w:val="nil"/>
              <w:bottom w:val="single" w:sz="4" w:space="0" w:color="auto"/>
              <w:right w:val="nil"/>
            </w:tcBorders>
            <w:shd w:val="clear" w:color="auto" w:fill="auto"/>
          </w:tcPr>
          <w:p w14:paraId="68F8310B" w14:textId="60341EE9" w:rsidR="00052A33" w:rsidRPr="00052A33" w:rsidRDefault="00612A90"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Доманову К.И</w:t>
            </w:r>
            <w:r w:rsidR="00052A33" w:rsidRPr="00052A33">
              <w:rPr>
                <w:rFonts w:ascii="Times New Roman" w:eastAsia="Calibri" w:hAnsi="Times New Roman" w:cs="Times New Roman"/>
                <w:sz w:val="26"/>
                <w:szCs w:val="26"/>
              </w:rPr>
              <w:t>.,</w:t>
            </w:r>
          </w:p>
        </w:tc>
        <w:tc>
          <w:tcPr>
            <w:tcW w:w="5919" w:type="dxa"/>
            <w:gridSpan w:val="3"/>
            <w:tcBorders>
              <w:top w:val="nil"/>
              <w:left w:val="nil"/>
              <w:bottom w:val="nil"/>
              <w:right w:val="nil"/>
            </w:tcBorders>
            <w:shd w:val="clear" w:color="auto" w:fill="auto"/>
          </w:tcPr>
          <w:p w14:paraId="147E72AD"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обучающемуся на образовательной программе</w:t>
            </w:r>
          </w:p>
        </w:tc>
      </w:tr>
      <w:tr w:rsidR="00052A33" w:rsidRPr="00052A33" w14:paraId="4698222D" w14:textId="77777777" w:rsidTr="00052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5"/>
            <w:tcBorders>
              <w:bottom w:val="single" w:sz="4" w:space="0" w:color="auto"/>
            </w:tcBorders>
            <w:shd w:val="clear" w:color="auto" w:fill="auto"/>
          </w:tcPr>
          <w:p w14:paraId="3649C1AF"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«Информационные системы и технологии»</w:t>
            </w:r>
          </w:p>
        </w:tc>
      </w:tr>
      <w:tr w:rsidR="00052A33" w:rsidRPr="00052A33" w14:paraId="77E43ADF" w14:textId="77777777" w:rsidTr="00052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5"/>
            <w:tcBorders>
              <w:top w:val="single" w:sz="4" w:space="0" w:color="auto"/>
            </w:tcBorders>
            <w:shd w:val="clear" w:color="auto" w:fill="auto"/>
          </w:tcPr>
          <w:p w14:paraId="5563FCC0"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полное название образовательной программы</w:t>
            </w:r>
          </w:p>
        </w:tc>
      </w:tr>
      <w:tr w:rsidR="00052A33" w:rsidRPr="00052A33" w14:paraId="5A3E1908" w14:textId="77777777" w:rsidTr="00052A33">
        <w:trPr>
          <w:trHeight w:val="185"/>
        </w:trPr>
        <w:tc>
          <w:tcPr>
            <w:tcW w:w="4503" w:type="dxa"/>
            <w:gridSpan w:val="3"/>
            <w:tcBorders>
              <w:top w:val="nil"/>
              <w:left w:val="nil"/>
              <w:right w:val="nil"/>
            </w:tcBorders>
            <w:shd w:val="clear" w:color="auto" w:fill="auto"/>
          </w:tcPr>
          <w:p w14:paraId="09B37726"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4</w:t>
            </w:r>
          </w:p>
        </w:tc>
        <w:tc>
          <w:tcPr>
            <w:tcW w:w="282" w:type="dxa"/>
            <w:tcBorders>
              <w:top w:val="nil"/>
              <w:left w:val="nil"/>
              <w:bottom w:val="nil"/>
              <w:right w:val="nil"/>
            </w:tcBorders>
            <w:shd w:val="clear" w:color="auto" w:fill="auto"/>
          </w:tcPr>
          <w:p w14:paraId="44EEA347"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4786" w:type="dxa"/>
            <w:tcBorders>
              <w:top w:val="nil"/>
              <w:left w:val="nil"/>
              <w:bottom w:val="single" w:sz="4" w:space="0" w:color="auto"/>
              <w:right w:val="nil"/>
            </w:tcBorders>
            <w:shd w:val="clear" w:color="auto" w:fill="auto"/>
          </w:tcPr>
          <w:p w14:paraId="11FAB6A8"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очная</w:t>
            </w:r>
          </w:p>
        </w:tc>
      </w:tr>
      <w:tr w:rsidR="00052A33" w:rsidRPr="00052A33" w14:paraId="2A013575" w14:textId="77777777" w:rsidTr="00052A33">
        <w:trPr>
          <w:trHeight w:val="185"/>
        </w:trPr>
        <w:tc>
          <w:tcPr>
            <w:tcW w:w="4503" w:type="dxa"/>
            <w:gridSpan w:val="3"/>
            <w:tcBorders>
              <w:left w:val="nil"/>
              <w:bottom w:val="nil"/>
              <w:right w:val="nil"/>
            </w:tcBorders>
            <w:shd w:val="clear" w:color="auto" w:fill="auto"/>
          </w:tcPr>
          <w:p w14:paraId="1B53251F" w14:textId="77777777" w:rsidR="00052A33" w:rsidRPr="00052A33" w:rsidRDefault="00052A33" w:rsidP="00052A33">
            <w:pPr>
              <w:spacing w:after="0" w:line="240" w:lineRule="auto"/>
              <w:ind w:firstLine="567"/>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курс обучения</w:t>
            </w:r>
          </w:p>
        </w:tc>
        <w:tc>
          <w:tcPr>
            <w:tcW w:w="282" w:type="dxa"/>
            <w:tcBorders>
              <w:top w:val="nil"/>
              <w:left w:val="nil"/>
              <w:bottom w:val="nil"/>
              <w:right w:val="nil"/>
            </w:tcBorders>
            <w:shd w:val="clear" w:color="auto" w:fill="auto"/>
          </w:tcPr>
          <w:p w14:paraId="5FC3C83D" w14:textId="77777777" w:rsidR="00052A33" w:rsidRPr="00052A33" w:rsidRDefault="00052A33" w:rsidP="00052A33">
            <w:pPr>
              <w:spacing w:after="0" w:line="240" w:lineRule="auto"/>
              <w:ind w:firstLine="567"/>
              <w:jc w:val="center"/>
              <w:rPr>
                <w:rFonts w:ascii="Times New Roman" w:eastAsia="Calibri" w:hAnsi="Times New Roman" w:cs="Times New Roman"/>
                <w:sz w:val="20"/>
                <w:szCs w:val="20"/>
              </w:rPr>
            </w:pPr>
          </w:p>
        </w:tc>
        <w:tc>
          <w:tcPr>
            <w:tcW w:w="4786" w:type="dxa"/>
            <w:tcBorders>
              <w:top w:val="nil"/>
              <w:left w:val="nil"/>
              <w:bottom w:val="nil"/>
              <w:right w:val="nil"/>
            </w:tcBorders>
            <w:shd w:val="clear" w:color="auto" w:fill="auto"/>
          </w:tcPr>
          <w:p w14:paraId="74E5ABEA" w14:textId="77777777" w:rsidR="00052A33" w:rsidRPr="00052A33" w:rsidRDefault="00052A33" w:rsidP="00052A33">
            <w:pPr>
              <w:spacing w:after="0" w:line="240" w:lineRule="auto"/>
              <w:ind w:firstLine="567"/>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форма обучения</w:t>
            </w:r>
          </w:p>
        </w:tc>
      </w:tr>
    </w:tbl>
    <w:p w14:paraId="0B6C9051" w14:textId="77777777" w:rsidR="00052A33" w:rsidRPr="00052A33" w:rsidRDefault="00052A33" w:rsidP="00052A33">
      <w:pPr>
        <w:spacing w:after="0" w:line="240" w:lineRule="auto"/>
        <w:jc w:val="both"/>
        <w:rPr>
          <w:rFonts w:ascii="Times New Roman" w:eastAsia="Calibri" w:hAnsi="Times New Roman" w:cs="Times New Roman"/>
          <w:sz w:val="24"/>
          <w:szCs w:val="24"/>
        </w:rPr>
      </w:pPr>
    </w:p>
    <w:tbl>
      <w:tblPr>
        <w:tblW w:w="0" w:type="auto"/>
        <w:tblLook w:val="04A0" w:firstRow="1" w:lastRow="0" w:firstColumn="1" w:lastColumn="0" w:noHBand="0" w:noVBand="1"/>
      </w:tblPr>
      <w:tblGrid>
        <w:gridCol w:w="4219"/>
        <w:gridCol w:w="5352"/>
      </w:tblGrid>
      <w:tr w:rsidR="00052A33" w:rsidRPr="00052A33" w14:paraId="6AB998D0" w14:textId="77777777" w:rsidTr="00052A33">
        <w:tc>
          <w:tcPr>
            <w:tcW w:w="4219" w:type="dxa"/>
            <w:shd w:val="clear" w:color="auto" w:fill="auto"/>
          </w:tcPr>
          <w:p w14:paraId="5EE9197D" w14:textId="77777777"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Тема курсовой работы (проекта):</w:t>
            </w:r>
          </w:p>
        </w:tc>
        <w:tc>
          <w:tcPr>
            <w:tcW w:w="5352" w:type="dxa"/>
            <w:tcBorders>
              <w:bottom w:val="single" w:sz="4" w:space="0" w:color="auto"/>
            </w:tcBorders>
            <w:shd w:val="clear" w:color="auto" w:fill="auto"/>
          </w:tcPr>
          <w:p w14:paraId="2F83B4BE"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Разработка автоматизированной системы </w:t>
            </w:r>
          </w:p>
        </w:tc>
      </w:tr>
      <w:tr w:rsidR="00052A33" w:rsidRPr="00052A33" w14:paraId="413D6B3D" w14:textId="77777777" w:rsidTr="00052A33">
        <w:tc>
          <w:tcPr>
            <w:tcW w:w="9571" w:type="dxa"/>
            <w:gridSpan w:val="2"/>
            <w:tcBorders>
              <w:bottom w:val="single" w:sz="4" w:space="0" w:color="auto"/>
            </w:tcBorders>
            <w:shd w:val="clear" w:color="auto" w:fill="auto"/>
          </w:tcPr>
          <w:p w14:paraId="6D2861D0" w14:textId="7B661D64" w:rsidR="00052A33" w:rsidRPr="00052A33" w:rsidRDefault="00052A33" w:rsidP="00612A90">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управления  технологическим процессом </w:t>
            </w:r>
            <w:r w:rsidR="00612A90">
              <w:rPr>
                <w:rFonts w:ascii="Times New Roman" w:eastAsia="Calibri" w:hAnsi="Times New Roman" w:cs="Times New Roman"/>
                <w:sz w:val="26"/>
                <w:szCs w:val="26"/>
              </w:rPr>
              <w:t>регулирования подачи кислорода</w:t>
            </w:r>
          </w:p>
        </w:tc>
      </w:tr>
      <w:tr w:rsidR="00052A33" w:rsidRPr="00052A33" w14:paraId="1AB42929" w14:textId="77777777" w:rsidTr="00052A33">
        <w:tc>
          <w:tcPr>
            <w:tcW w:w="9571" w:type="dxa"/>
            <w:gridSpan w:val="2"/>
            <w:tcBorders>
              <w:top w:val="single" w:sz="4" w:space="0" w:color="auto"/>
            </w:tcBorders>
            <w:shd w:val="clear" w:color="auto" w:fill="auto"/>
          </w:tcPr>
          <w:p w14:paraId="6C47D49B"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название темы курсовой работы (проекта)</w:t>
            </w:r>
          </w:p>
        </w:tc>
      </w:tr>
    </w:tbl>
    <w:p w14:paraId="0C9BBE46" w14:textId="77777777" w:rsidR="00052A33" w:rsidRPr="00052A33" w:rsidRDefault="00052A33" w:rsidP="00052A33">
      <w:pPr>
        <w:spacing w:after="0" w:line="240" w:lineRule="auto"/>
        <w:jc w:val="both"/>
        <w:rPr>
          <w:rFonts w:ascii="Times New Roman" w:eastAsia="Calibri" w:hAnsi="Times New Roman" w:cs="Times New Roman"/>
          <w:sz w:val="24"/>
          <w:szCs w:val="24"/>
        </w:rPr>
      </w:pPr>
    </w:p>
    <w:tbl>
      <w:tblPr>
        <w:tblW w:w="0" w:type="auto"/>
        <w:tblLook w:val="04A0" w:firstRow="1" w:lastRow="0" w:firstColumn="1" w:lastColumn="0" w:noHBand="0" w:noVBand="1"/>
      </w:tblPr>
      <w:tblGrid>
        <w:gridCol w:w="2940"/>
        <w:gridCol w:w="284"/>
        <w:gridCol w:w="497"/>
        <w:gridCol w:w="1771"/>
        <w:gridCol w:w="282"/>
        <w:gridCol w:w="2128"/>
        <w:gridCol w:w="283"/>
        <w:gridCol w:w="1386"/>
      </w:tblGrid>
      <w:tr w:rsidR="00052A33" w:rsidRPr="00052A33" w14:paraId="720AE8E3" w14:textId="77777777" w:rsidTr="00052A33">
        <w:tc>
          <w:tcPr>
            <w:tcW w:w="3722" w:type="dxa"/>
            <w:gridSpan w:val="3"/>
            <w:shd w:val="clear" w:color="auto" w:fill="auto"/>
          </w:tcPr>
          <w:p w14:paraId="4DDF35A2"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1. Исходные данные</w:t>
            </w:r>
          </w:p>
        </w:tc>
        <w:tc>
          <w:tcPr>
            <w:tcW w:w="5849" w:type="dxa"/>
            <w:gridSpan w:val="5"/>
            <w:tcBorders>
              <w:bottom w:val="single" w:sz="4" w:space="0" w:color="auto"/>
            </w:tcBorders>
            <w:shd w:val="clear" w:color="auto" w:fill="auto"/>
          </w:tcPr>
          <w:p w14:paraId="07195628" w14:textId="113DE21A" w:rsidR="00052A33" w:rsidRPr="00612A90" w:rsidRDefault="00052A33" w:rsidP="00612A90">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тех</w:t>
            </w:r>
            <w:r w:rsidR="00612A90">
              <w:rPr>
                <w:rFonts w:ascii="Times New Roman" w:eastAsia="Calibri" w:hAnsi="Times New Roman" w:cs="Times New Roman"/>
                <w:sz w:val="26"/>
                <w:szCs w:val="26"/>
              </w:rPr>
              <w:t>нологическая схема регулирования подачи кислорода</w:t>
            </w:r>
            <w:r w:rsidR="00612A90" w:rsidRPr="00612A90">
              <w:rPr>
                <w:rFonts w:ascii="Times New Roman" w:eastAsia="Calibri" w:hAnsi="Times New Roman" w:cs="Times New Roman"/>
                <w:sz w:val="26"/>
                <w:szCs w:val="26"/>
              </w:rPr>
              <w:t>;</w:t>
            </w:r>
          </w:p>
        </w:tc>
      </w:tr>
      <w:tr w:rsidR="00052A33" w:rsidRPr="00052A33" w14:paraId="22F92CE8" w14:textId="77777777" w:rsidTr="00052A33">
        <w:tc>
          <w:tcPr>
            <w:tcW w:w="9571" w:type="dxa"/>
            <w:gridSpan w:val="8"/>
            <w:tcBorders>
              <w:bottom w:val="single" w:sz="4" w:space="0" w:color="auto"/>
            </w:tcBorders>
            <w:shd w:val="clear" w:color="auto" w:fill="auto"/>
          </w:tcPr>
          <w:p w14:paraId="27953AB0" w14:textId="76D6148E" w:rsidR="00052A33" w:rsidRPr="00612A90" w:rsidRDefault="00052A33" w:rsidP="00612A90">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описание процесса </w:t>
            </w:r>
            <w:r w:rsidR="00612A90" w:rsidRPr="00612A90">
              <w:rPr>
                <w:rFonts w:ascii="Times New Roman" w:eastAsia="Calibri" w:hAnsi="Times New Roman" w:cs="Times New Roman"/>
                <w:sz w:val="26"/>
                <w:szCs w:val="26"/>
              </w:rPr>
              <w:t>регулирования подачи кислорода</w:t>
            </w:r>
          </w:p>
        </w:tc>
      </w:tr>
      <w:tr w:rsidR="00052A33" w:rsidRPr="00052A33" w14:paraId="4BA98C2B" w14:textId="77777777" w:rsidTr="00052A33">
        <w:tc>
          <w:tcPr>
            <w:tcW w:w="9571" w:type="dxa"/>
            <w:gridSpan w:val="8"/>
            <w:tcBorders>
              <w:top w:val="single" w:sz="4" w:space="0" w:color="auto"/>
              <w:bottom w:val="single" w:sz="4" w:space="0" w:color="auto"/>
            </w:tcBorders>
            <w:shd w:val="clear" w:color="auto" w:fill="auto"/>
          </w:tcPr>
          <w:p w14:paraId="4C3C983F"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r>
      <w:tr w:rsidR="00052A33" w:rsidRPr="00052A33" w14:paraId="557B92C8" w14:textId="77777777" w:rsidTr="00052A33">
        <w:tc>
          <w:tcPr>
            <w:tcW w:w="3722" w:type="dxa"/>
            <w:gridSpan w:val="3"/>
            <w:shd w:val="clear" w:color="auto" w:fill="auto"/>
          </w:tcPr>
          <w:p w14:paraId="42731AF3"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2. Основные разделы</w:t>
            </w:r>
          </w:p>
        </w:tc>
        <w:tc>
          <w:tcPr>
            <w:tcW w:w="5849" w:type="dxa"/>
            <w:gridSpan w:val="5"/>
            <w:tcBorders>
              <w:bottom w:val="single" w:sz="4" w:space="0" w:color="auto"/>
            </w:tcBorders>
            <w:shd w:val="clear" w:color="auto" w:fill="auto"/>
          </w:tcPr>
          <w:p w14:paraId="54DDA123"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введение; технологический процесс как объект </w:t>
            </w:r>
          </w:p>
        </w:tc>
      </w:tr>
      <w:tr w:rsidR="00052A33" w:rsidRPr="00052A33" w14:paraId="1C0B816A" w14:textId="77777777" w:rsidTr="00052A33">
        <w:tc>
          <w:tcPr>
            <w:tcW w:w="9571" w:type="dxa"/>
            <w:gridSpan w:val="8"/>
            <w:tcBorders>
              <w:bottom w:val="single" w:sz="4" w:space="0" w:color="auto"/>
            </w:tcBorders>
            <w:shd w:val="clear" w:color="auto" w:fill="auto"/>
          </w:tcPr>
          <w:p w14:paraId="00BADF0C"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автоматизации; схема информационных потоков АСУТП; алгоритмы управления;</w:t>
            </w:r>
          </w:p>
        </w:tc>
      </w:tr>
      <w:tr w:rsidR="00052A33" w:rsidRPr="00052A33" w14:paraId="76E67479" w14:textId="77777777" w:rsidTr="00052A33">
        <w:tc>
          <w:tcPr>
            <w:tcW w:w="9571" w:type="dxa"/>
            <w:gridSpan w:val="8"/>
            <w:tcBorders>
              <w:bottom w:val="single" w:sz="4" w:space="0" w:color="auto"/>
            </w:tcBorders>
            <w:shd w:val="clear" w:color="auto" w:fill="auto"/>
          </w:tcPr>
          <w:p w14:paraId="00707FE0"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структурная схема АСУТП; функциональная схема автоматизации; комплекс</w:t>
            </w:r>
          </w:p>
        </w:tc>
      </w:tr>
      <w:tr w:rsidR="00052A33" w:rsidRPr="00052A33" w14:paraId="1E66C71E" w14:textId="77777777" w:rsidTr="00052A33">
        <w:tc>
          <w:tcPr>
            <w:tcW w:w="9571" w:type="dxa"/>
            <w:gridSpan w:val="8"/>
            <w:tcBorders>
              <w:bottom w:val="single" w:sz="4" w:space="0" w:color="auto"/>
            </w:tcBorders>
            <w:shd w:val="clear" w:color="auto" w:fill="auto"/>
          </w:tcPr>
          <w:p w14:paraId="020F4215"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технических средств (КТС) АСУТП; программное обеспечение (ПО) АСУТП на</w:t>
            </w:r>
          </w:p>
        </w:tc>
      </w:tr>
      <w:tr w:rsidR="00052A33" w:rsidRPr="00052A33" w14:paraId="3A8E2492" w14:textId="77777777" w:rsidTr="00052A33">
        <w:tc>
          <w:tcPr>
            <w:tcW w:w="9571" w:type="dxa"/>
            <w:gridSpan w:val="8"/>
            <w:tcBorders>
              <w:top w:val="single" w:sz="4" w:space="0" w:color="auto"/>
              <w:bottom w:val="single" w:sz="4" w:space="0" w:color="auto"/>
            </w:tcBorders>
            <w:shd w:val="clear" w:color="auto" w:fill="auto"/>
          </w:tcPr>
          <w:p w14:paraId="67F1992C"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основе </w:t>
            </w:r>
            <w:r w:rsidRPr="00052A33">
              <w:rPr>
                <w:rFonts w:ascii="Times New Roman" w:eastAsia="Calibri" w:hAnsi="Times New Roman" w:cs="Times New Roman"/>
                <w:sz w:val="26"/>
                <w:szCs w:val="26"/>
                <w:lang w:val="en-US"/>
              </w:rPr>
              <w:t>SCADA</w:t>
            </w:r>
            <w:r w:rsidRPr="00052A33">
              <w:rPr>
                <w:rFonts w:ascii="Times New Roman" w:eastAsia="Calibri" w:hAnsi="Times New Roman" w:cs="Times New Roman"/>
                <w:sz w:val="26"/>
                <w:szCs w:val="26"/>
              </w:rPr>
              <w:t xml:space="preserve">-системы; экранные формы </w:t>
            </w:r>
            <w:r w:rsidRPr="00052A33">
              <w:rPr>
                <w:rFonts w:ascii="Times New Roman" w:eastAsia="Calibri" w:hAnsi="Times New Roman" w:cs="Times New Roman"/>
                <w:sz w:val="26"/>
                <w:szCs w:val="26"/>
                <w:lang w:val="en-US"/>
              </w:rPr>
              <w:t>SCADA</w:t>
            </w:r>
            <w:r w:rsidRPr="00052A33">
              <w:rPr>
                <w:rFonts w:ascii="Times New Roman" w:eastAsia="Calibri" w:hAnsi="Times New Roman" w:cs="Times New Roman"/>
                <w:sz w:val="26"/>
                <w:szCs w:val="26"/>
              </w:rPr>
              <w:t>-системы</w:t>
            </w:r>
          </w:p>
        </w:tc>
      </w:tr>
      <w:tr w:rsidR="00052A33" w:rsidRPr="00052A33" w14:paraId="5C56FAAC" w14:textId="77777777" w:rsidTr="00052A33">
        <w:tc>
          <w:tcPr>
            <w:tcW w:w="3722" w:type="dxa"/>
            <w:gridSpan w:val="3"/>
            <w:shd w:val="clear" w:color="auto" w:fill="auto"/>
          </w:tcPr>
          <w:p w14:paraId="7A1DCAFB"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3. Графическая часть: </w:t>
            </w:r>
          </w:p>
          <w:p w14:paraId="1189965F" w14:textId="77777777" w:rsidR="00052A33" w:rsidRPr="00052A33" w:rsidRDefault="00052A33" w:rsidP="00052A33">
            <w:pPr>
              <w:spacing w:after="0" w:line="240" w:lineRule="auto"/>
              <w:jc w:val="both"/>
              <w:rPr>
                <w:rFonts w:ascii="Times New Roman" w:eastAsia="Calibri" w:hAnsi="Times New Roman" w:cs="Times New Roman"/>
                <w:sz w:val="26"/>
                <w:szCs w:val="26"/>
              </w:rPr>
            </w:pPr>
          </w:p>
          <w:p w14:paraId="665A8331"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4. График выполнения </w:t>
            </w:r>
          </w:p>
        </w:tc>
        <w:tc>
          <w:tcPr>
            <w:tcW w:w="5849" w:type="dxa"/>
            <w:gridSpan w:val="5"/>
            <w:tcBorders>
              <w:bottom w:val="single" w:sz="4" w:space="0" w:color="auto"/>
            </w:tcBorders>
            <w:shd w:val="clear" w:color="auto" w:fill="auto"/>
          </w:tcPr>
          <w:p w14:paraId="24C2B2ED" w14:textId="3C1B7441" w:rsidR="000E07C6" w:rsidRPr="00052A33" w:rsidRDefault="000E07C6" w:rsidP="000E07C6">
            <w:pPr>
              <w:spacing w:after="0" w:line="240" w:lineRule="auto"/>
              <w:jc w:val="both"/>
              <w:rPr>
                <w:rFonts w:ascii="Times New Roman" w:eastAsia="Calibri" w:hAnsi="Times New Roman" w:cs="Times New Roman"/>
                <w:sz w:val="26"/>
                <w:szCs w:val="26"/>
              </w:rPr>
            </w:pPr>
          </w:p>
        </w:tc>
      </w:tr>
      <w:tr w:rsidR="00052A33" w:rsidRPr="00052A33" w14:paraId="7466C1A9" w14:textId="77777777" w:rsidTr="00052A33">
        <w:tc>
          <w:tcPr>
            <w:tcW w:w="9571" w:type="dxa"/>
            <w:gridSpan w:val="8"/>
            <w:tcBorders>
              <w:bottom w:val="single" w:sz="4" w:space="0" w:color="auto"/>
            </w:tcBorders>
            <w:shd w:val="clear" w:color="auto" w:fill="auto"/>
          </w:tcPr>
          <w:p w14:paraId="0FDB8AC1" w14:textId="73C2C0C2"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анализ ТОУ и разработка схемы инф</w:t>
            </w:r>
            <w:r w:rsidR="00612A90">
              <w:rPr>
                <w:rFonts w:ascii="Times New Roman" w:eastAsia="Calibri" w:hAnsi="Times New Roman" w:cs="Times New Roman"/>
                <w:sz w:val="26"/>
                <w:szCs w:val="26"/>
              </w:rPr>
              <w:t>ормационных потоков – 14.02.2021</w:t>
            </w:r>
            <w:r w:rsidRPr="00052A33">
              <w:rPr>
                <w:rFonts w:ascii="Times New Roman" w:eastAsia="Calibri" w:hAnsi="Times New Roman" w:cs="Times New Roman"/>
                <w:sz w:val="26"/>
                <w:szCs w:val="26"/>
              </w:rPr>
              <w:t xml:space="preserve">; </w:t>
            </w:r>
          </w:p>
        </w:tc>
      </w:tr>
      <w:tr w:rsidR="00052A33" w:rsidRPr="00052A33" w14:paraId="685E7165" w14:textId="77777777" w:rsidTr="00052A33">
        <w:tc>
          <w:tcPr>
            <w:tcW w:w="9571" w:type="dxa"/>
            <w:gridSpan w:val="8"/>
            <w:tcBorders>
              <w:bottom w:val="single" w:sz="4" w:space="0" w:color="auto"/>
            </w:tcBorders>
            <w:shd w:val="clear" w:color="auto" w:fill="auto"/>
          </w:tcPr>
          <w:p w14:paraId="25206F66" w14:textId="245F67FA"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функциональная схема автома</w:t>
            </w:r>
            <w:r w:rsidR="00612A90">
              <w:rPr>
                <w:rFonts w:ascii="Times New Roman" w:eastAsia="Calibri" w:hAnsi="Times New Roman" w:cs="Times New Roman"/>
                <w:sz w:val="26"/>
                <w:szCs w:val="26"/>
              </w:rPr>
              <w:t>тизации и выбор КТС – 28.02.2021</w:t>
            </w:r>
            <w:r w:rsidRPr="00052A33">
              <w:rPr>
                <w:rFonts w:ascii="Times New Roman" w:eastAsia="Calibri" w:hAnsi="Times New Roman" w:cs="Times New Roman"/>
                <w:sz w:val="26"/>
                <w:szCs w:val="26"/>
              </w:rPr>
              <w:t>; алгоритмизация –</w:t>
            </w:r>
          </w:p>
        </w:tc>
      </w:tr>
      <w:tr w:rsidR="00052A33" w:rsidRPr="00052A33" w14:paraId="1B635D3D" w14:textId="77777777" w:rsidTr="00052A33">
        <w:tc>
          <w:tcPr>
            <w:tcW w:w="9571" w:type="dxa"/>
            <w:gridSpan w:val="8"/>
            <w:tcBorders>
              <w:top w:val="single" w:sz="4" w:space="0" w:color="auto"/>
              <w:bottom w:val="single" w:sz="4" w:space="0" w:color="auto"/>
            </w:tcBorders>
            <w:shd w:val="clear" w:color="auto" w:fill="auto"/>
          </w:tcPr>
          <w:p w14:paraId="0A312BA0" w14:textId="0C46BEA1" w:rsidR="00052A33" w:rsidRPr="00052A33" w:rsidRDefault="00612A90"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20.03.2021.; разработка ПО -23.03.2021; оформление ПЗ и ГЧ – 26.03.2021</w:t>
            </w:r>
          </w:p>
        </w:tc>
      </w:tr>
      <w:tr w:rsidR="00052A33" w:rsidRPr="00052A33" w14:paraId="7FF2927D" w14:textId="77777777" w:rsidTr="00052A33">
        <w:tc>
          <w:tcPr>
            <w:tcW w:w="7905" w:type="dxa"/>
            <w:gridSpan w:val="6"/>
            <w:tcBorders>
              <w:top w:val="single" w:sz="4" w:space="0" w:color="auto"/>
            </w:tcBorders>
            <w:shd w:val="clear" w:color="auto" w:fill="auto"/>
          </w:tcPr>
          <w:p w14:paraId="4DFCA4E8" w14:textId="0DB98859"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Представить выполненную курсовую работу (п</w:t>
            </w:r>
            <w:r w:rsidR="00612A90">
              <w:rPr>
                <w:rFonts w:ascii="Times New Roman" w:eastAsia="Calibri" w:hAnsi="Times New Roman" w:cs="Times New Roman"/>
                <w:sz w:val="26"/>
                <w:szCs w:val="26"/>
              </w:rPr>
              <w:t>роект) на проверку не позднее:26</w:t>
            </w:r>
            <w:r w:rsidRPr="00052A33">
              <w:rPr>
                <w:rFonts w:ascii="Times New Roman" w:eastAsia="Calibri" w:hAnsi="Times New Roman" w:cs="Times New Roman"/>
                <w:sz w:val="26"/>
                <w:szCs w:val="26"/>
              </w:rPr>
              <w:t>.03.2020 г.</w:t>
            </w:r>
          </w:p>
        </w:tc>
        <w:tc>
          <w:tcPr>
            <w:tcW w:w="283" w:type="dxa"/>
            <w:tcBorders>
              <w:top w:val="single" w:sz="4" w:space="0" w:color="auto"/>
            </w:tcBorders>
            <w:shd w:val="clear" w:color="auto" w:fill="auto"/>
          </w:tcPr>
          <w:p w14:paraId="704F3783"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3" w:type="dxa"/>
            <w:tcBorders>
              <w:top w:val="single" w:sz="4" w:space="0" w:color="auto"/>
              <w:bottom w:val="single" w:sz="4" w:space="0" w:color="auto"/>
            </w:tcBorders>
            <w:shd w:val="clear" w:color="auto" w:fill="auto"/>
          </w:tcPr>
          <w:p w14:paraId="2A1197A0"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r>
      <w:tr w:rsidR="00052A33" w:rsidRPr="00052A33" w14:paraId="4207AAEA" w14:textId="77777777" w:rsidTr="00052A33">
        <w:tc>
          <w:tcPr>
            <w:tcW w:w="7905" w:type="dxa"/>
            <w:gridSpan w:val="6"/>
            <w:shd w:val="clear" w:color="auto" w:fill="auto"/>
          </w:tcPr>
          <w:p w14:paraId="17EABC8D"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83" w:type="dxa"/>
            <w:shd w:val="clear" w:color="auto" w:fill="auto"/>
          </w:tcPr>
          <w:p w14:paraId="23501982"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1383" w:type="dxa"/>
            <w:shd w:val="clear" w:color="auto" w:fill="auto"/>
          </w:tcPr>
          <w:p w14:paraId="52EF511D"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r w:rsidR="00052A33" w:rsidRPr="00052A33" w14:paraId="241F3B9C" w14:textId="77777777" w:rsidTr="00052A33">
        <w:tc>
          <w:tcPr>
            <w:tcW w:w="2941" w:type="dxa"/>
            <w:shd w:val="clear" w:color="auto" w:fill="auto"/>
          </w:tcPr>
          <w:p w14:paraId="3B34A3A2"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Руководитель работы</w:t>
            </w:r>
          </w:p>
        </w:tc>
        <w:tc>
          <w:tcPr>
            <w:tcW w:w="284" w:type="dxa"/>
            <w:shd w:val="clear" w:color="auto" w:fill="auto"/>
          </w:tcPr>
          <w:p w14:paraId="6D764269"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269" w:type="dxa"/>
            <w:gridSpan w:val="2"/>
            <w:tcBorders>
              <w:bottom w:val="single" w:sz="4" w:space="0" w:color="auto"/>
            </w:tcBorders>
            <w:shd w:val="clear" w:color="auto" w:fill="auto"/>
          </w:tcPr>
          <w:p w14:paraId="6CDE97B3"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2" w:type="dxa"/>
            <w:shd w:val="clear" w:color="auto" w:fill="auto"/>
          </w:tcPr>
          <w:p w14:paraId="326E9B0D"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126" w:type="dxa"/>
            <w:tcBorders>
              <w:bottom w:val="single" w:sz="4" w:space="0" w:color="auto"/>
            </w:tcBorders>
            <w:shd w:val="clear" w:color="auto" w:fill="auto"/>
          </w:tcPr>
          <w:p w14:paraId="583F0049"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Вахрушев В.Ю.</w:t>
            </w:r>
          </w:p>
        </w:tc>
        <w:tc>
          <w:tcPr>
            <w:tcW w:w="283" w:type="dxa"/>
            <w:shd w:val="clear" w:color="auto" w:fill="auto"/>
          </w:tcPr>
          <w:p w14:paraId="03FAE410"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6" w:type="dxa"/>
            <w:tcBorders>
              <w:bottom w:val="single" w:sz="4" w:space="0" w:color="auto"/>
            </w:tcBorders>
            <w:shd w:val="clear" w:color="auto" w:fill="auto"/>
          </w:tcPr>
          <w:p w14:paraId="4B0BF0BC" w14:textId="0F00670B" w:rsidR="00052A33" w:rsidRPr="00052A33" w:rsidRDefault="000E07C6"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03.02</w:t>
            </w:r>
            <w:r w:rsidR="00612A90">
              <w:rPr>
                <w:rFonts w:ascii="Times New Roman" w:eastAsia="Calibri" w:hAnsi="Times New Roman" w:cs="Times New Roman"/>
                <w:sz w:val="26"/>
                <w:szCs w:val="26"/>
              </w:rPr>
              <w:t>.2021</w:t>
            </w:r>
          </w:p>
        </w:tc>
      </w:tr>
      <w:tr w:rsidR="00052A33" w:rsidRPr="00052A33" w14:paraId="7D01DFAD" w14:textId="77777777" w:rsidTr="00052A33">
        <w:tc>
          <w:tcPr>
            <w:tcW w:w="2941" w:type="dxa"/>
            <w:shd w:val="clear" w:color="auto" w:fill="auto"/>
          </w:tcPr>
          <w:p w14:paraId="5D3E84F2"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84" w:type="dxa"/>
            <w:shd w:val="clear" w:color="auto" w:fill="auto"/>
          </w:tcPr>
          <w:p w14:paraId="427F175F"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269" w:type="dxa"/>
            <w:gridSpan w:val="2"/>
            <w:tcBorders>
              <w:top w:val="single" w:sz="4" w:space="0" w:color="auto"/>
            </w:tcBorders>
            <w:shd w:val="clear" w:color="auto" w:fill="auto"/>
          </w:tcPr>
          <w:p w14:paraId="20B08117"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 руководителя</w:t>
            </w:r>
          </w:p>
        </w:tc>
        <w:tc>
          <w:tcPr>
            <w:tcW w:w="282" w:type="dxa"/>
            <w:shd w:val="clear" w:color="auto" w:fill="auto"/>
          </w:tcPr>
          <w:p w14:paraId="2E550036"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126" w:type="dxa"/>
            <w:tcBorders>
              <w:top w:val="single" w:sz="4" w:space="0" w:color="auto"/>
            </w:tcBorders>
            <w:shd w:val="clear" w:color="auto" w:fill="auto"/>
          </w:tcPr>
          <w:p w14:paraId="0DF5DB95"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 руководителя</w:t>
            </w:r>
          </w:p>
        </w:tc>
        <w:tc>
          <w:tcPr>
            <w:tcW w:w="283" w:type="dxa"/>
            <w:shd w:val="clear" w:color="auto" w:fill="auto"/>
          </w:tcPr>
          <w:p w14:paraId="2BF58CF1"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1386" w:type="dxa"/>
            <w:tcBorders>
              <w:top w:val="single" w:sz="4" w:space="0" w:color="auto"/>
            </w:tcBorders>
            <w:shd w:val="clear" w:color="auto" w:fill="auto"/>
          </w:tcPr>
          <w:p w14:paraId="062CBAAB"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r w:rsidR="00052A33" w:rsidRPr="00052A33" w14:paraId="759017C5" w14:textId="77777777" w:rsidTr="00052A33">
        <w:tc>
          <w:tcPr>
            <w:tcW w:w="2941" w:type="dxa"/>
            <w:shd w:val="clear" w:color="auto" w:fill="auto"/>
          </w:tcPr>
          <w:p w14:paraId="4BEEDA78"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Задание принял</w:t>
            </w:r>
          </w:p>
        </w:tc>
        <w:tc>
          <w:tcPr>
            <w:tcW w:w="284" w:type="dxa"/>
            <w:shd w:val="clear" w:color="auto" w:fill="auto"/>
          </w:tcPr>
          <w:p w14:paraId="254019B8"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269" w:type="dxa"/>
            <w:gridSpan w:val="2"/>
            <w:tcBorders>
              <w:bottom w:val="single" w:sz="4" w:space="0" w:color="auto"/>
            </w:tcBorders>
            <w:shd w:val="clear" w:color="auto" w:fill="auto"/>
          </w:tcPr>
          <w:p w14:paraId="27275F71"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2" w:type="dxa"/>
            <w:shd w:val="clear" w:color="auto" w:fill="auto"/>
          </w:tcPr>
          <w:p w14:paraId="2C854359"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126" w:type="dxa"/>
            <w:tcBorders>
              <w:bottom w:val="single" w:sz="4" w:space="0" w:color="auto"/>
            </w:tcBorders>
            <w:shd w:val="clear" w:color="auto" w:fill="auto"/>
          </w:tcPr>
          <w:p w14:paraId="0F758A3F"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3" w:type="dxa"/>
            <w:shd w:val="clear" w:color="auto" w:fill="auto"/>
          </w:tcPr>
          <w:p w14:paraId="2B454F5B"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6" w:type="dxa"/>
            <w:tcBorders>
              <w:bottom w:val="single" w:sz="4" w:space="0" w:color="auto"/>
            </w:tcBorders>
            <w:shd w:val="clear" w:color="auto" w:fill="auto"/>
          </w:tcPr>
          <w:p w14:paraId="1D021FF1" w14:textId="7E069AB1" w:rsidR="00052A33" w:rsidRPr="00052A33" w:rsidRDefault="000E07C6"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03.02</w:t>
            </w:r>
            <w:r w:rsidR="00612A90">
              <w:rPr>
                <w:rFonts w:ascii="Times New Roman" w:eastAsia="Calibri" w:hAnsi="Times New Roman" w:cs="Times New Roman"/>
                <w:sz w:val="26"/>
                <w:szCs w:val="26"/>
              </w:rPr>
              <w:t>.2021</w:t>
            </w:r>
          </w:p>
        </w:tc>
      </w:tr>
      <w:tr w:rsidR="00052A33" w:rsidRPr="00052A33" w14:paraId="002126B9" w14:textId="77777777" w:rsidTr="00052A33">
        <w:tc>
          <w:tcPr>
            <w:tcW w:w="2941" w:type="dxa"/>
            <w:shd w:val="clear" w:color="auto" w:fill="auto"/>
          </w:tcPr>
          <w:p w14:paraId="33ECDBC0"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84" w:type="dxa"/>
            <w:shd w:val="clear" w:color="auto" w:fill="auto"/>
          </w:tcPr>
          <w:p w14:paraId="20B71FE8"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269" w:type="dxa"/>
            <w:gridSpan w:val="2"/>
            <w:tcBorders>
              <w:top w:val="single" w:sz="4" w:space="0" w:color="auto"/>
            </w:tcBorders>
            <w:shd w:val="clear" w:color="auto" w:fill="auto"/>
          </w:tcPr>
          <w:p w14:paraId="2C4FC1E0"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 обучающегося</w:t>
            </w:r>
          </w:p>
        </w:tc>
        <w:tc>
          <w:tcPr>
            <w:tcW w:w="282" w:type="dxa"/>
            <w:shd w:val="clear" w:color="auto" w:fill="auto"/>
          </w:tcPr>
          <w:p w14:paraId="0ACD89DE"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126" w:type="dxa"/>
            <w:tcBorders>
              <w:top w:val="single" w:sz="4" w:space="0" w:color="auto"/>
            </w:tcBorders>
            <w:shd w:val="clear" w:color="auto" w:fill="auto"/>
          </w:tcPr>
          <w:p w14:paraId="0A2EB4D0"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 обучающегося</w:t>
            </w:r>
          </w:p>
        </w:tc>
        <w:tc>
          <w:tcPr>
            <w:tcW w:w="283" w:type="dxa"/>
            <w:shd w:val="clear" w:color="auto" w:fill="auto"/>
          </w:tcPr>
          <w:p w14:paraId="3CDB34A7"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1386" w:type="dxa"/>
            <w:tcBorders>
              <w:top w:val="single" w:sz="4" w:space="0" w:color="auto"/>
            </w:tcBorders>
            <w:shd w:val="clear" w:color="auto" w:fill="auto"/>
          </w:tcPr>
          <w:p w14:paraId="407FC123"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bl>
    <w:p w14:paraId="12D733DE" w14:textId="77777777" w:rsidR="00052A33" w:rsidRPr="00052A33" w:rsidRDefault="00052A33" w:rsidP="00052A33">
      <w:pPr>
        <w:jc w:val="both"/>
        <w:rPr>
          <w:rFonts w:ascii="Times New Roman" w:eastAsia="Calibri" w:hAnsi="Times New Roman" w:cs="Times New Roman"/>
          <w:sz w:val="24"/>
          <w:szCs w:val="24"/>
        </w:rPr>
      </w:pPr>
    </w:p>
    <w:p w14:paraId="64ED8904" w14:textId="77777777" w:rsidR="002E3D1B" w:rsidRDefault="002E3D1B">
      <w:pPr>
        <w:rPr>
          <w:rFonts w:ascii="Times New Roman" w:hAnsi="Times New Roman" w:cs="Times New Roman"/>
          <w:b/>
          <w:sz w:val="28"/>
          <w:szCs w:val="28"/>
        </w:rPr>
      </w:pPr>
      <w:r>
        <w:rPr>
          <w:rFonts w:ascii="Times New Roman" w:hAnsi="Times New Roman" w:cs="Times New Roman"/>
          <w:b/>
          <w:sz w:val="28"/>
          <w:szCs w:val="28"/>
        </w:rPr>
        <w:br w:type="page"/>
      </w:r>
    </w:p>
    <w:p w14:paraId="07AE3D99" w14:textId="77777777" w:rsidR="002E3D1B" w:rsidRPr="002E3D1B" w:rsidRDefault="002E3D1B" w:rsidP="002E3D1B">
      <w:pPr>
        <w:ind w:firstLine="567"/>
        <w:jc w:val="center"/>
        <w:rPr>
          <w:rFonts w:ascii="Times New Roman" w:eastAsia="Calibri" w:hAnsi="Times New Roman" w:cs="Times New Roman"/>
          <w:b/>
          <w:sz w:val="28"/>
          <w:szCs w:val="28"/>
        </w:rPr>
      </w:pPr>
      <w:r w:rsidRPr="002E3D1B">
        <w:rPr>
          <w:rFonts w:ascii="Times New Roman" w:eastAsia="Calibri" w:hAnsi="Times New Roman" w:cs="Times New Roman"/>
          <w:b/>
          <w:sz w:val="28"/>
          <w:szCs w:val="28"/>
        </w:rPr>
        <w:lastRenderedPageBreak/>
        <w:t>Реферат</w:t>
      </w:r>
    </w:p>
    <w:p w14:paraId="427DC5C9" w14:textId="1DA30671" w:rsidR="002E3D1B" w:rsidRPr="002E3D1B" w:rsidRDefault="00612A90" w:rsidP="002E3D1B">
      <w:pPr>
        <w:spacing w:after="240"/>
        <w:ind w:left="709" w:right="424" w:firstLine="425"/>
        <w:jc w:val="both"/>
        <w:rPr>
          <w:rFonts w:ascii="Times New Roman" w:eastAsia="Calibri" w:hAnsi="Times New Roman" w:cs="Times New Roman"/>
          <w:sz w:val="28"/>
          <w:szCs w:val="28"/>
        </w:rPr>
      </w:pPr>
      <w:r>
        <w:rPr>
          <w:rFonts w:ascii="Times New Roman" w:eastAsia="Calibri" w:hAnsi="Times New Roman" w:cs="Times New Roman"/>
          <w:sz w:val="28"/>
          <w:szCs w:val="28"/>
        </w:rPr>
        <w:t>Доманов К.И</w:t>
      </w:r>
      <w:r w:rsidR="002E3D1B" w:rsidRPr="002E3D1B">
        <w:rPr>
          <w:rFonts w:ascii="Times New Roman" w:eastAsia="Calibri" w:hAnsi="Times New Roman" w:cs="Times New Roman"/>
          <w:sz w:val="28"/>
          <w:szCs w:val="28"/>
        </w:rPr>
        <w:t>.</w:t>
      </w:r>
      <w:r w:rsidR="002E3D1B" w:rsidRPr="002E3D1B">
        <w:rPr>
          <w:rFonts w:ascii="Times New Roman" w:eastAsia="Calibri" w:hAnsi="Times New Roman" w:cs="Times New Roman"/>
          <w:color w:val="FF0000"/>
          <w:sz w:val="28"/>
          <w:szCs w:val="28"/>
        </w:rPr>
        <w:t xml:space="preserve"> </w:t>
      </w:r>
      <w:r w:rsidR="002E3D1B" w:rsidRPr="002E3D1B">
        <w:rPr>
          <w:rFonts w:ascii="Times New Roman" w:eastAsia="Calibri" w:hAnsi="Times New Roman" w:cs="Times New Roman"/>
          <w:sz w:val="28"/>
          <w:szCs w:val="28"/>
        </w:rPr>
        <w:t xml:space="preserve">Разработка автоматизированной системы </w:t>
      </w:r>
      <w:r w:rsidR="00D117B9" w:rsidRPr="002E3D1B">
        <w:rPr>
          <w:rFonts w:ascii="Times New Roman" w:eastAsia="Calibri" w:hAnsi="Times New Roman" w:cs="Times New Roman"/>
          <w:sz w:val="26"/>
          <w:szCs w:val="26"/>
        </w:rPr>
        <w:t>управления технологическим</w:t>
      </w:r>
      <w:r w:rsidR="002E3D1B" w:rsidRPr="002E3D1B">
        <w:rPr>
          <w:rFonts w:ascii="Times New Roman" w:eastAsia="Calibri" w:hAnsi="Times New Roman" w:cs="Times New Roman"/>
          <w:sz w:val="26"/>
          <w:szCs w:val="26"/>
        </w:rPr>
        <w:t xml:space="preserve"> процессом </w:t>
      </w:r>
      <w:r w:rsidR="0038617D">
        <w:rPr>
          <w:rFonts w:ascii="Times New Roman" w:eastAsia="Calibri" w:hAnsi="Times New Roman" w:cs="Times New Roman"/>
          <w:sz w:val="26"/>
          <w:szCs w:val="26"/>
        </w:rPr>
        <w:t>регулирования подачи кислорода</w:t>
      </w:r>
      <w:r w:rsidR="002E3D1B" w:rsidRPr="002E3D1B">
        <w:rPr>
          <w:rFonts w:ascii="Times New Roman" w:eastAsia="Calibri" w:hAnsi="Times New Roman" w:cs="Times New Roman"/>
          <w:sz w:val="28"/>
          <w:szCs w:val="28"/>
        </w:rPr>
        <w:t xml:space="preserve">: ТПЖА. </w:t>
      </w:r>
      <w:r w:rsidR="00D117B9">
        <w:rPr>
          <w:rFonts w:ascii="Times New Roman" w:eastAsia="Calibri" w:hAnsi="Times New Roman" w:cs="Times New Roman"/>
          <w:sz w:val="28"/>
          <w:szCs w:val="28"/>
        </w:rPr>
        <w:t>090302</w:t>
      </w:r>
      <w:r w:rsidR="002E3D1B" w:rsidRPr="002E3D1B">
        <w:rPr>
          <w:rFonts w:ascii="Times New Roman" w:eastAsia="Calibri" w:hAnsi="Times New Roman" w:cs="Times New Roman"/>
          <w:sz w:val="28"/>
          <w:szCs w:val="28"/>
        </w:rPr>
        <w:t>.</w:t>
      </w:r>
      <w:r>
        <w:rPr>
          <w:rFonts w:ascii="Times New Roman" w:eastAsia="Calibri" w:hAnsi="Times New Roman" w:cs="Times New Roman"/>
          <w:sz w:val="28"/>
          <w:szCs w:val="28"/>
        </w:rPr>
        <w:t>398</w:t>
      </w:r>
      <w:r w:rsidR="002E3D1B" w:rsidRPr="002E3D1B">
        <w:rPr>
          <w:rFonts w:ascii="Times New Roman" w:eastAsia="Calibri" w:hAnsi="Times New Roman" w:cs="Times New Roman"/>
          <w:sz w:val="28"/>
          <w:szCs w:val="28"/>
        </w:rPr>
        <w:t xml:space="preserve"> ПЗ: Курсовой проект / ВятГУ, каф. САУ; рук. В.Ю. Вахрушев. – Киров, 202</w:t>
      </w:r>
      <w:r w:rsidR="00C463E8">
        <w:rPr>
          <w:rFonts w:ascii="Times New Roman" w:eastAsia="Calibri" w:hAnsi="Times New Roman" w:cs="Times New Roman"/>
          <w:sz w:val="28"/>
          <w:szCs w:val="28"/>
        </w:rPr>
        <w:t>1</w:t>
      </w:r>
      <w:r w:rsidR="002E3D1B" w:rsidRPr="00083292">
        <w:rPr>
          <w:rFonts w:ascii="Times New Roman" w:eastAsia="Calibri" w:hAnsi="Times New Roman" w:cs="Times New Roman"/>
          <w:color w:val="000000" w:themeColor="text1"/>
          <w:sz w:val="28"/>
          <w:szCs w:val="28"/>
        </w:rPr>
        <w:t xml:space="preserve">. ПЗ </w:t>
      </w:r>
      <w:r w:rsidR="00083292" w:rsidRPr="00083292">
        <w:rPr>
          <w:rFonts w:ascii="Times New Roman" w:eastAsia="Calibri" w:hAnsi="Times New Roman" w:cs="Times New Roman"/>
          <w:noProof/>
          <w:color w:val="000000" w:themeColor="text1"/>
          <w:sz w:val="28"/>
          <w:szCs w:val="28"/>
        </w:rPr>
        <w:t>40</w:t>
      </w:r>
      <w:r w:rsidR="00CD0761" w:rsidRPr="00083292">
        <w:rPr>
          <w:rFonts w:ascii="Times New Roman" w:eastAsia="Calibri" w:hAnsi="Times New Roman" w:cs="Times New Roman"/>
          <w:color w:val="000000" w:themeColor="text1"/>
          <w:sz w:val="28"/>
          <w:szCs w:val="28"/>
        </w:rPr>
        <w:t xml:space="preserve"> с., 1</w:t>
      </w:r>
      <w:r w:rsidR="00265AD4" w:rsidRPr="00083292">
        <w:rPr>
          <w:rFonts w:ascii="Times New Roman" w:eastAsia="Calibri" w:hAnsi="Times New Roman" w:cs="Times New Roman"/>
          <w:color w:val="000000" w:themeColor="text1"/>
          <w:sz w:val="28"/>
          <w:szCs w:val="28"/>
        </w:rPr>
        <w:t>9</w:t>
      </w:r>
      <w:r w:rsidR="00083292" w:rsidRPr="00083292">
        <w:rPr>
          <w:rFonts w:ascii="Times New Roman" w:eastAsia="Calibri" w:hAnsi="Times New Roman" w:cs="Times New Roman"/>
          <w:color w:val="000000" w:themeColor="text1"/>
          <w:sz w:val="28"/>
          <w:szCs w:val="28"/>
        </w:rPr>
        <w:t xml:space="preserve"> рис., 6</w:t>
      </w:r>
      <w:r w:rsidR="002E3D1B" w:rsidRPr="00083292">
        <w:rPr>
          <w:rFonts w:ascii="Times New Roman" w:eastAsia="Calibri" w:hAnsi="Times New Roman" w:cs="Times New Roman"/>
          <w:color w:val="000000" w:themeColor="text1"/>
          <w:sz w:val="28"/>
          <w:szCs w:val="28"/>
        </w:rPr>
        <w:t xml:space="preserve"> табл., </w:t>
      </w:r>
      <w:r w:rsidR="002E3D1B" w:rsidRPr="002E3D1B">
        <w:rPr>
          <w:rFonts w:ascii="Times New Roman" w:eastAsia="Calibri" w:hAnsi="Times New Roman" w:cs="Times New Roman"/>
          <w:sz w:val="28"/>
          <w:szCs w:val="28"/>
        </w:rPr>
        <w:t xml:space="preserve">7 источников, </w:t>
      </w:r>
      <w:r w:rsidR="00083292">
        <w:rPr>
          <w:rFonts w:ascii="Times New Roman" w:eastAsia="Calibri" w:hAnsi="Times New Roman" w:cs="Times New Roman"/>
          <w:sz w:val="28"/>
          <w:szCs w:val="28"/>
        </w:rPr>
        <w:t>1</w:t>
      </w:r>
      <w:r w:rsidR="002E3D1B" w:rsidRPr="002E3D1B">
        <w:rPr>
          <w:rFonts w:ascii="Times New Roman" w:eastAsia="Calibri" w:hAnsi="Times New Roman" w:cs="Times New Roman"/>
          <w:sz w:val="28"/>
          <w:szCs w:val="28"/>
        </w:rPr>
        <w:t xml:space="preserve"> прил.</w:t>
      </w:r>
    </w:p>
    <w:p w14:paraId="6E199A7D" w14:textId="43814DD7" w:rsidR="002E3D1B" w:rsidRPr="002E3D1B" w:rsidRDefault="002E3D1B" w:rsidP="009C5A99">
      <w:pPr>
        <w:spacing w:after="240"/>
        <w:ind w:left="708" w:right="424"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 xml:space="preserve">АВТОМАТИЗАЦИЯ, </w:t>
      </w:r>
      <w:r w:rsidRPr="002E3D1B">
        <w:rPr>
          <w:rFonts w:ascii="Times New Roman" w:eastAsia="Calibri" w:hAnsi="Times New Roman" w:cs="Times New Roman"/>
          <w:sz w:val="28"/>
          <w:szCs w:val="28"/>
          <w:lang w:val="en-US"/>
        </w:rPr>
        <w:t>SCADA</w:t>
      </w:r>
      <w:r w:rsidRPr="002E3D1B">
        <w:rPr>
          <w:rFonts w:ascii="Times New Roman" w:eastAsia="Calibri" w:hAnsi="Times New Roman" w:cs="Times New Roman"/>
          <w:sz w:val="28"/>
          <w:szCs w:val="28"/>
        </w:rPr>
        <w:t xml:space="preserve">, </w:t>
      </w:r>
      <w:r w:rsidRPr="002E3D1B">
        <w:rPr>
          <w:rFonts w:ascii="Times New Roman" w:eastAsia="Calibri" w:hAnsi="Times New Roman" w:cs="Times New Roman"/>
          <w:sz w:val="28"/>
          <w:szCs w:val="28"/>
          <w:lang w:val="en-US"/>
        </w:rPr>
        <w:t>TRACE</w:t>
      </w:r>
      <w:r w:rsidRPr="002E3D1B">
        <w:rPr>
          <w:rFonts w:ascii="Times New Roman" w:eastAsia="Calibri" w:hAnsi="Times New Roman" w:cs="Times New Roman"/>
          <w:sz w:val="28"/>
          <w:szCs w:val="28"/>
        </w:rPr>
        <w:t xml:space="preserve"> </w:t>
      </w:r>
      <w:r w:rsidRPr="002E3D1B">
        <w:rPr>
          <w:rFonts w:ascii="Times New Roman" w:eastAsia="Calibri" w:hAnsi="Times New Roman" w:cs="Times New Roman"/>
          <w:sz w:val="28"/>
          <w:szCs w:val="28"/>
          <w:lang w:val="en-US"/>
        </w:rPr>
        <w:t>MODE</w:t>
      </w:r>
      <w:r w:rsidRPr="002E3D1B">
        <w:rPr>
          <w:rFonts w:ascii="Times New Roman" w:eastAsia="Calibri" w:hAnsi="Times New Roman" w:cs="Times New Roman"/>
          <w:sz w:val="28"/>
          <w:szCs w:val="28"/>
        </w:rPr>
        <w:t xml:space="preserve"> 6, ТЕХНОЛОГИЧЕСКИЙ ПРОЦЕСС, АСУТП, ДАТЧИК, МОДЕЛЬ ПРО</w:t>
      </w:r>
      <w:r w:rsidR="0087016B">
        <w:rPr>
          <w:rFonts w:ascii="Times New Roman" w:eastAsia="Calibri" w:hAnsi="Times New Roman" w:cs="Times New Roman"/>
          <w:sz w:val="28"/>
          <w:szCs w:val="28"/>
        </w:rPr>
        <w:t>Ц</w:t>
      </w:r>
      <w:r w:rsidRPr="002E3D1B">
        <w:rPr>
          <w:rFonts w:ascii="Times New Roman" w:eastAsia="Calibri" w:hAnsi="Times New Roman" w:cs="Times New Roman"/>
          <w:sz w:val="28"/>
          <w:szCs w:val="28"/>
        </w:rPr>
        <w:t>ЕССА, ИСПОЛНИТЕЛЬНЫЙ МЕХАНИЗМ</w:t>
      </w:r>
      <w:r w:rsidR="008972C8">
        <w:rPr>
          <w:rFonts w:ascii="Times New Roman" w:eastAsia="Calibri" w:hAnsi="Times New Roman" w:cs="Times New Roman"/>
          <w:sz w:val="28"/>
          <w:szCs w:val="28"/>
        </w:rPr>
        <w:t>, КИСЛОРОДНАЯ СТАНЦИЯ</w:t>
      </w:r>
      <w:r w:rsidRPr="002E3D1B">
        <w:rPr>
          <w:rFonts w:ascii="Times New Roman" w:eastAsia="Calibri" w:hAnsi="Times New Roman" w:cs="Times New Roman"/>
          <w:sz w:val="28"/>
          <w:szCs w:val="28"/>
        </w:rPr>
        <w:t>.</w:t>
      </w:r>
    </w:p>
    <w:p w14:paraId="6748B1E2" w14:textId="23FA1D04" w:rsidR="002E3D1B" w:rsidRPr="002E3D1B" w:rsidRDefault="002E3D1B" w:rsidP="002E3D1B">
      <w:pPr>
        <w:spacing w:after="240"/>
        <w:ind w:right="-1" w:firstLine="709"/>
        <w:jc w:val="both"/>
        <w:rPr>
          <w:rFonts w:ascii="Times New Roman" w:eastAsia="Calibri" w:hAnsi="Times New Roman" w:cs="Times New Roman"/>
          <w:color w:val="000000"/>
          <w:sz w:val="28"/>
          <w:szCs w:val="28"/>
        </w:rPr>
      </w:pPr>
      <w:r w:rsidRPr="002E3D1B">
        <w:rPr>
          <w:rFonts w:ascii="Times New Roman" w:eastAsia="Calibri" w:hAnsi="Times New Roman" w:cs="Times New Roman"/>
          <w:color w:val="000000"/>
          <w:sz w:val="28"/>
          <w:szCs w:val="28"/>
        </w:rPr>
        <w:t xml:space="preserve">Объект исследования и разработки </w:t>
      </w:r>
      <w:r w:rsidRPr="002E3D1B">
        <w:rPr>
          <w:rFonts w:ascii="Times New Roman" w:eastAsia="Calibri" w:hAnsi="Times New Roman" w:cs="Times New Roman"/>
          <w:sz w:val="28"/>
          <w:szCs w:val="28"/>
        </w:rPr>
        <w:t xml:space="preserve">– автоматизированная система управления технологическим процессом (АСУТП) </w:t>
      </w:r>
      <w:r w:rsidR="008972C8">
        <w:rPr>
          <w:rFonts w:ascii="Times New Roman" w:eastAsia="Calibri" w:hAnsi="Times New Roman" w:cs="Times New Roman"/>
          <w:sz w:val="28"/>
          <w:szCs w:val="28"/>
        </w:rPr>
        <w:t>регулирования подачи кислорода</w:t>
      </w:r>
      <w:r w:rsidRPr="002E3D1B">
        <w:rPr>
          <w:rFonts w:ascii="Times New Roman" w:eastAsia="Calibri" w:hAnsi="Times New Roman" w:cs="Times New Roman"/>
          <w:sz w:val="28"/>
          <w:szCs w:val="28"/>
        </w:rPr>
        <w:t>.</w:t>
      </w:r>
    </w:p>
    <w:p w14:paraId="6ADD0A55" w14:textId="42A1D8BB" w:rsidR="002E3D1B" w:rsidRPr="002E3D1B" w:rsidRDefault="002E3D1B" w:rsidP="002E3D1B">
      <w:pPr>
        <w:spacing w:after="240"/>
        <w:ind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 xml:space="preserve">Цель работы – разработать АСУТП </w:t>
      </w:r>
      <w:r w:rsidR="009F5E1F">
        <w:rPr>
          <w:rFonts w:ascii="Times New Roman" w:eastAsia="Calibri" w:hAnsi="Times New Roman" w:cs="Times New Roman"/>
          <w:sz w:val="28"/>
          <w:szCs w:val="28"/>
        </w:rPr>
        <w:t>регулирования подачи кислорода</w:t>
      </w:r>
      <w:r w:rsidRPr="002E3D1B">
        <w:rPr>
          <w:rFonts w:ascii="Times New Roman" w:eastAsia="Calibri" w:hAnsi="Times New Roman" w:cs="Times New Roman"/>
          <w:sz w:val="28"/>
          <w:szCs w:val="28"/>
        </w:rPr>
        <w:t>.</w:t>
      </w:r>
    </w:p>
    <w:p w14:paraId="3CE259E9" w14:textId="44595487" w:rsidR="002E3D1B" w:rsidRPr="002E3D1B" w:rsidRDefault="002E3D1B" w:rsidP="002E3D1B">
      <w:pPr>
        <w:spacing w:after="240"/>
        <w:ind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 xml:space="preserve">Разработана функциональная схема АСУТП </w:t>
      </w:r>
      <w:r w:rsidR="00361491">
        <w:rPr>
          <w:rFonts w:ascii="Times New Roman" w:eastAsia="Calibri" w:hAnsi="Times New Roman" w:cs="Times New Roman"/>
          <w:sz w:val="28"/>
          <w:szCs w:val="28"/>
        </w:rPr>
        <w:t>регулирования подачи кислорода</w:t>
      </w:r>
      <w:r w:rsidRPr="002E3D1B">
        <w:rPr>
          <w:rFonts w:ascii="Times New Roman" w:eastAsia="Calibri" w:hAnsi="Times New Roman" w:cs="Times New Roman"/>
          <w:sz w:val="28"/>
          <w:szCs w:val="28"/>
        </w:rPr>
        <w:t>, структурная схема АСУТП, определены датчики, которые регулируют приборы и исполнительные механизмы, разработаны алгоритмы функционирования АСУТП, схема техпроцесса, интерфейс пользователя.</w:t>
      </w:r>
    </w:p>
    <w:p w14:paraId="52A02360" w14:textId="77777777" w:rsidR="00513576" w:rsidRDefault="00513576">
      <w:pPr>
        <w:rPr>
          <w:rFonts w:ascii="Times New Roman" w:hAnsi="Times New Roman" w:cs="Times New Roman"/>
          <w:b/>
          <w:sz w:val="28"/>
          <w:szCs w:val="28"/>
        </w:rPr>
        <w:sectPr w:rsidR="00513576" w:rsidSect="00770AA8">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454" w:footer="227" w:gutter="0"/>
          <w:pgNumType w:start="2"/>
          <w:cols w:space="708"/>
          <w:titlePg/>
          <w:docGrid w:linePitch="360"/>
        </w:sectPr>
      </w:pPr>
    </w:p>
    <w:p w14:paraId="4D9AFA49" w14:textId="77777777" w:rsidR="00083292" w:rsidRDefault="00D724E1" w:rsidP="00D724E1">
      <w:pPr>
        <w:spacing w:after="0"/>
        <w:jc w:val="center"/>
        <w:rPr>
          <w:noProof/>
        </w:rPr>
      </w:pPr>
      <w:r>
        <w:rPr>
          <w:rFonts w:ascii="Times New Roman" w:hAnsi="Times New Roman" w:cs="Times New Roman"/>
          <w:b/>
          <w:sz w:val="28"/>
          <w:szCs w:val="28"/>
        </w:rPr>
        <w:lastRenderedPageBreak/>
        <w:t>Содержание</w:t>
      </w:r>
      <w:r w:rsidRPr="00C221D9">
        <w:rPr>
          <w:rFonts w:ascii="Times New Roman" w:hAnsi="Times New Roman" w:cs="Times New Roman"/>
          <w:b/>
          <w:sz w:val="28"/>
          <w:szCs w:val="28"/>
        </w:rPr>
        <w:fldChar w:fldCharType="begin"/>
      </w:r>
      <w:r w:rsidRPr="00C221D9">
        <w:rPr>
          <w:rFonts w:ascii="Times New Roman" w:hAnsi="Times New Roman" w:cs="Times New Roman"/>
          <w:b/>
          <w:sz w:val="28"/>
          <w:szCs w:val="28"/>
        </w:rPr>
        <w:instrText xml:space="preserve"> TOC \h \z \t "Стиль введение-заключение;1;Стиль разделы;2;Стиль подразделы;3;СтильПодподаздел;4" </w:instrText>
      </w:r>
      <w:r w:rsidRPr="00C221D9">
        <w:rPr>
          <w:rFonts w:ascii="Times New Roman" w:hAnsi="Times New Roman" w:cs="Times New Roman"/>
          <w:b/>
          <w:sz w:val="28"/>
          <w:szCs w:val="28"/>
        </w:rPr>
        <w:fldChar w:fldCharType="separate"/>
      </w:r>
    </w:p>
    <w:p w14:paraId="4D80A281" w14:textId="77777777" w:rsidR="00083292" w:rsidRPr="00083292" w:rsidRDefault="00E25660">
      <w:pPr>
        <w:pStyle w:val="11"/>
        <w:tabs>
          <w:tab w:val="right" w:leader="dot" w:pos="9345"/>
        </w:tabs>
        <w:rPr>
          <w:rFonts w:ascii="Times New Roman" w:eastAsiaTheme="minorEastAsia" w:hAnsi="Times New Roman" w:cs="Times New Roman"/>
          <w:noProof/>
          <w:sz w:val="28"/>
          <w:szCs w:val="28"/>
          <w:lang w:eastAsia="ru-RU"/>
        </w:rPr>
      </w:pPr>
      <w:hyperlink w:anchor="_Toc67620621" w:history="1">
        <w:r w:rsidR="00083292" w:rsidRPr="00083292">
          <w:rPr>
            <w:rStyle w:val="ac"/>
            <w:rFonts w:ascii="Times New Roman" w:hAnsi="Times New Roman" w:cs="Times New Roman"/>
            <w:noProof/>
            <w:sz w:val="28"/>
            <w:szCs w:val="28"/>
          </w:rPr>
          <w:t>Введение</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_Toc67620621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w:t>
        </w:r>
        <w:r w:rsidR="00083292" w:rsidRPr="00083292">
          <w:rPr>
            <w:rFonts w:ascii="Times New Roman" w:hAnsi="Times New Roman" w:cs="Times New Roman"/>
            <w:noProof/>
            <w:webHidden/>
            <w:sz w:val="28"/>
            <w:szCs w:val="28"/>
          </w:rPr>
          <w:fldChar w:fldCharType="end"/>
        </w:r>
      </w:hyperlink>
    </w:p>
    <w:p w14:paraId="5AE6FC7D" w14:textId="77777777" w:rsidR="00083292" w:rsidRPr="00083292" w:rsidRDefault="00E2566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7620622" w:history="1">
        <w:r w:rsidR="00083292" w:rsidRPr="00083292">
          <w:rPr>
            <w:rStyle w:val="ac"/>
            <w:rFonts w:ascii="Times New Roman" w:hAnsi="Times New Roman" w:cs="Times New Roman"/>
            <w:noProof/>
            <w:sz w:val="28"/>
            <w:szCs w:val="28"/>
          </w:rPr>
          <w:t>1</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Технологический процесс управления централизованным кислородным пунктом</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_Toc67620622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4</w:t>
        </w:r>
        <w:r w:rsidR="00083292" w:rsidRPr="00083292">
          <w:rPr>
            <w:rFonts w:ascii="Times New Roman" w:hAnsi="Times New Roman" w:cs="Times New Roman"/>
            <w:noProof/>
            <w:webHidden/>
            <w:sz w:val="28"/>
            <w:szCs w:val="28"/>
          </w:rPr>
          <w:fldChar w:fldCharType="end"/>
        </w:r>
      </w:hyperlink>
    </w:p>
    <w:p w14:paraId="6A712824"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23" w:history="1">
        <w:r w:rsidR="00083292" w:rsidRPr="00083292">
          <w:rPr>
            <w:rStyle w:val="ac"/>
            <w:rFonts w:ascii="Times New Roman" w:hAnsi="Times New Roman" w:cs="Times New Roman"/>
            <w:noProof/>
            <w:sz w:val="28"/>
            <w:szCs w:val="28"/>
          </w:rPr>
          <w:t>1.1</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Описание объекта автоматизации</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_Toc67620623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5</w:t>
        </w:r>
        <w:r w:rsidR="00083292" w:rsidRPr="00083292">
          <w:rPr>
            <w:rFonts w:ascii="Times New Roman" w:hAnsi="Times New Roman" w:cs="Times New Roman"/>
            <w:noProof/>
            <w:webHidden/>
            <w:sz w:val="28"/>
            <w:szCs w:val="28"/>
          </w:rPr>
          <w:fldChar w:fldCharType="end"/>
        </w:r>
      </w:hyperlink>
    </w:p>
    <w:p w14:paraId="121DDA07"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24" w:history="1">
        <w:r w:rsidR="00083292" w:rsidRPr="00083292">
          <w:rPr>
            <w:rStyle w:val="ac"/>
            <w:rFonts w:ascii="Times New Roman" w:hAnsi="Times New Roman" w:cs="Times New Roman"/>
            <w:noProof/>
            <w:sz w:val="28"/>
            <w:szCs w:val="28"/>
          </w:rPr>
          <w:t>1.2</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Описание технологического процесса</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_Toc67620624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6</w:t>
        </w:r>
        <w:r w:rsidR="00083292" w:rsidRPr="00083292">
          <w:rPr>
            <w:rFonts w:ascii="Times New Roman" w:hAnsi="Times New Roman" w:cs="Times New Roman"/>
            <w:noProof/>
            <w:webHidden/>
            <w:sz w:val="28"/>
            <w:szCs w:val="28"/>
          </w:rPr>
          <w:fldChar w:fldCharType="end"/>
        </w:r>
      </w:hyperlink>
    </w:p>
    <w:p w14:paraId="1E41F611"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25" w:history="1">
        <w:r w:rsidR="00083292" w:rsidRPr="00083292">
          <w:rPr>
            <w:rStyle w:val="ac"/>
            <w:rFonts w:ascii="Times New Roman" w:hAnsi="Times New Roman" w:cs="Times New Roman"/>
            <w:noProof/>
            <w:sz w:val="28"/>
            <w:szCs w:val="28"/>
          </w:rPr>
          <w:t>1.3</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Требования к разрабатываемой системе</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_Toc67620625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8</w:t>
        </w:r>
        <w:r w:rsidR="00083292" w:rsidRPr="00083292">
          <w:rPr>
            <w:rFonts w:ascii="Times New Roman" w:hAnsi="Times New Roman" w:cs="Times New Roman"/>
            <w:noProof/>
            <w:webHidden/>
            <w:sz w:val="28"/>
            <w:szCs w:val="28"/>
          </w:rPr>
          <w:fldChar w:fldCharType="end"/>
        </w:r>
      </w:hyperlink>
    </w:p>
    <w:p w14:paraId="6389B481"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26" w:history="1">
        <w:r w:rsidR="00083292" w:rsidRPr="00083292">
          <w:rPr>
            <w:rStyle w:val="ac"/>
            <w:rFonts w:ascii="Times New Roman" w:hAnsi="Times New Roman" w:cs="Times New Roman"/>
            <w:noProof/>
            <w:sz w:val="28"/>
            <w:szCs w:val="28"/>
          </w:rPr>
          <w:t>1.4</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Выводы к главе 1</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_Toc67620626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9</w:t>
        </w:r>
        <w:r w:rsidR="00083292" w:rsidRPr="00083292">
          <w:rPr>
            <w:rFonts w:ascii="Times New Roman" w:hAnsi="Times New Roman" w:cs="Times New Roman"/>
            <w:noProof/>
            <w:webHidden/>
            <w:sz w:val="28"/>
            <w:szCs w:val="28"/>
          </w:rPr>
          <w:fldChar w:fldCharType="end"/>
        </w:r>
      </w:hyperlink>
    </w:p>
    <w:p w14:paraId="34DE99E5" w14:textId="77777777" w:rsidR="00083292" w:rsidRPr="00083292" w:rsidRDefault="00E2566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7620627" w:history="1">
        <w:r w:rsidR="00083292" w:rsidRPr="00083292">
          <w:rPr>
            <w:rStyle w:val="ac"/>
            <w:rFonts w:ascii="Times New Roman" w:hAnsi="Times New Roman" w:cs="Times New Roman"/>
            <w:noProof/>
            <w:sz w:val="28"/>
            <w:szCs w:val="28"/>
          </w:rPr>
          <w:t>2</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Разработка функциональной схемы автоматизации АСУТП</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_Toc67620627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10</w:t>
        </w:r>
        <w:r w:rsidR="00083292" w:rsidRPr="00083292">
          <w:rPr>
            <w:rFonts w:ascii="Times New Roman" w:hAnsi="Times New Roman" w:cs="Times New Roman"/>
            <w:noProof/>
            <w:webHidden/>
            <w:sz w:val="28"/>
            <w:szCs w:val="28"/>
          </w:rPr>
          <w:fldChar w:fldCharType="end"/>
        </w:r>
      </w:hyperlink>
    </w:p>
    <w:p w14:paraId="5AC2C8A5"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28" w:history="1">
        <w:r w:rsidR="00083292" w:rsidRPr="00083292">
          <w:rPr>
            <w:rStyle w:val="ac"/>
            <w:rFonts w:ascii="Times New Roman" w:hAnsi="Times New Roman" w:cs="Times New Roman"/>
            <w:noProof/>
            <w:sz w:val="28"/>
            <w:szCs w:val="28"/>
            <w:lang w:eastAsia="ru-RU"/>
          </w:rPr>
          <w:t>2.1</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lang w:eastAsia="ru-RU"/>
          </w:rPr>
          <w:t>Структурная схема АСУТП</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_Toc67620628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10</w:t>
        </w:r>
        <w:r w:rsidR="00083292" w:rsidRPr="00083292">
          <w:rPr>
            <w:rFonts w:ascii="Times New Roman" w:hAnsi="Times New Roman" w:cs="Times New Roman"/>
            <w:noProof/>
            <w:webHidden/>
            <w:sz w:val="28"/>
            <w:szCs w:val="28"/>
          </w:rPr>
          <w:fldChar w:fldCharType="end"/>
        </w:r>
      </w:hyperlink>
    </w:p>
    <w:p w14:paraId="7D9855B4"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29" w:history="1">
        <w:r w:rsidR="00083292" w:rsidRPr="00083292">
          <w:rPr>
            <w:rStyle w:val="ac"/>
            <w:rFonts w:ascii="Times New Roman" w:hAnsi="Times New Roman" w:cs="Times New Roman"/>
            <w:noProof/>
            <w:sz w:val="28"/>
            <w:szCs w:val="28"/>
            <w:lang w:eastAsia="ru-RU"/>
          </w:rPr>
          <w:t>2.2</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lang w:eastAsia="ru-RU"/>
          </w:rPr>
          <w:t>Функциональная схема АСУТП</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_Toc67620629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11</w:t>
        </w:r>
        <w:r w:rsidR="00083292" w:rsidRPr="00083292">
          <w:rPr>
            <w:rFonts w:ascii="Times New Roman" w:hAnsi="Times New Roman" w:cs="Times New Roman"/>
            <w:noProof/>
            <w:webHidden/>
            <w:sz w:val="28"/>
            <w:szCs w:val="28"/>
          </w:rPr>
          <w:fldChar w:fldCharType="end"/>
        </w:r>
      </w:hyperlink>
    </w:p>
    <w:p w14:paraId="581CCC95"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0" w:history="1">
        <w:r w:rsidR="00083292" w:rsidRPr="00083292">
          <w:rPr>
            <w:rStyle w:val="ac"/>
            <w:rFonts w:ascii="Times New Roman" w:hAnsi="Times New Roman" w:cs="Times New Roman"/>
            <w:noProof/>
            <w:sz w:val="28"/>
            <w:szCs w:val="28"/>
          </w:rPr>
          <w:t>2.3</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Схема информационных потоков</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_Toc67620630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12</w:t>
        </w:r>
        <w:r w:rsidR="00083292" w:rsidRPr="00083292">
          <w:rPr>
            <w:rFonts w:ascii="Times New Roman" w:hAnsi="Times New Roman" w:cs="Times New Roman"/>
            <w:noProof/>
            <w:webHidden/>
            <w:sz w:val="28"/>
            <w:szCs w:val="28"/>
          </w:rPr>
          <w:fldChar w:fldCharType="end"/>
        </w:r>
      </w:hyperlink>
    </w:p>
    <w:p w14:paraId="63E14313"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1" w:history="1">
        <w:r w:rsidR="00083292" w:rsidRPr="00083292">
          <w:rPr>
            <w:rStyle w:val="ac"/>
            <w:rFonts w:ascii="Times New Roman" w:hAnsi="Times New Roman" w:cs="Times New Roman"/>
            <w:noProof/>
            <w:sz w:val="28"/>
            <w:szCs w:val="28"/>
          </w:rPr>
          <w:t>2.4</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Алгоритм функционирования АСУТП</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_Toc67620631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13</w:t>
        </w:r>
        <w:r w:rsidR="00083292" w:rsidRPr="00083292">
          <w:rPr>
            <w:rFonts w:ascii="Times New Roman" w:hAnsi="Times New Roman" w:cs="Times New Roman"/>
            <w:noProof/>
            <w:webHidden/>
            <w:sz w:val="28"/>
            <w:szCs w:val="28"/>
          </w:rPr>
          <w:fldChar w:fldCharType="end"/>
        </w:r>
      </w:hyperlink>
    </w:p>
    <w:p w14:paraId="53D70CAA"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2" w:history="1">
        <w:r w:rsidR="00083292" w:rsidRPr="00083292">
          <w:rPr>
            <w:rStyle w:val="ac"/>
            <w:rFonts w:ascii="Times New Roman" w:hAnsi="Times New Roman" w:cs="Times New Roman"/>
            <w:noProof/>
            <w:sz w:val="28"/>
            <w:szCs w:val="28"/>
          </w:rPr>
          <w:t>2.5</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Выводы к главе 2</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_Toc67620632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16</w:t>
        </w:r>
        <w:r w:rsidR="00083292" w:rsidRPr="00083292">
          <w:rPr>
            <w:rFonts w:ascii="Times New Roman" w:hAnsi="Times New Roman" w:cs="Times New Roman"/>
            <w:noProof/>
            <w:webHidden/>
            <w:sz w:val="28"/>
            <w:szCs w:val="28"/>
          </w:rPr>
          <w:fldChar w:fldCharType="end"/>
        </w:r>
      </w:hyperlink>
    </w:p>
    <w:p w14:paraId="7C0DAAA6" w14:textId="77777777" w:rsidR="00083292" w:rsidRPr="00083292" w:rsidRDefault="00E2566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7620633" w:history="1">
        <w:r w:rsidR="00083292" w:rsidRPr="00083292">
          <w:rPr>
            <w:rStyle w:val="ac"/>
            <w:rFonts w:ascii="Times New Roman" w:hAnsi="Times New Roman" w:cs="Times New Roman"/>
            <w:noProof/>
            <w:sz w:val="28"/>
            <w:szCs w:val="28"/>
          </w:rPr>
          <w:t>3</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Выбор комплекса технических средств</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_Toc67620633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17</w:t>
        </w:r>
        <w:r w:rsidR="00083292" w:rsidRPr="00083292">
          <w:rPr>
            <w:rFonts w:ascii="Times New Roman" w:hAnsi="Times New Roman" w:cs="Times New Roman"/>
            <w:noProof/>
            <w:webHidden/>
            <w:sz w:val="28"/>
            <w:szCs w:val="28"/>
          </w:rPr>
          <w:fldChar w:fldCharType="end"/>
        </w:r>
      </w:hyperlink>
    </w:p>
    <w:p w14:paraId="33589ACA"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4" w:history="1">
        <w:r w:rsidR="00083292" w:rsidRPr="00083292">
          <w:rPr>
            <w:rStyle w:val="ac"/>
            <w:rFonts w:ascii="Times New Roman" w:hAnsi="Times New Roman" w:cs="Times New Roman"/>
            <w:noProof/>
            <w:sz w:val="28"/>
            <w:szCs w:val="28"/>
          </w:rPr>
          <w:t>3.1</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Выбор управляющего контроллера</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_Toc67620634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17</w:t>
        </w:r>
        <w:r w:rsidR="00083292" w:rsidRPr="00083292">
          <w:rPr>
            <w:rFonts w:ascii="Times New Roman" w:hAnsi="Times New Roman" w:cs="Times New Roman"/>
            <w:noProof/>
            <w:webHidden/>
            <w:sz w:val="28"/>
            <w:szCs w:val="28"/>
          </w:rPr>
          <w:fldChar w:fldCharType="end"/>
        </w:r>
      </w:hyperlink>
    </w:p>
    <w:p w14:paraId="69371437"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5" w:history="1">
        <w:r w:rsidR="00083292" w:rsidRPr="00083292">
          <w:rPr>
            <w:rStyle w:val="ac"/>
            <w:rFonts w:ascii="Times New Roman" w:hAnsi="Times New Roman" w:cs="Times New Roman"/>
            <w:noProof/>
            <w:sz w:val="28"/>
            <w:szCs w:val="28"/>
          </w:rPr>
          <w:t>3.2</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Выбор модуля УСО</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_Toc67620635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22</w:t>
        </w:r>
        <w:r w:rsidR="00083292" w:rsidRPr="00083292">
          <w:rPr>
            <w:rFonts w:ascii="Times New Roman" w:hAnsi="Times New Roman" w:cs="Times New Roman"/>
            <w:noProof/>
            <w:webHidden/>
            <w:sz w:val="28"/>
            <w:szCs w:val="28"/>
          </w:rPr>
          <w:fldChar w:fldCharType="end"/>
        </w:r>
      </w:hyperlink>
    </w:p>
    <w:p w14:paraId="010F8436"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6" w:history="1">
        <w:r w:rsidR="00083292" w:rsidRPr="00083292">
          <w:rPr>
            <w:rStyle w:val="ac"/>
            <w:rFonts w:ascii="Times New Roman" w:hAnsi="Times New Roman" w:cs="Times New Roman"/>
            <w:noProof/>
            <w:sz w:val="28"/>
            <w:szCs w:val="28"/>
          </w:rPr>
          <w:t>3.3</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Выбор датчиков</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_Toc67620636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25</w:t>
        </w:r>
        <w:r w:rsidR="00083292" w:rsidRPr="00083292">
          <w:rPr>
            <w:rFonts w:ascii="Times New Roman" w:hAnsi="Times New Roman" w:cs="Times New Roman"/>
            <w:noProof/>
            <w:webHidden/>
            <w:sz w:val="28"/>
            <w:szCs w:val="28"/>
          </w:rPr>
          <w:fldChar w:fldCharType="end"/>
        </w:r>
      </w:hyperlink>
    </w:p>
    <w:p w14:paraId="4B4FB341"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7" w:history="1">
        <w:r w:rsidR="00083292" w:rsidRPr="00083292">
          <w:rPr>
            <w:rStyle w:val="ac"/>
            <w:rFonts w:ascii="Times New Roman" w:hAnsi="Times New Roman" w:cs="Times New Roman"/>
            <w:noProof/>
            <w:sz w:val="28"/>
            <w:szCs w:val="28"/>
          </w:rPr>
          <w:t>3.4</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Выводы к главе 3</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_Toc67620637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29</w:t>
        </w:r>
        <w:r w:rsidR="00083292" w:rsidRPr="00083292">
          <w:rPr>
            <w:rFonts w:ascii="Times New Roman" w:hAnsi="Times New Roman" w:cs="Times New Roman"/>
            <w:noProof/>
            <w:webHidden/>
            <w:sz w:val="28"/>
            <w:szCs w:val="28"/>
          </w:rPr>
          <w:fldChar w:fldCharType="end"/>
        </w:r>
      </w:hyperlink>
    </w:p>
    <w:p w14:paraId="4B9CA1D3" w14:textId="77777777" w:rsidR="00083292" w:rsidRPr="00083292" w:rsidRDefault="00E2566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7620638" w:history="1">
        <w:r w:rsidR="00083292" w:rsidRPr="00083292">
          <w:rPr>
            <w:rStyle w:val="ac"/>
            <w:rFonts w:ascii="Times New Roman" w:hAnsi="Times New Roman" w:cs="Times New Roman"/>
            <w:noProof/>
            <w:sz w:val="28"/>
            <w:szCs w:val="28"/>
          </w:rPr>
          <w:t>4</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Разработка программного обепечения АСУТП</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_Toc67620638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30</w:t>
        </w:r>
        <w:r w:rsidR="00083292" w:rsidRPr="00083292">
          <w:rPr>
            <w:rFonts w:ascii="Times New Roman" w:hAnsi="Times New Roman" w:cs="Times New Roman"/>
            <w:noProof/>
            <w:webHidden/>
            <w:sz w:val="28"/>
            <w:szCs w:val="28"/>
          </w:rPr>
          <w:fldChar w:fldCharType="end"/>
        </w:r>
      </w:hyperlink>
    </w:p>
    <w:p w14:paraId="52F8FF75"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39" w:history="1">
        <w:r w:rsidR="00083292" w:rsidRPr="00083292">
          <w:rPr>
            <w:rStyle w:val="ac"/>
            <w:rFonts w:ascii="Times New Roman" w:hAnsi="Times New Roman" w:cs="Times New Roman"/>
            <w:noProof/>
            <w:sz w:val="28"/>
            <w:szCs w:val="28"/>
          </w:rPr>
          <w:t>4.1</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Выбор программного обеспечения</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_Toc67620639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30</w:t>
        </w:r>
        <w:r w:rsidR="00083292" w:rsidRPr="00083292">
          <w:rPr>
            <w:rFonts w:ascii="Times New Roman" w:hAnsi="Times New Roman" w:cs="Times New Roman"/>
            <w:noProof/>
            <w:webHidden/>
            <w:sz w:val="28"/>
            <w:szCs w:val="28"/>
          </w:rPr>
          <w:fldChar w:fldCharType="end"/>
        </w:r>
      </w:hyperlink>
    </w:p>
    <w:p w14:paraId="356D033F"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40" w:history="1">
        <w:r w:rsidR="00083292" w:rsidRPr="00083292">
          <w:rPr>
            <w:rStyle w:val="ac"/>
            <w:rFonts w:ascii="Times New Roman" w:hAnsi="Times New Roman" w:cs="Times New Roman"/>
            <w:noProof/>
            <w:sz w:val="28"/>
            <w:szCs w:val="28"/>
          </w:rPr>
          <w:t>4.2</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Разработка программного обеспечения АСУТП в Trace Mode</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_Toc67620640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32</w:t>
        </w:r>
        <w:r w:rsidR="00083292" w:rsidRPr="00083292">
          <w:rPr>
            <w:rFonts w:ascii="Times New Roman" w:hAnsi="Times New Roman" w:cs="Times New Roman"/>
            <w:noProof/>
            <w:webHidden/>
            <w:sz w:val="28"/>
            <w:szCs w:val="28"/>
          </w:rPr>
          <w:fldChar w:fldCharType="end"/>
        </w:r>
      </w:hyperlink>
    </w:p>
    <w:p w14:paraId="32225643"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41" w:history="1">
        <w:r w:rsidR="00083292" w:rsidRPr="00083292">
          <w:rPr>
            <w:rStyle w:val="ac"/>
            <w:rFonts w:ascii="Times New Roman" w:hAnsi="Times New Roman" w:cs="Times New Roman"/>
            <w:noProof/>
            <w:sz w:val="28"/>
            <w:szCs w:val="28"/>
          </w:rPr>
          <w:t>4.3</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Создание АРМ оператора</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_Toc67620641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34</w:t>
        </w:r>
        <w:r w:rsidR="00083292" w:rsidRPr="00083292">
          <w:rPr>
            <w:rFonts w:ascii="Times New Roman" w:hAnsi="Times New Roman" w:cs="Times New Roman"/>
            <w:noProof/>
            <w:webHidden/>
            <w:sz w:val="28"/>
            <w:szCs w:val="28"/>
          </w:rPr>
          <w:fldChar w:fldCharType="end"/>
        </w:r>
      </w:hyperlink>
    </w:p>
    <w:p w14:paraId="6A542207"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42" w:history="1">
        <w:r w:rsidR="00083292" w:rsidRPr="00083292">
          <w:rPr>
            <w:rStyle w:val="ac"/>
            <w:rFonts w:ascii="Times New Roman" w:hAnsi="Times New Roman" w:cs="Times New Roman"/>
            <w:noProof/>
            <w:sz w:val="28"/>
            <w:szCs w:val="28"/>
          </w:rPr>
          <w:t>4.4</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Межузловое взаимодействие</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_Toc67620642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36</w:t>
        </w:r>
        <w:r w:rsidR="00083292" w:rsidRPr="00083292">
          <w:rPr>
            <w:rFonts w:ascii="Times New Roman" w:hAnsi="Times New Roman" w:cs="Times New Roman"/>
            <w:noProof/>
            <w:webHidden/>
            <w:sz w:val="28"/>
            <w:szCs w:val="28"/>
          </w:rPr>
          <w:fldChar w:fldCharType="end"/>
        </w:r>
      </w:hyperlink>
    </w:p>
    <w:p w14:paraId="38AA50A4" w14:textId="77777777" w:rsidR="00083292" w:rsidRPr="00083292" w:rsidRDefault="00E2566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7620643" w:history="1">
        <w:r w:rsidR="00083292" w:rsidRPr="00083292">
          <w:rPr>
            <w:rStyle w:val="ac"/>
            <w:rFonts w:ascii="Times New Roman" w:hAnsi="Times New Roman" w:cs="Times New Roman"/>
            <w:noProof/>
            <w:sz w:val="28"/>
            <w:szCs w:val="28"/>
          </w:rPr>
          <w:t>4.5</w:t>
        </w:r>
        <w:r w:rsidR="00083292" w:rsidRPr="00083292">
          <w:rPr>
            <w:rFonts w:ascii="Times New Roman" w:eastAsiaTheme="minorEastAsia" w:hAnsi="Times New Roman" w:cs="Times New Roman"/>
            <w:noProof/>
            <w:sz w:val="28"/>
            <w:szCs w:val="28"/>
            <w:lang w:eastAsia="ru-RU"/>
          </w:rPr>
          <w:tab/>
        </w:r>
        <w:r w:rsidR="00083292" w:rsidRPr="00083292">
          <w:rPr>
            <w:rStyle w:val="ac"/>
            <w:rFonts w:ascii="Times New Roman" w:hAnsi="Times New Roman" w:cs="Times New Roman"/>
            <w:noProof/>
            <w:sz w:val="28"/>
            <w:szCs w:val="28"/>
          </w:rPr>
          <w:t>Выводы к главе 4</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_Toc67620643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38</w:t>
        </w:r>
        <w:r w:rsidR="00083292" w:rsidRPr="00083292">
          <w:rPr>
            <w:rFonts w:ascii="Times New Roman" w:hAnsi="Times New Roman" w:cs="Times New Roman"/>
            <w:noProof/>
            <w:webHidden/>
            <w:sz w:val="28"/>
            <w:szCs w:val="28"/>
          </w:rPr>
          <w:fldChar w:fldCharType="end"/>
        </w:r>
      </w:hyperlink>
    </w:p>
    <w:p w14:paraId="78E48535" w14:textId="77777777" w:rsidR="00083292" w:rsidRPr="00083292" w:rsidRDefault="00E25660">
      <w:pPr>
        <w:pStyle w:val="11"/>
        <w:tabs>
          <w:tab w:val="right" w:leader="dot" w:pos="9345"/>
        </w:tabs>
        <w:rPr>
          <w:rFonts w:ascii="Times New Roman" w:eastAsiaTheme="minorEastAsia" w:hAnsi="Times New Roman" w:cs="Times New Roman"/>
          <w:noProof/>
          <w:sz w:val="28"/>
          <w:szCs w:val="28"/>
          <w:lang w:eastAsia="ru-RU"/>
        </w:rPr>
      </w:pPr>
      <w:hyperlink w:anchor="_Toc67620644" w:history="1">
        <w:r w:rsidR="00083292" w:rsidRPr="00083292">
          <w:rPr>
            <w:rStyle w:val="ac"/>
            <w:rFonts w:ascii="Times New Roman" w:hAnsi="Times New Roman" w:cs="Times New Roman"/>
            <w:noProof/>
            <w:sz w:val="28"/>
            <w:szCs w:val="28"/>
          </w:rPr>
          <w:t>Заключение</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_Toc67620644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39</w:t>
        </w:r>
        <w:r w:rsidR="00083292" w:rsidRPr="00083292">
          <w:rPr>
            <w:rFonts w:ascii="Times New Roman" w:hAnsi="Times New Roman" w:cs="Times New Roman"/>
            <w:noProof/>
            <w:webHidden/>
            <w:sz w:val="28"/>
            <w:szCs w:val="28"/>
          </w:rPr>
          <w:fldChar w:fldCharType="end"/>
        </w:r>
      </w:hyperlink>
    </w:p>
    <w:p w14:paraId="71D73617" w14:textId="77777777" w:rsidR="00083292" w:rsidRPr="00083292" w:rsidRDefault="00E25660">
      <w:pPr>
        <w:pStyle w:val="11"/>
        <w:tabs>
          <w:tab w:val="right" w:leader="dot" w:pos="9345"/>
        </w:tabs>
        <w:rPr>
          <w:rFonts w:ascii="Times New Roman" w:eastAsiaTheme="minorEastAsia" w:hAnsi="Times New Roman" w:cs="Times New Roman"/>
          <w:noProof/>
          <w:sz w:val="28"/>
          <w:szCs w:val="28"/>
          <w:lang w:eastAsia="ru-RU"/>
        </w:rPr>
      </w:pPr>
      <w:hyperlink w:anchor="_Toc67620645" w:history="1">
        <w:r w:rsidR="00083292" w:rsidRPr="00083292">
          <w:rPr>
            <w:rStyle w:val="ac"/>
            <w:rFonts w:ascii="Times New Roman" w:hAnsi="Times New Roman" w:cs="Times New Roman"/>
            <w:noProof/>
            <w:sz w:val="28"/>
            <w:szCs w:val="28"/>
          </w:rPr>
          <w:t>Приложение А (справочное) Библиографический список</w:t>
        </w:r>
        <w:r w:rsidR="00083292" w:rsidRPr="00083292">
          <w:rPr>
            <w:rFonts w:ascii="Times New Roman" w:hAnsi="Times New Roman" w:cs="Times New Roman"/>
            <w:noProof/>
            <w:webHidden/>
            <w:sz w:val="28"/>
            <w:szCs w:val="28"/>
          </w:rPr>
          <w:tab/>
        </w:r>
        <w:r w:rsidR="00083292" w:rsidRPr="00083292">
          <w:rPr>
            <w:rFonts w:ascii="Times New Roman" w:hAnsi="Times New Roman" w:cs="Times New Roman"/>
            <w:noProof/>
            <w:webHidden/>
            <w:sz w:val="28"/>
            <w:szCs w:val="28"/>
          </w:rPr>
          <w:fldChar w:fldCharType="begin"/>
        </w:r>
        <w:r w:rsidR="00083292" w:rsidRPr="00083292">
          <w:rPr>
            <w:rFonts w:ascii="Times New Roman" w:hAnsi="Times New Roman" w:cs="Times New Roman"/>
            <w:noProof/>
            <w:webHidden/>
            <w:sz w:val="28"/>
            <w:szCs w:val="28"/>
          </w:rPr>
          <w:instrText xml:space="preserve"> PAGEREF _Toc67620645 \h </w:instrText>
        </w:r>
        <w:r w:rsidR="00083292" w:rsidRPr="00083292">
          <w:rPr>
            <w:rFonts w:ascii="Times New Roman" w:hAnsi="Times New Roman" w:cs="Times New Roman"/>
            <w:noProof/>
            <w:webHidden/>
            <w:sz w:val="28"/>
            <w:szCs w:val="28"/>
          </w:rPr>
        </w:r>
        <w:r w:rsidR="00083292" w:rsidRPr="00083292">
          <w:rPr>
            <w:rFonts w:ascii="Times New Roman" w:hAnsi="Times New Roman" w:cs="Times New Roman"/>
            <w:noProof/>
            <w:webHidden/>
            <w:sz w:val="28"/>
            <w:szCs w:val="28"/>
          </w:rPr>
          <w:fldChar w:fldCharType="separate"/>
        </w:r>
        <w:r w:rsidR="00083292" w:rsidRPr="00083292">
          <w:rPr>
            <w:rFonts w:ascii="Times New Roman" w:hAnsi="Times New Roman" w:cs="Times New Roman"/>
            <w:noProof/>
            <w:webHidden/>
            <w:sz w:val="28"/>
            <w:szCs w:val="28"/>
          </w:rPr>
          <w:t>40</w:t>
        </w:r>
        <w:r w:rsidR="00083292" w:rsidRPr="00083292">
          <w:rPr>
            <w:rFonts w:ascii="Times New Roman" w:hAnsi="Times New Roman" w:cs="Times New Roman"/>
            <w:noProof/>
            <w:webHidden/>
            <w:sz w:val="28"/>
            <w:szCs w:val="28"/>
          </w:rPr>
          <w:fldChar w:fldCharType="end"/>
        </w:r>
      </w:hyperlink>
    </w:p>
    <w:p w14:paraId="4E4613D3" w14:textId="5834F6D4" w:rsidR="00D724E1" w:rsidRDefault="00D724E1" w:rsidP="00DA142B">
      <w:pPr>
        <w:spacing w:after="0"/>
        <w:rPr>
          <w:rFonts w:ascii="Times New Roman" w:hAnsi="Times New Roman" w:cs="Times New Roman"/>
          <w:b/>
          <w:sz w:val="28"/>
          <w:szCs w:val="28"/>
        </w:rPr>
      </w:pPr>
      <w:r w:rsidRPr="00C221D9">
        <w:rPr>
          <w:rFonts w:ascii="Times New Roman" w:hAnsi="Times New Roman" w:cs="Times New Roman"/>
          <w:b/>
          <w:sz w:val="28"/>
          <w:szCs w:val="28"/>
        </w:rPr>
        <w:fldChar w:fldCharType="end"/>
      </w:r>
      <w:r>
        <w:rPr>
          <w:rFonts w:ascii="Times New Roman" w:hAnsi="Times New Roman" w:cs="Times New Roman"/>
          <w:b/>
          <w:sz w:val="28"/>
          <w:szCs w:val="28"/>
        </w:rPr>
        <w:br w:type="page"/>
      </w:r>
    </w:p>
    <w:p w14:paraId="71736329" w14:textId="77777777" w:rsidR="00D724E1" w:rsidRDefault="00D724E1" w:rsidP="00D724E1">
      <w:pPr>
        <w:pStyle w:val="-"/>
      </w:pPr>
      <w:bookmarkStart w:id="0" w:name="_Toc26764913"/>
      <w:bookmarkStart w:id="1" w:name="_Toc67620621"/>
      <w:r>
        <w:lastRenderedPageBreak/>
        <w:t>Введение</w:t>
      </w:r>
      <w:bookmarkEnd w:id="0"/>
      <w:bookmarkEnd w:id="1"/>
    </w:p>
    <w:p w14:paraId="72B0101B" w14:textId="77777777"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современном мире существует огромное количество технологических процессов, которые, в свете прогрессирующих технологий требуются для эффективного управления человеко-машинных систем управления. Такие системы получили название автоматизированных систем управления техническими процессами (АСУТП).</w:t>
      </w:r>
    </w:p>
    <w:p w14:paraId="6766D185" w14:textId="77777777" w:rsidR="00D724E1" w:rsidRDefault="00D724E1" w:rsidP="000A7B15">
      <w:pPr>
        <w:spacing w:after="0" w:line="360" w:lineRule="auto"/>
        <w:ind w:firstLine="709"/>
        <w:jc w:val="both"/>
        <w:rPr>
          <w:rFonts w:ascii="Times New Roman" w:hAnsi="Times New Roman" w:cs="Times New Roman"/>
          <w:sz w:val="28"/>
          <w:szCs w:val="28"/>
        </w:rPr>
      </w:pPr>
      <w:r w:rsidRPr="00057290">
        <w:rPr>
          <w:rFonts w:ascii="Times New Roman" w:hAnsi="Times New Roman" w:cs="Times New Roman"/>
          <w:sz w:val="28"/>
          <w:szCs w:val="28"/>
        </w:rPr>
        <w:t>Фактически, каждый человек, живущий не в лесу и пользующийся благами цивилизации, использует результаты труда предприяти</w:t>
      </w:r>
      <w:r>
        <w:rPr>
          <w:rFonts w:ascii="Times New Roman" w:hAnsi="Times New Roman" w:cs="Times New Roman"/>
          <w:sz w:val="28"/>
          <w:szCs w:val="28"/>
        </w:rPr>
        <w:t>й, на которых функционируют АСУ</w:t>
      </w:r>
      <w:r w:rsidRPr="00057290">
        <w:rPr>
          <w:rFonts w:ascii="Times New Roman" w:hAnsi="Times New Roman" w:cs="Times New Roman"/>
          <w:sz w:val="28"/>
          <w:szCs w:val="28"/>
        </w:rPr>
        <w:t>ТП.</w:t>
      </w:r>
      <w:r>
        <w:rPr>
          <w:rFonts w:ascii="Times New Roman" w:hAnsi="Times New Roman" w:cs="Times New Roman"/>
          <w:sz w:val="28"/>
          <w:szCs w:val="28"/>
        </w:rPr>
        <w:t xml:space="preserve"> Подобные системы встречаются абсолютно везде.</w:t>
      </w:r>
    </w:p>
    <w:p w14:paraId="6E80C2F1" w14:textId="77777777"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Любое производство не существует без постоянного повышения его качества, что невозможно без увеличения уровня автоматизации, т.к. она </w:t>
      </w:r>
      <w:r w:rsidRPr="00057290">
        <w:rPr>
          <w:rFonts w:ascii="Times New Roman" w:hAnsi="Times New Roman" w:cs="Times New Roman"/>
          <w:sz w:val="28"/>
          <w:szCs w:val="28"/>
        </w:rPr>
        <w:t>может значительно улучшить качество продукции при увеличении производительности, улучшении условий труда и увеличении экономической эффективности производства.</w:t>
      </w:r>
    </w:p>
    <w:p w14:paraId="5CC37968" w14:textId="602513FB"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заданием на курсовой проект необходимо разработать АСУТП </w:t>
      </w:r>
      <w:r w:rsidR="0026457D">
        <w:rPr>
          <w:rFonts w:ascii="Times New Roman" w:hAnsi="Times New Roman" w:cs="Times New Roman"/>
          <w:sz w:val="28"/>
          <w:szCs w:val="28"/>
        </w:rPr>
        <w:t>регулирования подачи кислорода</w:t>
      </w:r>
      <w:r>
        <w:rPr>
          <w:rFonts w:ascii="Times New Roman" w:hAnsi="Times New Roman" w:cs="Times New Roman"/>
          <w:sz w:val="28"/>
          <w:szCs w:val="28"/>
        </w:rPr>
        <w:t>.</w:t>
      </w:r>
    </w:p>
    <w:p w14:paraId="52156D50" w14:textId="77777777"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В первой главе данного проекта был описан выбранный моделируемый технологический процесс, были сформулированы требования, предъявляемые к разрабатываемой системе.</w:t>
      </w:r>
    </w:p>
    <w:p w14:paraId="1B0F6A6F" w14:textId="77777777"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 xml:space="preserve">Во второй главе разработана функциональная схема </w:t>
      </w:r>
      <w:r w:rsidR="0017695E">
        <w:rPr>
          <w:rFonts w:ascii="Times New Roman" w:hAnsi="Times New Roman" w:cs="Times New Roman"/>
          <w:sz w:val="28"/>
          <w:szCs w:val="28"/>
        </w:rPr>
        <w:t>и схема информационных потоков, о</w:t>
      </w:r>
      <w:r w:rsidRPr="00C513F1">
        <w:rPr>
          <w:rFonts w:ascii="Times New Roman" w:hAnsi="Times New Roman" w:cs="Times New Roman"/>
          <w:sz w:val="28"/>
          <w:szCs w:val="28"/>
        </w:rPr>
        <w:t>писаны алгоритмы функционирования АСУТП.</w:t>
      </w:r>
    </w:p>
    <w:p w14:paraId="3972EC08" w14:textId="77777777"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В третьей главе произведен выбор контроллера, датчиков и исполнительных механизмов.</w:t>
      </w:r>
    </w:p>
    <w:p w14:paraId="08D5C23B" w14:textId="172A0D74" w:rsidR="00D724E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 xml:space="preserve">В четвертой главе разработано программное обеспечение АСУТП </w:t>
      </w:r>
      <w:r w:rsidR="005274BB">
        <w:rPr>
          <w:rFonts w:ascii="Times New Roman" w:hAnsi="Times New Roman" w:cs="Times New Roman"/>
          <w:sz w:val="28"/>
          <w:szCs w:val="28"/>
        </w:rPr>
        <w:t>регулирования подачи кислорода</w:t>
      </w:r>
      <w:r w:rsidRPr="00C513F1">
        <w:rPr>
          <w:rFonts w:ascii="Times New Roman" w:hAnsi="Times New Roman" w:cs="Times New Roman"/>
          <w:sz w:val="28"/>
          <w:szCs w:val="28"/>
        </w:rPr>
        <w:t xml:space="preserve"> в программной среде Trace Mode.</w:t>
      </w:r>
    </w:p>
    <w:p w14:paraId="0B890450" w14:textId="77777777" w:rsidR="00D724E1" w:rsidRDefault="00D724E1" w:rsidP="00D724E1">
      <w:pPr>
        <w:rPr>
          <w:rFonts w:ascii="Times New Roman" w:hAnsi="Times New Roman" w:cs="Times New Roman"/>
          <w:sz w:val="28"/>
          <w:szCs w:val="28"/>
        </w:rPr>
      </w:pPr>
      <w:r>
        <w:rPr>
          <w:rFonts w:ascii="Times New Roman" w:hAnsi="Times New Roman" w:cs="Times New Roman"/>
          <w:sz w:val="28"/>
          <w:szCs w:val="28"/>
        </w:rPr>
        <w:br w:type="page"/>
      </w:r>
    </w:p>
    <w:p w14:paraId="2277315A" w14:textId="77777777" w:rsidR="00D724E1" w:rsidRPr="000E1516" w:rsidRDefault="00D724E1" w:rsidP="00D724E1">
      <w:pPr>
        <w:pStyle w:val="a"/>
      </w:pPr>
      <w:bookmarkStart w:id="2" w:name="_Toc67620622"/>
      <w:r>
        <w:lastRenderedPageBreak/>
        <w:t xml:space="preserve">Технологический процесс </w:t>
      </w:r>
      <w:r w:rsidR="00703F1E">
        <w:t>управления централизованным кислородным пунктом</w:t>
      </w:r>
      <w:bookmarkEnd w:id="2"/>
    </w:p>
    <w:p w14:paraId="51AD1DB0" w14:textId="77777777" w:rsidR="00D724E1" w:rsidRPr="00B21906" w:rsidRDefault="00D724E1" w:rsidP="00E20B89">
      <w:pPr>
        <w:pStyle w:val="a6"/>
        <w:spacing w:after="0" w:line="360" w:lineRule="auto"/>
        <w:ind w:left="0" w:firstLine="709"/>
        <w:jc w:val="both"/>
        <w:rPr>
          <w:rFonts w:ascii="Times New Roman" w:hAnsi="Times New Roman" w:cs="Times New Roman"/>
          <w:sz w:val="28"/>
          <w:szCs w:val="28"/>
        </w:rPr>
      </w:pPr>
      <w:r w:rsidRPr="00B21906">
        <w:rPr>
          <w:rFonts w:ascii="Times New Roman" w:hAnsi="Times New Roman" w:cs="Times New Roman"/>
          <w:sz w:val="28"/>
          <w:szCs w:val="28"/>
        </w:rPr>
        <w:t xml:space="preserve">Автоматизированная система управления технологическими процессами (АСУТП) </w:t>
      </w:r>
      <w:r w:rsidR="0048292F">
        <w:rPr>
          <w:rFonts w:ascii="Times New Roman" w:hAnsi="Times New Roman" w:cs="Times New Roman"/>
          <w:sz w:val="28"/>
          <w:szCs w:val="28"/>
        </w:rPr>
        <w:t xml:space="preserve">– </w:t>
      </w:r>
      <w:r w:rsidRPr="00B21906">
        <w:rPr>
          <w:rFonts w:ascii="Times New Roman" w:hAnsi="Times New Roman" w:cs="Times New Roman"/>
          <w:sz w:val="28"/>
          <w:szCs w:val="28"/>
        </w:rPr>
        <w:t>совокупность аппаратно-программных средств, осуществляющих контроль и управление производственными и технологическими процессами; поддерживающих обратную связь и активно воздействующих на ход процесса при отклонении его от заданных параметров; обеспечивающих регулирование и оптимизацию управляемого процесса.</w:t>
      </w:r>
    </w:p>
    <w:p w14:paraId="7958DA87" w14:textId="77777777" w:rsidR="00D724E1" w:rsidRDefault="00D724E1" w:rsidP="00E20B89">
      <w:pPr>
        <w:pStyle w:val="a6"/>
        <w:spacing w:after="0" w:line="360" w:lineRule="auto"/>
        <w:ind w:left="0" w:firstLine="709"/>
        <w:jc w:val="both"/>
        <w:rPr>
          <w:rFonts w:ascii="Times New Roman" w:hAnsi="Times New Roman" w:cs="Times New Roman"/>
          <w:sz w:val="28"/>
          <w:szCs w:val="28"/>
        </w:rPr>
      </w:pPr>
      <w:r w:rsidRPr="00B21906">
        <w:rPr>
          <w:rFonts w:ascii="Times New Roman" w:hAnsi="Times New Roman" w:cs="Times New Roman"/>
          <w:sz w:val="28"/>
          <w:szCs w:val="28"/>
        </w:rPr>
        <w:t>АСУТП предназначены для оптимизации технологических процессов производств и повышения их эффективности путем автоматизации, базирующейся на использовании современных средств вычислительной и микропроцессорной техники и эффективных методов и средств контроля и управления.</w:t>
      </w:r>
    </w:p>
    <w:p w14:paraId="60C454F8" w14:textId="77777777" w:rsidR="00D724E1" w:rsidRDefault="00D724E1" w:rsidP="00E20B89">
      <w:pPr>
        <w:pStyle w:val="a6"/>
        <w:spacing w:after="0" w:line="360" w:lineRule="auto"/>
        <w:ind w:left="0" w:firstLine="709"/>
        <w:jc w:val="both"/>
        <w:rPr>
          <w:rFonts w:ascii="Times New Roman" w:hAnsi="Times New Roman" w:cs="Times New Roman"/>
          <w:sz w:val="28"/>
          <w:szCs w:val="28"/>
        </w:rPr>
      </w:pPr>
      <w:r w:rsidRPr="00114426">
        <w:rPr>
          <w:rFonts w:ascii="Times New Roman" w:hAnsi="Times New Roman" w:cs="Times New Roman"/>
          <w:sz w:val="28"/>
          <w:szCs w:val="28"/>
        </w:rPr>
        <w:t>Одними из главных преимуществ АСУТП является снижение, вплоть до полного исключения, влияния так называемого человеческого фактора на управляемый процесс, повышение надёжности системы, полный контроль за работой оборудования за счет формирования архивов и отчётов.</w:t>
      </w:r>
    </w:p>
    <w:p w14:paraId="66FC8588" w14:textId="63692214" w:rsidR="00073D3F" w:rsidRDefault="00D724E1" w:rsidP="00E20B89">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Данный раздел курсового проекта предназначен для того, чтобы более точно понимать направленность решаемой задачи, а именно, разработки АСУТП </w:t>
      </w:r>
      <w:r w:rsidR="000A7B15">
        <w:rPr>
          <w:rFonts w:ascii="Times New Roman" w:hAnsi="Times New Roman" w:cs="Times New Roman"/>
          <w:sz w:val="28"/>
          <w:szCs w:val="28"/>
        </w:rPr>
        <w:t xml:space="preserve">управления </w:t>
      </w:r>
      <w:r w:rsidR="00703F1E">
        <w:rPr>
          <w:rFonts w:ascii="Times New Roman" w:hAnsi="Times New Roman" w:cs="Times New Roman"/>
          <w:sz w:val="28"/>
          <w:szCs w:val="28"/>
        </w:rPr>
        <w:t>централизованного кислородного пункта</w:t>
      </w:r>
      <w:r w:rsidR="00703F1E" w:rsidRPr="00703F1E">
        <w:rPr>
          <w:rFonts w:ascii="Times New Roman" w:hAnsi="Times New Roman" w:cs="Times New Roman"/>
          <w:sz w:val="28"/>
          <w:szCs w:val="28"/>
        </w:rPr>
        <w:t xml:space="preserve"> </w:t>
      </w:r>
      <w:r w:rsidR="00703F1E">
        <w:rPr>
          <w:rFonts w:ascii="Times New Roman" w:hAnsi="Times New Roman" w:cs="Times New Roman"/>
          <w:sz w:val="28"/>
          <w:szCs w:val="28"/>
        </w:rPr>
        <w:t>медицинского учреждения</w:t>
      </w:r>
      <w:r w:rsidR="000A7B15">
        <w:rPr>
          <w:rFonts w:ascii="Times New Roman" w:hAnsi="Times New Roman" w:cs="Times New Roman"/>
          <w:sz w:val="28"/>
          <w:szCs w:val="28"/>
        </w:rPr>
        <w:t xml:space="preserve"> </w:t>
      </w:r>
      <w:r w:rsidRPr="00114426">
        <w:rPr>
          <w:rFonts w:ascii="Times New Roman" w:hAnsi="Times New Roman" w:cs="Times New Roman"/>
          <w:sz w:val="28"/>
          <w:szCs w:val="28"/>
        </w:rPr>
        <w:t>с разработкой аппаратной и программной частей для технологического объекта</w:t>
      </w:r>
      <w:r>
        <w:rPr>
          <w:rFonts w:ascii="Times New Roman" w:hAnsi="Times New Roman" w:cs="Times New Roman"/>
          <w:sz w:val="28"/>
          <w:szCs w:val="28"/>
        </w:rPr>
        <w:t>. Анализ задачи всегда влечёт за собой определение её требований. Сначала необходимо произвести описание моделируемой системы, которое поможет сформировать более чёткое понимание разрабатываемой системы</w:t>
      </w:r>
      <w:r w:rsidRPr="000E1516">
        <w:rPr>
          <w:rFonts w:ascii="Times New Roman" w:hAnsi="Times New Roman" w:cs="Times New Roman"/>
          <w:sz w:val="28"/>
          <w:szCs w:val="28"/>
        </w:rPr>
        <w:t>.</w:t>
      </w:r>
    </w:p>
    <w:p w14:paraId="534D4A08" w14:textId="77777777" w:rsidR="00073D3F" w:rsidRDefault="00073D3F">
      <w:pPr>
        <w:rPr>
          <w:rFonts w:ascii="Times New Roman" w:hAnsi="Times New Roman" w:cs="Times New Roman"/>
          <w:sz w:val="28"/>
          <w:szCs w:val="28"/>
        </w:rPr>
      </w:pPr>
      <w:r>
        <w:rPr>
          <w:rFonts w:ascii="Times New Roman" w:hAnsi="Times New Roman" w:cs="Times New Roman"/>
          <w:sz w:val="28"/>
          <w:szCs w:val="28"/>
        </w:rPr>
        <w:br w:type="page"/>
      </w:r>
    </w:p>
    <w:p w14:paraId="009BB1A4" w14:textId="77777777" w:rsidR="00D724E1" w:rsidRDefault="00D724E1" w:rsidP="00D724E1">
      <w:pPr>
        <w:pStyle w:val="a0"/>
      </w:pPr>
      <w:bookmarkStart w:id="3" w:name="_Toc26764915"/>
      <w:bookmarkStart w:id="4" w:name="_Toc67620623"/>
      <w:r w:rsidRPr="00157614">
        <w:lastRenderedPageBreak/>
        <w:t xml:space="preserve">Описание </w:t>
      </w:r>
      <w:bookmarkEnd w:id="3"/>
      <w:r>
        <w:t>объекта автоматизации</w:t>
      </w:r>
      <w:bookmarkEnd w:id="4"/>
    </w:p>
    <w:p w14:paraId="6FFA7E06" w14:textId="2C493C5B" w:rsidR="000A7B15" w:rsidRDefault="000A7B15" w:rsidP="00E20B89">
      <w:pPr>
        <w:spacing w:after="0" w:line="360" w:lineRule="auto"/>
        <w:ind w:firstLine="709"/>
        <w:contextualSpacing/>
        <w:jc w:val="both"/>
        <w:rPr>
          <w:rFonts w:ascii="Times New Roman" w:hAnsi="Times New Roman" w:cs="Times New Roman"/>
          <w:color w:val="000000"/>
          <w:sz w:val="28"/>
          <w:szCs w:val="28"/>
          <w:shd w:val="clear" w:color="auto" w:fill="FFFFFF"/>
        </w:rPr>
      </w:pPr>
      <w:r w:rsidRPr="000A7B15">
        <w:rPr>
          <w:rFonts w:ascii="Times New Roman" w:hAnsi="Times New Roman" w:cs="Times New Roman"/>
          <w:color w:val="000000"/>
          <w:sz w:val="28"/>
          <w:szCs w:val="28"/>
          <w:shd w:val="clear" w:color="auto" w:fill="FFFFFF"/>
        </w:rPr>
        <w:t>Централизованный кислород согласно «Пособия по проектированию учреждений здравоохранения»</w:t>
      </w:r>
      <w:r w:rsidR="00AF6D84">
        <w:rPr>
          <w:rFonts w:ascii="Times New Roman" w:hAnsi="Times New Roman" w:cs="Times New Roman"/>
          <w:color w:val="000000"/>
          <w:sz w:val="28"/>
          <w:szCs w:val="28"/>
          <w:shd w:val="clear" w:color="auto" w:fill="FFFFFF"/>
        </w:rPr>
        <w:t xml:space="preserve"> </w:t>
      </w:r>
      <w:r w:rsidR="00703F1E" w:rsidRPr="00703F1E">
        <w:rPr>
          <w:rFonts w:ascii="Times New Roman" w:hAnsi="Times New Roman" w:cs="Times New Roman"/>
          <w:color w:val="000000"/>
          <w:sz w:val="28"/>
          <w:szCs w:val="28"/>
          <w:shd w:val="clear" w:color="auto" w:fill="FFFFFF"/>
        </w:rPr>
        <w:t>[1]</w:t>
      </w:r>
      <w:r w:rsidRPr="000A7B15">
        <w:rPr>
          <w:rFonts w:ascii="Times New Roman" w:hAnsi="Times New Roman" w:cs="Times New Roman"/>
          <w:color w:val="000000"/>
          <w:sz w:val="28"/>
          <w:szCs w:val="28"/>
          <w:shd w:val="clear" w:color="auto" w:fill="FFFFFF"/>
        </w:rPr>
        <w:t xml:space="preserve"> подводят в операционные, наркозные, послеоперационные палаты, реанимационные залы, родовые палаты, палаты интенсивной терапии, палаты на 1 и 2 койки всех отделений, кроме психиатрических, палаты кардиологических, ожоговых отделений, палаты новорожденных послеродовых физиологических и обсервационных отделений недоношенных детей, процедурные, кабинеты ангиографии, перевязочные, помещения лапароскопии, бронхоскопии ко всем койкам (кроваткам); в послеродовые палаты физиологических отделений – к 30% общего количества коек в отделении, палаты гинекологического отделения – к 25% коек, палаты отделения патологии беременности – к 50% коек; в детских больницах: в палаты грудных и новорожденных – к 40% </w:t>
      </w:r>
      <w:r w:rsidR="00703F1E">
        <w:rPr>
          <w:rFonts w:ascii="Times New Roman" w:hAnsi="Times New Roman" w:cs="Times New Roman"/>
          <w:color w:val="000000"/>
          <w:sz w:val="28"/>
          <w:szCs w:val="28"/>
          <w:shd w:val="clear" w:color="auto" w:fill="FFFFFF"/>
        </w:rPr>
        <w:t>кроватей</w:t>
      </w:r>
      <w:r w:rsidRPr="000A7B15">
        <w:rPr>
          <w:rFonts w:ascii="Times New Roman" w:hAnsi="Times New Roman" w:cs="Times New Roman"/>
          <w:color w:val="000000"/>
          <w:sz w:val="28"/>
          <w:szCs w:val="28"/>
          <w:shd w:val="clear" w:color="auto" w:fill="FFFFFF"/>
        </w:rPr>
        <w:t>, остальные палаты –</w:t>
      </w:r>
      <w:r w:rsidR="00703F1E">
        <w:rPr>
          <w:rFonts w:ascii="Times New Roman" w:hAnsi="Times New Roman" w:cs="Times New Roman"/>
          <w:color w:val="000000"/>
          <w:sz w:val="28"/>
          <w:szCs w:val="28"/>
          <w:shd w:val="clear" w:color="auto" w:fill="FFFFFF"/>
        </w:rPr>
        <w:t xml:space="preserve"> к 15% кроватей</w:t>
      </w:r>
      <w:r w:rsidRPr="000A7B15">
        <w:rPr>
          <w:rFonts w:ascii="Times New Roman" w:hAnsi="Times New Roman" w:cs="Times New Roman"/>
          <w:color w:val="000000"/>
          <w:sz w:val="28"/>
          <w:szCs w:val="28"/>
          <w:shd w:val="clear" w:color="auto" w:fill="FFFFFF"/>
        </w:rPr>
        <w:t>.</w:t>
      </w:r>
    </w:p>
    <w:p w14:paraId="77C194C7" w14:textId="77777777" w:rsidR="00703F1E" w:rsidRPr="000A7B15" w:rsidRDefault="00703F1E" w:rsidP="00E20B89">
      <w:pPr>
        <w:spacing w:after="0" w:line="360"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 вышеописанного можно заметить, что управление централизованным кислородным пунктом является объектом, для которого целесообразно создание АСУТП, так как оно подразумевает управление одним из самых важных механизмов в работе медицинского учреждения.</w:t>
      </w:r>
    </w:p>
    <w:p w14:paraId="5875918D" w14:textId="77777777" w:rsidR="00D724E1" w:rsidRDefault="00D724E1" w:rsidP="00E20B89">
      <w:pPr>
        <w:tabs>
          <w:tab w:val="left" w:pos="726"/>
        </w:tabs>
        <w:spacing w:after="0" w:line="360" w:lineRule="auto"/>
        <w:ind w:firstLine="709"/>
        <w:contextualSpacing/>
        <w:jc w:val="both"/>
        <w:rPr>
          <w:rFonts w:ascii="Times New Roman" w:hAnsi="Times New Roman" w:cs="Times New Roman"/>
          <w:noProof/>
          <w:color w:val="000000"/>
          <w:sz w:val="28"/>
          <w:szCs w:val="28"/>
        </w:rPr>
      </w:pPr>
      <w:r w:rsidRPr="00D61AEF">
        <w:rPr>
          <w:rFonts w:ascii="Times New Roman" w:hAnsi="Times New Roman" w:cs="Times New Roman"/>
          <w:noProof/>
          <w:color w:val="000000"/>
          <w:sz w:val="28"/>
          <w:szCs w:val="28"/>
        </w:rPr>
        <w:t xml:space="preserve">Технологическая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сложность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определяется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наличием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большого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числа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контролируемых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переменных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взаимодействий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между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ними.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Эксплуатационная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сложность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состоит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том,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что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оператор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должен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соблюдать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последовательность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операций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соответствии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жестким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временным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расписанием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или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оперативно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реагировать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непредсказуемые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изменения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переменных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величин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Автоматизированное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ведение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позволяет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своевременно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изменять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множество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переменных</w:t>
      </w:r>
      <w:r>
        <w:rPr>
          <w:rFonts w:ascii="Times New Roman" w:hAnsi="Times New Roman" w:cs="Times New Roman"/>
          <w:noProof/>
          <w:color w:val="000000"/>
          <w:sz w:val="28"/>
          <w:szCs w:val="28"/>
        </w:rPr>
        <w:t xml:space="preserve"> и слеидить за тем, чтобы они находились  в допустимых пределах</w:t>
      </w:r>
      <w:r w:rsidRPr="00D61AEF">
        <w:rPr>
          <w:rFonts w:ascii="Times New Roman" w:hAnsi="Times New Roman" w:cs="Times New Roman"/>
          <w:noProof/>
          <w:color w:val="000000"/>
          <w:sz w:val="28"/>
          <w:szCs w:val="28"/>
        </w:rPr>
        <w:t>.</w:t>
      </w:r>
    </w:p>
    <w:p w14:paraId="315DA06C" w14:textId="6CFEB745" w:rsidR="00CE4B7E" w:rsidRDefault="00D724E1" w:rsidP="00E20B89">
      <w:pPr>
        <w:tabs>
          <w:tab w:val="left" w:pos="726"/>
        </w:tabs>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Таким образом, в качестве объекта автоматизации в данном курсовом преокте выбрано </w:t>
      </w:r>
      <w:r w:rsidR="00703F1E">
        <w:rPr>
          <w:rFonts w:ascii="Times New Roman" w:hAnsi="Times New Roman" w:cs="Times New Roman"/>
          <w:noProof/>
          <w:color w:val="000000"/>
          <w:sz w:val="28"/>
          <w:szCs w:val="28"/>
        </w:rPr>
        <w:t>управление централизованным кислородным пунктом.</w:t>
      </w:r>
    </w:p>
    <w:p w14:paraId="02C9D2CC" w14:textId="77777777" w:rsidR="00CE4B7E" w:rsidRDefault="00CE4B7E">
      <w:pPr>
        <w:rPr>
          <w:rFonts w:ascii="Times New Roman" w:hAnsi="Times New Roman" w:cs="Times New Roman"/>
          <w:noProof/>
          <w:color w:val="000000"/>
          <w:sz w:val="28"/>
          <w:szCs w:val="28"/>
        </w:rPr>
      </w:pPr>
      <w:r>
        <w:rPr>
          <w:rFonts w:ascii="Times New Roman" w:hAnsi="Times New Roman" w:cs="Times New Roman"/>
          <w:noProof/>
          <w:color w:val="000000"/>
          <w:sz w:val="28"/>
          <w:szCs w:val="28"/>
        </w:rPr>
        <w:br w:type="page"/>
      </w:r>
    </w:p>
    <w:p w14:paraId="6FE00CAC" w14:textId="77777777" w:rsidR="00D724E1" w:rsidRDefault="00D724E1" w:rsidP="00D724E1">
      <w:pPr>
        <w:pStyle w:val="a0"/>
      </w:pPr>
      <w:bookmarkStart w:id="5" w:name="_Toc26764916"/>
      <w:bookmarkStart w:id="6" w:name="_Toc67620624"/>
      <w:r w:rsidRPr="00496383">
        <w:lastRenderedPageBreak/>
        <w:t xml:space="preserve">Описание </w:t>
      </w:r>
      <w:bookmarkEnd w:id="5"/>
      <w:r>
        <w:t>технологического процесса</w:t>
      </w:r>
      <w:bookmarkEnd w:id="6"/>
    </w:p>
    <w:p w14:paraId="441E1864" w14:textId="4A1CCFFF" w:rsidR="00CE4B7E" w:rsidRDefault="00CE4B7E" w:rsidP="00E20B89">
      <w:pPr>
        <w:spacing w:after="120" w:line="360" w:lineRule="auto"/>
        <w:ind w:firstLine="709"/>
        <w:jc w:val="both"/>
        <w:rPr>
          <w:rFonts w:ascii="Times New Roman" w:hAnsi="Times New Roman" w:cs="Times New Roman"/>
          <w:sz w:val="28"/>
          <w:szCs w:val="28"/>
        </w:rPr>
      </w:pPr>
      <w:r w:rsidRPr="00CE4B7E">
        <w:rPr>
          <w:rFonts w:ascii="Times New Roman" w:hAnsi="Times New Roman" w:cs="Times New Roman"/>
          <w:sz w:val="28"/>
          <w:szCs w:val="28"/>
        </w:rPr>
        <w:t>Кислородные установки находят широкое применение в различных технологических процессах практически во всех отраслях промышленности, в медицине и сельском хозяйстве. Это обусловлено сильными окислительными свойствами</w:t>
      </w:r>
      <w:r w:rsidR="00E20B89">
        <w:rPr>
          <w:rFonts w:ascii="Times New Roman" w:hAnsi="Times New Roman" w:cs="Times New Roman"/>
          <w:sz w:val="28"/>
          <w:szCs w:val="28"/>
        </w:rPr>
        <w:t xml:space="preserve"> </w:t>
      </w:r>
      <w:r w:rsidRPr="00CE4B7E">
        <w:rPr>
          <w:rFonts w:ascii="Times New Roman" w:hAnsi="Times New Roman" w:cs="Times New Roman"/>
          <w:sz w:val="28"/>
          <w:szCs w:val="28"/>
        </w:rPr>
        <w:t>кислорода, например, способностью поддерживать процесс горения. Кислородные установки получили очень широкое распространение в процессах металлообработки, сварки, резки и пайки. В химической, нефтехимической промышленности и нефтегазовом комплексе кислород в больших объёмах используется как окислитель в химических реакциях.</w:t>
      </w:r>
    </w:p>
    <w:p w14:paraId="4D899B73" w14:textId="77777777" w:rsidR="00CE4B7E" w:rsidRDefault="00CE4B7E" w:rsidP="00E20B89">
      <w:pPr>
        <w:spacing w:after="120" w:line="360" w:lineRule="auto"/>
        <w:ind w:firstLine="709"/>
        <w:jc w:val="both"/>
        <w:rPr>
          <w:rFonts w:ascii="Times New Roman" w:hAnsi="Times New Roman" w:cs="Times New Roman"/>
          <w:sz w:val="28"/>
          <w:szCs w:val="28"/>
        </w:rPr>
      </w:pPr>
      <w:r w:rsidRPr="003666AD">
        <w:rPr>
          <w:rFonts w:ascii="Times New Roman" w:hAnsi="Times New Roman" w:cs="Times New Roman"/>
          <w:sz w:val="28"/>
          <w:szCs w:val="28"/>
        </w:rPr>
        <w:t>Кислородная станция представляет собой систему хранения и регулирования подачи кислорода из балонов емкостей, которые наполняются генератором либо из балонов.</w:t>
      </w:r>
      <w:r>
        <w:rPr>
          <w:rFonts w:ascii="Times New Roman" w:hAnsi="Times New Roman" w:cs="Times New Roman"/>
          <w:sz w:val="28"/>
          <w:szCs w:val="28"/>
        </w:rPr>
        <w:t xml:space="preserve"> Кислород хранится в емкостях, из которых он подается по назначению, например в медицинские учреждения или производство. Станция представляет из себя помещение, контейнер или сооружение, оборудованное датчиками для контроля температуры окружающей среды, газоанализаторами для выявления утечек, пожарной сигнализацией на случай возникновения пожара, а также датчиками давления в балонах емкостях. Оператор получает всю необходимую информацию с датчиков и может управлять станцией, а в случае необходимости реагировать на какие-либо внештатные ситуации.</w:t>
      </w:r>
    </w:p>
    <w:p w14:paraId="7104504D" w14:textId="7C777477" w:rsidR="00CE4B7E" w:rsidRDefault="00713424" w:rsidP="00E20B8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пульта управления регулируется уровень кислорода в баллонах, производится закрытие и открытие клапанов, подающих кислород на объект или производство. Также на пульт поступает информация о температуре окружающей среды в строении или контейнере.</w:t>
      </w:r>
    </w:p>
    <w:p w14:paraId="0DBBE462" w14:textId="545F1BA9" w:rsidR="00C53CD5" w:rsidRPr="00CE4B7E" w:rsidRDefault="00C53CD5" w:rsidP="00E20B8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схема кислородной станции.</w:t>
      </w:r>
    </w:p>
    <w:p w14:paraId="3EDECFEA" w14:textId="22AFA88B" w:rsidR="00D724E1" w:rsidRDefault="00AF6D84" w:rsidP="00C2030B">
      <w:pPr>
        <w:pStyle w:val="a6"/>
        <w:tabs>
          <w:tab w:val="left" w:pos="1134"/>
        </w:tabs>
        <w:spacing w:before="360" w:after="0"/>
        <w:ind w:left="0"/>
        <w:jc w:val="center"/>
        <w:rPr>
          <w:rFonts w:ascii="Times New Roman" w:hAnsi="Times New Roman" w:cs="Times New Roman"/>
          <w:sz w:val="28"/>
          <w:szCs w:val="28"/>
        </w:rPr>
      </w:pPr>
      <w:r>
        <w:rPr>
          <w:noProof/>
          <w:lang w:eastAsia="ru-RU"/>
        </w:rPr>
        <w:lastRenderedPageBreak/>
        <w:drawing>
          <wp:inline distT="0" distB="0" distL="0" distR="0" wp14:anchorId="763D8AA0" wp14:editId="33AFE7AE">
            <wp:extent cx="6096956" cy="3348841"/>
            <wp:effectExtent l="0" t="0" r="0" b="4445"/>
            <wp:docPr id="29" name="Рисунок 29" descr="https://sun9-62.userapi.com/impg/xi4QqmV0B9GtCI4TihpPQuVxfQYyyxX_OouNOw/NsafTmvvKxE.jpg?size=1164x639&amp;quality=96&amp;sign=6fac7442c542aa926b32af727cf3e70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62.userapi.com/impg/xi4QqmV0B9GtCI4TihpPQuVxfQYyyxX_OouNOw/NsafTmvvKxE.jpg?size=1164x639&amp;quality=96&amp;sign=6fac7442c542aa926b32af727cf3e703&amp;type=alb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492" cy="3350234"/>
                    </a:xfrm>
                    <a:prstGeom prst="rect">
                      <a:avLst/>
                    </a:prstGeom>
                    <a:noFill/>
                    <a:ln>
                      <a:noFill/>
                    </a:ln>
                  </pic:spPr>
                </pic:pic>
              </a:graphicData>
            </a:graphic>
          </wp:inline>
        </w:drawing>
      </w:r>
    </w:p>
    <w:p w14:paraId="66C40C1A" w14:textId="6420EF30" w:rsidR="00D724E1" w:rsidRDefault="00D724E1" w:rsidP="00C2030B">
      <w:pPr>
        <w:pStyle w:val="a6"/>
        <w:tabs>
          <w:tab w:val="left" w:pos="1134"/>
        </w:tabs>
        <w:spacing w:after="36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 – Схема </w:t>
      </w:r>
      <w:r w:rsidR="00CE4B7E">
        <w:rPr>
          <w:rFonts w:ascii="Times New Roman" w:hAnsi="Times New Roman" w:cs="Times New Roman"/>
          <w:sz w:val="28"/>
          <w:szCs w:val="28"/>
        </w:rPr>
        <w:t>кислородной станции</w:t>
      </w:r>
    </w:p>
    <w:p w14:paraId="5E84DE33" w14:textId="613599CC" w:rsidR="00C2030B" w:rsidRDefault="00C2030B" w:rsidP="008C43DC">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схеме кислородной станции введены следующие цифровые обозначения:</w:t>
      </w:r>
    </w:p>
    <w:p w14:paraId="7A643F1B" w14:textId="77777777" w:rsidR="00C2030B"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наполнения кислородной станции</w:t>
      </w:r>
    </w:p>
    <w:p w14:paraId="72D5F048" w14:textId="77777777" w:rsidR="00C2030B"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146FF591" w14:textId="77777777" w:rsidR="00C2030B" w:rsidRPr="003E1383"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262C7573" w14:textId="77777777" w:rsidR="00C2030B" w:rsidRPr="003E1383"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12A271FB" w14:textId="77777777" w:rsidR="00C2030B"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133CAEC5" w14:textId="32C054FF" w:rsidR="00AF6D84" w:rsidRPr="00AF6D84" w:rsidRDefault="00AF6D84" w:rsidP="00AF6D84">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Регулятор температуры</w:t>
      </w:r>
    </w:p>
    <w:p w14:paraId="73393081" w14:textId="05F19D8D" w:rsidR="00C2030B" w:rsidRPr="00AF6D84" w:rsidRDefault="00C2030B" w:rsidP="00AF6D84">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Место отдачи кислорода на место использования</w:t>
      </w:r>
    </w:p>
    <w:p w14:paraId="41584CB1" w14:textId="4FDF23AB" w:rsidR="00C2030B" w:rsidRDefault="00C2030B" w:rsidP="008C4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системе присутствуют клапаны баллонов, которыми управляет оператор. Это необходимо для поддержания рабочего давления в баллонах, чтобы избежать аварийные ситуации.</w:t>
      </w:r>
    </w:p>
    <w:p w14:paraId="68AFB967" w14:textId="66B17813" w:rsidR="00C2030B" w:rsidRDefault="00C2030B">
      <w:pPr>
        <w:rPr>
          <w:rFonts w:ascii="Times New Roman" w:hAnsi="Times New Roman" w:cs="Times New Roman"/>
          <w:sz w:val="28"/>
          <w:szCs w:val="28"/>
        </w:rPr>
      </w:pPr>
      <w:r>
        <w:rPr>
          <w:rFonts w:ascii="Times New Roman" w:hAnsi="Times New Roman" w:cs="Times New Roman"/>
          <w:sz w:val="28"/>
          <w:szCs w:val="28"/>
        </w:rPr>
        <w:br w:type="page"/>
      </w:r>
    </w:p>
    <w:p w14:paraId="0FDF0F1C" w14:textId="77777777" w:rsidR="00D724E1" w:rsidRDefault="00D724E1" w:rsidP="00D724E1">
      <w:pPr>
        <w:pStyle w:val="a0"/>
      </w:pPr>
      <w:bookmarkStart w:id="7" w:name="_Toc67620625"/>
      <w:r>
        <w:lastRenderedPageBreak/>
        <w:t>Требования к разрабатываемой системе</w:t>
      </w:r>
      <w:bookmarkEnd w:id="7"/>
    </w:p>
    <w:p w14:paraId="7B5354D3" w14:textId="77777777" w:rsidR="00D724E1" w:rsidRDefault="00D724E1" w:rsidP="008C4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вышеописанных особенностей разрабатываемой системы, можно определить требования, которые к ней предъявляются. К ним относятся:</w:t>
      </w:r>
    </w:p>
    <w:p w14:paraId="46EA1092" w14:textId="62FF7861"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574F5">
        <w:rPr>
          <w:rFonts w:ascii="Times New Roman" w:hAnsi="Times New Roman" w:cs="Times New Roman"/>
          <w:sz w:val="28"/>
          <w:szCs w:val="28"/>
        </w:rPr>
        <w:t xml:space="preserve">оддержание оптимального уровня </w:t>
      </w:r>
      <w:r w:rsidR="00871AEC">
        <w:rPr>
          <w:rFonts w:ascii="Times New Roman" w:hAnsi="Times New Roman" w:cs="Times New Roman"/>
          <w:sz w:val="28"/>
          <w:szCs w:val="28"/>
        </w:rPr>
        <w:t>давления</w:t>
      </w:r>
      <w:r w:rsidRPr="008574F5">
        <w:rPr>
          <w:rFonts w:ascii="Times New Roman" w:hAnsi="Times New Roman" w:cs="Times New Roman"/>
          <w:sz w:val="28"/>
          <w:szCs w:val="28"/>
        </w:rPr>
        <w:t xml:space="preserve"> с помощью клапанов;</w:t>
      </w:r>
    </w:p>
    <w:p w14:paraId="0CB08C60"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574F5">
        <w:rPr>
          <w:rFonts w:ascii="Times New Roman" w:hAnsi="Times New Roman" w:cs="Times New Roman"/>
          <w:sz w:val="28"/>
          <w:szCs w:val="28"/>
        </w:rPr>
        <w:t>ысокую надежность;</w:t>
      </w:r>
    </w:p>
    <w:p w14:paraId="6C05FA4A"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8574F5">
        <w:rPr>
          <w:rFonts w:ascii="Times New Roman" w:hAnsi="Times New Roman" w:cs="Times New Roman"/>
          <w:sz w:val="28"/>
          <w:szCs w:val="28"/>
        </w:rPr>
        <w:t>тказоустойчивость;</w:t>
      </w:r>
    </w:p>
    <w:p w14:paraId="3C5FEAA9"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8574F5">
        <w:rPr>
          <w:rFonts w:ascii="Times New Roman" w:hAnsi="Times New Roman" w:cs="Times New Roman"/>
          <w:sz w:val="28"/>
          <w:szCs w:val="28"/>
        </w:rPr>
        <w:t>асштабируемость;</w:t>
      </w:r>
    </w:p>
    <w:p w14:paraId="46BA1FF3"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574F5">
        <w:rPr>
          <w:rFonts w:ascii="Times New Roman" w:hAnsi="Times New Roman" w:cs="Times New Roman"/>
          <w:sz w:val="28"/>
          <w:szCs w:val="28"/>
        </w:rPr>
        <w:t>изуально понятный интерфейс пользователя.</w:t>
      </w:r>
    </w:p>
    <w:p w14:paraId="6D687CD9" w14:textId="77777777" w:rsidR="00D724E1" w:rsidRDefault="00D724E1" w:rsidP="008C43DC">
      <w:pPr>
        <w:pStyle w:val="a6"/>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существуют требования к программному обеспечению:</w:t>
      </w:r>
    </w:p>
    <w:p w14:paraId="5C8A8D49"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реализация вывода на дисплей необходимых параметров;</w:t>
      </w:r>
    </w:p>
    <w:p w14:paraId="4A5B1E7B"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объектом посредством пульта оператора;</w:t>
      </w:r>
    </w:p>
    <w:p w14:paraId="24AD4348"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 данных на пульт управления;</w:t>
      </w:r>
    </w:p>
    <w:p w14:paraId="25FAD888"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качество документации;</w:t>
      </w:r>
    </w:p>
    <w:p w14:paraId="235195CD"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на территории России;</w:t>
      </w:r>
    </w:p>
    <w:p w14:paraId="0BEC9C63"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открытость и масштабируемость;</w:t>
      </w:r>
    </w:p>
    <w:p w14:paraId="0F383D50"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надежность;</w:t>
      </w:r>
    </w:p>
    <w:p w14:paraId="7B94D424"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эффективность;</w:t>
      </w:r>
    </w:p>
    <w:p w14:paraId="179B5E1E"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w:t>
      </w:r>
    </w:p>
    <w:p w14:paraId="3E76743F" w14:textId="1F2C8C98" w:rsidR="00871AEC" w:rsidRDefault="00D724E1" w:rsidP="008C4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касается последних пунктов предыдущего списка, то можно отметить, эффективность определяется тем, насколько мощный компьютер требуется для реализации системы с помощью конкретных проектов. Надежность – это отсутствие ошибок в программном коде пакета и его устойчивость к ошибкам во внешних компонентах и действиям обслуживающего персонала, а стоимость определяется ценой лицензии на исполнительные модули пакета и зависимость её от числа тегов и запрошенного набора функций, а также цена документации и обучения.</w:t>
      </w:r>
    </w:p>
    <w:p w14:paraId="0B1A6FCD" w14:textId="77777777" w:rsidR="00871AEC" w:rsidRDefault="00871AEC">
      <w:pPr>
        <w:rPr>
          <w:rFonts w:ascii="Times New Roman" w:hAnsi="Times New Roman" w:cs="Times New Roman"/>
          <w:sz w:val="28"/>
          <w:szCs w:val="28"/>
        </w:rPr>
      </w:pPr>
      <w:r>
        <w:rPr>
          <w:rFonts w:ascii="Times New Roman" w:hAnsi="Times New Roman" w:cs="Times New Roman"/>
          <w:sz w:val="28"/>
          <w:szCs w:val="28"/>
        </w:rPr>
        <w:br w:type="page"/>
      </w:r>
    </w:p>
    <w:p w14:paraId="61567C70" w14:textId="77777777" w:rsidR="00D724E1" w:rsidRDefault="00D724E1" w:rsidP="00D724E1">
      <w:pPr>
        <w:pStyle w:val="a0"/>
      </w:pPr>
      <w:bookmarkStart w:id="8" w:name="_Toc67620626"/>
      <w:r>
        <w:lastRenderedPageBreak/>
        <w:t>Выводы к главе 1</w:t>
      </w:r>
      <w:bookmarkEnd w:id="8"/>
    </w:p>
    <w:p w14:paraId="4DF0AF93" w14:textId="77777777" w:rsidR="00D724E1" w:rsidRPr="009E4D3C" w:rsidRDefault="00D724E1" w:rsidP="008C43DC">
      <w:pPr>
        <w:spacing w:after="0" w:line="360" w:lineRule="auto"/>
        <w:ind w:firstLine="709"/>
        <w:contextualSpacing/>
        <w:jc w:val="both"/>
        <w:rPr>
          <w:rFonts w:ascii="Times New Roman" w:hAnsi="Times New Roman" w:cs="Times New Roman"/>
          <w:sz w:val="28"/>
          <w:szCs w:val="28"/>
        </w:rPr>
      </w:pPr>
      <w:r w:rsidRPr="009E4D3C">
        <w:rPr>
          <w:rFonts w:ascii="Times New Roman" w:hAnsi="Times New Roman" w:cs="Times New Roman"/>
          <w:sz w:val="28"/>
          <w:szCs w:val="28"/>
        </w:rPr>
        <w:t>При написании первой главы курсового проекта рассмотрен объект автоматизации, сформулированы основные требования к разрабатываемой модели технологического процесса.</w:t>
      </w:r>
    </w:p>
    <w:p w14:paraId="258C80E8" w14:textId="77777777" w:rsidR="00D724E1" w:rsidRPr="009E4D3C" w:rsidRDefault="00D724E1" w:rsidP="008C43DC">
      <w:pPr>
        <w:spacing w:after="0" w:line="360" w:lineRule="auto"/>
        <w:ind w:firstLine="709"/>
        <w:jc w:val="both"/>
        <w:rPr>
          <w:rFonts w:ascii="Times New Roman" w:hAnsi="Times New Roman" w:cs="Times New Roman"/>
          <w:sz w:val="28"/>
          <w:szCs w:val="28"/>
        </w:rPr>
      </w:pPr>
      <w:r w:rsidRPr="009E4D3C">
        <w:rPr>
          <w:rFonts w:ascii="Times New Roman" w:hAnsi="Times New Roman" w:cs="Times New Roman"/>
          <w:sz w:val="28"/>
          <w:szCs w:val="28"/>
        </w:rPr>
        <w:t xml:space="preserve">Автоматизация </w:t>
      </w:r>
      <w:r w:rsidR="009E4D3C" w:rsidRPr="009E4D3C">
        <w:rPr>
          <w:rFonts w:ascii="Times New Roman" w:hAnsi="Times New Roman" w:cs="Times New Roman"/>
          <w:sz w:val="28"/>
          <w:szCs w:val="28"/>
        </w:rPr>
        <w:t>управления централизованным кислородным пунктом</w:t>
      </w:r>
      <w:r w:rsidRPr="009E4D3C">
        <w:rPr>
          <w:rFonts w:ascii="Times New Roman" w:hAnsi="Times New Roman" w:cs="Times New Roman"/>
          <w:sz w:val="28"/>
          <w:szCs w:val="28"/>
        </w:rPr>
        <w:t xml:space="preserve"> позволит минимизировать </w:t>
      </w:r>
      <w:r w:rsidR="009E4D3C" w:rsidRPr="009E4D3C">
        <w:rPr>
          <w:rFonts w:ascii="Times New Roman" w:hAnsi="Times New Roman" w:cs="Times New Roman"/>
          <w:sz w:val="28"/>
          <w:szCs w:val="28"/>
        </w:rPr>
        <w:t>ручной труд работников предприятия, а также позволит снизить риски, связанные с аварийными ситуациями на данном объекте</w:t>
      </w:r>
      <w:r w:rsidRPr="009E4D3C">
        <w:rPr>
          <w:rFonts w:ascii="Times New Roman" w:hAnsi="Times New Roman" w:cs="Times New Roman"/>
          <w:sz w:val="28"/>
          <w:szCs w:val="28"/>
        </w:rPr>
        <w:t xml:space="preserve">. Это важно, </w:t>
      </w:r>
      <w:r w:rsidR="009E4D3C" w:rsidRPr="009E4D3C">
        <w:rPr>
          <w:rFonts w:ascii="Times New Roman" w:hAnsi="Times New Roman" w:cs="Times New Roman"/>
          <w:sz w:val="28"/>
          <w:szCs w:val="28"/>
        </w:rPr>
        <w:t>так как возникновение нештатной ситуации на данном объекте может привести к большим последствиям, в частности из-за оперирования большим количеством легковоспламеняющегося газа.</w:t>
      </w:r>
      <w:r w:rsidRPr="009E4D3C">
        <w:rPr>
          <w:rFonts w:ascii="Times New Roman" w:hAnsi="Times New Roman" w:cs="Times New Roman"/>
          <w:sz w:val="28"/>
          <w:szCs w:val="28"/>
        </w:rPr>
        <w:t xml:space="preserve"> Кроме того, появится возможность прогнозировать нештатные ситуации на основе выявления закономерностей, а также исследовать свойства объекта автоматизации.</w:t>
      </w:r>
    </w:p>
    <w:p w14:paraId="3FAB7F13" w14:textId="2B9A2C8F" w:rsidR="00D724E1" w:rsidRDefault="00D724E1" w:rsidP="008C43DC">
      <w:pPr>
        <w:spacing w:after="0" w:line="360" w:lineRule="auto"/>
        <w:ind w:firstLine="709"/>
        <w:jc w:val="both"/>
        <w:rPr>
          <w:rFonts w:ascii="Times New Roman" w:hAnsi="Times New Roman" w:cs="Times New Roman"/>
          <w:sz w:val="28"/>
          <w:szCs w:val="28"/>
        </w:rPr>
      </w:pPr>
      <w:r w:rsidRPr="009E4D3C">
        <w:rPr>
          <w:rFonts w:ascii="Times New Roman" w:hAnsi="Times New Roman" w:cs="Times New Roman"/>
          <w:sz w:val="28"/>
          <w:szCs w:val="28"/>
        </w:rPr>
        <w:t xml:space="preserve">На основе материала, который приведён в этой главе, дальнейшая разработка модели становится более логичной и осознанной т.к. уже имеется полное представление о системе. Базируясь на данном материале возможно построение функциональной схемы, программных блоков, которые имитируют поведение реальной системы, структуры базы каналов </w:t>
      </w:r>
      <w:r w:rsidRPr="009E4D3C">
        <w:rPr>
          <w:rFonts w:ascii="Times New Roman" w:hAnsi="Times New Roman" w:cs="Times New Roman"/>
          <w:sz w:val="28"/>
          <w:szCs w:val="28"/>
          <w:lang w:val="en-US"/>
        </w:rPr>
        <w:t>SCADA</w:t>
      </w:r>
      <w:r w:rsidRPr="009E4D3C">
        <w:rPr>
          <w:rFonts w:ascii="Times New Roman" w:hAnsi="Times New Roman" w:cs="Times New Roman"/>
          <w:sz w:val="28"/>
          <w:szCs w:val="28"/>
        </w:rPr>
        <w:t>-системы.</w:t>
      </w:r>
    </w:p>
    <w:p w14:paraId="3136E314" w14:textId="77777777" w:rsidR="00D724E1" w:rsidRDefault="00D724E1" w:rsidP="00D724E1">
      <w:pPr>
        <w:ind w:firstLine="709"/>
        <w:rPr>
          <w:rFonts w:ascii="Times New Roman" w:hAnsi="Times New Roman" w:cs="Times New Roman"/>
          <w:sz w:val="28"/>
          <w:szCs w:val="28"/>
        </w:rPr>
      </w:pPr>
      <w:r>
        <w:rPr>
          <w:rFonts w:ascii="Times New Roman" w:hAnsi="Times New Roman" w:cs="Times New Roman"/>
          <w:sz w:val="28"/>
          <w:szCs w:val="28"/>
        </w:rPr>
        <w:br w:type="page"/>
      </w:r>
    </w:p>
    <w:p w14:paraId="21B254AD" w14:textId="77777777" w:rsidR="00D724E1" w:rsidRDefault="00D724E1" w:rsidP="00D724E1">
      <w:pPr>
        <w:pStyle w:val="a"/>
      </w:pPr>
      <w:bookmarkStart w:id="9" w:name="_Toc67620627"/>
      <w:r>
        <w:lastRenderedPageBreak/>
        <w:t>Разработка функциональной схемы автоматизации АСУТП</w:t>
      </w:r>
      <w:bookmarkEnd w:id="9"/>
    </w:p>
    <w:p w14:paraId="51674597" w14:textId="77777777" w:rsidR="00D724E1" w:rsidRPr="001B005F" w:rsidRDefault="00D724E1" w:rsidP="008C43DC">
      <w:pPr>
        <w:spacing w:after="0" w:line="360" w:lineRule="auto"/>
        <w:ind w:firstLine="709"/>
        <w:contextualSpacing/>
        <w:jc w:val="both"/>
        <w:rPr>
          <w:rFonts w:ascii="Times New Roman" w:hAnsi="Times New Roman" w:cs="Times New Roman"/>
          <w:sz w:val="28"/>
          <w:szCs w:val="28"/>
        </w:rPr>
      </w:pPr>
      <w:r w:rsidRPr="001B005F">
        <w:rPr>
          <w:rFonts w:ascii="Times New Roman" w:hAnsi="Times New Roman" w:cs="Times New Roman"/>
          <w:sz w:val="28"/>
          <w:szCs w:val="28"/>
        </w:rPr>
        <w:t>Схема является основным документом, поясняющим принцип действия и взаимодействия различных элементов, устройств или в целом систем автоматического управления. Наиболее часто используют функциональные структурные (функциональные) и алгоритмические структурные (стру</w:t>
      </w:r>
      <w:r>
        <w:rPr>
          <w:rFonts w:ascii="Times New Roman" w:hAnsi="Times New Roman" w:cs="Times New Roman"/>
          <w:sz w:val="28"/>
          <w:szCs w:val="28"/>
        </w:rPr>
        <w:t>ктурные) типы схем. Именно разработке такого вида схем и посвящена в данная глава.</w:t>
      </w:r>
    </w:p>
    <w:p w14:paraId="01E59C68" w14:textId="77777777" w:rsidR="00D724E1" w:rsidRDefault="00D724E1" w:rsidP="00D724E1">
      <w:pPr>
        <w:pStyle w:val="a0"/>
        <w:rPr>
          <w:lang w:eastAsia="ru-RU"/>
        </w:rPr>
      </w:pPr>
      <w:bookmarkStart w:id="10" w:name="_Toc67620628"/>
      <w:r>
        <w:rPr>
          <w:lang w:eastAsia="ru-RU"/>
        </w:rPr>
        <w:t>Структурная схема АСУТП</w:t>
      </w:r>
      <w:bookmarkEnd w:id="10"/>
    </w:p>
    <w:p w14:paraId="60AE007F" w14:textId="231EA428" w:rsidR="00D724E1" w:rsidRDefault="00D724E1" w:rsidP="008C43D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07649F">
        <w:rPr>
          <w:rFonts w:ascii="Times New Roman" w:hAnsi="Times New Roman" w:cs="Times New Roman"/>
          <w:sz w:val="28"/>
          <w:szCs w:val="28"/>
          <w:lang w:eastAsia="ru-RU"/>
        </w:rPr>
        <w:t xml:space="preserve">труктурные схемы показывают взаимосвязь составных частей автоматической системы и характеризуют их динамические свойства. Эти схемы разрабатывают на основе функциональных или принципиальных схем автоматики. </w:t>
      </w:r>
      <w:r>
        <w:rPr>
          <w:rFonts w:ascii="Times New Roman" w:hAnsi="Times New Roman" w:cs="Times New Roman"/>
          <w:sz w:val="28"/>
          <w:szCs w:val="28"/>
          <w:lang w:eastAsia="ru-RU"/>
        </w:rPr>
        <w:t>С</w:t>
      </w:r>
      <w:r w:rsidRPr="0007649F">
        <w:rPr>
          <w:rFonts w:ascii="Times New Roman" w:hAnsi="Times New Roman" w:cs="Times New Roman"/>
          <w:sz w:val="28"/>
          <w:szCs w:val="28"/>
          <w:lang w:eastAsia="ru-RU"/>
        </w:rPr>
        <w:t>труктурная схема — наиболее удобная графическая форма представления САУ в процессе исследования ее динамических свойств. В этой схеме не учитывают физическую природу воздействий и особенности конкретной аппаратуры, но отображают лишь математическую модель процесса управления</w:t>
      </w:r>
      <w:r w:rsidRPr="0037353D">
        <w:rPr>
          <w:rFonts w:ascii="Times New Roman" w:hAnsi="Times New Roman" w:cs="Times New Roman"/>
          <w:sz w:val="28"/>
          <w:szCs w:val="28"/>
          <w:lang w:eastAsia="ru-RU"/>
        </w:rPr>
        <w:t xml:space="preserve"> [</w:t>
      </w:r>
      <w:r w:rsidR="004729F6" w:rsidRPr="004729F6">
        <w:rPr>
          <w:rFonts w:ascii="Times New Roman" w:hAnsi="Times New Roman" w:cs="Times New Roman"/>
          <w:sz w:val="28"/>
          <w:szCs w:val="28"/>
          <w:lang w:eastAsia="ru-RU"/>
        </w:rPr>
        <w:t>2</w:t>
      </w:r>
      <w:r w:rsidRPr="0037353D">
        <w:rPr>
          <w:rFonts w:ascii="Times New Roman" w:hAnsi="Times New Roman" w:cs="Times New Roman"/>
          <w:sz w:val="28"/>
          <w:szCs w:val="28"/>
          <w:lang w:eastAsia="ru-RU"/>
        </w:rPr>
        <w:t>]</w:t>
      </w:r>
      <w:r w:rsidRPr="0007649F">
        <w:rPr>
          <w:rFonts w:ascii="Times New Roman" w:hAnsi="Times New Roman" w:cs="Times New Roman"/>
          <w:sz w:val="28"/>
          <w:szCs w:val="28"/>
          <w:lang w:eastAsia="ru-RU"/>
        </w:rPr>
        <w:t>.</w:t>
      </w:r>
    </w:p>
    <w:p w14:paraId="0E55E341" w14:textId="77777777" w:rsidR="00D724E1" w:rsidRDefault="00D724E1" w:rsidP="008C43DC">
      <w:pPr>
        <w:spacing w:after="0" w:line="360" w:lineRule="auto"/>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Структурная схема АСУТП представлена на рисунке 2.</w:t>
      </w:r>
    </w:p>
    <w:p w14:paraId="0FFBFA4D" w14:textId="77777777" w:rsidR="00D724E1" w:rsidRDefault="00D724E1" w:rsidP="008C43DC">
      <w:pPr>
        <w:spacing w:before="360" w:after="0" w:line="240" w:lineRule="auto"/>
        <w:jc w:val="center"/>
        <w:rPr>
          <w:noProof/>
          <w:color w:val="000000"/>
          <w:sz w:val="28"/>
          <w:szCs w:val="28"/>
        </w:rPr>
      </w:pPr>
      <w:r>
        <w:rPr>
          <w:noProof/>
          <w:color w:val="000000"/>
          <w:sz w:val="28"/>
          <w:szCs w:val="28"/>
          <w:lang w:eastAsia="ru-RU"/>
        </w:rPr>
        <w:drawing>
          <wp:inline distT="0" distB="0" distL="0" distR="0" wp14:anchorId="7A4C804B" wp14:editId="63E2BF9F">
            <wp:extent cx="2714625" cy="27146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14:paraId="50BE0C9A" w14:textId="77777777" w:rsidR="00D724E1" w:rsidRDefault="00D724E1" w:rsidP="008C43DC">
      <w:pPr>
        <w:spacing w:after="360" w:line="240" w:lineRule="auto"/>
        <w:jc w:val="center"/>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t>Рисунок 2 – Структурная схема</w:t>
      </w:r>
    </w:p>
    <w:p w14:paraId="25F6455E" w14:textId="77777777" w:rsidR="00D724E1" w:rsidRPr="0007649F" w:rsidRDefault="00D724E1" w:rsidP="008C43DC">
      <w:pPr>
        <w:tabs>
          <w:tab w:val="left" w:pos="726"/>
        </w:tabs>
        <w:spacing w:after="0" w:line="360" w:lineRule="auto"/>
        <w:ind w:firstLine="709"/>
        <w:jc w:val="both"/>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lastRenderedPageBreak/>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построена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многоуровневой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иерархической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схеме.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Нижний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(нулевой)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уровень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датчики,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предоставляющие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информацию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верхним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уровням,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исполнительные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механизмы,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получающие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сигналы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Следующий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(первый)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уровень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контроллеры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технологических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объектов.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Система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должна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включать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контур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человека,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принимающего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решения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пуску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останову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системы.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Оператор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взаимодействует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верхним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АРМ.</w:t>
      </w:r>
    </w:p>
    <w:p w14:paraId="73CFDD52" w14:textId="77777777" w:rsidR="00D724E1" w:rsidRPr="0007649F" w:rsidRDefault="00D724E1" w:rsidP="008C43DC">
      <w:pPr>
        <w:tabs>
          <w:tab w:val="left" w:pos="726"/>
        </w:tabs>
        <w:spacing w:after="0" w:line="360" w:lineRule="auto"/>
        <w:ind w:firstLine="709"/>
        <w:jc w:val="both"/>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t xml:space="preserve">Связи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между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структурными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блоками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характеризуют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информационные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вышележащих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несут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подчиненным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команды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управляющие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сигналы.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подчиненных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вышестоящим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уровням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несут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информацию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состоянии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системы.</w:t>
      </w:r>
    </w:p>
    <w:p w14:paraId="086A7925" w14:textId="77777777" w:rsidR="00D724E1" w:rsidRDefault="00D724E1" w:rsidP="00D724E1">
      <w:pPr>
        <w:pStyle w:val="a0"/>
        <w:rPr>
          <w:lang w:eastAsia="ru-RU"/>
        </w:rPr>
      </w:pPr>
      <w:bookmarkStart w:id="11" w:name="_Toc67620629"/>
      <w:r>
        <w:rPr>
          <w:lang w:eastAsia="ru-RU"/>
        </w:rPr>
        <w:t>Функциональная схема АСУТП</w:t>
      </w:r>
      <w:bookmarkEnd w:id="11"/>
    </w:p>
    <w:p w14:paraId="77B638B6" w14:textId="483AEBCF" w:rsidR="00D724E1" w:rsidRDefault="00D724E1" w:rsidP="008C43DC">
      <w:pPr>
        <w:spacing w:after="0" w:line="360" w:lineRule="auto"/>
        <w:ind w:firstLine="709"/>
        <w:contextualSpacing/>
        <w:jc w:val="both"/>
        <w:rPr>
          <w:rFonts w:ascii="Times New Roman" w:hAnsi="Times New Roman" w:cs="Times New Roman"/>
          <w:sz w:val="28"/>
          <w:szCs w:val="28"/>
          <w:lang w:eastAsia="ru-RU"/>
        </w:rPr>
      </w:pPr>
      <w:r w:rsidRPr="0007649F">
        <w:rPr>
          <w:rFonts w:ascii="Times New Roman" w:hAnsi="Times New Roman" w:cs="Times New Roman"/>
          <w:sz w:val="28"/>
          <w:szCs w:val="28"/>
          <w:lang w:eastAsia="ru-RU"/>
        </w:rPr>
        <w:t>Функциональные схемы автоматизации являются основным техническим документом, определяющим функциональную структуру и объем автоматизации технологических установок и отдельных агрегатов промышленного объекта. Функциональная схема представляет собой чертеж, на котором схематически условными обозначениями изображены: технологическое оборудование, коммуникации, органы управления и средства автоматизации (приборы, регуляторы, вычислительные устройства, элементы телемеханики) с указанием связей между технологическим оборудованием и элементами автоматики, а также связей между отдельными элементами автоматики. Вспомогательные устройства, такие как редукторы и фильтры для воздуха, источники питания, реле, автоматы, выключатели и предохранители в цепях питания, соединительные коробки и другие устройства и монтажные элементы, на функциональных схемах автоматизации не показывают</w:t>
      </w:r>
      <w:r w:rsidRPr="0037353D">
        <w:rPr>
          <w:rFonts w:ascii="Times New Roman" w:hAnsi="Times New Roman" w:cs="Times New Roman"/>
          <w:sz w:val="28"/>
          <w:szCs w:val="28"/>
          <w:lang w:eastAsia="ru-RU"/>
        </w:rPr>
        <w:t xml:space="preserve"> [</w:t>
      </w:r>
      <w:r w:rsidR="004729F6" w:rsidRPr="004729F6">
        <w:rPr>
          <w:rFonts w:ascii="Times New Roman" w:hAnsi="Times New Roman" w:cs="Times New Roman"/>
          <w:sz w:val="28"/>
          <w:szCs w:val="28"/>
          <w:lang w:eastAsia="ru-RU"/>
        </w:rPr>
        <w:t>3</w:t>
      </w:r>
      <w:r w:rsidRPr="0037353D">
        <w:rPr>
          <w:rFonts w:ascii="Times New Roman" w:hAnsi="Times New Roman" w:cs="Times New Roman"/>
          <w:sz w:val="28"/>
          <w:szCs w:val="28"/>
          <w:lang w:eastAsia="ru-RU"/>
        </w:rPr>
        <w:t>]</w:t>
      </w:r>
      <w:r w:rsidRPr="0007649F">
        <w:rPr>
          <w:rFonts w:ascii="Times New Roman" w:hAnsi="Times New Roman" w:cs="Times New Roman"/>
          <w:sz w:val="28"/>
          <w:szCs w:val="28"/>
          <w:lang w:eastAsia="ru-RU"/>
        </w:rPr>
        <w:t>.</w:t>
      </w:r>
    </w:p>
    <w:p w14:paraId="24AA87C5" w14:textId="4C7F53E9" w:rsidR="008C43DC" w:rsidRDefault="00D724E1" w:rsidP="008C43DC">
      <w:pPr>
        <w:spacing w:after="0"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Функциональная схема автоматизации, разработанная в </w:t>
      </w:r>
      <w:r w:rsidR="00B07D69">
        <w:rPr>
          <w:rFonts w:ascii="Times New Roman" w:hAnsi="Times New Roman" w:cs="Times New Roman"/>
          <w:sz w:val="28"/>
          <w:szCs w:val="28"/>
          <w:lang w:eastAsia="ru-RU"/>
        </w:rPr>
        <w:t>курсовом проекте, представлена в «ТПЖА.090302.398 С2 Функциональная схема»</w:t>
      </w:r>
      <w:r>
        <w:rPr>
          <w:rFonts w:ascii="Times New Roman" w:hAnsi="Times New Roman" w:cs="Times New Roman"/>
          <w:sz w:val="28"/>
          <w:szCs w:val="28"/>
          <w:lang w:eastAsia="ru-RU"/>
        </w:rPr>
        <w:t>.</w:t>
      </w:r>
      <w:r w:rsidRPr="0037353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lastRenderedPageBreak/>
        <w:t>Места расположения датчиков</w:t>
      </w:r>
      <w:r w:rsidR="00560902">
        <w:rPr>
          <w:rFonts w:ascii="Times New Roman" w:hAnsi="Times New Roman" w:cs="Times New Roman"/>
          <w:sz w:val="28"/>
          <w:szCs w:val="28"/>
          <w:lang w:eastAsia="ru-RU"/>
        </w:rPr>
        <w:t xml:space="preserve"> и клапанов</w:t>
      </w:r>
      <w:r>
        <w:rPr>
          <w:rFonts w:ascii="Times New Roman" w:hAnsi="Times New Roman" w:cs="Times New Roman"/>
          <w:sz w:val="28"/>
          <w:szCs w:val="28"/>
          <w:lang w:eastAsia="ru-RU"/>
        </w:rPr>
        <w:t xml:space="preserve"> выбраны в соответствии с требованиями, определенными в п. 1.3:</w:t>
      </w:r>
    </w:p>
    <w:p w14:paraId="7F5D4473" w14:textId="77777777"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№1</w:t>
      </w:r>
      <w:r>
        <w:rPr>
          <w:rFonts w:ascii="Times New Roman" w:hAnsi="Times New Roman" w:cs="Times New Roman"/>
          <w:sz w:val="28"/>
          <w:szCs w:val="28"/>
          <w:lang w:val="en-US" w:eastAsia="ru-RU"/>
        </w:rPr>
        <w:t>;</w:t>
      </w:r>
    </w:p>
    <w:p w14:paraId="1BE01A4A" w14:textId="1E32DF0A" w:rsidR="00560902" w:rsidRPr="00560902" w:rsidRDefault="00560902" w:rsidP="008C43DC">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№1</w:t>
      </w:r>
      <w:r>
        <w:rPr>
          <w:rFonts w:ascii="Times New Roman" w:hAnsi="Times New Roman" w:cs="Times New Roman"/>
          <w:sz w:val="28"/>
          <w:szCs w:val="28"/>
          <w:lang w:val="en-US" w:eastAsia="ru-RU"/>
        </w:rPr>
        <w:t>;</w:t>
      </w:r>
    </w:p>
    <w:p w14:paraId="0FF1CCC4" w14:textId="5343844C"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№2</w:t>
      </w:r>
      <w:r>
        <w:rPr>
          <w:rFonts w:ascii="Times New Roman" w:hAnsi="Times New Roman" w:cs="Times New Roman"/>
          <w:sz w:val="28"/>
          <w:szCs w:val="28"/>
          <w:lang w:val="en-US" w:eastAsia="ru-RU"/>
        </w:rPr>
        <w:t>;</w:t>
      </w:r>
    </w:p>
    <w:p w14:paraId="4A4921CA" w14:textId="408D9928" w:rsidR="00560902"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№2</w:t>
      </w:r>
      <w:r>
        <w:rPr>
          <w:rFonts w:ascii="Times New Roman" w:hAnsi="Times New Roman" w:cs="Times New Roman"/>
          <w:sz w:val="28"/>
          <w:szCs w:val="28"/>
          <w:lang w:val="en-US" w:eastAsia="ru-RU"/>
        </w:rPr>
        <w:t>;</w:t>
      </w:r>
    </w:p>
    <w:p w14:paraId="13396A14" w14:textId="1BEDCD89"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№3</w:t>
      </w:r>
      <w:r>
        <w:rPr>
          <w:rFonts w:ascii="Times New Roman" w:hAnsi="Times New Roman" w:cs="Times New Roman"/>
          <w:sz w:val="28"/>
          <w:szCs w:val="28"/>
          <w:lang w:val="en-US" w:eastAsia="ru-RU"/>
        </w:rPr>
        <w:t>;</w:t>
      </w:r>
    </w:p>
    <w:p w14:paraId="1CA72CE0" w14:textId="59D67A12" w:rsidR="00560902"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№3</w:t>
      </w:r>
      <w:r>
        <w:rPr>
          <w:rFonts w:ascii="Times New Roman" w:hAnsi="Times New Roman" w:cs="Times New Roman"/>
          <w:sz w:val="28"/>
          <w:szCs w:val="28"/>
          <w:lang w:val="en-US" w:eastAsia="ru-RU"/>
        </w:rPr>
        <w:t>;</w:t>
      </w:r>
    </w:p>
    <w:p w14:paraId="1415DFBB" w14:textId="61A6FF25"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№4</w:t>
      </w:r>
      <w:r>
        <w:rPr>
          <w:rFonts w:ascii="Times New Roman" w:hAnsi="Times New Roman" w:cs="Times New Roman"/>
          <w:sz w:val="28"/>
          <w:szCs w:val="28"/>
          <w:lang w:val="en-US" w:eastAsia="ru-RU"/>
        </w:rPr>
        <w:t>;</w:t>
      </w:r>
    </w:p>
    <w:p w14:paraId="379FFE76" w14:textId="2B7E8811" w:rsidR="00560902" w:rsidRPr="00560902"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№4</w:t>
      </w:r>
      <w:r>
        <w:rPr>
          <w:rFonts w:ascii="Times New Roman" w:hAnsi="Times New Roman" w:cs="Times New Roman"/>
          <w:sz w:val="28"/>
          <w:szCs w:val="28"/>
          <w:lang w:val="en-US" w:eastAsia="ru-RU"/>
        </w:rPr>
        <w:t>;</w:t>
      </w:r>
    </w:p>
    <w:p w14:paraId="3D27488A" w14:textId="336058F3" w:rsidR="00D724E1" w:rsidRDefault="008C43DC" w:rsidP="008C43DC">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w:t>
      </w:r>
      <w:r w:rsidR="00C12049">
        <w:rPr>
          <w:rFonts w:ascii="Times New Roman" w:hAnsi="Times New Roman" w:cs="Times New Roman"/>
          <w:sz w:val="28"/>
          <w:szCs w:val="28"/>
          <w:lang w:eastAsia="ru-RU"/>
        </w:rPr>
        <w:t>атчик температуры окружающей среды</w:t>
      </w:r>
      <w:r w:rsidR="00D724E1">
        <w:rPr>
          <w:rFonts w:ascii="Times New Roman" w:hAnsi="Times New Roman" w:cs="Times New Roman"/>
          <w:sz w:val="28"/>
          <w:szCs w:val="28"/>
          <w:lang w:eastAsia="ru-RU"/>
        </w:rPr>
        <w:t>;</w:t>
      </w:r>
    </w:p>
    <w:p w14:paraId="144B8700" w14:textId="3C233EDB" w:rsidR="00C12049" w:rsidRPr="00C12049" w:rsidRDefault="00560902" w:rsidP="008C43DC">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выпускной клапан системы</w:t>
      </w:r>
      <w:r w:rsidR="00C12049">
        <w:rPr>
          <w:rFonts w:ascii="Times New Roman" w:hAnsi="Times New Roman" w:cs="Times New Roman"/>
          <w:sz w:val="28"/>
          <w:szCs w:val="28"/>
          <w:lang w:val="en-US" w:eastAsia="ru-RU"/>
        </w:rPr>
        <w:t>;</w:t>
      </w:r>
    </w:p>
    <w:p w14:paraId="10C55B3A" w14:textId="77777777" w:rsidR="00D724E1" w:rsidRDefault="00D724E1" w:rsidP="00D724E1">
      <w:pPr>
        <w:pStyle w:val="a0"/>
      </w:pPr>
      <w:bookmarkStart w:id="12" w:name="_Toc67620630"/>
      <w:r>
        <w:t>Схема информационных потоков</w:t>
      </w:r>
      <w:bookmarkEnd w:id="12"/>
    </w:p>
    <w:p w14:paraId="7E4977D0" w14:textId="77777777" w:rsidR="00D724E1" w:rsidRDefault="00D724E1" w:rsidP="003D6837">
      <w:pPr>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После того, как выбраны</w:t>
      </w:r>
      <w:r w:rsidRPr="0037353D">
        <w:rPr>
          <w:rFonts w:ascii="Times New Roman" w:hAnsi="Times New Roman" w:cs="Times New Roman"/>
          <w:noProof/>
          <w:color w:val="000000"/>
          <w:sz w:val="28"/>
          <w:szCs w:val="28"/>
        </w:rPr>
        <w:t xml:space="preserve"> места установки и тип</w:t>
      </w:r>
      <w:r>
        <w:rPr>
          <w:rFonts w:ascii="Times New Roman" w:hAnsi="Times New Roman" w:cs="Times New Roman"/>
          <w:noProof/>
          <w:color w:val="000000"/>
          <w:sz w:val="28"/>
          <w:szCs w:val="28"/>
        </w:rPr>
        <w:t>ы</w:t>
      </w:r>
      <w:r w:rsidRPr="0037353D">
        <w:rPr>
          <w:rFonts w:ascii="Times New Roman" w:hAnsi="Times New Roman" w:cs="Times New Roman"/>
          <w:noProof/>
          <w:color w:val="000000"/>
          <w:sz w:val="28"/>
          <w:szCs w:val="28"/>
        </w:rPr>
        <w:t xml:space="preserve"> датчиков при изучении функционирова</w:t>
      </w:r>
      <w:r>
        <w:rPr>
          <w:rFonts w:ascii="Times New Roman" w:hAnsi="Times New Roman" w:cs="Times New Roman"/>
          <w:noProof/>
          <w:color w:val="000000"/>
          <w:sz w:val="28"/>
          <w:szCs w:val="28"/>
        </w:rPr>
        <w:t xml:space="preserve">ния ТО и составлении алгоритма, </w:t>
      </w:r>
      <w:r w:rsidRPr="0037353D">
        <w:rPr>
          <w:rFonts w:ascii="Times New Roman" w:hAnsi="Times New Roman" w:cs="Times New Roman"/>
          <w:noProof/>
          <w:color w:val="000000"/>
          <w:sz w:val="28"/>
          <w:szCs w:val="28"/>
        </w:rPr>
        <w:t>можно проводить разработку схемы информаци</w:t>
      </w:r>
      <w:r w:rsidR="00180DD1">
        <w:rPr>
          <w:rFonts w:ascii="Times New Roman" w:hAnsi="Times New Roman" w:cs="Times New Roman"/>
          <w:noProof/>
          <w:color w:val="000000"/>
          <w:sz w:val="28"/>
          <w:szCs w:val="28"/>
        </w:rPr>
        <w:t>онных потоков проектируемой АСУ</w:t>
      </w:r>
      <w:r w:rsidRPr="0037353D">
        <w:rPr>
          <w:rFonts w:ascii="Times New Roman" w:hAnsi="Times New Roman" w:cs="Times New Roman"/>
          <w:noProof/>
          <w:color w:val="000000"/>
          <w:sz w:val="28"/>
          <w:szCs w:val="28"/>
        </w:rPr>
        <w:t>ТП.</w:t>
      </w:r>
    </w:p>
    <w:p w14:paraId="63866C28" w14:textId="77777777" w:rsidR="00D724E1" w:rsidRDefault="00D724E1" w:rsidP="003D6837">
      <w:pPr>
        <w:spacing w:after="0" w:line="360" w:lineRule="auto"/>
        <w:ind w:firstLine="709"/>
        <w:contextualSpacing/>
        <w:jc w:val="both"/>
        <w:rPr>
          <w:rFonts w:ascii="Times New Roman" w:hAnsi="Times New Roman" w:cs="Times New Roman"/>
          <w:noProof/>
          <w:color w:val="000000"/>
          <w:sz w:val="28"/>
          <w:szCs w:val="28"/>
        </w:rPr>
      </w:pPr>
      <w:r w:rsidRPr="0037353D">
        <w:rPr>
          <w:rFonts w:ascii="Times New Roman" w:hAnsi="Times New Roman" w:cs="Times New Roman"/>
          <w:noProof/>
          <w:color w:val="000000"/>
          <w:sz w:val="28"/>
          <w:szCs w:val="28"/>
        </w:rPr>
        <w:t xml:space="preserve">Общая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структура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взаимодействия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любой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АСУТП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технологическим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объектом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управления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может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быть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представлена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виде,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приведенном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на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рисунке</w:t>
      </w:r>
      <w:r>
        <w:rPr>
          <w:rFonts w:ascii="Times New Roman" w:hAnsi="Times New Roman" w:cs="Times New Roman"/>
          <w:noProof/>
          <w:color w:val="000000"/>
          <w:sz w:val="28"/>
          <w:szCs w:val="28"/>
        </w:rPr>
        <w:t xml:space="preserve"> 3.</w:t>
      </w:r>
    </w:p>
    <w:p w14:paraId="36F035A4" w14:textId="77777777" w:rsidR="00D724E1" w:rsidRDefault="00D724E1" w:rsidP="003D6837">
      <w:pPr>
        <w:spacing w:before="360" w:after="0" w:line="240" w:lineRule="auto"/>
        <w:jc w:val="center"/>
        <w:rPr>
          <w:noProof/>
          <w:color w:val="000000"/>
          <w:sz w:val="28"/>
          <w:szCs w:val="28"/>
        </w:rPr>
      </w:pPr>
      <w:r>
        <w:rPr>
          <w:noProof/>
          <w:color w:val="000000"/>
          <w:sz w:val="28"/>
          <w:szCs w:val="28"/>
          <w:lang w:eastAsia="ru-RU"/>
        </w:rPr>
        <w:drawing>
          <wp:inline distT="0" distB="0" distL="0" distR="0" wp14:anchorId="0CDE12B4" wp14:editId="3E8031FF">
            <wp:extent cx="2679700" cy="1127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1127125"/>
                    </a:xfrm>
                    <a:prstGeom prst="rect">
                      <a:avLst/>
                    </a:prstGeom>
                    <a:noFill/>
                    <a:ln>
                      <a:noFill/>
                    </a:ln>
                  </pic:spPr>
                </pic:pic>
              </a:graphicData>
            </a:graphic>
          </wp:inline>
        </w:drawing>
      </w:r>
    </w:p>
    <w:p w14:paraId="384698C3" w14:textId="77777777" w:rsidR="00D724E1" w:rsidRDefault="00D724E1" w:rsidP="00180DD1">
      <w:pPr>
        <w:spacing w:after="360" w:line="240" w:lineRule="auto"/>
        <w:jc w:val="center"/>
        <w:rPr>
          <w:rFonts w:ascii="Times New Roman" w:hAnsi="Times New Roman" w:cs="Times New Roman"/>
          <w:noProof/>
          <w:color w:val="000000"/>
          <w:sz w:val="28"/>
          <w:szCs w:val="28"/>
        </w:rPr>
      </w:pPr>
      <w:r w:rsidRPr="0037353D">
        <w:rPr>
          <w:rFonts w:ascii="Times New Roman" w:hAnsi="Times New Roman" w:cs="Times New Roman"/>
          <w:noProof/>
          <w:color w:val="000000"/>
          <w:sz w:val="28"/>
          <w:szCs w:val="28"/>
        </w:rPr>
        <w:t xml:space="preserve">Рисунок 3 – Обобщенная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схема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информационных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потоков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АСУТП</w:t>
      </w:r>
    </w:p>
    <w:p w14:paraId="075F55EC" w14:textId="4664695F" w:rsidR="00D724E1" w:rsidRPr="004729F6" w:rsidRDefault="00D724E1" w:rsidP="00B36461">
      <w:pPr>
        <w:tabs>
          <w:tab w:val="left" w:pos="726"/>
        </w:tabs>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процессе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функционирования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работает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двумя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агрегатными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потоками</w:t>
      </w:r>
      <w:r w:rsidR="009B4EC9" w:rsidRPr="009B4EC9">
        <w:rPr>
          <w:rFonts w:ascii="Times New Roman" w:hAnsi="Times New Roman" w:cs="Times New Roman"/>
          <w:noProof/>
          <w:color w:val="000000"/>
          <w:sz w:val="28"/>
          <w:szCs w:val="28"/>
        </w:rPr>
        <w:t xml:space="preserve"> </w:t>
      </w:r>
      <w:r w:rsidR="004729F6" w:rsidRPr="004729F6">
        <w:rPr>
          <w:rFonts w:ascii="Times New Roman" w:hAnsi="Times New Roman" w:cs="Times New Roman"/>
          <w:noProof/>
          <w:color w:val="000000"/>
          <w:sz w:val="28"/>
          <w:szCs w:val="28"/>
        </w:rPr>
        <w:t>[4]:</w:t>
      </w:r>
    </w:p>
    <w:p w14:paraId="6F6FF37B" w14:textId="25D9F439" w:rsidR="00D724E1" w:rsidRPr="00042B57" w:rsidRDefault="00D724E1" w:rsidP="00B36461">
      <w:pPr>
        <w:tabs>
          <w:tab w:val="left" w:pos="726"/>
        </w:tabs>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1) </w:t>
      </w:r>
      <w:r w:rsidRPr="00042B57">
        <w:rPr>
          <w:rFonts w:ascii="Times New Roman" w:hAnsi="Times New Roman" w:cs="Times New Roman"/>
          <w:noProof/>
          <w:color w:val="F8F8F8"/>
          <w:spacing w:val="-20000"/>
          <w:w w:val="1"/>
          <w:sz w:val="28"/>
          <w:szCs w:val="28"/>
        </w:rPr>
        <w:t xml:space="preserve">ер ер ер </w:t>
      </w:r>
      <w:r>
        <w:rPr>
          <w:rFonts w:ascii="Times New Roman" w:hAnsi="Times New Roman" w:cs="Times New Roman"/>
          <w:noProof/>
          <w:color w:val="F8F8F8"/>
          <w:spacing w:val="-20000"/>
          <w:w w:val="1"/>
          <w:sz w:val="28"/>
          <w:szCs w:val="28"/>
        </w:rPr>
        <w:t>п</w:t>
      </w:r>
      <w:r w:rsidRPr="00042B57">
        <w:rPr>
          <w:rFonts w:ascii="Times New Roman" w:hAnsi="Times New Roman" w:cs="Times New Roman"/>
          <w:noProof/>
          <w:color w:val="000000"/>
          <w:sz w:val="28"/>
          <w:szCs w:val="28"/>
        </w:rPr>
        <w:t xml:space="preserve">отоком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данных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технологического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объекта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управления.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него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входит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вся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состоянии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ТОУ,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поступающая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00B36461">
        <w:rPr>
          <w:rFonts w:ascii="Times New Roman" w:hAnsi="Times New Roman" w:cs="Times New Roman"/>
          <w:noProof/>
          <w:color w:val="F8F8F8"/>
          <w:spacing w:val="-20000"/>
          <w:w w:val="1"/>
          <w:sz w:val="28"/>
          <w:szCs w:val="28"/>
        </w:rPr>
        <w:br/>
      </w:r>
      <w:r w:rsidR="00B36461">
        <w:rPr>
          <w:rFonts w:ascii="Times New Roman" w:hAnsi="Times New Roman" w:cs="Times New Roman"/>
          <w:noProof/>
          <w:color w:val="F8F8F8"/>
          <w:spacing w:val="-20000"/>
          <w:w w:val="1"/>
          <w:sz w:val="28"/>
          <w:szCs w:val="28"/>
        </w:rPr>
        <w:lastRenderedPageBreak/>
        <w:br/>
      </w:r>
      <w:r w:rsidRPr="00042B57">
        <w:rPr>
          <w:rFonts w:ascii="Times New Roman" w:hAnsi="Times New Roman" w:cs="Times New Roman"/>
          <w:noProof/>
          <w:color w:val="000000"/>
          <w:sz w:val="28"/>
          <w:szCs w:val="28"/>
        </w:rPr>
        <w:t xml:space="preserve">автоматизированную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систему.</w:t>
      </w:r>
    </w:p>
    <w:p w14:paraId="34DCB117" w14:textId="77777777" w:rsidR="00D724E1" w:rsidRPr="00042B57" w:rsidRDefault="00D724E1" w:rsidP="00B36461">
      <w:pPr>
        <w:tabs>
          <w:tab w:val="left" w:pos="726"/>
        </w:tabs>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2) </w:t>
      </w:r>
      <w:r w:rsidRPr="00042B57">
        <w:rPr>
          <w:rFonts w:ascii="Times New Roman" w:hAnsi="Times New Roman" w:cs="Times New Roman"/>
          <w:noProof/>
          <w:color w:val="F8F8F8"/>
          <w:spacing w:val="-20000"/>
          <w:w w:val="1"/>
          <w:sz w:val="28"/>
          <w:szCs w:val="28"/>
        </w:rPr>
        <w:t xml:space="preserve">ер ер ер </w:t>
      </w:r>
      <w:r>
        <w:rPr>
          <w:rFonts w:ascii="Times New Roman" w:hAnsi="Times New Roman" w:cs="Times New Roman"/>
          <w:noProof/>
          <w:color w:val="000000"/>
          <w:sz w:val="28"/>
          <w:szCs w:val="28"/>
        </w:rPr>
        <w:t>п</w:t>
      </w:r>
      <w:r w:rsidRPr="00042B57">
        <w:rPr>
          <w:rFonts w:ascii="Times New Roman" w:hAnsi="Times New Roman" w:cs="Times New Roman"/>
          <w:noProof/>
          <w:color w:val="000000"/>
          <w:sz w:val="28"/>
          <w:szCs w:val="28"/>
        </w:rPr>
        <w:t xml:space="preserve">отоком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регулирования.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него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входят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все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управляющие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воздействия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адресуемые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объекту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управления.</w:t>
      </w:r>
    </w:p>
    <w:p w14:paraId="11829F7E" w14:textId="77777777" w:rsidR="00D724E1" w:rsidRDefault="00D724E1" w:rsidP="00B36461">
      <w:pPr>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учетом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описания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моделируемого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процесса,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приведенного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первой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главе,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можно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конкретизировать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обобщенную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выделить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классифицировать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циркулирующие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системе.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Обычно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помимо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деления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выходные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делятся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еще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дискретные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аналоговые.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информационных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потоков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для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взаимодействия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разрабатываемой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системой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приведена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рисунке 4</w:t>
      </w:r>
      <w:r w:rsidR="00180DD1">
        <w:rPr>
          <w:rFonts w:ascii="Times New Roman" w:hAnsi="Times New Roman" w:cs="Times New Roman"/>
          <w:noProof/>
          <w:color w:val="000000"/>
          <w:sz w:val="28"/>
          <w:szCs w:val="28"/>
        </w:rPr>
        <w:t>.</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обозначены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направления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потоков,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также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вид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сигнала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(аналоговый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дискретный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разрядность</w:t>
      </w:r>
      <w:r>
        <w:rPr>
          <w:rFonts w:ascii="Times New Roman" w:hAnsi="Times New Roman" w:cs="Times New Roman"/>
          <w:noProof/>
          <w:color w:val="000000"/>
          <w:sz w:val="28"/>
          <w:szCs w:val="28"/>
        </w:rPr>
        <w:t>.</w:t>
      </w:r>
    </w:p>
    <w:p w14:paraId="5B2D59F9" w14:textId="6BE37D4B" w:rsidR="00D724E1" w:rsidRPr="00D842C0" w:rsidRDefault="00654C66" w:rsidP="000F1503">
      <w:pPr>
        <w:spacing w:before="360" w:after="0" w:line="240" w:lineRule="auto"/>
        <w:jc w:val="center"/>
        <w:rPr>
          <w:rFonts w:ascii="Times New Roman" w:hAnsi="Times New Roman" w:cs="Times New Roman"/>
          <w:sz w:val="28"/>
          <w:szCs w:val="28"/>
          <w:lang w:val="en-US"/>
        </w:rPr>
      </w:pPr>
      <w:r>
        <w:rPr>
          <w:noProof/>
          <w:lang w:eastAsia="ru-RU"/>
        </w:rPr>
        <w:pict w14:anchorId="6B037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68.75pt">
            <v:imagedata r:id="rId17" o:title="PATOKI"/>
          </v:shape>
        </w:pict>
      </w:r>
    </w:p>
    <w:p w14:paraId="75E17DF2" w14:textId="77777777" w:rsidR="00D724E1" w:rsidRDefault="00D724E1" w:rsidP="000F1503">
      <w:pPr>
        <w:spacing w:after="360" w:line="240" w:lineRule="auto"/>
        <w:jc w:val="center"/>
        <w:rPr>
          <w:rFonts w:ascii="Times New Roman" w:hAnsi="Times New Roman" w:cs="Times New Roman"/>
          <w:sz w:val="28"/>
          <w:szCs w:val="28"/>
        </w:rPr>
      </w:pPr>
      <w:r>
        <w:rPr>
          <w:rFonts w:ascii="Times New Roman" w:hAnsi="Times New Roman" w:cs="Times New Roman"/>
          <w:sz w:val="28"/>
          <w:szCs w:val="28"/>
        </w:rPr>
        <w:t>Рисунок 4 – Схема информационных потоков</w:t>
      </w:r>
    </w:p>
    <w:p w14:paraId="66A99A9B" w14:textId="77777777" w:rsidR="00D724E1" w:rsidRDefault="00D724E1" w:rsidP="00D724E1">
      <w:pPr>
        <w:pStyle w:val="a0"/>
      </w:pPr>
      <w:bookmarkStart w:id="13" w:name="_Toc67620631"/>
      <w:r>
        <w:t>Алгоритм функционирования АСУТП</w:t>
      </w:r>
      <w:bookmarkEnd w:id="13"/>
    </w:p>
    <w:p w14:paraId="139D2984" w14:textId="2B24675B" w:rsidR="00D724E1" w:rsidRPr="009D4A03" w:rsidRDefault="00D724E1" w:rsidP="003D6837">
      <w:pPr>
        <w:spacing w:before="120" w:after="0" w:line="360" w:lineRule="auto"/>
        <w:ind w:firstLine="709"/>
        <w:contextualSpacing/>
        <w:jc w:val="both"/>
        <w:rPr>
          <w:rFonts w:ascii="Times New Roman" w:hAnsi="Times New Roman" w:cs="Times New Roman"/>
          <w:sz w:val="28"/>
          <w:szCs w:val="28"/>
        </w:rPr>
      </w:pPr>
      <w:r w:rsidRPr="009D4A03">
        <w:rPr>
          <w:rFonts w:ascii="Times New Roman" w:hAnsi="Times New Roman" w:cs="Times New Roman"/>
          <w:sz w:val="28"/>
          <w:szCs w:val="28"/>
        </w:rPr>
        <w:t>При разработке алгоритма используется методика «сверху вниз». Она применима к разработке больших систем и её суть состоит в том, что разработка начинается с общих алгоритмов, которые постепенно расширяются.</w:t>
      </w:r>
    </w:p>
    <w:p w14:paraId="0F4E7470" w14:textId="77777777" w:rsidR="00D724E1" w:rsidRPr="009D4A03" w:rsidRDefault="00D724E1" w:rsidP="003D6837">
      <w:pPr>
        <w:spacing w:before="120" w:after="0" w:line="360" w:lineRule="auto"/>
        <w:ind w:firstLine="709"/>
        <w:contextualSpacing/>
        <w:jc w:val="both"/>
        <w:rPr>
          <w:rFonts w:ascii="Times New Roman" w:hAnsi="Times New Roman" w:cs="Times New Roman"/>
          <w:sz w:val="28"/>
          <w:szCs w:val="28"/>
        </w:rPr>
      </w:pP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целом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функционирование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состоит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из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следующих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этапов: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запуска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контроля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датчиков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вывод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сообщения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случае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аварий,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непосредственном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запуске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различных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вариантов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работы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её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lastRenderedPageBreak/>
        <w:t xml:space="preserve">выключение.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Проверка состояния системы ведется по прерыавниям от соответствующих датчиков, т.е. любое изменение установленных параметров техпроцесса влечёт за собой отработку изменения управляющй ЭВМ.</w:t>
      </w:r>
    </w:p>
    <w:p w14:paraId="1741C9AF" w14:textId="77777777" w:rsidR="004557AC" w:rsidRDefault="00D724E1" w:rsidP="003D6837">
      <w:pPr>
        <w:spacing w:before="120" w:after="0" w:line="360" w:lineRule="auto"/>
        <w:ind w:firstLine="709"/>
        <w:contextualSpacing/>
        <w:jc w:val="both"/>
        <w:rPr>
          <w:rFonts w:ascii="Times New Roman" w:hAnsi="Times New Roman" w:cs="Times New Roman"/>
          <w:noProof/>
          <w:color w:val="000000"/>
          <w:sz w:val="28"/>
          <w:szCs w:val="28"/>
        </w:rPr>
      </w:pPr>
      <w:r w:rsidRPr="009D4A03">
        <w:rPr>
          <w:rFonts w:ascii="Times New Roman" w:hAnsi="Times New Roman" w:cs="Times New Roman"/>
          <w:noProof/>
          <w:color w:val="000000"/>
          <w:sz w:val="28"/>
          <w:szCs w:val="28"/>
        </w:rPr>
        <w:t>Блок</w:t>
      </w:r>
      <w:r w:rsidR="00560902">
        <w:rPr>
          <w:rFonts w:ascii="Times New Roman" w:hAnsi="Times New Roman" w:cs="Times New Roman"/>
          <w:noProof/>
          <w:color w:val="F8F8F8"/>
          <w:spacing w:val="-20000"/>
          <w:w w:val="1"/>
          <w:sz w:val="28"/>
          <w:szCs w:val="28"/>
        </w:rPr>
        <w:t>ер ер ер</w:t>
      </w:r>
      <w:r w:rsidR="00560902">
        <w:rPr>
          <w:noProof/>
          <w:color w:val="000000"/>
          <w:sz w:val="28"/>
          <w:szCs w:val="28"/>
        </w:rPr>
        <w:t>–</w:t>
      </w:r>
      <w:r w:rsidR="00560902">
        <w:rPr>
          <w:rFonts w:ascii="Times New Roman" w:hAnsi="Times New Roman" w:cs="Times New Roman"/>
          <w:noProof/>
          <w:color w:val="F8F8F8"/>
          <w:spacing w:val="-20000"/>
          <w:w w:val="1"/>
          <w:sz w:val="28"/>
          <w:szCs w:val="28"/>
        </w:rPr>
        <w:t>ер е</w:t>
      </w:r>
      <w:r w:rsidRPr="009D4A03">
        <w:rPr>
          <w:rFonts w:ascii="Times New Roman" w:hAnsi="Times New Roman" w:cs="Times New Roman"/>
          <w:noProof/>
          <w:color w:val="000000"/>
          <w:sz w:val="28"/>
          <w:szCs w:val="28"/>
        </w:rPr>
        <w:t xml:space="preserve">схема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общего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алгоритма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функционирования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представлена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на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рисунке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5.</w:t>
      </w:r>
    </w:p>
    <w:p w14:paraId="4FD5AB1A" w14:textId="3EE026FC" w:rsidR="00D724E1" w:rsidRDefault="004557AC" w:rsidP="003D6837">
      <w:pPr>
        <w:spacing w:before="120"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Блок-схема алгоритма функционирования работы системы представлена на рисунке 6.</w:t>
      </w:r>
    </w:p>
    <w:p w14:paraId="5311EA0C" w14:textId="51D58EEF" w:rsidR="00D724E1" w:rsidRDefault="004557AC" w:rsidP="000F1503">
      <w:pPr>
        <w:spacing w:before="360" w:after="0" w:line="240" w:lineRule="auto"/>
        <w:jc w:val="center"/>
        <w:rPr>
          <w:noProof/>
          <w:color w:val="000000"/>
          <w:sz w:val="28"/>
          <w:szCs w:val="28"/>
        </w:rPr>
      </w:pPr>
      <w:r>
        <w:rPr>
          <w:noProof/>
          <w:lang w:eastAsia="ru-RU"/>
        </w:rPr>
        <w:drawing>
          <wp:inline distT="0" distB="0" distL="0" distR="0" wp14:anchorId="6F4DC622" wp14:editId="2914A7E6">
            <wp:extent cx="4411868" cy="6484303"/>
            <wp:effectExtent l="0" t="0" r="8255" b="0"/>
            <wp:docPr id="2" name="Рисунок 2" descr="https://sun9-73.userapi.com/impg/As3tlAEkRKI0fJudTFJPfiOV2MdIarPyoLQzrA/q1TD8d6THkI.jpg?size=555x816&amp;quality=96&amp;sign=84807168d524dcdbac7245965054ca9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73.userapi.com/impg/As3tlAEkRKI0fJudTFJPfiOV2MdIarPyoLQzrA/q1TD8d6THkI.jpg?size=555x816&amp;quality=96&amp;sign=84807168d524dcdbac7245965054ca93&amp;type=alb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7053" cy="6491923"/>
                    </a:xfrm>
                    <a:prstGeom prst="rect">
                      <a:avLst/>
                    </a:prstGeom>
                    <a:noFill/>
                    <a:ln>
                      <a:noFill/>
                    </a:ln>
                  </pic:spPr>
                </pic:pic>
              </a:graphicData>
            </a:graphic>
          </wp:inline>
        </w:drawing>
      </w:r>
    </w:p>
    <w:p w14:paraId="714CB3E2" w14:textId="77777777" w:rsidR="00D724E1" w:rsidRDefault="00D724E1" w:rsidP="000F1503">
      <w:pPr>
        <w:spacing w:after="360" w:line="240" w:lineRule="auto"/>
        <w:jc w:val="center"/>
        <w:rPr>
          <w:rFonts w:ascii="Times New Roman" w:hAnsi="Times New Roman" w:cs="Times New Roman"/>
          <w:noProof/>
          <w:color w:val="000000"/>
          <w:sz w:val="28"/>
          <w:szCs w:val="28"/>
        </w:rPr>
      </w:pPr>
      <w:r w:rsidRPr="009D4A03">
        <w:rPr>
          <w:rFonts w:ascii="Times New Roman" w:hAnsi="Times New Roman" w:cs="Times New Roman"/>
          <w:noProof/>
          <w:color w:val="000000"/>
          <w:sz w:val="28"/>
          <w:szCs w:val="28"/>
        </w:rPr>
        <w:t>Рисунок 5 – Общий алгоритм функционирования системы</w:t>
      </w:r>
    </w:p>
    <w:p w14:paraId="7DC763D9" w14:textId="06B38B05" w:rsidR="004557AC" w:rsidRDefault="00654C66" w:rsidP="004557AC">
      <w:pPr>
        <w:spacing w:before="360" w:after="0" w:line="240" w:lineRule="auto"/>
        <w:jc w:val="center"/>
        <w:rPr>
          <w:noProof/>
          <w:color w:val="000000"/>
          <w:sz w:val="28"/>
          <w:szCs w:val="28"/>
        </w:rPr>
      </w:pPr>
      <w:r>
        <w:rPr>
          <w:noProof/>
          <w:lang w:eastAsia="ru-RU"/>
        </w:rPr>
        <w:lastRenderedPageBreak/>
        <w:pict w14:anchorId="72C8829D">
          <v:shape id="_x0000_i1026" type="#_x0000_t75" style="width:467.25pt;height:623.25pt">
            <v:imagedata r:id="rId19" o:title="BLOCK"/>
          </v:shape>
        </w:pict>
      </w:r>
    </w:p>
    <w:p w14:paraId="654E74B0" w14:textId="5FE2DBE1" w:rsidR="004557AC" w:rsidRDefault="004557AC" w:rsidP="004557AC">
      <w:pPr>
        <w:spacing w:after="360" w:line="240" w:lineRule="auto"/>
        <w:jc w:val="center"/>
        <w:rPr>
          <w:rFonts w:ascii="Times New Roman" w:hAnsi="Times New Roman" w:cs="Times New Roman"/>
          <w:noProof/>
          <w:color w:val="000000"/>
          <w:sz w:val="28"/>
          <w:szCs w:val="28"/>
        </w:rPr>
      </w:pPr>
      <w:r>
        <w:rPr>
          <w:rFonts w:ascii="Times New Roman" w:hAnsi="Times New Roman" w:cs="Times New Roman"/>
          <w:noProof/>
          <w:color w:val="000000"/>
          <w:sz w:val="28"/>
          <w:szCs w:val="28"/>
        </w:rPr>
        <w:t>Рисунок 6 – Блок-схема «работа системы»</w:t>
      </w:r>
    </w:p>
    <w:p w14:paraId="4E1B0624" w14:textId="77777777" w:rsidR="004557AC" w:rsidRDefault="004557AC" w:rsidP="000F1503">
      <w:pPr>
        <w:spacing w:after="360" w:line="240" w:lineRule="auto"/>
        <w:jc w:val="center"/>
        <w:rPr>
          <w:rFonts w:ascii="Times New Roman" w:hAnsi="Times New Roman" w:cs="Times New Roman"/>
          <w:noProof/>
          <w:color w:val="000000"/>
          <w:sz w:val="28"/>
          <w:szCs w:val="28"/>
        </w:rPr>
      </w:pPr>
    </w:p>
    <w:p w14:paraId="269DEA07" w14:textId="0288CFEA" w:rsidR="00D724E1" w:rsidRDefault="00D724E1" w:rsidP="00770F63">
      <w:pPr>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lastRenderedPageBreak/>
        <w:t>Процесс запуска технологического объекта является определяющим для дальнейшей правильной работы всей установки. Стоит отметить, что принято осуществлять пуск с конечных агрегатов и заканчивать начальными. Это необходимо для того, чтобы при пуске отдельного рабочего элемента результат его работы был правльно принят и обработан последующим механизмом.</w:t>
      </w:r>
    </w:p>
    <w:p w14:paraId="1327CB03" w14:textId="52413D6F" w:rsidR="000D383A" w:rsidRDefault="00D842C0" w:rsidP="00770F63">
      <w:pPr>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Построенный алгоритм описыает</w:t>
      </w:r>
      <w:r w:rsidR="00D724E1">
        <w:rPr>
          <w:rFonts w:ascii="Times New Roman" w:hAnsi="Times New Roman" w:cs="Times New Roman"/>
          <w:noProof/>
          <w:color w:val="000000"/>
          <w:sz w:val="28"/>
          <w:szCs w:val="28"/>
        </w:rPr>
        <w:t xml:space="preserve"> работу разрабатываемой системы. Это позволяет перейти к созданию программного обеспечения АСУТП, которое позволит управлять объектом по определенным агоритмам и реагировать на аварийные ситуации.</w:t>
      </w:r>
    </w:p>
    <w:p w14:paraId="78A3FBF7" w14:textId="77777777" w:rsidR="00D724E1" w:rsidRDefault="00D724E1" w:rsidP="00D724E1">
      <w:pPr>
        <w:pStyle w:val="a0"/>
        <w:rPr>
          <w:noProof/>
        </w:rPr>
      </w:pPr>
      <w:bookmarkStart w:id="14" w:name="_Toc67620632"/>
      <w:r>
        <w:rPr>
          <w:noProof/>
        </w:rPr>
        <w:t>Выводы к главе 2</w:t>
      </w:r>
      <w:bookmarkEnd w:id="14"/>
    </w:p>
    <w:p w14:paraId="460636AE" w14:textId="77777777" w:rsidR="00D724E1" w:rsidRDefault="00D724E1" w:rsidP="00770F63">
      <w:pPr>
        <w:spacing w:after="0" w:line="360" w:lineRule="auto"/>
        <w:ind w:firstLine="709"/>
        <w:contextualSpacing/>
        <w:jc w:val="both"/>
        <w:rPr>
          <w:rFonts w:ascii="Times New Roman" w:hAnsi="Times New Roman" w:cs="Times New Roman"/>
          <w:noProof/>
          <w:sz w:val="28"/>
          <w:szCs w:val="28"/>
        </w:rPr>
      </w:pPr>
      <w:r w:rsidRPr="00A63A60">
        <w:rPr>
          <w:rFonts w:ascii="Times New Roman" w:hAnsi="Times New Roman" w:cs="Times New Roman"/>
          <w:noProof/>
          <w:sz w:val="28"/>
          <w:szCs w:val="28"/>
        </w:rPr>
        <w:t>При работе над главой 2 разработана функциональная схема технологического объекта, о</w:t>
      </w:r>
      <w:r w:rsidR="00D842C0">
        <w:rPr>
          <w:rFonts w:ascii="Times New Roman" w:hAnsi="Times New Roman" w:cs="Times New Roman"/>
          <w:noProof/>
          <w:sz w:val="28"/>
          <w:szCs w:val="28"/>
        </w:rPr>
        <w:t>тображающая вид датчиков, место</w:t>
      </w:r>
      <w:r w:rsidRPr="00A63A60">
        <w:rPr>
          <w:rFonts w:ascii="Times New Roman" w:hAnsi="Times New Roman" w:cs="Times New Roman"/>
          <w:noProof/>
          <w:sz w:val="28"/>
          <w:szCs w:val="28"/>
        </w:rPr>
        <w:t xml:space="preserve"> их расположения, а также места расположения исполнительных механизмов и пусковых устройств. Кроме того, составлена схема информационных потоков и разработаны алгоритмы, описывавющие работу системы.</w:t>
      </w:r>
      <w:r>
        <w:rPr>
          <w:rFonts w:ascii="Times New Roman" w:hAnsi="Times New Roman" w:cs="Times New Roman"/>
          <w:noProof/>
          <w:sz w:val="28"/>
          <w:szCs w:val="28"/>
        </w:rPr>
        <w:br w:type="page"/>
      </w:r>
    </w:p>
    <w:p w14:paraId="73C63BBD" w14:textId="77777777" w:rsidR="009B4EC9" w:rsidRDefault="009B4EC9" w:rsidP="009B4EC9">
      <w:pPr>
        <w:pStyle w:val="a"/>
        <w:rPr>
          <w:noProof/>
        </w:rPr>
      </w:pPr>
      <w:bookmarkStart w:id="15" w:name="_Toc67620633"/>
      <w:r>
        <w:rPr>
          <w:noProof/>
        </w:rPr>
        <w:lastRenderedPageBreak/>
        <w:t>Выбор комплекса технических средств</w:t>
      </w:r>
      <w:bookmarkEnd w:id="15"/>
    </w:p>
    <w:p w14:paraId="16EEAACA"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sidRPr="003C355D">
        <w:rPr>
          <w:rFonts w:ascii="Times New Roman" w:hAnsi="Times New Roman" w:cs="Times New Roman"/>
          <w:noProof/>
          <w:sz w:val="28"/>
          <w:szCs w:val="28"/>
        </w:rPr>
        <w:t>Выбор комплекса технических средств АСУП производится на основе анализа объекта управления, его функциональной структуры, перечня решаемых задач и их информационных характеристик, объемно-временных параметров потоков информации, технико-эксплуатационных возможностей технических средств, вариантов технологических процессов обработки данных с учетом требований, связанных с обеспечением надежности, эффективности и возможностей дальнейшего развития системы.</w:t>
      </w:r>
      <w:r>
        <w:rPr>
          <w:rFonts w:ascii="Times New Roman" w:hAnsi="Times New Roman" w:cs="Times New Roman"/>
          <w:noProof/>
          <w:sz w:val="28"/>
          <w:szCs w:val="28"/>
        </w:rPr>
        <w:t xml:space="preserve"> </w:t>
      </w:r>
    </w:p>
    <w:p w14:paraId="5D1AB4DD"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В данном разделе необходимо определиться с выбором контроллера, датчиков и исполнительных механизмов.</w:t>
      </w:r>
    </w:p>
    <w:p w14:paraId="649965F0" w14:textId="77777777" w:rsidR="009B4EC9" w:rsidRDefault="009B4EC9" w:rsidP="009B4EC9">
      <w:pPr>
        <w:pStyle w:val="a0"/>
        <w:rPr>
          <w:noProof/>
        </w:rPr>
      </w:pPr>
      <w:bookmarkStart w:id="16" w:name="_Toc67620634"/>
      <w:r>
        <w:rPr>
          <w:noProof/>
        </w:rPr>
        <w:t>Выбор управляющего контроллера</w:t>
      </w:r>
      <w:bookmarkEnd w:id="16"/>
    </w:p>
    <w:p w14:paraId="6BE8985A" w14:textId="77777777" w:rsidR="009B4EC9" w:rsidRPr="005C6046" w:rsidRDefault="009B4EC9" w:rsidP="00770F63">
      <w:pPr>
        <w:spacing w:after="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настоящее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время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промышленность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предлагает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широкий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спектр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устройств,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сочетающих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себе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блоки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первичной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обработки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сигнала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(фильтрация,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масштабирование),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аналого-цифрового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преобразования,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защиты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другие.</w:t>
      </w:r>
    </w:p>
    <w:p w14:paraId="5529B1AD" w14:textId="77777777" w:rsidR="009B4EC9" w:rsidRPr="005C6046" w:rsidRDefault="009B4EC9" w:rsidP="00770F63">
      <w:pPr>
        <w:spacing w:after="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При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выборе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контроллера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нам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необходимо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ориентироваться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систему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Trace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Mode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специфику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области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разработки.</w:t>
      </w:r>
    </w:p>
    <w:p w14:paraId="3B9212CA"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Программируемые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контроллеры,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используемые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производстве,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способствуют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эффективному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безопасному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течению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технологических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процессов,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позволяют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быстро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перенастроить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параметры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или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устранить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ошибки.</w:t>
      </w:r>
    </w:p>
    <w:p w14:paraId="6DE79A29" w14:textId="4BCF5691" w:rsidR="009B4EC9" w:rsidRDefault="009B4EC9" w:rsidP="00770F63">
      <w:pPr>
        <w:spacing w:after="0" w:line="360" w:lineRule="auto"/>
        <w:ind w:firstLine="709"/>
        <w:contextualSpacing/>
        <w:jc w:val="both"/>
        <w:rPr>
          <w:rFonts w:ascii="Times New Roman" w:hAnsi="Times New Roman" w:cs="Times New Roman"/>
          <w:sz w:val="28"/>
          <w:szCs w:val="28"/>
          <w:shd w:val="clear" w:color="auto" w:fill="FFFFFF"/>
        </w:rPr>
      </w:pPr>
      <w:r>
        <w:rPr>
          <w:rFonts w:ascii="Times New Roman" w:hAnsi="Times New Roman" w:cs="Times New Roman"/>
          <w:noProof/>
          <w:sz w:val="28"/>
          <w:szCs w:val="28"/>
        </w:rPr>
        <w:t xml:space="preserve">Для разрабатываемой системы выберем контроллер, который предоставляется фирмой ОВЕН. Она в свою очередь является </w:t>
      </w:r>
      <w:r>
        <w:rPr>
          <w:rFonts w:ascii="Times New Roman" w:hAnsi="Times New Roman" w:cs="Times New Roman"/>
          <w:sz w:val="28"/>
          <w:szCs w:val="28"/>
          <w:shd w:val="clear" w:color="auto" w:fill="FFFFFF"/>
        </w:rPr>
        <w:t>ведущим российским</w:t>
      </w:r>
      <w:r w:rsidRPr="005C6046">
        <w:rPr>
          <w:rFonts w:ascii="Times New Roman" w:hAnsi="Times New Roman" w:cs="Times New Roman"/>
          <w:sz w:val="28"/>
          <w:szCs w:val="28"/>
          <w:shd w:val="clear" w:color="auto" w:fill="FFFFFF"/>
        </w:rPr>
        <w:t xml:space="preserve"> разработчик</w:t>
      </w:r>
      <w:r>
        <w:rPr>
          <w:rFonts w:ascii="Times New Roman" w:hAnsi="Times New Roman" w:cs="Times New Roman"/>
          <w:sz w:val="28"/>
          <w:szCs w:val="28"/>
          <w:shd w:val="clear" w:color="auto" w:fill="FFFFFF"/>
        </w:rPr>
        <w:t>ом и производителем</w:t>
      </w:r>
      <w:r w:rsidRPr="005C6046">
        <w:rPr>
          <w:rFonts w:ascii="Times New Roman" w:hAnsi="Times New Roman" w:cs="Times New Roman"/>
          <w:sz w:val="28"/>
          <w:szCs w:val="28"/>
          <w:shd w:val="clear" w:color="auto" w:fill="FFFFFF"/>
        </w:rPr>
        <w:t xml:space="preserve"> контрольно-измерительных приборов и средств автоматизации для различных отраслей промышленности</w:t>
      </w:r>
      <w:r>
        <w:rPr>
          <w:rFonts w:ascii="Times New Roman" w:hAnsi="Times New Roman" w:cs="Times New Roman"/>
          <w:sz w:val="28"/>
          <w:szCs w:val="28"/>
          <w:shd w:val="clear" w:color="auto" w:fill="FFFFFF"/>
        </w:rPr>
        <w:t xml:space="preserve"> </w:t>
      </w:r>
      <w:r w:rsidRPr="005C6046">
        <w:rPr>
          <w:rFonts w:ascii="Times New Roman" w:hAnsi="Times New Roman" w:cs="Times New Roman"/>
          <w:sz w:val="28"/>
          <w:szCs w:val="28"/>
          <w:shd w:val="clear" w:color="auto" w:fill="FFFFFF"/>
        </w:rPr>
        <w:t>[5].  </w:t>
      </w:r>
      <w:r>
        <w:rPr>
          <w:rFonts w:ascii="Times New Roman" w:hAnsi="Times New Roman" w:cs="Times New Roman"/>
          <w:sz w:val="28"/>
          <w:szCs w:val="28"/>
          <w:shd w:val="clear" w:color="auto" w:fill="FFFFFF"/>
        </w:rPr>
        <w:t xml:space="preserve">Выберем контроллер </w:t>
      </w:r>
      <w:r w:rsidRPr="005C6046">
        <w:rPr>
          <w:rFonts w:ascii="Times New Roman" w:hAnsi="Times New Roman" w:cs="Times New Roman"/>
          <w:sz w:val="28"/>
          <w:szCs w:val="28"/>
          <w:shd w:val="clear" w:color="auto" w:fill="FFFFFF"/>
        </w:rPr>
        <w:t>ОВЕН ПЛК</w:t>
      </w:r>
      <w:r>
        <w:rPr>
          <w:rFonts w:ascii="Times New Roman" w:hAnsi="Times New Roman" w:cs="Times New Roman"/>
          <w:sz w:val="28"/>
          <w:szCs w:val="28"/>
          <w:shd w:val="clear" w:color="auto" w:fill="FFFFFF"/>
        </w:rPr>
        <w:t>160, внешний вид к</w:t>
      </w:r>
      <w:r w:rsidR="00265AD4">
        <w:rPr>
          <w:rFonts w:ascii="Times New Roman" w:hAnsi="Times New Roman" w:cs="Times New Roman"/>
          <w:sz w:val="28"/>
          <w:szCs w:val="28"/>
          <w:shd w:val="clear" w:color="auto" w:fill="FFFFFF"/>
        </w:rPr>
        <w:t>оторого представлен на рисунке 7</w:t>
      </w:r>
      <w:r>
        <w:rPr>
          <w:rFonts w:ascii="Times New Roman" w:hAnsi="Times New Roman" w:cs="Times New Roman"/>
          <w:sz w:val="28"/>
          <w:szCs w:val="28"/>
          <w:shd w:val="clear" w:color="auto" w:fill="FFFFFF"/>
        </w:rPr>
        <w:t>.</w:t>
      </w:r>
    </w:p>
    <w:p w14:paraId="6911FB5F" w14:textId="77777777" w:rsidR="009B4EC9" w:rsidRDefault="009B4EC9" w:rsidP="00770F63">
      <w:pPr>
        <w:spacing w:before="360" w:after="0" w:line="240" w:lineRule="auto"/>
        <w:jc w:val="center"/>
        <w:rPr>
          <w:rFonts w:ascii="Times New Roman" w:hAnsi="Times New Roman" w:cs="Times New Roman"/>
          <w:noProof/>
          <w:sz w:val="28"/>
          <w:szCs w:val="28"/>
        </w:rPr>
      </w:pPr>
      <w:r w:rsidRPr="005C6046">
        <w:rPr>
          <w:rFonts w:ascii="Times New Roman" w:hAnsi="Times New Roman" w:cs="Times New Roman"/>
          <w:noProof/>
          <w:sz w:val="28"/>
          <w:szCs w:val="28"/>
          <w:lang w:eastAsia="ru-RU"/>
        </w:rPr>
        <w:lastRenderedPageBreak/>
        <w:drawing>
          <wp:inline distT="0" distB="0" distL="0" distR="0" wp14:anchorId="2A1164D9" wp14:editId="7856B3CB">
            <wp:extent cx="4309815"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6106" cy="2594582"/>
                    </a:xfrm>
                    <a:prstGeom prst="rect">
                      <a:avLst/>
                    </a:prstGeom>
                  </pic:spPr>
                </pic:pic>
              </a:graphicData>
            </a:graphic>
          </wp:inline>
        </w:drawing>
      </w:r>
    </w:p>
    <w:p w14:paraId="71E55BAD" w14:textId="5DA88454" w:rsidR="009B4EC9" w:rsidRDefault="00265AD4" w:rsidP="009B4EC9">
      <w:pPr>
        <w:spacing w:after="36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7</w:t>
      </w:r>
      <w:r w:rsidR="009B4EC9">
        <w:rPr>
          <w:rFonts w:ascii="Times New Roman" w:hAnsi="Times New Roman" w:cs="Times New Roman"/>
          <w:noProof/>
          <w:sz w:val="28"/>
          <w:szCs w:val="28"/>
        </w:rPr>
        <w:t xml:space="preserve"> – Контроллер ОВЕН ПЛК160</w:t>
      </w:r>
    </w:p>
    <w:p w14:paraId="06FAF8D5" w14:textId="77777777" w:rsidR="009B4EC9" w:rsidRPr="00770F63" w:rsidRDefault="009B4EC9" w:rsidP="009B4EC9">
      <w:pPr>
        <w:spacing w:before="240" w:after="240" w:line="360" w:lineRule="auto"/>
        <w:ind w:firstLine="709"/>
        <w:contextualSpacing/>
        <w:jc w:val="both"/>
        <w:rPr>
          <w:rFonts w:ascii="Times New Roman" w:hAnsi="Times New Roman" w:cs="Times New Roman"/>
          <w:bCs/>
          <w:noProof/>
          <w:sz w:val="28"/>
          <w:szCs w:val="28"/>
        </w:rPr>
      </w:pPr>
      <w:r w:rsidRPr="00770F63">
        <w:rPr>
          <w:rFonts w:ascii="Times New Roman" w:hAnsi="Times New Roman" w:cs="Times New Roman"/>
          <w:bCs/>
          <w:noProof/>
          <w:sz w:val="28"/>
          <w:szCs w:val="28"/>
        </w:rPr>
        <w:t>Преимущества ОВЕН ПЛК160:</w:t>
      </w:r>
    </w:p>
    <w:p w14:paraId="6528B5F4"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н</w:t>
      </w:r>
      <w:r w:rsidRPr="005C6046">
        <w:rPr>
          <w:rFonts w:ascii="Times New Roman" w:hAnsi="Times New Roman" w:cs="Times New Roman"/>
          <w:noProof/>
          <w:sz w:val="28"/>
          <w:szCs w:val="28"/>
        </w:rPr>
        <w:t>аличие встроенных дискретных и ана</w:t>
      </w:r>
      <w:r>
        <w:rPr>
          <w:rFonts w:ascii="Times New Roman" w:hAnsi="Times New Roman" w:cs="Times New Roman"/>
          <w:noProof/>
          <w:sz w:val="28"/>
          <w:szCs w:val="28"/>
        </w:rPr>
        <w:t>логовых входов/выходов на борту;</w:t>
      </w:r>
    </w:p>
    <w:p w14:paraId="65D942C8"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с</w:t>
      </w:r>
      <w:r w:rsidRPr="005C6046">
        <w:rPr>
          <w:rFonts w:ascii="Times New Roman" w:hAnsi="Times New Roman" w:cs="Times New Roman"/>
          <w:noProof/>
          <w:sz w:val="28"/>
          <w:szCs w:val="28"/>
        </w:rPr>
        <w:t>коростные входы для обработки энкодеров</w:t>
      </w:r>
      <w:r>
        <w:rPr>
          <w:rFonts w:ascii="Times New Roman" w:hAnsi="Times New Roman" w:cs="Times New Roman"/>
          <w:noProof/>
          <w:sz w:val="28"/>
          <w:szCs w:val="28"/>
        </w:rPr>
        <w:t>;</w:t>
      </w:r>
    </w:p>
    <w:p w14:paraId="5AE3D722"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в</w:t>
      </w:r>
      <w:r w:rsidRPr="005C6046">
        <w:rPr>
          <w:rFonts w:ascii="Times New Roman" w:hAnsi="Times New Roman" w:cs="Times New Roman"/>
          <w:noProof/>
          <w:sz w:val="28"/>
          <w:szCs w:val="28"/>
        </w:rPr>
        <w:t>едение архива работы оборудования или работа по заранее оговоренным сценариям при подключени</w:t>
      </w:r>
      <w:r>
        <w:rPr>
          <w:rFonts w:ascii="Times New Roman" w:hAnsi="Times New Roman" w:cs="Times New Roman"/>
          <w:noProof/>
          <w:sz w:val="28"/>
          <w:szCs w:val="28"/>
        </w:rPr>
        <w:t>и к контроллеру USB-накопителей;</w:t>
      </w:r>
    </w:p>
    <w:p w14:paraId="71C12371"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п</w:t>
      </w:r>
      <w:r w:rsidRPr="005C6046">
        <w:rPr>
          <w:rFonts w:ascii="Times New Roman" w:hAnsi="Times New Roman" w:cs="Times New Roman"/>
          <w:noProof/>
          <w:sz w:val="28"/>
          <w:szCs w:val="28"/>
        </w:rPr>
        <w:t>ростое и удобное программирование в системе CODESYS V.2 через порты USB</w:t>
      </w:r>
      <w:r>
        <w:rPr>
          <w:rFonts w:ascii="Times New Roman" w:hAnsi="Times New Roman" w:cs="Times New Roman"/>
          <w:noProof/>
          <w:sz w:val="28"/>
          <w:szCs w:val="28"/>
        </w:rPr>
        <w:t xml:space="preserve"> Device, Ethernet, RS-232 Debug;</w:t>
      </w:r>
    </w:p>
    <w:p w14:paraId="19799C11"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п</w:t>
      </w:r>
      <w:r w:rsidRPr="005C6046">
        <w:rPr>
          <w:rFonts w:ascii="Times New Roman" w:hAnsi="Times New Roman" w:cs="Times New Roman"/>
          <w:noProof/>
          <w:sz w:val="28"/>
          <w:szCs w:val="28"/>
        </w:rPr>
        <w:t>ередача данных на верхний уровень чер</w:t>
      </w:r>
      <w:r>
        <w:rPr>
          <w:rFonts w:ascii="Times New Roman" w:hAnsi="Times New Roman" w:cs="Times New Roman"/>
          <w:noProof/>
          <w:sz w:val="28"/>
          <w:szCs w:val="28"/>
        </w:rPr>
        <w:t>ез Ethernet или GSM-сети (GPRS);</w:t>
      </w:r>
    </w:p>
    <w:p w14:paraId="6964EEF2" w14:textId="77777777" w:rsidR="009B4EC9" w:rsidRPr="00A63A60" w:rsidRDefault="009B4EC9" w:rsidP="00770F63">
      <w:pPr>
        <w:pStyle w:val="a6"/>
        <w:numPr>
          <w:ilvl w:val="0"/>
          <w:numId w:val="38"/>
        </w:numPr>
        <w:tabs>
          <w:tab w:val="left" w:pos="1134"/>
        </w:tabs>
        <w:spacing w:after="0" w:line="360" w:lineRule="auto"/>
        <w:ind w:left="0" w:firstLine="709"/>
        <w:jc w:val="both"/>
        <w:rPr>
          <w:rFonts w:ascii="Times New Roman" w:hAnsi="Times New Roman" w:cs="Times New Roman"/>
          <w:noProof/>
          <w:sz w:val="28"/>
          <w:szCs w:val="28"/>
        </w:rPr>
      </w:pPr>
      <w:r w:rsidRPr="00A63A60">
        <w:rPr>
          <w:rFonts w:ascii="Times New Roman" w:hAnsi="Times New Roman" w:cs="Times New Roman"/>
          <w:noProof/>
          <w:sz w:val="28"/>
          <w:szCs w:val="28"/>
        </w:rPr>
        <w:t>последовательных порта (RS-232, RS-485):</w:t>
      </w:r>
    </w:p>
    <w:p w14:paraId="602FB1A6" w14:textId="77777777" w:rsidR="009B4EC9" w:rsidRPr="005C6046" w:rsidRDefault="009B4EC9" w:rsidP="00770F63">
      <w:pPr>
        <w:pStyle w:val="a6"/>
        <w:numPr>
          <w:ilvl w:val="0"/>
          <w:numId w:val="35"/>
        </w:numPr>
        <w:tabs>
          <w:tab w:val="left" w:pos="1134"/>
        </w:tabs>
        <w:spacing w:after="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увеличение количества входов-выходов;</w:t>
      </w:r>
    </w:p>
    <w:p w14:paraId="20BF1130" w14:textId="77777777" w:rsidR="009B4EC9" w:rsidRPr="005C6046" w:rsidRDefault="009B4EC9" w:rsidP="00770F63">
      <w:pPr>
        <w:pStyle w:val="a6"/>
        <w:numPr>
          <w:ilvl w:val="0"/>
          <w:numId w:val="35"/>
        </w:numPr>
        <w:tabs>
          <w:tab w:val="left" w:pos="1134"/>
        </w:tabs>
        <w:spacing w:after="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управление частотными преобразователями;</w:t>
      </w:r>
    </w:p>
    <w:p w14:paraId="5D0316C8" w14:textId="77777777" w:rsidR="009B4EC9" w:rsidRPr="005C6046" w:rsidRDefault="009B4EC9" w:rsidP="00770F63">
      <w:pPr>
        <w:pStyle w:val="a6"/>
        <w:numPr>
          <w:ilvl w:val="0"/>
          <w:numId w:val="35"/>
        </w:numPr>
        <w:tabs>
          <w:tab w:val="left" w:pos="1134"/>
        </w:tabs>
        <w:spacing w:after="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подключение панелей операторов, GSM-модемов,</w:t>
      </w:r>
      <w:r>
        <w:rPr>
          <w:rFonts w:ascii="Times New Roman" w:hAnsi="Times New Roman" w:cs="Times New Roman"/>
          <w:noProof/>
          <w:sz w:val="28"/>
          <w:szCs w:val="28"/>
        </w:rPr>
        <w:t xml:space="preserve"> считывателей штрих-кодов и т.д;</w:t>
      </w:r>
    </w:p>
    <w:p w14:paraId="5A8DE746" w14:textId="77777777" w:rsidR="009B4EC9"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н</w:t>
      </w:r>
      <w:r w:rsidRPr="005C6046">
        <w:rPr>
          <w:rFonts w:ascii="Times New Roman" w:hAnsi="Times New Roman" w:cs="Times New Roman"/>
          <w:noProof/>
          <w:sz w:val="28"/>
          <w:szCs w:val="28"/>
        </w:rPr>
        <w:t>аличие двух исполнений по питанию (220 В и 24 В).</w:t>
      </w:r>
    </w:p>
    <w:p w14:paraId="1D21C3B9" w14:textId="14841C69" w:rsidR="00770F63" w:rsidRDefault="009B4EC9" w:rsidP="00770F63">
      <w:pPr>
        <w:pStyle w:val="a6"/>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Технические характеристики данного контроллера представлены в табице 1.</w:t>
      </w:r>
    </w:p>
    <w:p w14:paraId="2B42B014" w14:textId="77777777" w:rsidR="00770F63" w:rsidRDefault="00770F63">
      <w:pPr>
        <w:rPr>
          <w:rFonts w:ascii="Times New Roman" w:hAnsi="Times New Roman" w:cs="Times New Roman"/>
          <w:noProof/>
          <w:sz w:val="28"/>
          <w:szCs w:val="28"/>
        </w:rPr>
      </w:pPr>
      <w:r>
        <w:rPr>
          <w:rFonts w:ascii="Times New Roman" w:hAnsi="Times New Roman" w:cs="Times New Roman"/>
          <w:noProof/>
          <w:sz w:val="28"/>
          <w:szCs w:val="28"/>
        </w:rPr>
        <w:br w:type="page"/>
      </w:r>
    </w:p>
    <w:p w14:paraId="335E5F8F" w14:textId="77777777" w:rsidR="009B4EC9" w:rsidRDefault="009B4EC9" w:rsidP="009B4EC9">
      <w:pPr>
        <w:pStyle w:val="a6"/>
        <w:tabs>
          <w:tab w:val="left" w:pos="1134"/>
        </w:tabs>
        <w:spacing w:before="240" w:after="0"/>
        <w:ind w:left="0"/>
        <w:jc w:val="both"/>
        <w:rPr>
          <w:rFonts w:ascii="Times New Roman" w:hAnsi="Times New Roman" w:cs="Times New Roman"/>
          <w:noProof/>
          <w:sz w:val="28"/>
          <w:szCs w:val="28"/>
        </w:rPr>
      </w:pPr>
      <w:r>
        <w:rPr>
          <w:rFonts w:ascii="Times New Roman" w:hAnsi="Times New Roman" w:cs="Times New Roman"/>
          <w:noProof/>
          <w:sz w:val="28"/>
          <w:szCs w:val="28"/>
        </w:rPr>
        <w:lastRenderedPageBreak/>
        <w:t>Таблица 1 – Технические характеристики ОВЕН ПЛК160</w:t>
      </w:r>
    </w:p>
    <w:tbl>
      <w:tblPr>
        <w:tblStyle w:val="ab"/>
        <w:tblW w:w="9658" w:type="dxa"/>
        <w:tblLook w:val="04A0" w:firstRow="1" w:lastRow="0" w:firstColumn="1" w:lastColumn="0" w:noHBand="0" w:noVBand="1"/>
      </w:tblPr>
      <w:tblGrid>
        <w:gridCol w:w="3510"/>
        <w:gridCol w:w="6148"/>
      </w:tblGrid>
      <w:tr w:rsidR="009B4EC9" w:rsidRPr="00B071BC" w14:paraId="4406D173" w14:textId="77777777" w:rsidTr="00AF6D84">
        <w:tc>
          <w:tcPr>
            <w:tcW w:w="3510" w:type="dxa"/>
            <w:vAlign w:val="center"/>
          </w:tcPr>
          <w:p w14:paraId="4684B223"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Параметр</w:t>
            </w:r>
          </w:p>
        </w:tc>
        <w:tc>
          <w:tcPr>
            <w:tcW w:w="6148" w:type="dxa"/>
            <w:vAlign w:val="center"/>
          </w:tcPr>
          <w:p w14:paraId="6BB2C39A"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Свойства</w:t>
            </w:r>
          </w:p>
        </w:tc>
      </w:tr>
      <w:tr w:rsidR="009B4EC9" w:rsidRPr="00B071BC" w14:paraId="3F180DCB" w14:textId="77777777" w:rsidTr="00AF6D84">
        <w:tc>
          <w:tcPr>
            <w:tcW w:w="3510" w:type="dxa"/>
            <w:vAlign w:val="center"/>
          </w:tcPr>
          <w:p w14:paraId="549DEED6"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1</w:t>
            </w:r>
          </w:p>
        </w:tc>
        <w:tc>
          <w:tcPr>
            <w:tcW w:w="6148" w:type="dxa"/>
            <w:vAlign w:val="center"/>
          </w:tcPr>
          <w:p w14:paraId="49E05B36"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6543EA46" w14:textId="77777777" w:rsidTr="00AF6D84">
        <w:tc>
          <w:tcPr>
            <w:tcW w:w="9658" w:type="dxa"/>
            <w:gridSpan w:val="2"/>
            <w:vAlign w:val="center"/>
          </w:tcPr>
          <w:p w14:paraId="18D60329" w14:textId="77777777" w:rsidR="009B4EC9" w:rsidRPr="00B071BC" w:rsidRDefault="009B4EC9" w:rsidP="00AF6D84">
            <w:pPr>
              <w:pStyle w:val="a6"/>
              <w:tabs>
                <w:tab w:val="left" w:pos="1134"/>
              </w:tabs>
              <w:ind w:left="0"/>
              <w:jc w:val="center"/>
              <w:rPr>
                <w:rFonts w:ascii="Times New Roman" w:hAnsi="Times New Roman" w:cs="Times New Roman"/>
                <w:b/>
                <w:noProof/>
                <w:sz w:val="28"/>
                <w:szCs w:val="28"/>
              </w:rPr>
            </w:pPr>
            <w:r w:rsidRPr="00B071BC">
              <w:rPr>
                <w:rFonts w:ascii="Times New Roman" w:hAnsi="Times New Roman" w:cs="Times New Roman"/>
                <w:b/>
                <w:noProof/>
                <w:sz w:val="28"/>
                <w:szCs w:val="28"/>
              </w:rPr>
              <w:t>Питание</w:t>
            </w:r>
          </w:p>
        </w:tc>
      </w:tr>
      <w:tr w:rsidR="009B4EC9" w:rsidRPr="00B071BC" w14:paraId="281180E6" w14:textId="77777777" w:rsidTr="00AF6D84">
        <w:tc>
          <w:tcPr>
            <w:tcW w:w="9658" w:type="dxa"/>
            <w:gridSpan w:val="2"/>
            <w:vAlign w:val="center"/>
          </w:tcPr>
          <w:p w14:paraId="797F69F9"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Напряжение питания:</w:t>
            </w:r>
          </w:p>
        </w:tc>
      </w:tr>
      <w:tr w:rsidR="009B4EC9" w:rsidRPr="00B071BC" w14:paraId="1C5809CD" w14:textId="77777777" w:rsidTr="00AF6D84">
        <w:tc>
          <w:tcPr>
            <w:tcW w:w="3510" w:type="dxa"/>
            <w:vAlign w:val="center"/>
          </w:tcPr>
          <w:p w14:paraId="428AD2BE"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 ПЛК160-24.Х [М02]</w:t>
            </w:r>
          </w:p>
        </w:tc>
        <w:tc>
          <w:tcPr>
            <w:tcW w:w="6148" w:type="dxa"/>
            <w:vAlign w:val="center"/>
          </w:tcPr>
          <w:p w14:paraId="62C39F09"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 до 30 В постоянного тока при Т &gt; -20 °С</w:t>
            </w:r>
          </w:p>
          <w:p w14:paraId="05B8F836"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 до 26 В постоянного тока при -40 °С &gt; Т &gt; -20 °С</w:t>
            </w:r>
          </w:p>
          <w:p w14:paraId="2416DE3A"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(номинальное 12 или 24 В)</w:t>
            </w:r>
          </w:p>
        </w:tc>
      </w:tr>
      <w:tr w:rsidR="009B4EC9" w:rsidRPr="00B071BC" w14:paraId="25ADB52D" w14:textId="77777777" w:rsidTr="00AF6D84">
        <w:tc>
          <w:tcPr>
            <w:tcW w:w="3510" w:type="dxa"/>
            <w:vAlign w:val="center"/>
          </w:tcPr>
          <w:p w14:paraId="787CAFD2" w14:textId="77777777" w:rsidR="009B4EC9" w:rsidRPr="00B071BC" w:rsidRDefault="009B4EC9" w:rsidP="00AF6D84">
            <w:pPr>
              <w:pStyle w:val="a6"/>
              <w:tabs>
                <w:tab w:val="left" w:pos="1139"/>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 ПЛК160-220.Х [М02]</w:t>
            </w:r>
          </w:p>
        </w:tc>
        <w:tc>
          <w:tcPr>
            <w:tcW w:w="6148" w:type="dxa"/>
            <w:vAlign w:val="center"/>
          </w:tcPr>
          <w:p w14:paraId="62720DE3"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90 до 264 В переменного тока (номинальное 120/230 В)</w:t>
            </w:r>
          </w:p>
          <w:p w14:paraId="4C8BAE62"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частотой от 47 до 63 Гц (номинальное значение 50 Гц)</w:t>
            </w:r>
          </w:p>
        </w:tc>
      </w:tr>
      <w:tr w:rsidR="009B4EC9" w:rsidRPr="00B071BC" w14:paraId="226E5508" w14:textId="77777777" w:rsidTr="00AF6D84">
        <w:tc>
          <w:tcPr>
            <w:tcW w:w="3510" w:type="dxa"/>
            <w:vAlign w:val="center"/>
          </w:tcPr>
          <w:p w14:paraId="140C5571"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Потребляемая мощность, не более</w:t>
            </w:r>
          </w:p>
        </w:tc>
        <w:tc>
          <w:tcPr>
            <w:tcW w:w="6148" w:type="dxa"/>
            <w:vAlign w:val="center"/>
          </w:tcPr>
          <w:p w14:paraId="38369E94"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45 ВА</w:t>
            </w:r>
          </w:p>
        </w:tc>
      </w:tr>
      <w:tr w:rsidR="009B4EC9" w:rsidRPr="00B071BC" w14:paraId="28F0B532" w14:textId="77777777" w:rsidTr="00AF6D84">
        <w:tc>
          <w:tcPr>
            <w:tcW w:w="3510" w:type="dxa"/>
            <w:vAlign w:val="center"/>
          </w:tcPr>
          <w:p w14:paraId="7DC0CF65"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Пусковой ток, не более</w:t>
            </w:r>
          </w:p>
        </w:tc>
        <w:tc>
          <w:tcPr>
            <w:tcW w:w="6148" w:type="dxa"/>
            <w:vAlign w:val="center"/>
          </w:tcPr>
          <w:p w14:paraId="68E15E6F"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10 А – при напряжении 90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44 А – при напряжении 230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54 А – при напряжении 264 В</w:t>
            </w:r>
          </w:p>
        </w:tc>
      </w:tr>
      <w:tr w:rsidR="009B4EC9" w:rsidRPr="00B071BC" w14:paraId="07E6C9ED" w14:textId="77777777" w:rsidTr="00AF6D84">
        <w:tc>
          <w:tcPr>
            <w:tcW w:w="3510" w:type="dxa"/>
            <w:tcBorders>
              <w:bottom w:val="single" w:sz="4" w:space="0" w:color="auto"/>
            </w:tcBorders>
            <w:vAlign w:val="center"/>
          </w:tcPr>
          <w:p w14:paraId="35641615"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Длительность переходного процесса, не более</w:t>
            </w:r>
          </w:p>
        </w:tc>
        <w:tc>
          <w:tcPr>
            <w:tcW w:w="6148" w:type="dxa"/>
            <w:tcBorders>
              <w:bottom w:val="single" w:sz="4" w:space="0" w:color="auto"/>
            </w:tcBorders>
            <w:vAlign w:val="center"/>
          </w:tcPr>
          <w:p w14:paraId="5BAFF214"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3 мс – при напряжении 90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2 мс – при напряжении 230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2 мс – при напряжении 264 В</w:t>
            </w:r>
          </w:p>
        </w:tc>
      </w:tr>
      <w:tr w:rsidR="009B4EC9" w:rsidRPr="00B071BC" w14:paraId="333B5020" w14:textId="77777777" w:rsidTr="00AF6D84">
        <w:tc>
          <w:tcPr>
            <w:tcW w:w="9658" w:type="dxa"/>
            <w:gridSpan w:val="2"/>
            <w:vAlign w:val="center"/>
          </w:tcPr>
          <w:p w14:paraId="3BDD48B6"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Выходное напряжение встроенного источника питания:</w:t>
            </w:r>
          </w:p>
        </w:tc>
      </w:tr>
      <w:tr w:rsidR="009B4EC9" w:rsidRPr="00B071BC" w14:paraId="58FA317C" w14:textId="77777777" w:rsidTr="00AF6D84">
        <w:tc>
          <w:tcPr>
            <w:tcW w:w="3510" w:type="dxa"/>
            <w:vAlign w:val="center"/>
          </w:tcPr>
          <w:p w14:paraId="057DA595"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 для исполнения 220 В</w:t>
            </w:r>
          </w:p>
        </w:tc>
        <w:tc>
          <w:tcPr>
            <w:tcW w:w="6148" w:type="dxa"/>
            <w:vAlign w:val="center"/>
          </w:tcPr>
          <w:p w14:paraId="40460352"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24±3 В, ток потребления не более 400 мА</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от 9 до 26 В постоянного тока при -40 °С &gt; Т &gt; -20 °С</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(номинальное 12 или 24 В)</w:t>
            </w:r>
          </w:p>
        </w:tc>
      </w:tr>
      <w:tr w:rsidR="009B4EC9" w:rsidRPr="00B071BC" w14:paraId="5D32F001" w14:textId="77777777" w:rsidTr="00AF6D84">
        <w:tc>
          <w:tcPr>
            <w:tcW w:w="3510" w:type="dxa"/>
            <w:vAlign w:val="center"/>
          </w:tcPr>
          <w:p w14:paraId="114953F1"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rPr>
              <w:t>– для исполнения 24 В</w:t>
            </w:r>
          </w:p>
        </w:tc>
        <w:tc>
          <w:tcPr>
            <w:tcW w:w="6148" w:type="dxa"/>
            <w:vAlign w:val="center"/>
          </w:tcPr>
          <w:p w14:paraId="4525FBA0" w14:textId="77777777" w:rsidR="009B4EC9" w:rsidRPr="00B071BC" w:rsidRDefault="009B4EC9" w:rsidP="00AF6D84">
            <w:pPr>
              <w:pStyle w:val="a6"/>
              <w:tabs>
                <w:tab w:val="left" w:pos="1134"/>
              </w:tabs>
              <w:ind w:left="0"/>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пропорционально напряжению источника питания прибора</w:t>
            </w:r>
          </w:p>
        </w:tc>
      </w:tr>
      <w:tr w:rsidR="009B4EC9" w:rsidRPr="00B071BC" w14:paraId="39C49578" w14:textId="77777777" w:rsidTr="00AF6D84">
        <w:tc>
          <w:tcPr>
            <w:tcW w:w="9658" w:type="dxa"/>
            <w:gridSpan w:val="2"/>
            <w:vAlign w:val="center"/>
          </w:tcPr>
          <w:p w14:paraId="062E5020" w14:textId="77777777" w:rsidR="009B4EC9" w:rsidRPr="00B071BC" w:rsidRDefault="009B4EC9" w:rsidP="00AF6D84">
            <w:pPr>
              <w:pStyle w:val="a6"/>
              <w:tabs>
                <w:tab w:val="left" w:pos="1134"/>
              </w:tabs>
              <w:ind w:left="0"/>
              <w:rPr>
                <w:rFonts w:ascii="Times New Roman" w:hAnsi="Times New Roman" w:cs="Times New Roman"/>
                <w:sz w:val="28"/>
                <w:szCs w:val="28"/>
                <w:shd w:val="clear" w:color="auto" w:fill="FFFFFF"/>
              </w:rPr>
            </w:pPr>
            <w:r w:rsidRPr="00CE7ADB">
              <w:rPr>
                <w:rFonts w:ascii="Times New Roman" w:hAnsi="Times New Roman" w:cs="Times New Roman"/>
                <w:sz w:val="28"/>
                <w:szCs w:val="28"/>
                <w:shd w:val="clear" w:color="auto" w:fill="FFFFFF"/>
              </w:rPr>
              <w:t>Цифровые (дискретные) входы</w:t>
            </w:r>
            <w:r>
              <w:rPr>
                <w:rFonts w:ascii="Times New Roman" w:hAnsi="Times New Roman" w:cs="Times New Roman"/>
                <w:sz w:val="28"/>
                <w:szCs w:val="28"/>
                <w:shd w:val="clear" w:color="auto" w:fill="FFFFFF"/>
              </w:rPr>
              <w:t>:</w:t>
            </w:r>
          </w:p>
        </w:tc>
      </w:tr>
      <w:tr w:rsidR="009B4EC9" w:rsidRPr="00B071BC" w14:paraId="4994F858" w14:textId="77777777" w:rsidTr="00AF6D84">
        <w:tc>
          <w:tcPr>
            <w:tcW w:w="3510" w:type="dxa"/>
            <w:vAlign w:val="center"/>
          </w:tcPr>
          <w:p w14:paraId="45A6FF20"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Количество входов: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 из них быстродействующих</w:t>
            </w:r>
          </w:p>
        </w:tc>
        <w:tc>
          <w:tcPr>
            <w:tcW w:w="6148" w:type="dxa"/>
            <w:vAlign w:val="center"/>
          </w:tcPr>
          <w:p w14:paraId="329642FF" w14:textId="77777777" w:rsidR="009B4EC9" w:rsidRPr="00B071BC" w:rsidRDefault="009B4EC9" w:rsidP="00AF6D84">
            <w:pPr>
              <w:pStyle w:val="a6"/>
              <w:tabs>
                <w:tab w:val="left" w:pos="1134"/>
              </w:tabs>
              <w:ind w:left="0"/>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16</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4 (DI1-DI4)</w:t>
            </w:r>
          </w:p>
        </w:tc>
      </w:tr>
      <w:tr w:rsidR="009B4EC9" w:rsidRPr="00B071BC" w14:paraId="72AFEEFC" w14:textId="77777777" w:rsidTr="00AF6D84">
        <w:tc>
          <w:tcPr>
            <w:tcW w:w="3510" w:type="dxa"/>
            <w:vAlign w:val="center"/>
          </w:tcPr>
          <w:p w14:paraId="73081B49"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Тип входов по ГОСТ Р 52931-2008</w:t>
            </w:r>
          </w:p>
        </w:tc>
        <w:tc>
          <w:tcPr>
            <w:tcW w:w="6148" w:type="dxa"/>
            <w:vAlign w:val="center"/>
          </w:tcPr>
          <w:p w14:paraId="190BBF20"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 и 2</w:t>
            </w:r>
          </w:p>
        </w:tc>
      </w:tr>
      <w:tr w:rsidR="009B4EC9" w:rsidRPr="00B071BC" w14:paraId="46FA98BA" w14:textId="77777777" w:rsidTr="00AF6D84">
        <w:tc>
          <w:tcPr>
            <w:tcW w:w="3510" w:type="dxa"/>
            <w:tcBorders>
              <w:bottom w:val="single" w:sz="4" w:space="0" w:color="auto"/>
            </w:tcBorders>
            <w:vAlign w:val="center"/>
          </w:tcPr>
          <w:p w14:paraId="62703AD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Напряжение питания дискретных входов</w:t>
            </w:r>
          </w:p>
        </w:tc>
        <w:tc>
          <w:tcPr>
            <w:tcW w:w="6148" w:type="dxa"/>
            <w:tcBorders>
              <w:bottom w:val="single" w:sz="4" w:space="0" w:color="auto"/>
            </w:tcBorders>
            <w:vAlign w:val="center"/>
          </w:tcPr>
          <w:p w14:paraId="068F6AA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24 ± 3 В</w:t>
            </w:r>
          </w:p>
        </w:tc>
      </w:tr>
      <w:tr w:rsidR="009B4EC9" w:rsidRPr="00B071BC" w14:paraId="356A0617" w14:textId="77777777" w:rsidTr="00AF6D84">
        <w:tc>
          <w:tcPr>
            <w:tcW w:w="3510" w:type="dxa"/>
            <w:tcBorders>
              <w:bottom w:val="nil"/>
            </w:tcBorders>
            <w:vAlign w:val="center"/>
          </w:tcPr>
          <w:p w14:paraId="16C1E32D"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Максимальный входной ток дискретного входа, не более</w:t>
            </w:r>
          </w:p>
        </w:tc>
        <w:tc>
          <w:tcPr>
            <w:tcW w:w="6148" w:type="dxa"/>
            <w:tcBorders>
              <w:bottom w:val="nil"/>
            </w:tcBorders>
            <w:vAlign w:val="center"/>
          </w:tcPr>
          <w:p w14:paraId="2734F364"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7 мА – при питании 24 В</w:t>
            </w:r>
            <w:r w:rsidRPr="00B071BC">
              <w:rPr>
                <w:sz w:val="28"/>
                <w:szCs w:val="28"/>
              </w:rPr>
              <w:br/>
              <w:t>8,5 мА – при питании 27 В</w:t>
            </w:r>
          </w:p>
        </w:tc>
      </w:tr>
    </w:tbl>
    <w:p w14:paraId="3F787420" w14:textId="77777777" w:rsidR="009B4EC9" w:rsidRDefault="009B4EC9" w:rsidP="009B4EC9">
      <w:r>
        <w:br w:type="page"/>
      </w:r>
    </w:p>
    <w:p w14:paraId="0B0BCC51" w14:textId="77777777" w:rsidR="009B4EC9" w:rsidRDefault="009B4EC9" w:rsidP="009B4EC9">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658" w:type="dxa"/>
        <w:tblLook w:val="04A0" w:firstRow="1" w:lastRow="0" w:firstColumn="1" w:lastColumn="0" w:noHBand="0" w:noVBand="1"/>
      </w:tblPr>
      <w:tblGrid>
        <w:gridCol w:w="3510"/>
        <w:gridCol w:w="6148"/>
      </w:tblGrid>
      <w:tr w:rsidR="009B4EC9" w:rsidRPr="00B071BC" w14:paraId="61360AA1" w14:textId="77777777" w:rsidTr="00AF6D84">
        <w:tc>
          <w:tcPr>
            <w:tcW w:w="3510" w:type="dxa"/>
            <w:vAlign w:val="center"/>
          </w:tcPr>
          <w:p w14:paraId="5EA9E6FD"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vAlign w:val="center"/>
          </w:tcPr>
          <w:p w14:paraId="370F4E27"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1791EABD" w14:textId="77777777" w:rsidTr="00AF6D84">
        <w:tc>
          <w:tcPr>
            <w:tcW w:w="3510" w:type="dxa"/>
            <w:vAlign w:val="center"/>
          </w:tcPr>
          <w:p w14:paraId="7142A1D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Сигнал «логической единицы», соответствующий состоянию «Включено», дискретных входов для постоянного напряжения, (ток в цепи)</w:t>
            </w:r>
          </w:p>
        </w:tc>
        <w:tc>
          <w:tcPr>
            <w:tcW w:w="6148" w:type="dxa"/>
            <w:vAlign w:val="center"/>
          </w:tcPr>
          <w:p w14:paraId="2448CA9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от 15 до 30 В (ток от 3 до 15 мА)</w:t>
            </w:r>
          </w:p>
        </w:tc>
      </w:tr>
      <w:tr w:rsidR="009B4EC9" w:rsidRPr="00B071BC" w14:paraId="15FC17E2" w14:textId="77777777" w:rsidTr="00AF6D84">
        <w:tc>
          <w:tcPr>
            <w:tcW w:w="3510" w:type="dxa"/>
            <w:vAlign w:val="center"/>
          </w:tcPr>
          <w:p w14:paraId="53E7183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Сигнал «логического нуля», соответствующий состоянию «Выключено», дискретных входов для постоянного напряжения,</w:t>
            </w:r>
          </w:p>
          <w:p w14:paraId="6399FC94"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(ток в цепи)</w:t>
            </w:r>
          </w:p>
        </w:tc>
        <w:tc>
          <w:tcPr>
            <w:tcW w:w="6148" w:type="dxa"/>
            <w:vAlign w:val="center"/>
          </w:tcPr>
          <w:p w14:paraId="257BB5D9"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от минус 3 до 5 В (ток до 15 мА)</w:t>
            </w:r>
          </w:p>
        </w:tc>
      </w:tr>
      <w:tr w:rsidR="009B4EC9" w:rsidRPr="00B071BC" w14:paraId="3E10F6D3" w14:textId="77777777" w:rsidTr="00AF6D84">
        <w:tc>
          <w:tcPr>
            <w:tcW w:w="3510" w:type="dxa"/>
            <w:vAlign w:val="center"/>
          </w:tcPr>
          <w:p w14:paraId="032CE89C"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Минимальная длительность импульса, воспринимаемого</w:t>
            </w:r>
          </w:p>
          <w:p w14:paraId="6CE4624A"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дискретным входом</w:t>
            </w:r>
          </w:p>
        </w:tc>
        <w:tc>
          <w:tcPr>
            <w:tcW w:w="6148" w:type="dxa"/>
            <w:vAlign w:val="center"/>
          </w:tcPr>
          <w:p w14:paraId="109BA4E1"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 мс – для обычных входов</w:t>
            </w:r>
            <w:r w:rsidRPr="00B071BC">
              <w:rPr>
                <w:sz w:val="28"/>
                <w:szCs w:val="28"/>
              </w:rPr>
              <w:br/>
              <w:t>0,02 мс – для быстродействующих</w:t>
            </w:r>
          </w:p>
        </w:tc>
      </w:tr>
      <w:tr w:rsidR="009B4EC9" w:rsidRPr="00B071BC" w14:paraId="50D718F7" w14:textId="77777777" w:rsidTr="00AF6D84">
        <w:tc>
          <w:tcPr>
            <w:tcW w:w="3510" w:type="dxa"/>
            <w:tcBorders>
              <w:bottom w:val="single" w:sz="4" w:space="0" w:color="auto"/>
            </w:tcBorders>
            <w:vAlign w:val="center"/>
          </w:tcPr>
          <w:p w14:paraId="2BD9C123"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Подключаемые входные</w:t>
            </w:r>
            <w:r w:rsidRPr="00B071BC">
              <w:rPr>
                <w:sz w:val="28"/>
                <w:szCs w:val="28"/>
              </w:rPr>
              <w:br/>
              <w:t>устройства</w:t>
            </w:r>
          </w:p>
        </w:tc>
        <w:tc>
          <w:tcPr>
            <w:tcW w:w="6148" w:type="dxa"/>
            <w:tcBorders>
              <w:bottom w:val="single" w:sz="4" w:space="0" w:color="auto"/>
            </w:tcBorders>
            <w:vAlign w:val="center"/>
          </w:tcPr>
          <w:p w14:paraId="5BD3364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коммутационные устройства (контакты кнопок, выключателей, герконов, реле и т. п.)</w:t>
            </w:r>
            <w:r w:rsidRPr="00B071BC">
              <w:rPr>
                <w:sz w:val="28"/>
                <w:szCs w:val="28"/>
              </w:rPr>
              <w:br/>
              <w:t>– датчики, имеющие на выходе транзистор n-p-n- или p-n-p-типа с открытым коллектором</w:t>
            </w:r>
            <w:r w:rsidRPr="00B071BC">
              <w:rPr>
                <w:sz w:val="28"/>
                <w:szCs w:val="28"/>
              </w:rPr>
              <w:br/>
              <w:t>– дискретные сигналы 24 ± 3 В</w:t>
            </w:r>
          </w:p>
        </w:tc>
      </w:tr>
      <w:tr w:rsidR="009B4EC9" w:rsidRPr="00B071BC" w14:paraId="10295968" w14:textId="77777777" w:rsidTr="00AF6D84">
        <w:tc>
          <w:tcPr>
            <w:tcW w:w="9658" w:type="dxa"/>
            <w:gridSpan w:val="2"/>
            <w:vAlign w:val="center"/>
          </w:tcPr>
          <w:p w14:paraId="66E59245" w14:textId="77777777" w:rsidR="009B4EC9" w:rsidRPr="00B071BC" w:rsidRDefault="009B4EC9" w:rsidP="00AF6D84">
            <w:pPr>
              <w:pStyle w:val="af8"/>
              <w:spacing w:before="0" w:beforeAutospacing="0" w:after="0" w:afterAutospacing="0" w:line="330" w:lineRule="atLeast"/>
              <w:jc w:val="center"/>
              <w:rPr>
                <w:b/>
                <w:sz w:val="28"/>
                <w:szCs w:val="28"/>
              </w:rPr>
            </w:pPr>
            <w:r w:rsidRPr="00B071BC">
              <w:rPr>
                <w:b/>
                <w:sz w:val="28"/>
                <w:szCs w:val="28"/>
              </w:rPr>
              <w:t>Аналоговые входы</w:t>
            </w:r>
          </w:p>
        </w:tc>
      </w:tr>
      <w:tr w:rsidR="009B4EC9" w:rsidRPr="00B071BC" w14:paraId="088C24A9" w14:textId="77777777" w:rsidTr="00AF6D84">
        <w:tc>
          <w:tcPr>
            <w:tcW w:w="3510" w:type="dxa"/>
            <w:vAlign w:val="center"/>
          </w:tcPr>
          <w:p w14:paraId="1D579352"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Количество аналоговых входов</w:t>
            </w:r>
          </w:p>
        </w:tc>
        <w:tc>
          <w:tcPr>
            <w:tcW w:w="6148" w:type="dxa"/>
            <w:vAlign w:val="center"/>
          </w:tcPr>
          <w:p w14:paraId="43BB6E88"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8</w:t>
            </w:r>
          </w:p>
        </w:tc>
      </w:tr>
      <w:tr w:rsidR="009B4EC9" w:rsidRPr="00B071BC" w14:paraId="683BC7C4" w14:textId="77777777" w:rsidTr="00AF6D84">
        <w:tc>
          <w:tcPr>
            <w:tcW w:w="3510" w:type="dxa"/>
            <w:tcBorders>
              <w:bottom w:val="nil"/>
            </w:tcBorders>
            <w:vAlign w:val="center"/>
          </w:tcPr>
          <w:p w14:paraId="0367254A"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Тип поддерживаемых унифицированных сигналов</w:t>
            </w:r>
          </w:p>
        </w:tc>
        <w:tc>
          <w:tcPr>
            <w:tcW w:w="6148" w:type="dxa"/>
            <w:tcBorders>
              <w:bottom w:val="nil"/>
            </w:tcBorders>
            <w:vAlign w:val="center"/>
          </w:tcPr>
          <w:p w14:paraId="270E3CB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Ток 0(4)…20 мА</w:t>
            </w:r>
            <w:r w:rsidRPr="00B071BC">
              <w:rPr>
                <w:sz w:val="28"/>
                <w:szCs w:val="28"/>
              </w:rPr>
              <w:br/>
              <w:t>Ток 0…5 мА</w:t>
            </w:r>
            <w:r w:rsidRPr="00B071BC">
              <w:rPr>
                <w:sz w:val="28"/>
                <w:szCs w:val="28"/>
              </w:rPr>
              <w:br/>
              <w:t>Напряжение 0…10 В</w:t>
            </w:r>
          </w:p>
        </w:tc>
      </w:tr>
      <w:tr w:rsidR="009B4EC9" w:rsidRPr="00B071BC" w14:paraId="6DA3ED72" w14:textId="77777777" w:rsidTr="00AF6D84">
        <w:tc>
          <w:tcPr>
            <w:tcW w:w="3510" w:type="dxa"/>
            <w:vAlign w:val="center"/>
          </w:tcPr>
          <w:p w14:paraId="586B8624"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Разрядность АЦП</w:t>
            </w:r>
          </w:p>
        </w:tc>
        <w:tc>
          <w:tcPr>
            <w:tcW w:w="6148" w:type="dxa"/>
            <w:vAlign w:val="center"/>
          </w:tcPr>
          <w:p w14:paraId="3005E80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14 бит</w:t>
            </w:r>
          </w:p>
        </w:tc>
      </w:tr>
      <w:tr w:rsidR="009B4EC9" w:rsidRPr="00B071BC" w14:paraId="7D97E1A4" w14:textId="77777777" w:rsidTr="00AF6D84">
        <w:tc>
          <w:tcPr>
            <w:tcW w:w="3510" w:type="dxa"/>
            <w:tcBorders>
              <w:bottom w:val="single" w:sz="4" w:space="0" w:color="auto"/>
            </w:tcBorders>
            <w:vAlign w:val="center"/>
          </w:tcPr>
          <w:p w14:paraId="44D92D7E"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Входное сопротивление, не более</w:t>
            </w:r>
          </w:p>
        </w:tc>
        <w:tc>
          <w:tcPr>
            <w:tcW w:w="6148" w:type="dxa"/>
            <w:tcBorders>
              <w:bottom w:val="single" w:sz="4" w:space="0" w:color="auto"/>
            </w:tcBorders>
            <w:vAlign w:val="center"/>
          </w:tcPr>
          <w:p w14:paraId="5AB31702"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 режиме измерения тока 170 Ом</w:t>
            </w:r>
          </w:p>
          <w:p w14:paraId="23869892"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 режиме измерения напряжения, не менее 200 кОм</w:t>
            </w:r>
          </w:p>
        </w:tc>
      </w:tr>
      <w:tr w:rsidR="009B4EC9" w:rsidRPr="00B071BC" w14:paraId="44C7B35C" w14:textId="77777777" w:rsidTr="00AF6D84">
        <w:tc>
          <w:tcPr>
            <w:tcW w:w="3510" w:type="dxa"/>
            <w:tcBorders>
              <w:bottom w:val="nil"/>
            </w:tcBorders>
            <w:vAlign w:val="center"/>
          </w:tcPr>
          <w:p w14:paraId="46B85128"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Период опроса одного входа</w:t>
            </w:r>
          </w:p>
        </w:tc>
        <w:tc>
          <w:tcPr>
            <w:tcW w:w="6148" w:type="dxa"/>
            <w:tcBorders>
              <w:bottom w:val="nil"/>
            </w:tcBorders>
            <w:vAlign w:val="center"/>
          </w:tcPr>
          <w:p w14:paraId="280E39A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10 мс</w:t>
            </w:r>
          </w:p>
        </w:tc>
      </w:tr>
    </w:tbl>
    <w:p w14:paraId="3C38A085" w14:textId="77777777" w:rsidR="009B4EC9" w:rsidRDefault="009B4EC9" w:rsidP="009B4EC9">
      <w:r>
        <w:br w:type="page"/>
      </w:r>
    </w:p>
    <w:p w14:paraId="6372EED2" w14:textId="77777777" w:rsidR="009B4EC9" w:rsidRDefault="009B4EC9" w:rsidP="009B4EC9">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702" w:type="dxa"/>
        <w:tblLook w:val="04A0" w:firstRow="1" w:lastRow="0" w:firstColumn="1" w:lastColumn="0" w:noHBand="0" w:noVBand="1"/>
      </w:tblPr>
      <w:tblGrid>
        <w:gridCol w:w="3510"/>
        <w:gridCol w:w="2636"/>
        <w:gridCol w:w="750"/>
        <w:gridCol w:w="1704"/>
        <w:gridCol w:w="1058"/>
        <w:gridCol w:w="44"/>
      </w:tblGrid>
      <w:tr w:rsidR="009B4EC9" w:rsidRPr="00B071BC" w14:paraId="6B4AE66D" w14:textId="77777777" w:rsidTr="00AF6D84">
        <w:trPr>
          <w:gridAfter w:val="1"/>
          <w:wAfter w:w="44" w:type="dxa"/>
        </w:trPr>
        <w:tc>
          <w:tcPr>
            <w:tcW w:w="3510" w:type="dxa"/>
            <w:vAlign w:val="center"/>
          </w:tcPr>
          <w:p w14:paraId="4B40ECB1"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gridSpan w:val="4"/>
            <w:vAlign w:val="center"/>
          </w:tcPr>
          <w:p w14:paraId="14C52C8D"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05AB01E7" w14:textId="77777777" w:rsidTr="00AF6D84">
        <w:trPr>
          <w:gridAfter w:val="1"/>
          <w:wAfter w:w="44" w:type="dxa"/>
        </w:trPr>
        <w:tc>
          <w:tcPr>
            <w:tcW w:w="3510" w:type="dxa"/>
            <w:vAlign w:val="center"/>
          </w:tcPr>
          <w:p w14:paraId="3376CF32"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Предел основной приведенной погрешности преобразования</w:t>
            </w:r>
          </w:p>
        </w:tc>
        <w:tc>
          <w:tcPr>
            <w:tcW w:w="6148" w:type="dxa"/>
            <w:gridSpan w:val="4"/>
            <w:vAlign w:val="center"/>
          </w:tcPr>
          <w:p w14:paraId="6FF784B5"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±0,25 %</w:t>
            </w:r>
          </w:p>
        </w:tc>
      </w:tr>
      <w:tr w:rsidR="009B4EC9" w:rsidRPr="00B071BC" w14:paraId="4AC05A4D" w14:textId="77777777" w:rsidTr="00AF6D84">
        <w:trPr>
          <w:gridAfter w:val="1"/>
          <w:wAfter w:w="44" w:type="dxa"/>
        </w:trPr>
        <w:tc>
          <w:tcPr>
            <w:tcW w:w="3510" w:type="dxa"/>
            <w:vAlign w:val="center"/>
          </w:tcPr>
          <w:p w14:paraId="0C74AEF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Предел дополнительной приведенной погрешности преобразования на каждые 10 градусов изменения температуры</w:t>
            </w:r>
          </w:p>
        </w:tc>
        <w:tc>
          <w:tcPr>
            <w:tcW w:w="6148" w:type="dxa"/>
            <w:gridSpan w:val="4"/>
            <w:vAlign w:val="center"/>
          </w:tcPr>
          <w:p w14:paraId="736A295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±0,05 %</w:t>
            </w:r>
          </w:p>
        </w:tc>
      </w:tr>
      <w:tr w:rsidR="009B4EC9" w:rsidRPr="00B071BC" w14:paraId="69EAECFA" w14:textId="77777777" w:rsidTr="00AF6D84">
        <w:trPr>
          <w:gridAfter w:val="1"/>
          <w:wAfter w:w="44" w:type="dxa"/>
        </w:trPr>
        <w:tc>
          <w:tcPr>
            <w:tcW w:w="9658" w:type="dxa"/>
            <w:gridSpan w:val="5"/>
            <w:vAlign w:val="center"/>
          </w:tcPr>
          <w:p w14:paraId="50550D45" w14:textId="77777777" w:rsidR="009B4EC9" w:rsidRPr="00B071BC" w:rsidRDefault="009B4EC9" w:rsidP="00AF6D84">
            <w:pPr>
              <w:pStyle w:val="af8"/>
              <w:spacing w:before="0" w:beforeAutospacing="0" w:after="0" w:afterAutospacing="0" w:line="330" w:lineRule="atLeast"/>
              <w:jc w:val="center"/>
              <w:rPr>
                <w:b/>
                <w:sz w:val="28"/>
                <w:szCs w:val="28"/>
              </w:rPr>
            </w:pPr>
            <w:r w:rsidRPr="00B071BC">
              <w:rPr>
                <w:b/>
                <w:sz w:val="28"/>
                <w:szCs w:val="28"/>
              </w:rPr>
              <w:t>Аналоговые выходы</w:t>
            </w:r>
          </w:p>
        </w:tc>
      </w:tr>
      <w:tr w:rsidR="009B4EC9" w:rsidRPr="00B071BC" w14:paraId="1FF1E599" w14:textId="77777777" w:rsidTr="00AF6D84">
        <w:trPr>
          <w:gridAfter w:val="1"/>
          <w:wAfter w:w="44" w:type="dxa"/>
        </w:trPr>
        <w:tc>
          <w:tcPr>
            <w:tcW w:w="3510" w:type="dxa"/>
          </w:tcPr>
          <w:p w14:paraId="749215A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Количество аналоговых выходов</w:t>
            </w:r>
          </w:p>
        </w:tc>
        <w:tc>
          <w:tcPr>
            <w:tcW w:w="6148" w:type="dxa"/>
            <w:gridSpan w:val="4"/>
          </w:tcPr>
          <w:p w14:paraId="2355718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4</w:t>
            </w:r>
          </w:p>
        </w:tc>
      </w:tr>
      <w:tr w:rsidR="009B4EC9" w:rsidRPr="00B071BC" w14:paraId="611D0E17" w14:textId="77777777" w:rsidTr="00AF6D84">
        <w:trPr>
          <w:gridAfter w:val="1"/>
          <w:wAfter w:w="44" w:type="dxa"/>
        </w:trPr>
        <w:tc>
          <w:tcPr>
            <w:tcW w:w="3510" w:type="dxa"/>
          </w:tcPr>
          <w:p w14:paraId="1E01DAFA"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Тип выходного сигнала</w:t>
            </w:r>
          </w:p>
        </w:tc>
        <w:tc>
          <w:tcPr>
            <w:tcW w:w="3386" w:type="dxa"/>
            <w:gridSpan w:val="2"/>
          </w:tcPr>
          <w:p w14:paraId="483A6BB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Универсальный:</w:t>
            </w:r>
          </w:p>
          <w:p w14:paraId="0443C6A5"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ток 4…20 мА или</w:t>
            </w:r>
          </w:p>
          <w:p w14:paraId="3728560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напряжение 0...10 В</w:t>
            </w:r>
          </w:p>
        </w:tc>
        <w:tc>
          <w:tcPr>
            <w:tcW w:w="1704" w:type="dxa"/>
          </w:tcPr>
          <w:p w14:paraId="2178F2D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Напряжение</w:t>
            </w:r>
            <w:r w:rsidRPr="00B071BC">
              <w:rPr>
                <w:sz w:val="28"/>
                <w:szCs w:val="28"/>
              </w:rPr>
              <w:br/>
              <w:t>0…10 В</w:t>
            </w:r>
          </w:p>
        </w:tc>
        <w:tc>
          <w:tcPr>
            <w:tcW w:w="1058" w:type="dxa"/>
          </w:tcPr>
          <w:p w14:paraId="38098AC2"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Ток</w:t>
            </w:r>
            <w:r w:rsidRPr="00B071BC">
              <w:rPr>
                <w:sz w:val="28"/>
                <w:szCs w:val="28"/>
              </w:rPr>
              <w:br/>
              <w:t>4…20 мА</w:t>
            </w:r>
          </w:p>
        </w:tc>
      </w:tr>
      <w:tr w:rsidR="009B4EC9" w:rsidRPr="00B071BC" w14:paraId="7DCBDA92" w14:textId="77777777" w:rsidTr="00AF6D84">
        <w:trPr>
          <w:gridAfter w:val="1"/>
          <w:wAfter w:w="44" w:type="dxa"/>
        </w:trPr>
        <w:tc>
          <w:tcPr>
            <w:tcW w:w="3510" w:type="dxa"/>
          </w:tcPr>
          <w:p w14:paraId="32B26B7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Предел основной приведенной</w:t>
            </w:r>
            <w:r w:rsidRPr="00B071BC">
              <w:rPr>
                <w:sz w:val="28"/>
                <w:szCs w:val="28"/>
              </w:rPr>
              <w:br/>
              <w:t>погрешности ЦАП</w:t>
            </w:r>
          </w:p>
        </w:tc>
        <w:tc>
          <w:tcPr>
            <w:tcW w:w="6148" w:type="dxa"/>
            <w:gridSpan w:val="4"/>
          </w:tcPr>
          <w:p w14:paraId="01D259CE"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0,5 %</w:t>
            </w:r>
          </w:p>
        </w:tc>
      </w:tr>
      <w:tr w:rsidR="009B4EC9" w:rsidRPr="00B071BC" w14:paraId="7D47EA6C" w14:textId="77777777" w:rsidTr="00AF6D84">
        <w:tc>
          <w:tcPr>
            <w:tcW w:w="3510" w:type="dxa"/>
          </w:tcPr>
          <w:p w14:paraId="108D0FBA"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Разрядность ЦАП (бит)</w:t>
            </w:r>
          </w:p>
        </w:tc>
        <w:tc>
          <w:tcPr>
            <w:tcW w:w="2636" w:type="dxa"/>
          </w:tcPr>
          <w:p w14:paraId="0EA1005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12</w:t>
            </w:r>
          </w:p>
        </w:tc>
        <w:tc>
          <w:tcPr>
            <w:tcW w:w="2454" w:type="dxa"/>
            <w:gridSpan w:val="2"/>
          </w:tcPr>
          <w:p w14:paraId="519755D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10</w:t>
            </w:r>
          </w:p>
        </w:tc>
        <w:tc>
          <w:tcPr>
            <w:tcW w:w="1102" w:type="dxa"/>
            <w:gridSpan w:val="2"/>
          </w:tcPr>
          <w:p w14:paraId="35C5B89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10</w:t>
            </w:r>
          </w:p>
        </w:tc>
      </w:tr>
      <w:tr w:rsidR="009B4EC9" w:rsidRPr="00B071BC" w14:paraId="188C338D" w14:textId="77777777" w:rsidTr="00AF6D84">
        <w:trPr>
          <w:gridAfter w:val="1"/>
          <w:wAfter w:w="44" w:type="dxa"/>
        </w:trPr>
        <w:tc>
          <w:tcPr>
            <w:tcW w:w="3510" w:type="dxa"/>
          </w:tcPr>
          <w:p w14:paraId="4AF9227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Минимальный период обновления выходов</w:t>
            </w:r>
          </w:p>
        </w:tc>
        <w:tc>
          <w:tcPr>
            <w:tcW w:w="6148" w:type="dxa"/>
            <w:gridSpan w:val="4"/>
          </w:tcPr>
          <w:p w14:paraId="52AB814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100 мс</w:t>
            </w:r>
          </w:p>
        </w:tc>
      </w:tr>
      <w:tr w:rsidR="009B4EC9" w:rsidRPr="00B071BC" w14:paraId="47398BC6" w14:textId="77777777" w:rsidTr="00AF6D84">
        <w:trPr>
          <w:gridAfter w:val="1"/>
          <w:wAfter w:w="44" w:type="dxa"/>
        </w:trPr>
        <w:tc>
          <w:tcPr>
            <w:tcW w:w="3510" w:type="dxa"/>
          </w:tcPr>
          <w:p w14:paraId="55A27420"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Питание аналоговых выходов, внешнее</w:t>
            </w:r>
          </w:p>
        </w:tc>
        <w:tc>
          <w:tcPr>
            <w:tcW w:w="6148" w:type="dxa"/>
            <w:gridSpan w:val="4"/>
          </w:tcPr>
          <w:p w14:paraId="544DC98A"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24±3 В</w:t>
            </w:r>
          </w:p>
        </w:tc>
      </w:tr>
      <w:tr w:rsidR="009B4EC9" w:rsidRPr="00B071BC" w14:paraId="58E58138" w14:textId="77777777" w:rsidTr="00AF6D84">
        <w:trPr>
          <w:gridAfter w:val="1"/>
          <w:wAfter w:w="44" w:type="dxa"/>
        </w:trPr>
        <w:tc>
          <w:tcPr>
            <w:tcW w:w="3510" w:type="dxa"/>
            <w:tcBorders>
              <w:bottom w:val="nil"/>
            </w:tcBorders>
          </w:tcPr>
          <w:p w14:paraId="05B40034"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Предел допускаемой приведенной погрешности аналоговых выходов, вызванной изменением температуры воздуха от нормальной на каждые 10 °С изменения температуры</w:t>
            </w:r>
          </w:p>
        </w:tc>
        <w:tc>
          <w:tcPr>
            <w:tcW w:w="6148" w:type="dxa"/>
            <w:gridSpan w:val="4"/>
            <w:tcBorders>
              <w:bottom w:val="nil"/>
            </w:tcBorders>
          </w:tcPr>
          <w:p w14:paraId="65787320"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Не более 0,5 предела допускаемой основной приведенной погрешности аналоговых выходов</w:t>
            </w:r>
          </w:p>
        </w:tc>
      </w:tr>
      <w:tr w:rsidR="009B4EC9" w:rsidRPr="00B071BC" w14:paraId="15042506" w14:textId="77777777" w:rsidTr="00AF6D84">
        <w:trPr>
          <w:gridAfter w:val="1"/>
          <w:wAfter w:w="44" w:type="dxa"/>
        </w:trPr>
        <w:tc>
          <w:tcPr>
            <w:tcW w:w="9658" w:type="dxa"/>
            <w:gridSpan w:val="5"/>
            <w:vAlign w:val="center"/>
          </w:tcPr>
          <w:p w14:paraId="779B1F1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Вычислительные ресурсы</w:t>
            </w:r>
          </w:p>
        </w:tc>
      </w:tr>
      <w:tr w:rsidR="009B4EC9" w:rsidRPr="004557AC" w14:paraId="487DFC0A" w14:textId="77777777" w:rsidTr="00AF6D84">
        <w:trPr>
          <w:gridAfter w:val="1"/>
          <w:wAfter w:w="44" w:type="dxa"/>
        </w:trPr>
        <w:tc>
          <w:tcPr>
            <w:tcW w:w="3510" w:type="dxa"/>
          </w:tcPr>
          <w:p w14:paraId="5B0D1A3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Центральный процессор</w:t>
            </w:r>
          </w:p>
        </w:tc>
        <w:tc>
          <w:tcPr>
            <w:tcW w:w="6148" w:type="dxa"/>
            <w:gridSpan w:val="4"/>
          </w:tcPr>
          <w:p w14:paraId="20B485CE" w14:textId="77777777" w:rsidR="009B4EC9" w:rsidRPr="00B071BC" w:rsidRDefault="009B4EC9" w:rsidP="00AF6D84">
            <w:pPr>
              <w:pStyle w:val="af8"/>
              <w:spacing w:before="0" w:beforeAutospacing="0" w:after="0" w:afterAutospacing="0" w:line="330" w:lineRule="atLeast"/>
              <w:rPr>
                <w:sz w:val="28"/>
                <w:szCs w:val="28"/>
                <w:lang w:val="en-US"/>
              </w:rPr>
            </w:pPr>
            <w:r w:rsidRPr="00B071BC">
              <w:rPr>
                <w:sz w:val="28"/>
                <w:szCs w:val="28"/>
                <w:lang w:val="en-US"/>
              </w:rPr>
              <w:t>RISC-</w:t>
            </w:r>
            <w:r w:rsidRPr="00B071BC">
              <w:rPr>
                <w:sz w:val="28"/>
                <w:szCs w:val="28"/>
              </w:rPr>
              <w:t>процессор</w:t>
            </w:r>
            <w:r w:rsidRPr="00B071BC">
              <w:rPr>
                <w:sz w:val="28"/>
                <w:szCs w:val="28"/>
                <w:lang w:val="en-US"/>
              </w:rPr>
              <w:t xml:space="preserve"> Texas Instruments Sitara AM1808</w:t>
            </w:r>
          </w:p>
        </w:tc>
      </w:tr>
      <w:tr w:rsidR="009B4EC9" w:rsidRPr="00B071BC" w14:paraId="75888F13" w14:textId="77777777" w:rsidTr="00AF6D84">
        <w:trPr>
          <w:gridAfter w:val="1"/>
          <w:wAfter w:w="44" w:type="dxa"/>
        </w:trPr>
        <w:tc>
          <w:tcPr>
            <w:tcW w:w="3510" w:type="dxa"/>
            <w:tcBorders>
              <w:bottom w:val="nil"/>
            </w:tcBorders>
          </w:tcPr>
          <w:p w14:paraId="243ADB0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Объем оперативной памяти (SDRAM)</w:t>
            </w:r>
          </w:p>
        </w:tc>
        <w:tc>
          <w:tcPr>
            <w:tcW w:w="6148" w:type="dxa"/>
            <w:gridSpan w:val="4"/>
            <w:tcBorders>
              <w:bottom w:val="nil"/>
            </w:tcBorders>
          </w:tcPr>
          <w:p w14:paraId="00F2969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Пользовательская программа: 1 Мб</w:t>
            </w:r>
            <w:r w:rsidRPr="00B071BC">
              <w:rPr>
                <w:sz w:val="28"/>
                <w:szCs w:val="28"/>
              </w:rPr>
              <w:br/>
              <w:t>Данные пользовательской программы: 128 Кб</w:t>
            </w:r>
            <w:r w:rsidRPr="00B071BC">
              <w:rPr>
                <w:sz w:val="28"/>
                <w:szCs w:val="28"/>
              </w:rPr>
              <w:br/>
              <w:t>Неар: до 4 Мб</w:t>
            </w:r>
            <w:r w:rsidRPr="00B071BC">
              <w:rPr>
                <w:sz w:val="28"/>
                <w:szCs w:val="28"/>
                <w:vertAlign w:val="superscript"/>
              </w:rPr>
              <w:t>1</w:t>
            </w:r>
            <w:r w:rsidRPr="00B071BC">
              <w:rPr>
                <w:sz w:val="28"/>
                <w:szCs w:val="28"/>
              </w:rPr>
              <w:br/>
              <w:t>RAM-диск: 8 Мб</w:t>
            </w:r>
          </w:p>
        </w:tc>
      </w:tr>
      <w:tr w:rsidR="009B4EC9" w:rsidRPr="00B071BC" w14:paraId="0BDC79FD" w14:textId="77777777" w:rsidTr="00AF6D84">
        <w:trPr>
          <w:gridAfter w:val="1"/>
          <w:wAfter w:w="44" w:type="dxa"/>
        </w:trPr>
        <w:tc>
          <w:tcPr>
            <w:tcW w:w="3510" w:type="dxa"/>
            <w:tcBorders>
              <w:bottom w:val="single" w:sz="4" w:space="0" w:color="auto"/>
            </w:tcBorders>
          </w:tcPr>
          <w:p w14:paraId="12E5B2C8"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Объем энергонезависимой памяти (FLASH)</w:t>
            </w:r>
          </w:p>
        </w:tc>
        <w:tc>
          <w:tcPr>
            <w:tcW w:w="6148" w:type="dxa"/>
            <w:gridSpan w:val="4"/>
            <w:tcBorders>
              <w:bottom w:val="single" w:sz="4" w:space="0" w:color="auto"/>
            </w:tcBorders>
          </w:tcPr>
          <w:p w14:paraId="110870C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6 Мбайт доступно для хранения файлов и архивов</w:t>
            </w:r>
          </w:p>
        </w:tc>
      </w:tr>
      <w:tr w:rsidR="009B4EC9" w:rsidRPr="00B071BC" w14:paraId="1FB5CDD2" w14:textId="77777777" w:rsidTr="00AF6D84">
        <w:trPr>
          <w:gridAfter w:val="1"/>
          <w:wAfter w:w="44" w:type="dxa"/>
        </w:trPr>
        <w:tc>
          <w:tcPr>
            <w:tcW w:w="3510" w:type="dxa"/>
            <w:tcBorders>
              <w:bottom w:val="nil"/>
            </w:tcBorders>
          </w:tcPr>
          <w:p w14:paraId="244088A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Размер Retain-памяти (MRAM)</w:t>
            </w:r>
          </w:p>
        </w:tc>
        <w:tc>
          <w:tcPr>
            <w:tcW w:w="6148" w:type="dxa"/>
            <w:gridSpan w:val="4"/>
            <w:tcBorders>
              <w:bottom w:val="nil"/>
            </w:tcBorders>
          </w:tcPr>
          <w:p w14:paraId="5AC7027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16 Кбайт</w:t>
            </w:r>
          </w:p>
        </w:tc>
      </w:tr>
    </w:tbl>
    <w:p w14:paraId="1CA5B52D" w14:textId="77777777" w:rsidR="009B4EC9" w:rsidRDefault="009B4EC9" w:rsidP="009B4EC9">
      <w:r>
        <w:br w:type="page"/>
      </w:r>
    </w:p>
    <w:p w14:paraId="1C24488E" w14:textId="77777777" w:rsidR="009B4EC9" w:rsidRDefault="009B4EC9" w:rsidP="009B4EC9">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658" w:type="dxa"/>
        <w:tblLook w:val="04A0" w:firstRow="1" w:lastRow="0" w:firstColumn="1" w:lastColumn="0" w:noHBand="0" w:noVBand="1"/>
      </w:tblPr>
      <w:tblGrid>
        <w:gridCol w:w="3510"/>
        <w:gridCol w:w="6148"/>
      </w:tblGrid>
      <w:tr w:rsidR="009B4EC9" w:rsidRPr="00B071BC" w14:paraId="2EF2EC86" w14:textId="77777777" w:rsidTr="00AF6D84">
        <w:tc>
          <w:tcPr>
            <w:tcW w:w="3510" w:type="dxa"/>
            <w:vAlign w:val="center"/>
          </w:tcPr>
          <w:p w14:paraId="370034D2"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vAlign w:val="center"/>
          </w:tcPr>
          <w:p w14:paraId="1DF72FD6"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4DC81BA5" w14:textId="77777777" w:rsidTr="00AF6D84">
        <w:tc>
          <w:tcPr>
            <w:tcW w:w="3510" w:type="dxa"/>
          </w:tcPr>
          <w:p w14:paraId="3868AAF8"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Количество сокетов</w:t>
            </w:r>
          </w:p>
        </w:tc>
        <w:tc>
          <w:tcPr>
            <w:tcW w:w="6148" w:type="dxa"/>
          </w:tcPr>
          <w:p w14:paraId="2273C137"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30</w:t>
            </w:r>
          </w:p>
        </w:tc>
      </w:tr>
      <w:tr w:rsidR="009B4EC9" w:rsidRPr="00B071BC" w14:paraId="51470F92" w14:textId="77777777" w:rsidTr="00AF6D84">
        <w:tc>
          <w:tcPr>
            <w:tcW w:w="3510" w:type="dxa"/>
          </w:tcPr>
          <w:p w14:paraId="10D9596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Время выполнения пустого цикла</w:t>
            </w:r>
          </w:p>
        </w:tc>
        <w:tc>
          <w:tcPr>
            <w:tcW w:w="6148" w:type="dxa"/>
          </w:tcPr>
          <w:p w14:paraId="7D48147E"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Установленное по умолчанию (стабилизированное) – 1 мс</w:t>
            </w:r>
          </w:p>
        </w:tc>
      </w:tr>
    </w:tbl>
    <w:p w14:paraId="2E2D4029" w14:textId="56A79841" w:rsidR="009B4EC9" w:rsidRDefault="009B4EC9" w:rsidP="00770F63">
      <w:pPr>
        <w:spacing w:before="360" w:after="0"/>
        <w:ind w:firstLine="709"/>
        <w:jc w:val="both"/>
        <w:rPr>
          <w:rFonts w:ascii="Times New Roman" w:hAnsi="Times New Roman" w:cs="Times New Roman"/>
          <w:noProof/>
          <w:sz w:val="28"/>
          <w:szCs w:val="28"/>
        </w:rPr>
      </w:pPr>
      <w:r>
        <w:rPr>
          <w:rFonts w:ascii="Times New Roman" w:hAnsi="Times New Roman" w:cs="Times New Roman"/>
          <w:noProof/>
          <w:sz w:val="28"/>
          <w:szCs w:val="28"/>
        </w:rPr>
        <w:t>После того, как контроллер выбран, необходимо выбрать датчики</w:t>
      </w:r>
      <w:r w:rsidR="00140497">
        <w:rPr>
          <w:rFonts w:ascii="Times New Roman" w:hAnsi="Times New Roman" w:cs="Times New Roman"/>
          <w:noProof/>
          <w:sz w:val="28"/>
          <w:szCs w:val="28"/>
        </w:rPr>
        <w:t>.</w:t>
      </w:r>
    </w:p>
    <w:p w14:paraId="5A7FCF7B" w14:textId="4559BFE5" w:rsidR="00140497" w:rsidRDefault="00140497" w:rsidP="00140497">
      <w:pPr>
        <w:pStyle w:val="a0"/>
        <w:contextualSpacing/>
        <w:rPr>
          <w:noProof/>
        </w:rPr>
      </w:pPr>
      <w:bookmarkStart w:id="17" w:name="_Toc67620635"/>
      <w:r>
        <w:rPr>
          <w:noProof/>
        </w:rPr>
        <w:t>Выбор модуля УСО</w:t>
      </w:r>
      <w:bookmarkEnd w:id="17"/>
    </w:p>
    <w:p w14:paraId="6B339E7C" w14:textId="77777777" w:rsidR="00140497" w:rsidRPr="00140497" w:rsidRDefault="00140497" w:rsidP="00140497">
      <w:pPr>
        <w:spacing w:after="0" w:line="360" w:lineRule="auto"/>
        <w:ind w:firstLine="709"/>
        <w:contextualSpacing/>
        <w:jc w:val="both"/>
        <w:rPr>
          <w:rFonts w:ascii="Times New Roman" w:hAnsi="Times New Roman" w:cs="Times New Roman"/>
          <w:bCs/>
          <w:sz w:val="28"/>
          <w:szCs w:val="28"/>
        </w:rPr>
      </w:pPr>
      <w:r w:rsidRPr="00140497">
        <w:rPr>
          <w:rFonts w:ascii="Times New Roman" w:hAnsi="Times New Roman" w:cs="Times New Roman"/>
          <w:bCs/>
          <w:sz w:val="28"/>
          <w:szCs w:val="28"/>
        </w:rPr>
        <w:t>Для проектируемой АСУ ТП входными сигналами являются 5 аналоговых сигналов. Поэтому для данной АСУ ПТ достаточно УСО аналогового ввода с 5 каналами, но стоит учитывать выход из строя канала, поэтому обычно вводят избыток входных каналов на этот случай.</w:t>
      </w:r>
    </w:p>
    <w:p w14:paraId="3653DC28" w14:textId="77777777" w:rsidR="00140497" w:rsidRPr="00140497" w:rsidRDefault="00140497" w:rsidP="00140497">
      <w:pPr>
        <w:spacing w:after="0" w:line="360" w:lineRule="auto"/>
        <w:ind w:firstLine="709"/>
        <w:contextualSpacing/>
        <w:jc w:val="both"/>
        <w:rPr>
          <w:rFonts w:ascii="Times New Roman" w:hAnsi="Times New Roman" w:cs="Times New Roman"/>
          <w:bCs/>
          <w:sz w:val="28"/>
          <w:szCs w:val="28"/>
        </w:rPr>
      </w:pPr>
      <w:r w:rsidRPr="00140497">
        <w:rPr>
          <w:rFonts w:ascii="Times New Roman" w:hAnsi="Times New Roman" w:cs="Times New Roman"/>
          <w:bCs/>
          <w:sz w:val="28"/>
          <w:szCs w:val="28"/>
        </w:rPr>
        <w:t xml:space="preserve">Таким образом модулем УСО выбран модуль </w:t>
      </w:r>
      <w:r w:rsidRPr="00140497">
        <w:rPr>
          <w:rFonts w:ascii="Times New Roman" w:hAnsi="Times New Roman" w:cs="Times New Roman"/>
          <w:sz w:val="28"/>
          <w:szCs w:val="28"/>
        </w:rPr>
        <w:t>МАУ-Д.</w:t>
      </w:r>
    </w:p>
    <w:p w14:paraId="4A31AD97" w14:textId="77777777" w:rsidR="00140497" w:rsidRPr="00140497" w:rsidRDefault="00140497" w:rsidP="00140497">
      <w:pPr>
        <w:spacing w:after="0" w:line="360" w:lineRule="auto"/>
        <w:ind w:firstLine="709"/>
        <w:contextualSpacing/>
        <w:jc w:val="both"/>
        <w:rPr>
          <w:rFonts w:ascii="Times New Roman" w:hAnsi="Times New Roman" w:cs="Times New Roman"/>
          <w:sz w:val="28"/>
          <w:szCs w:val="28"/>
        </w:rPr>
      </w:pPr>
      <w:r w:rsidRPr="00140497">
        <w:rPr>
          <w:rFonts w:ascii="Times New Roman" w:hAnsi="Times New Roman" w:cs="Times New Roman"/>
          <w:sz w:val="28"/>
          <w:szCs w:val="28"/>
        </w:rPr>
        <w:t>МАУ-Д – модуль аналогового ввода с универсальными входами для подключения унифицированных сигналов тока и напряжения, термопреобразователй сопротивления, термопар и датчиков резистивного типа.</w:t>
      </w:r>
    </w:p>
    <w:p w14:paraId="6EDD697F" w14:textId="305CA631" w:rsidR="00140497" w:rsidRPr="00140497" w:rsidRDefault="00140497" w:rsidP="00140497">
      <w:pPr>
        <w:spacing w:after="0" w:line="360" w:lineRule="auto"/>
        <w:ind w:firstLine="709"/>
        <w:contextualSpacing/>
        <w:jc w:val="both"/>
        <w:rPr>
          <w:rFonts w:ascii="Times New Roman" w:hAnsi="Times New Roman" w:cs="Times New Roman"/>
          <w:bCs/>
          <w:sz w:val="28"/>
          <w:szCs w:val="28"/>
        </w:rPr>
      </w:pPr>
      <w:r w:rsidRPr="00140497">
        <w:rPr>
          <w:rFonts w:ascii="Times New Roman" w:hAnsi="Times New Roman" w:cs="Times New Roman"/>
          <w:sz w:val="28"/>
          <w:szCs w:val="28"/>
        </w:rPr>
        <w:t>Модули аналоговых сигналов выполняют функции преобразования входных аналоговых сигналов напряжения и силы постоянного тока, а также сигналов термопар и термопреобразователей сопротивления в цифровой дво</w:t>
      </w:r>
      <w:r w:rsidR="00AC1563">
        <w:rPr>
          <w:rFonts w:ascii="Times New Roman" w:hAnsi="Times New Roman" w:cs="Times New Roman"/>
          <w:sz w:val="28"/>
          <w:szCs w:val="28"/>
        </w:rPr>
        <w:t>ичный код (АЦП)</w:t>
      </w:r>
      <w:r w:rsidRPr="00140497">
        <w:rPr>
          <w:rFonts w:ascii="Times New Roman" w:hAnsi="Times New Roman" w:cs="Times New Roman"/>
          <w:sz w:val="28"/>
          <w:szCs w:val="28"/>
        </w:rPr>
        <w:t>.</w:t>
      </w:r>
    </w:p>
    <w:p w14:paraId="3F251FB4" w14:textId="77777777" w:rsidR="00140497" w:rsidRPr="00140497" w:rsidRDefault="00140497" w:rsidP="00140497">
      <w:pPr>
        <w:spacing w:after="0" w:line="360" w:lineRule="auto"/>
        <w:ind w:firstLine="709"/>
        <w:contextualSpacing/>
        <w:jc w:val="both"/>
        <w:rPr>
          <w:rFonts w:ascii="Times New Roman" w:hAnsi="Times New Roman" w:cs="Times New Roman"/>
          <w:bCs/>
          <w:sz w:val="28"/>
          <w:szCs w:val="28"/>
        </w:rPr>
      </w:pPr>
      <w:r w:rsidRPr="00140497">
        <w:rPr>
          <w:rFonts w:ascii="Times New Roman" w:hAnsi="Times New Roman" w:cs="Times New Roman"/>
          <w:bCs/>
          <w:sz w:val="28"/>
          <w:szCs w:val="28"/>
        </w:rPr>
        <w:t>Модуль МАУ-Д производится в нескольких исполнениях, исполнения модуля представлены в таблице 2.</w:t>
      </w:r>
    </w:p>
    <w:p w14:paraId="0E3E0BE5" w14:textId="28B04940" w:rsidR="00140497" w:rsidRPr="00140497" w:rsidRDefault="00140497" w:rsidP="00140497">
      <w:pPr>
        <w:spacing w:before="120" w:after="120" w:line="360" w:lineRule="auto"/>
        <w:ind w:firstLine="709"/>
        <w:contextualSpacing/>
        <w:rPr>
          <w:rFonts w:ascii="Times New Roman" w:hAnsi="Times New Roman" w:cs="Times New Roman"/>
          <w:bCs/>
          <w:sz w:val="28"/>
          <w:szCs w:val="28"/>
        </w:rPr>
      </w:pPr>
      <w:r w:rsidRPr="00140497">
        <w:rPr>
          <w:rFonts w:ascii="Times New Roman" w:hAnsi="Times New Roman" w:cs="Times New Roman"/>
          <w:bCs/>
          <w:sz w:val="28"/>
          <w:szCs w:val="28"/>
        </w:rPr>
        <w:t>Основываясь н</w:t>
      </w:r>
      <w:r w:rsidR="00AC1563">
        <w:rPr>
          <w:rFonts w:ascii="Times New Roman" w:hAnsi="Times New Roman" w:cs="Times New Roman"/>
          <w:bCs/>
          <w:sz w:val="28"/>
          <w:szCs w:val="28"/>
        </w:rPr>
        <w:t xml:space="preserve">а таблице 2 был выдран модуль МАУ-Д-01, </w:t>
      </w:r>
      <w:r w:rsidR="00265AD4">
        <w:rPr>
          <w:rFonts w:ascii="Times New Roman" w:hAnsi="Times New Roman" w:cs="Times New Roman"/>
          <w:bCs/>
          <w:sz w:val="28"/>
          <w:szCs w:val="28"/>
        </w:rPr>
        <w:t>который представлен на рисунке 8</w:t>
      </w:r>
      <w:r w:rsidR="00AC1563">
        <w:rPr>
          <w:rFonts w:ascii="Times New Roman" w:hAnsi="Times New Roman" w:cs="Times New Roman"/>
          <w:bCs/>
          <w:sz w:val="28"/>
          <w:szCs w:val="28"/>
        </w:rPr>
        <w:t>.</w:t>
      </w:r>
    </w:p>
    <w:tbl>
      <w:tblPr>
        <w:tblStyle w:val="ab"/>
        <w:tblW w:w="0" w:type="auto"/>
        <w:tblLook w:val="04A0" w:firstRow="1" w:lastRow="0" w:firstColumn="1" w:lastColumn="0" w:noHBand="0" w:noVBand="1"/>
      </w:tblPr>
      <w:tblGrid>
        <w:gridCol w:w="1906"/>
        <w:gridCol w:w="1864"/>
        <w:gridCol w:w="1786"/>
        <w:gridCol w:w="1979"/>
        <w:gridCol w:w="2036"/>
      </w:tblGrid>
      <w:tr w:rsidR="00140497" w:rsidRPr="00856DF9" w14:paraId="260D7B4A" w14:textId="77777777" w:rsidTr="00140497">
        <w:tc>
          <w:tcPr>
            <w:tcW w:w="9911" w:type="dxa"/>
            <w:gridSpan w:val="5"/>
            <w:tcBorders>
              <w:top w:val="nil"/>
              <w:left w:val="nil"/>
              <w:bottom w:val="single" w:sz="4" w:space="0" w:color="auto"/>
              <w:right w:val="nil"/>
            </w:tcBorders>
          </w:tcPr>
          <w:p w14:paraId="7D5AF8F3" w14:textId="77777777" w:rsidR="00140497" w:rsidRPr="00AC1563" w:rsidRDefault="00140497" w:rsidP="00AC1563">
            <w:pPr>
              <w:ind w:hanging="142"/>
              <w:rPr>
                <w:rFonts w:ascii="Times New Roman" w:hAnsi="Times New Roman" w:cs="Times New Roman"/>
                <w:bCs/>
                <w:sz w:val="28"/>
                <w:szCs w:val="28"/>
              </w:rPr>
            </w:pPr>
            <w:r w:rsidRPr="00AC1563">
              <w:rPr>
                <w:rFonts w:ascii="Times New Roman" w:hAnsi="Times New Roman" w:cs="Times New Roman"/>
                <w:bCs/>
                <w:sz w:val="28"/>
                <w:szCs w:val="28"/>
              </w:rPr>
              <w:t>Таблица 2 – Исполнение модуля МАУ-Д</w:t>
            </w:r>
          </w:p>
        </w:tc>
      </w:tr>
      <w:tr w:rsidR="00140497" w:rsidRPr="00856DF9" w14:paraId="52468ABE" w14:textId="77777777" w:rsidTr="00140497">
        <w:tc>
          <w:tcPr>
            <w:tcW w:w="1971" w:type="dxa"/>
            <w:tcBorders>
              <w:top w:val="single" w:sz="4" w:space="0" w:color="auto"/>
            </w:tcBorders>
          </w:tcPr>
          <w:p w14:paraId="6E3F86D8"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Условное обозначение исполнения модуля </w:t>
            </w:r>
          </w:p>
        </w:tc>
        <w:tc>
          <w:tcPr>
            <w:tcW w:w="1966" w:type="dxa"/>
            <w:tcBorders>
              <w:top w:val="single" w:sz="4" w:space="0" w:color="auto"/>
            </w:tcBorders>
          </w:tcPr>
          <w:p w14:paraId="1624F8D1"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Тип и количество входов </w:t>
            </w:r>
          </w:p>
        </w:tc>
        <w:tc>
          <w:tcPr>
            <w:tcW w:w="1956" w:type="dxa"/>
            <w:tcBorders>
              <w:top w:val="single" w:sz="4" w:space="0" w:color="auto"/>
            </w:tcBorders>
          </w:tcPr>
          <w:p w14:paraId="236A3694"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Входные сигналы </w:t>
            </w:r>
          </w:p>
        </w:tc>
        <w:tc>
          <w:tcPr>
            <w:tcW w:w="1982" w:type="dxa"/>
            <w:tcBorders>
              <w:top w:val="single" w:sz="4" w:space="0" w:color="auto"/>
            </w:tcBorders>
          </w:tcPr>
          <w:p w14:paraId="3CBC9EA3"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Максимальная потребляемая мощность, Вт по 5 В </w:t>
            </w:r>
          </w:p>
        </w:tc>
        <w:tc>
          <w:tcPr>
            <w:tcW w:w="2036" w:type="dxa"/>
            <w:tcBorders>
              <w:top w:val="single" w:sz="4" w:space="0" w:color="auto"/>
            </w:tcBorders>
          </w:tcPr>
          <w:p w14:paraId="2B1EA902"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Габаритные размеры, мм</w:t>
            </w:r>
          </w:p>
        </w:tc>
      </w:tr>
      <w:tr w:rsidR="00140497" w:rsidRPr="00856DF9" w14:paraId="5125D81D" w14:textId="77777777" w:rsidTr="00140497">
        <w:tc>
          <w:tcPr>
            <w:tcW w:w="1971" w:type="dxa"/>
          </w:tcPr>
          <w:p w14:paraId="77456CC4"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МАУ-Д-00 </w:t>
            </w:r>
          </w:p>
        </w:tc>
        <w:tc>
          <w:tcPr>
            <w:tcW w:w="1966" w:type="dxa"/>
          </w:tcPr>
          <w:p w14:paraId="3D6AA1ED"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4AI, TC, TR </w:t>
            </w:r>
          </w:p>
        </w:tc>
        <w:tc>
          <w:tcPr>
            <w:tcW w:w="1956" w:type="dxa"/>
          </w:tcPr>
          <w:p w14:paraId="3ED2CB5A"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прог </w:t>
            </w:r>
          </w:p>
        </w:tc>
        <w:tc>
          <w:tcPr>
            <w:tcW w:w="1982" w:type="dxa"/>
          </w:tcPr>
          <w:p w14:paraId="37D015C3"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0,9 </w:t>
            </w:r>
          </w:p>
        </w:tc>
        <w:tc>
          <w:tcPr>
            <w:tcW w:w="2036" w:type="dxa"/>
          </w:tcPr>
          <w:p w14:paraId="44DF9A0E"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100x18x118</w:t>
            </w:r>
          </w:p>
        </w:tc>
      </w:tr>
      <w:tr w:rsidR="00140497" w:rsidRPr="00856DF9" w14:paraId="76CB990D" w14:textId="77777777" w:rsidTr="00140497">
        <w:tc>
          <w:tcPr>
            <w:tcW w:w="1971" w:type="dxa"/>
          </w:tcPr>
          <w:p w14:paraId="33E09FE3"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МАУ-Д-01 </w:t>
            </w:r>
          </w:p>
        </w:tc>
        <w:tc>
          <w:tcPr>
            <w:tcW w:w="1966" w:type="dxa"/>
          </w:tcPr>
          <w:p w14:paraId="4B6288A7"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8AI, TC, TR </w:t>
            </w:r>
          </w:p>
        </w:tc>
        <w:tc>
          <w:tcPr>
            <w:tcW w:w="1956" w:type="dxa"/>
          </w:tcPr>
          <w:p w14:paraId="1E21498F"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прог </w:t>
            </w:r>
          </w:p>
        </w:tc>
        <w:tc>
          <w:tcPr>
            <w:tcW w:w="1982" w:type="dxa"/>
          </w:tcPr>
          <w:p w14:paraId="7E0FB316"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0,9 </w:t>
            </w:r>
          </w:p>
        </w:tc>
        <w:tc>
          <w:tcPr>
            <w:tcW w:w="2036" w:type="dxa"/>
          </w:tcPr>
          <w:p w14:paraId="3B563F6A"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100x36x1185</w:t>
            </w:r>
          </w:p>
        </w:tc>
      </w:tr>
      <w:tr w:rsidR="00140497" w:rsidRPr="00856DF9" w14:paraId="1A29D9E8" w14:textId="77777777" w:rsidTr="00140497">
        <w:tc>
          <w:tcPr>
            <w:tcW w:w="1971" w:type="dxa"/>
          </w:tcPr>
          <w:p w14:paraId="7BBB75DD"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МАУ-Д-20 </w:t>
            </w:r>
          </w:p>
        </w:tc>
        <w:tc>
          <w:tcPr>
            <w:tcW w:w="1966" w:type="dxa"/>
          </w:tcPr>
          <w:p w14:paraId="61A5A016"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8AI, TC, TR </w:t>
            </w:r>
          </w:p>
        </w:tc>
        <w:tc>
          <w:tcPr>
            <w:tcW w:w="1956" w:type="dxa"/>
          </w:tcPr>
          <w:p w14:paraId="29FB4F20"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прог </w:t>
            </w:r>
          </w:p>
        </w:tc>
        <w:tc>
          <w:tcPr>
            <w:tcW w:w="1982" w:type="dxa"/>
          </w:tcPr>
          <w:p w14:paraId="29173E04"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 xml:space="preserve">0,9 </w:t>
            </w:r>
          </w:p>
        </w:tc>
        <w:tc>
          <w:tcPr>
            <w:tcW w:w="2036" w:type="dxa"/>
          </w:tcPr>
          <w:p w14:paraId="7BB2EC8D" w14:textId="77777777" w:rsidR="00140497" w:rsidRPr="00AC1563" w:rsidRDefault="00140497" w:rsidP="00140497">
            <w:pPr>
              <w:rPr>
                <w:rFonts w:ascii="Times New Roman" w:hAnsi="Times New Roman" w:cs="Times New Roman"/>
                <w:bCs/>
                <w:sz w:val="28"/>
                <w:szCs w:val="28"/>
              </w:rPr>
            </w:pPr>
            <w:r w:rsidRPr="00AC1563">
              <w:rPr>
                <w:rFonts w:ascii="Times New Roman" w:hAnsi="Times New Roman" w:cs="Times New Roman"/>
                <w:bCs/>
                <w:sz w:val="28"/>
                <w:szCs w:val="28"/>
              </w:rPr>
              <w:t>109x22,6x114,5</w:t>
            </w:r>
          </w:p>
        </w:tc>
      </w:tr>
    </w:tbl>
    <w:p w14:paraId="52995659" w14:textId="77777777" w:rsidR="00140497" w:rsidRDefault="00140497" w:rsidP="00140497">
      <w:pPr>
        <w:pStyle w:val="afa"/>
        <w:framePr w:wrap="notBeside"/>
      </w:pPr>
      <w:r>
        <w:lastRenderedPageBreak/>
        <w:drawing>
          <wp:inline distT="0" distB="0" distL="0" distR="0" wp14:anchorId="3CE5E473" wp14:editId="29A55F92">
            <wp:extent cx="5167423" cy="3446511"/>
            <wp:effectExtent l="0" t="0" r="0" b="190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71999" cy="3449563"/>
                    </a:xfrm>
                    <a:prstGeom prst="rect">
                      <a:avLst/>
                    </a:prstGeom>
                    <a:noFill/>
                    <a:ln>
                      <a:noFill/>
                    </a:ln>
                  </pic:spPr>
                </pic:pic>
              </a:graphicData>
            </a:graphic>
          </wp:inline>
        </w:drawing>
      </w:r>
    </w:p>
    <w:p w14:paraId="5F926F98" w14:textId="52F30891" w:rsidR="00140497" w:rsidRDefault="00140497" w:rsidP="00AC1563">
      <w:pPr>
        <w:pStyle w:val="afa"/>
        <w:framePr w:wrap="notBeside"/>
        <w:spacing w:before="0" w:after="360" w:line="240" w:lineRule="auto"/>
      </w:pPr>
      <w:r>
        <w:t>Рисунок</w:t>
      </w:r>
      <w:r w:rsidR="00265AD4">
        <w:t xml:space="preserve"> 8</w:t>
      </w:r>
      <w:r>
        <w:t xml:space="preserve"> – Модуль аналогового ввода с универсальными входами</w:t>
      </w:r>
    </w:p>
    <w:p w14:paraId="0FCFFD34" w14:textId="1E61A5A1" w:rsidR="00140497" w:rsidRPr="00AC1563" w:rsidRDefault="00AC1563" w:rsidP="00AC156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 же в системе имеется 6</w:t>
      </w:r>
      <w:r w:rsidRPr="00AC1563">
        <w:rPr>
          <w:rFonts w:ascii="Times New Roman" w:hAnsi="Times New Roman" w:cs="Times New Roman"/>
          <w:sz w:val="28"/>
          <w:szCs w:val="28"/>
        </w:rPr>
        <w:t xml:space="preserve"> </w:t>
      </w:r>
      <w:r w:rsidR="00140497" w:rsidRPr="00AC1563">
        <w:rPr>
          <w:rFonts w:ascii="Times New Roman" w:hAnsi="Times New Roman" w:cs="Times New Roman"/>
          <w:sz w:val="28"/>
          <w:szCs w:val="28"/>
        </w:rPr>
        <w:t>дискретных выходных сигналов. Для их выво</w:t>
      </w:r>
      <w:r>
        <w:rPr>
          <w:rFonts w:ascii="Times New Roman" w:hAnsi="Times New Roman" w:cs="Times New Roman"/>
          <w:sz w:val="28"/>
          <w:szCs w:val="28"/>
        </w:rPr>
        <w:t>да выбран блок МСД-Д (рисунок</w:t>
      </w:r>
      <w:r w:rsidR="00265AD4">
        <w:rPr>
          <w:rFonts w:ascii="Times New Roman" w:hAnsi="Times New Roman" w:cs="Times New Roman"/>
          <w:sz w:val="28"/>
          <w:szCs w:val="28"/>
        </w:rPr>
        <w:t xml:space="preserve"> 9</w:t>
      </w:r>
      <w:r w:rsidR="00140497" w:rsidRPr="00AC1563">
        <w:rPr>
          <w:rFonts w:ascii="Times New Roman" w:hAnsi="Times New Roman" w:cs="Times New Roman"/>
          <w:sz w:val="28"/>
          <w:szCs w:val="28"/>
        </w:rPr>
        <w:t>).</w:t>
      </w:r>
    </w:p>
    <w:p w14:paraId="39316558" w14:textId="5AAE710F" w:rsidR="00140497" w:rsidRPr="00AC1563" w:rsidRDefault="00140497" w:rsidP="00AC1563">
      <w:pPr>
        <w:spacing w:after="0" w:line="360" w:lineRule="auto"/>
        <w:ind w:firstLine="709"/>
        <w:contextualSpacing/>
        <w:jc w:val="both"/>
        <w:rPr>
          <w:rFonts w:ascii="Times New Roman" w:hAnsi="Times New Roman" w:cs="Times New Roman"/>
          <w:sz w:val="28"/>
          <w:szCs w:val="28"/>
        </w:rPr>
      </w:pPr>
      <w:r w:rsidRPr="00AC1563">
        <w:rPr>
          <w:rFonts w:ascii="Times New Roman" w:hAnsi="Times New Roman" w:cs="Times New Roman"/>
          <w:sz w:val="28"/>
          <w:szCs w:val="28"/>
        </w:rPr>
        <w:t xml:space="preserve">Модули МСД-Д в зависимости от исполнения (таблица 3) выполняют функцию преобразования цифрового кода в </w:t>
      </w:r>
      <w:r w:rsidR="00AC1563">
        <w:rPr>
          <w:rFonts w:ascii="Times New Roman" w:hAnsi="Times New Roman" w:cs="Times New Roman"/>
          <w:sz w:val="28"/>
          <w:szCs w:val="28"/>
        </w:rPr>
        <w:t>дискретный выходной сигнал</w:t>
      </w:r>
      <w:r w:rsidRPr="00AC1563">
        <w:rPr>
          <w:rFonts w:ascii="Times New Roman" w:hAnsi="Times New Roman" w:cs="Times New Roman"/>
          <w:sz w:val="28"/>
          <w:szCs w:val="28"/>
        </w:rPr>
        <w:t xml:space="preserve"> и преобразования входных дискретных си</w:t>
      </w:r>
      <w:r w:rsidR="00AC1563">
        <w:rPr>
          <w:rFonts w:ascii="Times New Roman" w:hAnsi="Times New Roman" w:cs="Times New Roman"/>
          <w:sz w:val="28"/>
          <w:szCs w:val="28"/>
        </w:rPr>
        <w:t>гналов в цифровой двоичный код</w:t>
      </w:r>
      <w:r w:rsidRPr="00AC1563">
        <w:rPr>
          <w:rFonts w:ascii="Times New Roman" w:hAnsi="Times New Roman" w:cs="Times New Roman"/>
          <w:sz w:val="28"/>
          <w:szCs w:val="28"/>
        </w:rPr>
        <w:t>.</w:t>
      </w:r>
    </w:p>
    <w:tbl>
      <w:tblPr>
        <w:tblStyle w:val="ab"/>
        <w:tblW w:w="0" w:type="auto"/>
        <w:tblInd w:w="108" w:type="dxa"/>
        <w:tblLook w:val="04A0" w:firstRow="1" w:lastRow="0" w:firstColumn="1" w:lastColumn="0" w:noHBand="0" w:noVBand="1"/>
      </w:tblPr>
      <w:tblGrid>
        <w:gridCol w:w="2073"/>
        <w:gridCol w:w="1732"/>
        <w:gridCol w:w="1646"/>
        <w:gridCol w:w="1976"/>
        <w:gridCol w:w="2036"/>
      </w:tblGrid>
      <w:tr w:rsidR="00140497" w:rsidRPr="00C34700" w14:paraId="0AA3F0A2" w14:textId="77777777" w:rsidTr="00AC1563">
        <w:tc>
          <w:tcPr>
            <w:tcW w:w="9463" w:type="dxa"/>
            <w:gridSpan w:val="5"/>
            <w:tcBorders>
              <w:top w:val="nil"/>
              <w:left w:val="nil"/>
              <w:bottom w:val="single" w:sz="4" w:space="0" w:color="auto"/>
              <w:right w:val="nil"/>
            </w:tcBorders>
          </w:tcPr>
          <w:p w14:paraId="3709B650" w14:textId="77777777" w:rsidR="00140497" w:rsidRPr="00AC1563" w:rsidRDefault="00140497" w:rsidP="00AC1563">
            <w:pPr>
              <w:ind w:left="-54" w:hanging="22"/>
              <w:rPr>
                <w:rFonts w:ascii="Times New Roman" w:hAnsi="Times New Roman" w:cs="Times New Roman"/>
                <w:sz w:val="28"/>
                <w:szCs w:val="28"/>
              </w:rPr>
            </w:pPr>
            <w:r w:rsidRPr="00AC1563">
              <w:rPr>
                <w:rFonts w:ascii="Times New Roman" w:hAnsi="Times New Roman" w:cs="Times New Roman"/>
                <w:sz w:val="28"/>
                <w:szCs w:val="28"/>
              </w:rPr>
              <w:t>Таблица 3 - Исполнения модулей МСД-Д</w:t>
            </w:r>
          </w:p>
        </w:tc>
      </w:tr>
      <w:tr w:rsidR="00140497" w:rsidRPr="00C34700" w14:paraId="5535DA00" w14:textId="77777777" w:rsidTr="00AC1563">
        <w:tc>
          <w:tcPr>
            <w:tcW w:w="2073" w:type="dxa"/>
            <w:tcBorders>
              <w:top w:val="single" w:sz="4" w:space="0" w:color="auto"/>
            </w:tcBorders>
          </w:tcPr>
          <w:p w14:paraId="4E533AF6"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Условное обозначение исполнения модуля </w:t>
            </w:r>
          </w:p>
        </w:tc>
        <w:tc>
          <w:tcPr>
            <w:tcW w:w="1732" w:type="dxa"/>
            <w:tcBorders>
              <w:top w:val="single" w:sz="4" w:space="0" w:color="auto"/>
            </w:tcBorders>
          </w:tcPr>
          <w:p w14:paraId="6A09CD7A"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Тип и количество входов-выходов </w:t>
            </w:r>
          </w:p>
        </w:tc>
        <w:tc>
          <w:tcPr>
            <w:tcW w:w="1646" w:type="dxa"/>
            <w:tcBorders>
              <w:top w:val="single" w:sz="4" w:space="0" w:color="auto"/>
            </w:tcBorders>
          </w:tcPr>
          <w:p w14:paraId="151CA08F"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Входные/ выходные сигналы </w:t>
            </w:r>
          </w:p>
        </w:tc>
        <w:tc>
          <w:tcPr>
            <w:tcW w:w="1976" w:type="dxa"/>
            <w:tcBorders>
              <w:top w:val="single" w:sz="4" w:space="0" w:color="auto"/>
            </w:tcBorders>
          </w:tcPr>
          <w:p w14:paraId="06483C42"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Максимальная потребляемая мощность, Вт по 5 В </w:t>
            </w:r>
          </w:p>
        </w:tc>
        <w:tc>
          <w:tcPr>
            <w:tcW w:w="2036" w:type="dxa"/>
            <w:tcBorders>
              <w:top w:val="single" w:sz="4" w:space="0" w:color="auto"/>
            </w:tcBorders>
          </w:tcPr>
          <w:p w14:paraId="1C3C6D32"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Габаритные размеры ,мм</w:t>
            </w:r>
          </w:p>
        </w:tc>
      </w:tr>
      <w:tr w:rsidR="00140497" w:rsidRPr="00C34700" w14:paraId="398AF1ED" w14:textId="77777777" w:rsidTr="00AC1563">
        <w:tc>
          <w:tcPr>
            <w:tcW w:w="2073" w:type="dxa"/>
          </w:tcPr>
          <w:p w14:paraId="0DF90CBE"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МСД-Д-00 </w:t>
            </w:r>
          </w:p>
        </w:tc>
        <w:tc>
          <w:tcPr>
            <w:tcW w:w="1732" w:type="dxa"/>
          </w:tcPr>
          <w:p w14:paraId="266A873A"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8 DO </w:t>
            </w:r>
          </w:p>
        </w:tc>
        <w:tc>
          <w:tcPr>
            <w:tcW w:w="1646" w:type="dxa"/>
          </w:tcPr>
          <w:p w14:paraId="5FD28A5E"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2B13313C"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1A5492A8"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100x18x118</w:t>
            </w:r>
          </w:p>
        </w:tc>
      </w:tr>
      <w:tr w:rsidR="00140497" w:rsidRPr="00C34700" w14:paraId="2F7DDE3C" w14:textId="77777777" w:rsidTr="00AC1563">
        <w:tc>
          <w:tcPr>
            <w:tcW w:w="2073" w:type="dxa"/>
          </w:tcPr>
          <w:p w14:paraId="226FE219"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МСД-Д-01 </w:t>
            </w:r>
          </w:p>
        </w:tc>
        <w:tc>
          <w:tcPr>
            <w:tcW w:w="1732" w:type="dxa"/>
          </w:tcPr>
          <w:p w14:paraId="39419A1F"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16 DO </w:t>
            </w:r>
          </w:p>
        </w:tc>
        <w:tc>
          <w:tcPr>
            <w:tcW w:w="1646" w:type="dxa"/>
          </w:tcPr>
          <w:p w14:paraId="24C26437"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508B5A5C"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0D166719"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100x36x118</w:t>
            </w:r>
          </w:p>
        </w:tc>
      </w:tr>
      <w:tr w:rsidR="00140497" w:rsidRPr="00C34700" w14:paraId="76279C99" w14:textId="77777777" w:rsidTr="00AC1563">
        <w:tc>
          <w:tcPr>
            <w:tcW w:w="2073" w:type="dxa"/>
          </w:tcPr>
          <w:p w14:paraId="0AC36776"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МСД-Д-02 </w:t>
            </w:r>
          </w:p>
        </w:tc>
        <w:tc>
          <w:tcPr>
            <w:tcW w:w="1732" w:type="dxa"/>
          </w:tcPr>
          <w:p w14:paraId="0564CE2C"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8 DI, 8 DO </w:t>
            </w:r>
          </w:p>
        </w:tc>
        <w:tc>
          <w:tcPr>
            <w:tcW w:w="1646" w:type="dxa"/>
          </w:tcPr>
          <w:p w14:paraId="07461939"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27424BC4"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3561708D"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100x36x11</w:t>
            </w:r>
          </w:p>
        </w:tc>
      </w:tr>
      <w:tr w:rsidR="00140497" w:rsidRPr="00C34700" w14:paraId="4BFBB65E" w14:textId="77777777" w:rsidTr="00AC1563">
        <w:tc>
          <w:tcPr>
            <w:tcW w:w="2073" w:type="dxa"/>
          </w:tcPr>
          <w:p w14:paraId="68AF8F71"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МСД-Д-03 </w:t>
            </w:r>
          </w:p>
        </w:tc>
        <w:tc>
          <w:tcPr>
            <w:tcW w:w="1732" w:type="dxa"/>
          </w:tcPr>
          <w:p w14:paraId="321ED79D"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8 DI </w:t>
            </w:r>
          </w:p>
        </w:tc>
        <w:tc>
          <w:tcPr>
            <w:tcW w:w="1646" w:type="dxa"/>
          </w:tcPr>
          <w:p w14:paraId="64427BA6"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658E726F"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24C8F214"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100x18x118</w:t>
            </w:r>
          </w:p>
        </w:tc>
      </w:tr>
      <w:tr w:rsidR="00140497" w:rsidRPr="00C34700" w14:paraId="4B2E6BA0" w14:textId="77777777" w:rsidTr="00AC1563">
        <w:tc>
          <w:tcPr>
            <w:tcW w:w="2073" w:type="dxa"/>
          </w:tcPr>
          <w:p w14:paraId="12900A78"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МСД-Д-04 </w:t>
            </w:r>
          </w:p>
        </w:tc>
        <w:tc>
          <w:tcPr>
            <w:tcW w:w="1732" w:type="dxa"/>
          </w:tcPr>
          <w:p w14:paraId="3AEE5AA9"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16 DI </w:t>
            </w:r>
          </w:p>
        </w:tc>
        <w:tc>
          <w:tcPr>
            <w:tcW w:w="1646" w:type="dxa"/>
          </w:tcPr>
          <w:p w14:paraId="6518E0A8"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066F7004"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7C28FAE7"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100x36x118</w:t>
            </w:r>
          </w:p>
        </w:tc>
      </w:tr>
      <w:tr w:rsidR="00140497" w:rsidRPr="00C34700" w14:paraId="221964EA" w14:textId="77777777" w:rsidTr="00AC1563">
        <w:tc>
          <w:tcPr>
            <w:tcW w:w="2073" w:type="dxa"/>
          </w:tcPr>
          <w:p w14:paraId="4EE3AEC4"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МСД-Д-20 </w:t>
            </w:r>
          </w:p>
        </w:tc>
        <w:tc>
          <w:tcPr>
            <w:tcW w:w="1732" w:type="dxa"/>
          </w:tcPr>
          <w:p w14:paraId="0FB486A6"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24DI </w:t>
            </w:r>
          </w:p>
        </w:tc>
        <w:tc>
          <w:tcPr>
            <w:tcW w:w="1646" w:type="dxa"/>
          </w:tcPr>
          <w:p w14:paraId="1B9E41EF"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21542712"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346BAEB0"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109x22,6x114,5</w:t>
            </w:r>
          </w:p>
        </w:tc>
      </w:tr>
      <w:tr w:rsidR="00140497" w:rsidRPr="00C34700" w14:paraId="1AC88C1A" w14:textId="77777777" w:rsidTr="00AC1563">
        <w:tc>
          <w:tcPr>
            <w:tcW w:w="2073" w:type="dxa"/>
          </w:tcPr>
          <w:p w14:paraId="434129B8"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МСД-Д-21 </w:t>
            </w:r>
          </w:p>
        </w:tc>
        <w:tc>
          <w:tcPr>
            <w:tcW w:w="1732" w:type="dxa"/>
          </w:tcPr>
          <w:p w14:paraId="35EA40FA"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8 DI, 8 DO </w:t>
            </w:r>
          </w:p>
        </w:tc>
        <w:tc>
          <w:tcPr>
            <w:tcW w:w="1646" w:type="dxa"/>
          </w:tcPr>
          <w:p w14:paraId="76CB7515"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7657A4A8"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1B54AEF4"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109x22,6x114,5</w:t>
            </w:r>
          </w:p>
        </w:tc>
      </w:tr>
      <w:tr w:rsidR="00140497" w:rsidRPr="00C34700" w14:paraId="69A97A3E" w14:textId="77777777" w:rsidTr="00AC1563">
        <w:tc>
          <w:tcPr>
            <w:tcW w:w="2073" w:type="dxa"/>
          </w:tcPr>
          <w:p w14:paraId="1AB38389"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МСД-Д-22 </w:t>
            </w:r>
          </w:p>
        </w:tc>
        <w:tc>
          <w:tcPr>
            <w:tcW w:w="1732" w:type="dxa"/>
          </w:tcPr>
          <w:p w14:paraId="73C9DA2F"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16 DO </w:t>
            </w:r>
          </w:p>
        </w:tc>
        <w:tc>
          <w:tcPr>
            <w:tcW w:w="1646" w:type="dxa"/>
          </w:tcPr>
          <w:p w14:paraId="21C43EDA"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24В DC </w:t>
            </w:r>
          </w:p>
        </w:tc>
        <w:tc>
          <w:tcPr>
            <w:tcW w:w="1976" w:type="dxa"/>
          </w:tcPr>
          <w:p w14:paraId="00ABFBC1"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 xml:space="preserve">0,5 </w:t>
            </w:r>
          </w:p>
        </w:tc>
        <w:tc>
          <w:tcPr>
            <w:tcW w:w="2036" w:type="dxa"/>
          </w:tcPr>
          <w:p w14:paraId="60E5C452" w14:textId="77777777" w:rsidR="00140497" w:rsidRPr="00AC1563" w:rsidRDefault="00140497" w:rsidP="00140497">
            <w:pPr>
              <w:rPr>
                <w:rFonts w:ascii="Times New Roman" w:hAnsi="Times New Roman" w:cs="Times New Roman"/>
                <w:sz w:val="28"/>
                <w:szCs w:val="28"/>
              </w:rPr>
            </w:pPr>
            <w:r w:rsidRPr="00AC1563">
              <w:rPr>
                <w:rFonts w:ascii="Times New Roman" w:hAnsi="Times New Roman" w:cs="Times New Roman"/>
                <w:sz w:val="28"/>
                <w:szCs w:val="28"/>
              </w:rPr>
              <w:t>109x22,6x114,5</w:t>
            </w:r>
          </w:p>
        </w:tc>
      </w:tr>
    </w:tbl>
    <w:p w14:paraId="2C000C07" w14:textId="77777777" w:rsidR="00AC1563" w:rsidRDefault="00AC1563" w:rsidP="00AC1563">
      <w:pPr>
        <w:spacing w:after="0" w:line="360" w:lineRule="auto"/>
        <w:ind w:firstLine="709"/>
        <w:contextualSpacing/>
        <w:rPr>
          <w:rFonts w:ascii="Times New Roman" w:hAnsi="Times New Roman" w:cs="Times New Roman"/>
          <w:sz w:val="28"/>
          <w:szCs w:val="28"/>
        </w:rPr>
      </w:pPr>
    </w:p>
    <w:p w14:paraId="07AA615B" w14:textId="77777777" w:rsidR="00AC1563" w:rsidRDefault="00140497" w:rsidP="00AC1563">
      <w:pPr>
        <w:spacing w:after="0" w:line="360" w:lineRule="auto"/>
        <w:ind w:firstLine="709"/>
        <w:contextualSpacing/>
        <w:rPr>
          <w:rFonts w:ascii="Times New Roman" w:hAnsi="Times New Roman" w:cs="Times New Roman"/>
          <w:sz w:val="28"/>
          <w:szCs w:val="28"/>
        </w:rPr>
      </w:pPr>
      <w:r w:rsidRPr="00AC1563">
        <w:rPr>
          <w:rFonts w:ascii="Times New Roman" w:hAnsi="Times New Roman" w:cs="Times New Roman"/>
          <w:sz w:val="28"/>
          <w:szCs w:val="28"/>
        </w:rPr>
        <w:t>Исходя из таблицы 3 был выбран модуль МСД-Д-00.</w:t>
      </w:r>
    </w:p>
    <w:p w14:paraId="48503795" w14:textId="77777777" w:rsidR="00AC1563" w:rsidRDefault="00AC1563" w:rsidP="00AC1563">
      <w:pPr>
        <w:spacing w:after="0" w:line="360" w:lineRule="auto"/>
        <w:ind w:firstLine="709"/>
        <w:contextualSpacing/>
        <w:rPr>
          <w:rFonts w:ascii="Times New Roman" w:hAnsi="Times New Roman" w:cs="Times New Roman"/>
          <w:sz w:val="28"/>
          <w:szCs w:val="28"/>
        </w:rPr>
      </w:pPr>
    </w:p>
    <w:p w14:paraId="5C661CFB" w14:textId="2E6594F6" w:rsidR="00140497" w:rsidRPr="00AC1563" w:rsidRDefault="00140497" w:rsidP="00AC1563">
      <w:pPr>
        <w:spacing w:after="0" w:line="360" w:lineRule="auto"/>
        <w:ind w:firstLine="709"/>
        <w:contextualSpacing/>
        <w:rPr>
          <w:rFonts w:ascii="Times New Roman" w:hAnsi="Times New Roman" w:cs="Times New Roman"/>
          <w:sz w:val="28"/>
          <w:szCs w:val="28"/>
        </w:rPr>
      </w:pPr>
      <w:r w:rsidRPr="00AC1563">
        <w:rPr>
          <w:rFonts w:ascii="Times New Roman" w:hAnsi="Times New Roman" w:cs="Times New Roman"/>
          <w:sz w:val="28"/>
          <w:szCs w:val="28"/>
        </w:rPr>
        <w:lastRenderedPageBreak/>
        <w:t>Технические характеристики модуля дискретного вывода МСД-Д-00:</w:t>
      </w:r>
    </w:p>
    <w:p w14:paraId="5472C0B1" w14:textId="5979C532" w:rsidR="00140497" w:rsidRPr="00AC1563" w:rsidRDefault="00AC1563" w:rsidP="00AC1563">
      <w:pPr>
        <w:numPr>
          <w:ilvl w:val="0"/>
          <w:numId w:val="45"/>
        </w:numPr>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140497" w:rsidRPr="00AC1563">
        <w:rPr>
          <w:rFonts w:ascii="Times New Roman" w:hAnsi="Times New Roman" w:cs="Times New Roman"/>
          <w:sz w:val="28"/>
          <w:szCs w:val="28"/>
        </w:rPr>
        <w:t>искретные выходы выполнены в виде транзисторного ключа, при этом логическому «0» соответствует разомкну</w:t>
      </w:r>
      <w:r>
        <w:rPr>
          <w:rFonts w:ascii="Times New Roman" w:hAnsi="Times New Roman" w:cs="Times New Roman"/>
          <w:sz w:val="28"/>
          <w:szCs w:val="28"/>
        </w:rPr>
        <w:t xml:space="preserve">тое состояние, а логической «1» </w:t>
      </w:r>
      <w:r w:rsidR="00140497" w:rsidRPr="00AC1563">
        <w:rPr>
          <w:rFonts w:ascii="Times New Roman" w:hAnsi="Times New Roman" w:cs="Times New Roman"/>
          <w:sz w:val="28"/>
          <w:szCs w:val="28"/>
        </w:rPr>
        <w:t>– замкнутое состояние ключа. Выходной ключ может коммутировать постоянное напряжение 24±6 В и ток не более 0,3 А.</w:t>
      </w:r>
    </w:p>
    <w:p w14:paraId="51573BA3" w14:textId="509033CE" w:rsidR="00140497" w:rsidRPr="00AC1563" w:rsidRDefault="00AC1563" w:rsidP="00AC1563">
      <w:pPr>
        <w:numPr>
          <w:ilvl w:val="0"/>
          <w:numId w:val="45"/>
        </w:numPr>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140497" w:rsidRPr="00AC1563">
        <w:rPr>
          <w:rFonts w:ascii="Times New Roman" w:hAnsi="Times New Roman" w:cs="Times New Roman"/>
          <w:sz w:val="28"/>
          <w:szCs w:val="28"/>
        </w:rPr>
        <w:t>искретные выходы модулей имеют защиту от короткого замыкания в цепи нагрузки.</w:t>
      </w:r>
    </w:p>
    <w:p w14:paraId="1A97C74A" w14:textId="3D038CD4" w:rsidR="00140497" w:rsidRPr="00AC1563" w:rsidRDefault="00AC1563" w:rsidP="00AC1563">
      <w:pPr>
        <w:numPr>
          <w:ilvl w:val="0"/>
          <w:numId w:val="45"/>
        </w:numPr>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М</w:t>
      </w:r>
      <w:r w:rsidR="00140497" w:rsidRPr="00AC1563">
        <w:rPr>
          <w:rFonts w:ascii="Times New Roman" w:hAnsi="Times New Roman" w:cs="Times New Roman"/>
          <w:sz w:val="28"/>
          <w:szCs w:val="28"/>
        </w:rPr>
        <w:t>одуль выполняет диагностику короткого замыкания, включения и выключения выходов.</w:t>
      </w:r>
    </w:p>
    <w:p w14:paraId="660FF6B7" w14:textId="7D05D63E" w:rsidR="00140497" w:rsidRPr="00AC1563" w:rsidRDefault="00AC1563" w:rsidP="00140497">
      <w:pPr>
        <w:numPr>
          <w:ilvl w:val="0"/>
          <w:numId w:val="45"/>
        </w:numPr>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140497" w:rsidRPr="00AC1563">
        <w:rPr>
          <w:rFonts w:ascii="Times New Roman" w:hAnsi="Times New Roman" w:cs="Times New Roman"/>
          <w:sz w:val="28"/>
          <w:szCs w:val="28"/>
        </w:rPr>
        <w:t>итание выходных дискретных каналов и нагрузки осуществляется от внешних источников постоянного тока напряжением (24±6) В. Каждая группа питается от отдельного (своего) источника и ток потребления дискретными выходами группы без учета тока в нагрузке (до 0,3 мА на каждый выход) составляет 17 мА. В противном случае нарушается гальваническая развязка между группами.</w:t>
      </w:r>
    </w:p>
    <w:p w14:paraId="0D78C883" w14:textId="77777777" w:rsidR="00140497" w:rsidRDefault="00140497" w:rsidP="00AC1563">
      <w:pPr>
        <w:pStyle w:val="afa"/>
        <w:framePr w:wrap="notBeside"/>
        <w:spacing w:before="360" w:after="0" w:line="240" w:lineRule="auto"/>
      </w:pPr>
      <w:r>
        <w:drawing>
          <wp:inline distT="0" distB="0" distL="0" distR="0" wp14:anchorId="0EA5CADF" wp14:editId="04D12589">
            <wp:extent cx="5378011" cy="3583172"/>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0357" cy="3584735"/>
                    </a:xfrm>
                    <a:prstGeom prst="rect">
                      <a:avLst/>
                    </a:prstGeom>
                    <a:noFill/>
                    <a:ln>
                      <a:noFill/>
                    </a:ln>
                  </pic:spPr>
                </pic:pic>
              </a:graphicData>
            </a:graphic>
          </wp:inline>
        </w:drawing>
      </w:r>
    </w:p>
    <w:p w14:paraId="6DB110FE" w14:textId="7B4ECA2D" w:rsidR="00140497" w:rsidRPr="00DE7703" w:rsidRDefault="00265AD4" w:rsidP="00AC1563">
      <w:pPr>
        <w:pStyle w:val="afa"/>
        <w:framePr w:wrap="notBeside"/>
        <w:spacing w:before="0" w:after="360" w:line="240" w:lineRule="auto"/>
      </w:pPr>
      <w:r>
        <w:t>Рисунок 9</w:t>
      </w:r>
      <w:r w:rsidR="00140497">
        <w:t xml:space="preserve"> – Блок дискретного ввода-вывода </w:t>
      </w:r>
    </w:p>
    <w:p w14:paraId="190342DB" w14:textId="77777777" w:rsidR="009B4EC9" w:rsidRDefault="009B4EC9" w:rsidP="009B4EC9">
      <w:pPr>
        <w:pStyle w:val="a0"/>
        <w:rPr>
          <w:noProof/>
        </w:rPr>
      </w:pPr>
      <w:bookmarkStart w:id="18" w:name="_Toc67620636"/>
      <w:r>
        <w:rPr>
          <w:noProof/>
        </w:rPr>
        <w:lastRenderedPageBreak/>
        <w:t>Выбор датчиков</w:t>
      </w:r>
      <w:bookmarkEnd w:id="18"/>
    </w:p>
    <w:p w14:paraId="2D289CDB"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В разрабатываемой системе предполагается использование регулятора температуры помещения с кислородными баллонами, так как сжатый кислород необходимо хранить при температуре около 20 градусов по Цельсию. Таким образом возникает необходимость использования датчиков температуры.</w:t>
      </w:r>
    </w:p>
    <w:p w14:paraId="0A165A79" w14:textId="77777777" w:rsidR="009B4EC9" w:rsidRPr="00D724E1"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 xml:space="preserve">Для используемого интервала температур (от 0 до 100 градусов) подходит датчик </w:t>
      </w:r>
      <w:r w:rsidRPr="00620FA6">
        <w:rPr>
          <w:rFonts w:ascii="Times New Roman" w:hAnsi="Times New Roman" w:cs="Times New Roman"/>
          <w:noProof/>
          <w:sz w:val="28"/>
          <w:szCs w:val="28"/>
        </w:rPr>
        <w:t>QAD22.</w:t>
      </w:r>
    </w:p>
    <w:p w14:paraId="1699906D" w14:textId="77777777" w:rsidR="009B4EC9" w:rsidRPr="00620FA6"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Такой вид датчиков п</w:t>
      </w:r>
      <w:r w:rsidRPr="00620FA6">
        <w:rPr>
          <w:rFonts w:ascii="Times New Roman" w:hAnsi="Times New Roman" w:cs="Times New Roman"/>
          <w:noProof/>
          <w:sz w:val="28"/>
          <w:szCs w:val="28"/>
        </w:rPr>
        <w:t>рименя</w:t>
      </w:r>
      <w:r>
        <w:rPr>
          <w:rFonts w:ascii="Times New Roman" w:hAnsi="Times New Roman" w:cs="Times New Roman"/>
          <w:noProof/>
          <w:sz w:val="28"/>
          <w:szCs w:val="28"/>
        </w:rPr>
        <w:t>е</w:t>
      </w:r>
      <w:r w:rsidRPr="00620FA6">
        <w:rPr>
          <w:rFonts w:ascii="Times New Roman" w:hAnsi="Times New Roman" w:cs="Times New Roman"/>
          <w:noProof/>
          <w:sz w:val="28"/>
          <w:szCs w:val="28"/>
        </w:rPr>
        <w:t>тся для измерения</w:t>
      </w:r>
      <w:r>
        <w:rPr>
          <w:rFonts w:ascii="Times New Roman" w:hAnsi="Times New Roman" w:cs="Times New Roman"/>
          <w:noProof/>
          <w:sz w:val="28"/>
          <w:szCs w:val="28"/>
        </w:rPr>
        <w:t>.</w:t>
      </w:r>
      <w:r w:rsidRPr="00620FA6">
        <w:rPr>
          <w:rFonts w:ascii="Times New Roman" w:hAnsi="Times New Roman" w:cs="Times New Roman"/>
          <w:noProof/>
          <w:sz w:val="28"/>
          <w:szCs w:val="28"/>
        </w:rPr>
        <w:t xml:space="preserve"> </w:t>
      </w:r>
      <w:r>
        <w:rPr>
          <w:rFonts w:ascii="Times New Roman" w:hAnsi="Times New Roman" w:cs="Times New Roman"/>
          <w:noProof/>
          <w:sz w:val="28"/>
          <w:szCs w:val="28"/>
        </w:rPr>
        <w:t>Он выполнен</w:t>
      </w:r>
      <w:r w:rsidRPr="00620FA6">
        <w:rPr>
          <w:rFonts w:ascii="Times New Roman" w:hAnsi="Times New Roman" w:cs="Times New Roman"/>
          <w:noProof/>
          <w:sz w:val="28"/>
          <w:szCs w:val="28"/>
        </w:rPr>
        <w:t xml:space="preserve"> на основе чувствительного элемента </w:t>
      </w:r>
      <w:r w:rsidRPr="00620FA6">
        <w:rPr>
          <w:rFonts w:ascii="Times New Roman" w:hAnsi="Times New Roman" w:cs="Times New Roman"/>
          <w:noProof/>
          <w:sz w:val="28"/>
          <w:szCs w:val="28"/>
          <w:lang w:val="en-US"/>
        </w:rPr>
        <w:t>Ni</w:t>
      </w:r>
      <w:r w:rsidRPr="00620FA6">
        <w:rPr>
          <w:rFonts w:ascii="Times New Roman" w:hAnsi="Times New Roman" w:cs="Times New Roman"/>
          <w:noProof/>
          <w:sz w:val="28"/>
          <w:szCs w:val="28"/>
        </w:rPr>
        <w:t xml:space="preserve"> 1000, а также использу</w:t>
      </w:r>
      <w:r>
        <w:rPr>
          <w:rFonts w:ascii="Times New Roman" w:hAnsi="Times New Roman" w:cs="Times New Roman"/>
          <w:noProof/>
          <w:sz w:val="28"/>
          <w:szCs w:val="28"/>
        </w:rPr>
        <w:t>е</w:t>
      </w:r>
      <w:r w:rsidRPr="00620FA6">
        <w:rPr>
          <w:rFonts w:ascii="Times New Roman" w:hAnsi="Times New Roman" w:cs="Times New Roman"/>
          <w:noProof/>
          <w:sz w:val="28"/>
          <w:szCs w:val="28"/>
        </w:rPr>
        <w:t>тся для контроля температуры на выходе из теплообменника.</w:t>
      </w:r>
      <w:r w:rsidRPr="00620FA6">
        <w:rPr>
          <w:rFonts w:ascii="Times New Roman" w:hAnsi="Times New Roman" w:cs="Times New Roman"/>
          <w:noProof/>
          <w:sz w:val="28"/>
          <w:szCs w:val="28"/>
          <w:lang w:val="en-US"/>
        </w:rPr>
        <w:t> </w:t>
      </w:r>
      <w:r w:rsidRPr="00620FA6">
        <w:rPr>
          <w:rFonts w:ascii="Times New Roman" w:hAnsi="Times New Roman" w:cs="Times New Roman"/>
          <w:noProof/>
          <w:sz w:val="28"/>
          <w:szCs w:val="28"/>
        </w:rPr>
        <w:t>Датчик температуры</w:t>
      </w:r>
      <w:r w:rsidRPr="00620FA6">
        <w:rPr>
          <w:rFonts w:ascii="Times New Roman" w:hAnsi="Times New Roman" w:cs="Times New Roman"/>
          <w:noProof/>
          <w:sz w:val="28"/>
          <w:szCs w:val="28"/>
          <w:lang w:val="en-US"/>
        </w:rPr>
        <w:t> </w:t>
      </w:r>
      <w:r w:rsidRPr="00620FA6">
        <w:rPr>
          <w:rFonts w:ascii="Times New Roman" w:hAnsi="Times New Roman" w:cs="Times New Roman"/>
          <w:noProof/>
          <w:sz w:val="28"/>
          <w:szCs w:val="28"/>
        </w:rPr>
        <w:t xml:space="preserve">накладной </w:t>
      </w:r>
      <w:r w:rsidRPr="00620FA6">
        <w:rPr>
          <w:rFonts w:ascii="Times New Roman" w:hAnsi="Times New Roman" w:cs="Times New Roman"/>
          <w:noProof/>
          <w:sz w:val="28"/>
          <w:szCs w:val="28"/>
          <w:lang w:val="en-US"/>
        </w:rPr>
        <w:t>QAD</w:t>
      </w:r>
      <w:r w:rsidRPr="00620FA6">
        <w:rPr>
          <w:rFonts w:ascii="Times New Roman" w:hAnsi="Times New Roman" w:cs="Times New Roman"/>
          <w:noProof/>
          <w:sz w:val="28"/>
          <w:szCs w:val="28"/>
        </w:rPr>
        <w:t xml:space="preserve"> монтируется на трубе или коллекторе с помощью специального хомута. Надежность работы датчиков температуры обеспечивается еще и тем, что сам чувствительный элемент залит синтетической резиной, что практически исключает его механическое повреждение.</w:t>
      </w:r>
    </w:p>
    <w:p w14:paraId="1C466F7B" w14:textId="77777777" w:rsidR="009B4EC9" w:rsidRPr="00D724E1" w:rsidRDefault="009B4EC9" w:rsidP="00770F63">
      <w:pPr>
        <w:spacing w:after="0" w:line="360" w:lineRule="auto"/>
        <w:ind w:firstLine="709"/>
        <w:contextualSpacing/>
        <w:jc w:val="both"/>
        <w:rPr>
          <w:rFonts w:ascii="Times New Roman" w:hAnsi="Times New Roman" w:cs="Times New Roman"/>
          <w:noProof/>
          <w:sz w:val="28"/>
          <w:szCs w:val="28"/>
        </w:rPr>
      </w:pPr>
      <w:r w:rsidRPr="00620FA6">
        <w:rPr>
          <w:rFonts w:ascii="Times New Roman" w:hAnsi="Times New Roman" w:cs="Times New Roman"/>
          <w:noProof/>
          <w:sz w:val="28"/>
          <w:szCs w:val="28"/>
        </w:rPr>
        <w:t>Фирма Сименс не только гарантирует качество изделия, а также предусматривает относительную простоту и легкость их монтажа. Подключение кабеля к изделию в зависимости от требований заказчика возможно как скрыто, так и открыто [6].</w:t>
      </w:r>
    </w:p>
    <w:p w14:paraId="552F78E8" w14:textId="6CF1B47C" w:rsidR="009B4EC9"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Основные характеристики выбранного датчика теме</w:t>
      </w:r>
      <w:r w:rsidR="003D33AF">
        <w:rPr>
          <w:rFonts w:ascii="Times New Roman" w:hAnsi="Times New Roman" w:cs="Times New Roman"/>
          <w:noProof/>
          <w:sz w:val="28"/>
          <w:szCs w:val="28"/>
        </w:rPr>
        <w:t>пратуры представлены в таблице 4</w:t>
      </w:r>
      <w:r>
        <w:rPr>
          <w:rFonts w:ascii="Times New Roman" w:hAnsi="Times New Roman" w:cs="Times New Roman"/>
          <w:noProof/>
          <w:sz w:val="28"/>
          <w:szCs w:val="28"/>
        </w:rPr>
        <w:t>.</w:t>
      </w:r>
    </w:p>
    <w:p w14:paraId="214084A0" w14:textId="3869B121" w:rsidR="00770F63" w:rsidRDefault="00770F63">
      <w:pPr>
        <w:rPr>
          <w:rFonts w:ascii="Times New Roman" w:hAnsi="Times New Roman" w:cs="Times New Roman"/>
          <w:noProof/>
          <w:sz w:val="28"/>
          <w:szCs w:val="28"/>
        </w:rPr>
      </w:pPr>
      <w:r>
        <w:rPr>
          <w:rFonts w:ascii="Times New Roman" w:hAnsi="Times New Roman" w:cs="Times New Roman"/>
          <w:noProof/>
          <w:sz w:val="28"/>
          <w:szCs w:val="28"/>
        </w:rPr>
        <w:br w:type="page"/>
      </w:r>
    </w:p>
    <w:p w14:paraId="432CB049" w14:textId="6BC2904E" w:rsidR="009B4EC9" w:rsidRDefault="003D33AF" w:rsidP="009B4EC9">
      <w:pPr>
        <w:spacing w:after="0"/>
        <w:jc w:val="both"/>
        <w:rPr>
          <w:rFonts w:ascii="Times New Roman" w:hAnsi="Times New Roman" w:cs="Times New Roman"/>
          <w:noProof/>
          <w:sz w:val="28"/>
          <w:szCs w:val="28"/>
        </w:rPr>
      </w:pPr>
      <w:r>
        <w:rPr>
          <w:rFonts w:ascii="Times New Roman" w:hAnsi="Times New Roman" w:cs="Times New Roman"/>
          <w:noProof/>
          <w:sz w:val="28"/>
          <w:szCs w:val="28"/>
        </w:rPr>
        <w:lastRenderedPageBreak/>
        <w:t>Таблица 4</w:t>
      </w:r>
      <w:r w:rsidR="009B4EC9">
        <w:rPr>
          <w:rFonts w:ascii="Times New Roman" w:hAnsi="Times New Roman" w:cs="Times New Roman"/>
          <w:noProof/>
          <w:sz w:val="28"/>
          <w:szCs w:val="28"/>
        </w:rPr>
        <w:t xml:space="preserve"> – Характеристики датчика температуры</w:t>
      </w:r>
    </w:p>
    <w:tbl>
      <w:tblPr>
        <w:tblStyle w:val="ab"/>
        <w:tblW w:w="0" w:type="auto"/>
        <w:tblLook w:val="04A0" w:firstRow="1" w:lastRow="0" w:firstColumn="1" w:lastColumn="0" w:noHBand="0" w:noVBand="1"/>
      </w:tblPr>
      <w:tblGrid>
        <w:gridCol w:w="4785"/>
        <w:gridCol w:w="4786"/>
      </w:tblGrid>
      <w:tr w:rsidR="009B4EC9" w:rsidRPr="00620FA6" w14:paraId="74A81B59" w14:textId="77777777" w:rsidTr="00AF6D84">
        <w:tc>
          <w:tcPr>
            <w:tcW w:w="4785" w:type="dxa"/>
          </w:tcPr>
          <w:p w14:paraId="2473C945" w14:textId="77777777" w:rsidR="009B4EC9" w:rsidRPr="00620FA6" w:rsidRDefault="009B4EC9" w:rsidP="00AF6D84">
            <w:pPr>
              <w:jc w:val="center"/>
              <w:rPr>
                <w:rFonts w:ascii="Times New Roman" w:hAnsi="Times New Roman" w:cs="Times New Roman"/>
                <w:noProof/>
                <w:sz w:val="28"/>
                <w:szCs w:val="28"/>
              </w:rPr>
            </w:pPr>
            <w:r w:rsidRPr="00620FA6">
              <w:rPr>
                <w:rFonts w:ascii="Times New Roman" w:hAnsi="Times New Roman" w:cs="Times New Roman"/>
                <w:noProof/>
                <w:sz w:val="28"/>
                <w:szCs w:val="28"/>
              </w:rPr>
              <w:t>Характеристика</w:t>
            </w:r>
          </w:p>
        </w:tc>
        <w:tc>
          <w:tcPr>
            <w:tcW w:w="4786" w:type="dxa"/>
          </w:tcPr>
          <w:p w14:paraId="08FD335D" w14:textId="77777777" w:rsidR="009B4EC9" w:rsidRPr="00620FA6" w:rsidRDefault="009B4EC9" w:rsidP="00AF6D84">
            <w:pPr>
              <w:jc w:val="center"/>
              <w:rPr>
                <w:rFonts w:ascii="Times New Roman" w:hAnsi="Times New Roman" w:cs="Times New Roman"/>
                <w:noProof/>
                <w:sz w:val="28"/>
                <w:szCs w:val="28"/>
              </w:rPr>
            </w:pPr>
            <w:r w:rsidRPr="00620FA6">
              <w:rPr>
                <w:rFonts w:ascii="Times New Roman" w:hAnsi="Times New Roman" w:cs="Times New Roman"/>
                <w:noProof/>
                <w:sz w:val="28"/>
                <w:szCs w:val="28"/>
              </w:rPr>
              <w:t>Значение</w:t>
            </w:r>
          </w:p>
        </w:tc>
      </w:tr>
      <w:tr w:rsidR="009B4EC9" w:rsidRPr="00620FA6" w14:paraId="6763EE80" w14:textId="77777777" w:rsidTr="00AF6D84">
        <w:tc>
          <w:tcPr>
            <w:tcW w:w="4785" w:type="dxa"/>
          </w:tcPr>
          <w:p w14:paraId="702E17B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Производитель</w:t>
            </w:r>
          </w:p>
        </w:tc>
        <w:tc>
          <w:tcPr>
            <w:tcW w:w="4786" w:type="dxa"/>
          </w:tcPr>
          <w:p w14:paraId="3351E250" w14:textId="77777777" w:rsidR="009B4EC9" w:rsidRPr="00620FA6" w:rsidRDefault="009B4EC9" w:rsidP="00AF6D84">
            <w:pPr>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siemens</w:t>
            </w:r>
          </w:p>
        </w:tc>
      </w:tr>
      <w:tr w:rsidR="009B4EC9" w:rsidRPr="00620FA6" w14:paraId="683061B2" w14:textId="77777777" w:rsidTr="00AF6D84">
        <w:tc>
          <w:tcPr>
            <w:tcW w:w="4785" w:type="dxa"/>
          </w:tcPr>
          <w:p w14:paraId="7FC1A3BA"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Страна</w:t>
            </w:r>
          </w:p>
        </w:tc>
        <w:tc>
          <w:tcPr>
            <w:tcW w:w="4786" w:type="dxa"/>
          </w:tcPr>
          <w:p w14:paraId="42B300BE"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Германия</w:t>
            </w:r>
          </w:p>
        </w:tc>
      </w:tr>
      <w:tr w:rsidR="009B4EC9" w:rsidRPr="00620FA6" w14:paraId="55088A10" w14:textId="77777777" w:rsidTr="00AF6D84">
        <w:tc>
          <w:tcPr>
            <w:tcW w:w="4785" w:type="dxa"/>
          </w:tcPr>
          <w:p w14:paraId="2320E05A"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Чувствительный элемент</w:t>
            </w:r>
          </w:p>
        </w:tc>
        <w:tc>
          <w:tcPr>
            <w:tcW w:w="4786" w:type="dxa"/>
          </w:tcPr>
          <w:p w14:paraId="3F4BABB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LG-NI 1000</w:t>
            </w:r>
          </w:p>
        </w:tc>
      </w:tr>
      <w:tr w:rsidR="009B4EC9" w:rsidRPr="00620FA6" w14:paraId="76BC4E68" w14:textId="77777777" w:rsidTr="00AF6D84">
        <w:tc>
          <w:tcPr>
            <w:tcW w:w="4785" w:type="dxa"/>
          </w:tcPr>
          <w:p w14:paraId="43A5732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Диапазон температур</w:t>
            </w:r>
          </w:p>
        </w:tc>
        <w:tc>
          <w:tcPr>
            <w:tcW w:w="4786" w:type="dxa"/>
          </w:tcPr>
          <w:p w14:paraId="3D40B714"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-30...130 °C</w:t>
            </w:r>
          </w:p>
        </w:tc>
      </w:tr>
      <w:tr w:rsidR="009B4EC9" w:rsidRPr="00620FA6" w14:paraId="652EE875" w14:textId="77777777" w:rsidTr="00AF6D84">
        <w:tc>
          <w:tcPr>
            <w:tcW w:w="4785" w:type="dxa"/>
          </w:tcPr>
          <w:p w14:paraId="3118EB4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Постоянная времени</w:t>
            </w:r>
          </w:p>
        </w:tc>
        <w:tc>
          <w:tcPr>
            <w:tcW w:w="4786" w:type="dxa"/>
          </w:tcPr>
          <w:p w14:paraId="24081589"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rPr>
              <w:t>3 сек.</w:t>
            </w:r>
          </w:p>
        </w:tc>
      </w:tr>
      <w:tr w:rsidR="009B4EC9" w:rsidRPr="00620FA6" w14:paraId="01ACD1E3" w14:textId="77777777" w:rsidTr="00AF6D84">
        <w:tc>
          <w:tcPr>
            <w:tcW w:w="4785" w:type="dxa"/>
            <w:tcBorders>
              <w:bottom w:val="nil"/>
            </w:tcBorders>
          </w:tcPr>
          <w:p w14:paraId="5398B97A"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Электрические подключения</w:t>
            </w:r>
          </w:p>
        </w:tc>
        <w:tc>
          <w:tcPr>
            <w:tcW w:w="4786" w:type="dxa"/>
            <w:tcBorders>
              <w:bottom w:val="nil"/>
            </w:tcBorders>
          </w:tcPr>
          <w:p w14:paraId="25106985"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Винтовые зажимы</w:t>
            </w:r>
          </w:p>
        </w:tc>
      </w:tr>
      <w:tr w:rsidR="009B4EC9" w:rsidRPr="00620FA6" w14:paraId="1F4B2A94" w14:textId="77777777" w:rsidTr="00AF6D84">
        <w:tc>
          <w:tcPr>
            <w:tcW w:w="4785" w:type="dxa"/>
            <w:tcBorders>
              <w:bottom w:val="nil"/>
            </w:tcBorders>
          </w:tcPr>
          <w:p w14:paraId="5DFC9847"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 xml:space="preserve">Степень защиты </w:t>
            </w:r>
            <w:r w:rsidRPr="00620FA6">
              <w:rPr>
                <w:rFonts w:ascii="Times New Roman" w:hAnsi="Times New Roman" w:cs="Times New Roman"/>
                <w:noProof/>
                <w:sz w:val="28"/>
                <w:szCs w:val="28"/>
                <w:lang w:val="en-US"/>
              </w:rPr>
              <w:t>IP</w:t>
            </w:r>
          </w:p>
        </w:tc>
        <w:tc>
          <w:tcPr>
            <w:tcW w:w="4786" w:type="dxa"/>
            <w:tcBorders>
              <w:bottom w:val="nil"/>
            </w:tcBorders>
          </w:tcPr>
          <w:p w14:paraId="3E6AB915"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rPr>
              <w:t>42</w:t>
            </w:r>
          </w:p>
        </w:tc>
      </w:tr>
      <w:tr w:rsidR="009B4EC9" w:rsidRPr="00620FA6" w14:paraId="0ED6BD87" w14:textId="77777777" w:rsidTr="00AF6D84">
        <w:tc>
          <w:tcPr>
            <w:tcW w:w="9571" w:type="dxa"/>
            <w:gridSpan w:val="2"/>
          </w:tcPr>
          <w:p w14:paraId="21AD4257"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Размеры</w:t>
            </w:r>
            <w:r>
              <w:rPr>
                <w:rFonts w:ascii="Times New Roman" w:hAnsi="Times New Roman" w:cs="Times New Roman"/>
                <w:noProof/>
                <w:sz w:val="28"/>
                <w:szCs w:val="28"/>
              </w:rPr>
              <w:t>:</w:t>
            </w:r>
          </w:p>
        </w:tc>
      </w:tr>
      <w:tr w:rsidR="009B4EC9" w:rsidRPr="00620FA6" w14:paraId="5D592872" w14:textId="77777777" w:rsidTr="00AF6D84">
        <w:tc>
          <w:tcPr>
            <w:tcW w:w="4785" w:type="dxa"/>
          </w:tcPr>
          <w:p w14:paraId="5F31A72D"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Ширина</w:t>
            </w:r>
            <w:r>
              <w:rPr>
                <w:rFonts w:ascii="Times New Roman" w:hAnsi="Times New Roman" w:cs="Times New Roman"/>
                <w:noProof/>
                <w:sz w:val="28"/>
                <w:szCs w:val="28"/>
              </w:rPr>
              <w:t>, мм</w:t>
            </w:r>
          </w:p>
        </w:tc>
        <w:tc>
          <w:tcPr>
            <w:tcW w:w="4786" w:type="dxa"/>
          </w:tcPr>
          <w:p w14:paraId="0EE75FF6"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60</w:t>
            </w:r>
          </w:p>
        </w:tc>
      </w:tr>
      <w:tr w:rsidR="009B4EC9" w:rsidRPr="00620FA6" w14:paraId="466D8694" w14:textId="77777777" w:rsidTr="00AF6D84">
        <w:tc>
          <w:tcPr>
            <w:tcW w:w="4785" w:type="dxa"/>
          </w:tcPr>
          <w:p w14:paraId="40719394"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Высота</w:t>
            </w:r>
            <w:r>
              <w:rPr>
                <w:rFonts w:ascii="Times New Roman" w:hAnsi="Times New Roman" w:cs="Times New Roman"/>
                <w:noProof/>
                <w:sz w:val="28"/>
                <w:szCs w:val="28"/>
              </w:rPr>
              <w:t>, мм</w:t>
            </w:r>
          </w:p>
        </w:tc>
        <w:tc>
          <w:tcPr>
            <w:tcW w:w="4786" w:type="dxa"/>
          </w:tcPr>
          <w:p w14:paraId="60375966"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67</w:t>
            </w:r>
          </w:p>
        </w:tc>
      </w:tr>
      <w:tr w:rsidR="009B4EC9" w:rsidRPr="00620FA6" w14:paraId="5027E2E4" w14:textId="77777777" w:rsidTr="00AF6D84">
        <w:tc>
          <w:tcPr>
            <w:tcW w:w="4785" w:type="dxa"/>
          </w:tcPr>
          <w:p w14:paraId="72D0C483"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Глубина</w:t>
            </w:r>
            <w:r>
              <w:rPr>
                <w:rFonts w:ascii="Times New Roman" w:hAnsi="Times New Roman" w:cs="Times New Roman"/>
                <w:noProof/>
                <w:sz w:val="28"/>
                <w:szCs w:val="28"/>
              </w:rPr>
              <w:t>, мм</w:t>
            </w:r>
          </w:p>
        </w:tc>
        <w:tc>
          <w:tcPr>
            <w:tcW w:w="4786" w:type="dxa"/>
          </w:tcPr>
          <w:p w14:paraId="4E0FD33E"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43</w:t>
            </w:r>
          </w:p>
        </w:tc>
      </w:tr>
    </w:tbl>
    <w:p w14:paraId="73F7C38F" w14:textId="0F642B49" w:rsidR="009B4EC9" w:rsidRDefault="009B4EC9" w:rsidP="00770F63">
      <w:pPr>
        <w:spacing w:before="360" w:after="0"/>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Внешний вид описанного выше </w:t>
      </w:r>
      <w:r w:rsidR="00265AD4">
        <w:rPr>
          <w:rFonts w:ascii="Times New Roman" w:hAnsi="Times New Roman" w:cs="Times New Roman"/>
          <w:noProof/>
          <w:sz w:val="28"/>
          <w:szCs w:val="28"/>
        </w:rPr>
        <w:t>датчика представлен на рисунке 10</w:t>
      </w:r>
      <w:r>
        <w:rPr>
          <w:rFonts w:ascii="Times New Roman" w:hAnsi="Times New Roman" w:cs="Times New Roman"/>
          <w:noProof/>
          <w:sz w:val="28"/>
          <w:szCs w:val="28"/>
        </w:rPr>
        <w:t>.</w:t>
      </w:r>
    </w:p>
    <w:p w14:paraId="03163C17" w14:textId="77777777" w:rsidR="009B4EC9" w:rsidRDefault="009B4EC9" w:rsidP="009B4EC9">
      <w:pPr>
        <w:spacing w:before="360" w:after="0" w:line="240" w:lineRule="auto"/>
        <w:jc w:val="center"/>
        <w:rPr>
          <w:rFonts w:ascii="Times New Roman" w:hAnsi="Times New Roman" w:cs="Times New Roman"/>
          <w:noProof/>
          <w:sz w:val="28"/>
          <w:szCs w:val="28"/>
        </w:rPr>
      </w:pPr>
      <w:r w:rsidRPr="00EA3AD6">
        <w:rPr>
          <w:rFonts w:ascii="Times New Roman" w:hAnsi="Times New Roman" w:cs="Times New Roman"/>
          <w:noProof/>
          <w:sz w:val="28"/>
          <w:szCs w:val="28"/>
          <w:lang w:eastAsia="ru-RU"/>
        </w:rPr>
        <w:drawing>
          <wp:inline distT="0" distB="0" distL="0" distR="0" wp14:anchorId="313C6038" wp14:editId="7444065A">
            <wp:extent cx="3790950" cy="33623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90950" cy="3362325"/>
                    </a:xfrm>
                    <a:prstGeom prst="rect">
                      <a:avLst/>
                    </a:prstGeom>
                  </pic:spPr>
                </pic:pic>
              </a:graphicData>
            </a:graphic>
          </wp:inline>
        </w:drawing>
      </w:r>
    </w:p>
    <w:p w14:paraId="070BEAA4" w14:textId="15798A21" w:rsidR="009B4EC9" w:rsidRPr="00EA3AD6" w:rsidRDefault="00265AD4" w:rsidP="009B4EC9">
      <w:pPr>
        <w:spacing w:after="36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10</w:t>
      </w:r>
      <w:r w:rsidR="009B4EC9">
        <w:rPr>
          <w:rFonts w:ascii="Times New Roman" w:hAnsi="Times New Roman" w:cs="Times New Roman"/>
          <w:noProof/>
          <w:sz w:val="28"/>
          <w:szCs w:val="28"/>
        </w:rPr>
        <w:t xml:space="preserve"> – Датчик </w:t>
      </w:r>
      <w:r w:rsidR="009B4EC9">
        <w:rPr>
          <w:rFonts w:ascii="Times New Roman" w:hAnsi="Times New Roman" w:cs="Times New Roman"/>
          <w:noProof/>
          <w:sz w:val="28"/>
          <w:szCs w:val="28"/>
          <w:lang w:val="en-US"/>
        </w:rPr>
        <w:t>QAD</w:t>
      </w:r>
      <w:r w:rsidR="009B4EC9" w:rsidRPr="00EA3AD6">
        <w:rPr>
          <w:rFonts w:ascii="Times New Roman" w:hAnsi="Times New Roman" w:cs="Times New Roman"/>
          <w:noProof/>
          <w:sz w:val="28"/>
          <w:szCs w:val="28"/>
        </w:rPr>
        <w:t>22</w:t>
      </w:r>
    </w:p>
    <w:p w14:paraId="6F355677" w14:textId="1BC25880" w:rsidR="009B4EC9" w:rsidRPr="00C010AC"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 xml:space="preserve">В качестве датчика давления в баллонах выбран датчик </w:t>
      </w:r>
      <w:r>
        <w:rPr>
          <w:rFonts w:ascii="Times New Roman" w:hAnsi="Times New Roman" w:cs="Times New Roman"/>
          <w:noProof/>
          <w:sz w:val="28"/>
          <w:szCs w:val="28"/>
          <w:lang w:val="en-US"/>
        </w:rPr>
        <w:t>DMK</w:t>
      </w:r>
      <w:r w:rsidRPr="00C010AC">
        <w:rPr>
          <w:rFonts w:ascii="Times New Roman" w:hAnsi="Times New Roman" w:cs="Times New Roman"/>
          <w:noProof/>
          <w:sz w:val="28"/>
          <w:szCs w:val="28"/>
        </w:rPr>
        <w:t xml:space="preserve"> 331</w:t>
      </w:r>
      <w:r>
        <w:rPr>
          <w:rFonts w:ascii="Times New Roman" w:hAnsi="Times New Roman" w:cs="Times New Roman"/>
          <w:noProof/>
          <w:sz w:val="28"/>
          <w:szCs w:val="28"/>
        </w:rPr>
        <w:t>, внешний вид которого предствлен на рисунке</w:t>
      </w:r>
      <w:r w:rsidR="00265AD4">
        <w:rPr>
          <w:rFonts w:ascii="Times New Roman" w:hAnsi="Times New Roman" w:cs="Times New Roman"/>
          <w:noProof/>
          <w:sz w:val="28"/>
          <w:szCs w:val="28"/>
        </w:rPr>
        <w:t xml:space="preserve"> 11</w:t>
      </w:r>
      <w:r>
        <w:rPr>
          <w:rFonts w:ascii="Times New Roman" w:hAnsi="Times New Roman" w:cs="Times New Roman"/>
          <w:noProof/>
          <w:sz w:val="28"/>
          <w:szCs w:val="28"/>
        </w:rPr>
        <w:t>.</w:t>
      </w:r>
    </w:p>
    <w:p w14:paraId="6C430F9A" w14:textId="77777777" w:rsidR="009B4EC9" w:rsidRDefault="009B4EC9" w:rsidP="00770F63">
      <w:pPr>
        <w:spacing w:before="360" w:after="0" w:line="240" w:lineRule="auto"/>
        <w:jc w:val="center"/>
        <w:rPr>
          <w:rFonts w:ascii="Times New Roman" w:hAnsi="Times New Roman" w:cs="Times New Roman"/>
          <w:noProof/>
          <w:sz w:val="28"/>
          <w:szCs w:val="28"/>
        </w:rPr>
      </w:pPr>
      <w:r>
        <w:rPr>
          <w:noProof/>
          <w:lang w:eastAsia="ru-RU"/>
        </w:rPr>
        <w:lastRenderedPageBreak/>
        <w:drawing>
          <wp:inline distT="0" distB="0" distL="0" distR="0" wp14:anchorId="70B4ABDE" wp14:editId="5E32698B">
            <wp:extent cx="2533650" cy="2533650"/>
            <wp:effectExtent l="0" t="0" r="0" b="0"/>
            <wp:docPr id="26" name="Рисунок 26" descr="DMK 331 (ДМК331) датчики избыточного давления BDSensors ⋆ ОВЕН-У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K 331 (ДМК331) датчики избыточного давления BDSensors ⋆ ОВЕН-Уф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63BA65BA" w14:textId="226DFE75" w:rsidR="009B4EC9" w:rsidRDefault="00265AD4" w:rsidP="009B4EC9">
      <w:pPr>
        <w:spacing w:after="36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11</w:t>
      </w:r>
      <w:r w:rsidR="009B4EC9">
        <w:rPr>
          <w:rFonts w:ascii="Times New Roman" w:hAnsi="Times New Roman" w:cs="Times New Roman"/>
          <w:noProof/>
          <w:sz w:val="28"/>
          <w:szCs w:val="28"/>
        </w:rPr>
        <w:t xml:space="preserve"> – Датчик уровня </w:t>
      </w:r>
      <w:r w:rsidR="009B4EC9">
        <w:rPr>
          <w:rFonts w:ascii="Times New Roman" w:hAnsi="Times New Roman" w:cs="Times New Roman"/>
          <w:noProof/>
          <w:sz w:val="28"/>
          <w:szCs w:val="28"/>
          <w:lang w:val="en-US"/>
        </w:rPr>
        <w:t>DMK</w:t>
      </w:r>
      <w:r w:rsidR="009B4EC9" w:rsidRPr="00C010AC">
        <w:rPr>
          <w:rFonts w:ascii="Times New Roman" w:hAnsi="Times New Roman" w:cs="Times New Roman"/>
          <w:noProof/>
          <w:sz w:val="28"/>
          <w:szCs w:val="28"/>
        </w:rPr>
        <w:t xml:space="preserve"> 331</w:t>
      </w:r>
    </w:p>
    <w:p w14:paraId="00DD883C" w14:textId="5757A4F9" w:rsidR="009B4EC9" w:rsidRPr="00C010AC" w:rsidRDefault="009B4EC9" w:rsidP="00770F63">
      <w:pPr>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Датчик абсолютного, избыточного давления и разрежения DMK331 применяется для работы с агрессивными средами. Для этого в датчике используется керамический сенсор и штуцер из PVDF (поливинилденфторида). Такое исполнение позволяет применять датчик для измерения давления кислорода</w:t>
      </w:r>
      <w:r w:rsidR="003D33AF">
        <w:rPr>
          <w:rFonts w:ascii="Times New Roman" w:eastAsia="Times New Roman" w:hAnsi="Times New Roman" w:cs="Times New Roman"/>
          <w:color w:val="000000" w:themeColor="text1"/>
          <w:sz w:val="28"/>
          <w:szCs w:val="28"/>
          <w:lang w:eastAsia="ru-RU"/>
        </w:rPr>
        <w:t xml:space="preserve"> </w:t>
      </w:r>
      <w:r w:rsidR="003D33AF" w:rsidRPr="00E31A94">
        <w:rPr>
          <w:rFonts w:ascii="Times New Roman" w:eastAsia="Times New Roman" w:hAnsi="Times New Roman" w:cs="Times New Roman"/>
          <w:color w:val="000000" w:themeColor="text1"/>
          <w:sz w:val="28"/>
          <w:szCs w:val="28"/>
          <w:lang w:eastAsia="ru-RU"/>
        </w:rPr>
        <w:t>[7]</w:t>
      </w:r>
      <w:r w:rsidRPr="00C010AC">
        <w:rPr>
          <w:rFonts w:ascii="Times New Roman" w:eastAsia="Times New Roman" w:hAnsi="Times New Roman" w:cs="Times New Roman"/>
          <w:color w:val="000000" w:themeColor="text1"/>
          <w:sz w:val="28"/>
          <w:szCs w:val="28"/>
          <w:lang w:eastAsia="ru-RU"/>
        </w:rPr>
        <w:t>.</w:t>
      </w:r>
      <w:r w:rsidR="0014482D" w:rsidRPr="0014482D">
        <w:rPr>
          <w:rFonts w:ascii="Times New Roman" w:eastAsia="Times New Roman" w:hAnsi="Times New Roman" w:cs="Times New Roman"/>
          <w:color w:val="000000" w:themeColor="text1"/>
          <w:sz w:val="28"/>
          <w:szCs w:val="28"/>
          <w:lang w:eastAsia="ru-RU"/>
        </w:rPr>
        <w:t xml:space="preserve"> </w:t>
      </w:r>
    </w:p>
    <w:p w14:paraId="4DC01C58" w14:textId="3202FE26" w:rsidR="009B4EC9" w:rsidRPr="007D511A" w:rsidRDefault="009B4EC9" w:rsidP="00770F63">
      <w:pPr>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Промышленный датчик давления DMK 331 измеряет диапазоны давле</w:t>
      </w:r>
      <w:r w:rsidR="00265AD4">
        <w:rPr>
          <w:rFonts w:ascii="Times New Roman" w:eastAsia="Times New Roman" w:hAnsi="Times New Roman" w:cs="Times New Roman"/>
          <w:color w:val="000000" w:themeColor="text1"/>
          <w:sz w:val="28"/>
          <w:szCs w:val="28"/>
          <w:lang w:eastAsia="ru-RU"/>
        </w:rPr>
        <w:t>ний от 0…0,4 бар до 0…600 бар (</w:t>
      </w:r>
      <w:r w:rsidRPr="00C010AC">
        <w:rPr>
          <w:rFonts w:ascii="Times New Roman" w:eastAsia="Times New Roman" w:hAnsi="Times New Roman" w:cs="Times New Roman"/>
          <w:color w:val="000000" w:themeColor="text1"/>
          <w:sz w:val="28"/>
          <w:szCs w:val="28"/>
          <w:lang w:eastAsia="ru-RU"/>
        </w:rPr>
        <w:t>от 0…40 кПа до 0…60 МПа) и разрежения от -1 до 0 бар. Для работы с кислородом датчик изготавливается в специальном исполнении, под требуемые условия возможно изготовления датчика давления на заказ. Датчик давления для агрессивных сред DMK 331 имеет несколько видов выходного сигнала и может быть изготовлен в нескольких вариантах штуцерного присоединения или в Ех-исполнении.</w:t>
      </w:r>
    </w:p>
    <w:p w14:paraId="5E0C3ECC" w14:textId="77777777" w:rsidR="009B4EC9" w:rsidRPr="00C010AC" w:rsidRDefault="009B4EC9" w:rsidP="00770F63">
      <w:pPr>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Промышленный датчик давления DMK 331 в специальном исполнении применяется для измерения давления вязких жидкостей, газов, в особенности кислорода. </w:t>
      </w:r>
    </w:p>
    <w:p w14:paraId="16D213D2" w14:textId="77777777" w:rsidR="009B4EC9" w:rsidRPr="00C010AC" w:rsidRDefault="009B4EC9" w:rsidP="00770F63">
      <w:pPr>
        <w:spacing w:after="0" w:line="360" w:lineRule="auto"/>
        <w:ind w:firstLine="709"/>
        <w:contextualSpacing/>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Использование датчиков давления DMK 331:</w:t>
      </w:r>
    </w:p>
    <w:p w14:paraId="144F0E7F"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у</w:t>
      </w:r>
      <w:r w:rsidRPr="00C010AC">
        <w:rPr>
          <w:rFonts w:ascii="Times New Roman" w:eastAsia="Times New Roman" w:hAnsi="Times New Roman" w:cs="Times New Roman"/>
          <w:color w:val="000000" w:themeColor="text1"/>
          <w:sz w:val="28"/>
          <w:szCs w:val="28"/>
          <w:lang w:eastAsia="ru-RU"/>
        </w:rPr>
        <w:t>стройства в системах защиты окружающей среды;</w:t>
      </w:r>
    </w:p>
    <w:p w14:paraId="37EBE23F"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w:t>
      </w:r>
      <w:r w:rsidRPr="00C010AC">
        <w:rPr>
          <w:rFonts w:ascii="Times New Roman" w:eastAsia="Times New Roman" w:hAnsi="Times New Roman" w:cs="Times New Roman"/>
          <w:color w:val="000000" w:themeColor="text1"/>
          <w:sz w:val="28"/>
          <w:szCs w:val="28"/>
          <w:lang w:eastAsia="ru-RU"/>
        </w:rPr>
        <w:t>альваническое производство</w:t>
      </w:r>
      <w:r>
        <w:rPr>
          <w:rFonts w:ascii="Times New Roman" w:eastAsia="Times New Roman" w:hAnsi="Times New Roman" w:cs="Times New Roman"/>
          <w:color w:val="000000" w:themeColor="text1"/>
          <w:sz w:val="28"/>
          <w:szCs w:val="28"/>
          <w:lang w:val="en-US" w:eastAsia="ru-RU"/>
        </w:rPr>
        <w:t>;</w:t>
      </w:r>
    </w:p>
    <w:p w14:paraId="6F5368FE"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w:t>
      </w:r>
      <w:r w:rsidRPr="00C010AC">
        <w:rPr>
          <w:rFonts w:ascii="Times New Roman" w:eastAsia="Times New Roman" w:hAnsi="Times New Roman" w:cs="Times New Roman"/>
          <w:color w:val="000000" w:themeColor="text1"/>
          <w:sz w:val="28"/>
          <w:szCs w:val="28"/>
          <w:lang w:eastAsia="ru-RU"/>
        </w:rPr>
        <w:t>едицинское оборудование</w:t>
      </w:r>
      <w:r>
        <w:rPr>
          <w:rFonts w:ascii="Times New Roman" w:eastAsia="Times New Roman" w:hAnsi="Times New Roman" w:cs="Times New Roman"/>
          <w:color w:val="000000" w:themeColor="text1"/>
          <w:sz w:val="28"/>
          <w:szCs w:val="28"/>
          <w:lang w:val="en-US" w:eastAsia="ru-RU"/>
        </w:rPr>
        <w:t>;</w:t>
      </w:r>
    </w:p>
    <w:p w14:paraId="6DEFDDDE"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w:t>
      </w:r>
      <w:r w:rsidRPr="00C010AC">
        <w:rPr>
          <w:rFonts w:ascii="Times New Roman" w:eastAsia="Times New Roman" w:hAnsi="Times New Roman" w:cs="Times New Roman"/>
          <w:color w:val="000000" w:themeColor="text1"/>
          <w:sz w:val="28"/>
          <w:szCs w:val="28"/>
          <w:lang w:eastAsia="ru-RU"/>
        </w:rPr>
        <w:t>риборы для работы с кислородом;</w:t>
      </w:r>
    </w:p>
    <w:p w14:paraId="261F88C2"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х</w:t>
      </w:r>
      <w:r w:rsidRPr="00C010AC">
        <w:rPr>
          <w:rFonts w:ascii="Times New Roman" w:eastAsia="Times New Roman" w:hAnsi="Times New Roman" w:cs="Times New Roman"/>
          <w:color w:val="000000" w:themeColor="text1"/>
          <w:sz w:val="28"/>
          <w:szCs w:val="28"/>
          <w:lang w:eastAsia="ru-RU"/>
        </w:rPr>
        <w:t>имическое производство в условиях агрессивных сред.</w:t>
      </w:r>
    </w:p>
    <w:p w14:paraId="2E6E24AA" w14:textId="28F98176" w:rsidR="00770F63" w:rsidRPr="003D33AF" w:rsidRDefault="009B4EC9" w:rsidP="003D33AF">
      <w:pPr>
        <w:pStyle w:val="a6"/>
        <w:tabs>
          <w:tab w:val="left" w:pos="1134"/>
        </w:tabs>
        <w:spacing w:after="360" w:line="240" w:lineRule="auto"/>
        <w:ind w:left="0" w:firstLine="709"/>
        <w:contextualSpacing w:val="0"/>
        <w:jc w:val="both"/>
        <w:rPr>
          <w:rFonts w:ascii="Times New Roman" w:hAnsi="Times New Roman" w:cs="Times New Roman"/>
          <w:noProof/>
          <w:sz w:val="28"/>
          <w:szCs w:val="28"/>
        </w:rPr>
      </w:pPr>
      <w:r w:rsidRPr="00EA3AD6">
        <w:rPr>
          <w:rFonts w:ascii="Times New Roman" w:hAnsi="Times New Roman" w:cs="Times New Roman"/>
          <w:noProof/>
          <w:sz w:val="28"/>
          <w:szCs w:val="28"/>
        </w:rPr>
        <w:t xml:space="preserve">Краткие характеристики прибора </w:t>
      </w:r>
      <w:r w:rsidR="003D33AF">
        <w:rPr>
          <w:rFonts w:ascii="Times New Roman" w:hAnsi="Times New Roman" w:cs="Times New Roman"/>
          <w:noProof/>
          <w:sz w:val="28"/>
          <w:szCs w:val="28"/>
        </w:rPr>
        <w:t>приведены в таблице 5</w:t>
      </w:r>
      <w:r>
        <w:rPr>
          <w:rFonts w:ascii="Times New Roman" w:hAnsi="Times New Roman" w:cs="Times New Roman"/>
          <w:noProof/>
          <w:sz w:val="28"/>
          <w:szCs w:val="28"/>
        </w:rPr>
        <w:t>.</w:t>
      </w:r>
    </w:p>
    <w:p w14:paraId="6C4C6CF5" w14:textId="130C744D" w:rsidR="009B4EC9" w:rsidRDefault="003D33AF" w:rsidP="003D33AF">
      <w:pPr>
        <w:pStyle w:val="a6"/>
        <w:tabs>
          <w:tab w:val="left" w:pos="1134"/>
        </w:tabs>
        <w:spacing w:before="360" w:after="0" w:line="240" w:lineRule="auto"/>
        <w:ind w:left="0" w:hanging="142"/>
        <w:jc w:val="both"/>
        <w:rPr>
          <w:rFonts w:ascii="Times New Roman" w:hAnsi="Times New Roman" w:cs="Times New Roman"/>
          <w:noProof/>
          <w:sz w:val="28"/>
          <w:szCs w:val="28"/>
        </w:rPr>
      </w:pPr>
      <w:r>
        <w:rPr>
          <w:rFonts w:ascii="Times New Roman" w:hAnsi="Times New Roman" w:cs="Times New Roman"/>
          <w:noProof/>
          <w:sz w:val="28"/>
          <w:szCs w:val="28"/>
        </w:rPr>
        <w:t>Таблица 5</w:t>
      </w:r>
      <w:r w:rsidR="009B4EC9">
        <w:rPr>
          <w:rFonts w:ascii="Times New Roman" w:hAnsi="Times New Roman" w:cs="Times New Roman"/>
          <w:noProof/>
          <w:sz w:val="28"/>
          <w:szCs w:val="28"/>
        </w:rPr>
        <w:t xml:space="preserve"> – Характеристики датчика давления</w:t>
      </w:r>
    </w:p>
    <w:tbl>
      <w:tblPr>
        <w:tblStyle w:val="ab"/>
        <w:tblW w:w="0" w:type="auto"/>
        <w:tblLook w:val="04A0" w:firstRow="1" w:lastRow="0" w:firstColumn="1" w:lastColumn="0" w:noHBand="0" w:noVBand="1"/>
      </w:tblPr>
      <w:tblGrid>
        <w:gridCol w:w="4785"/>
        <w:gridCol w:w="4786"/>
      </w:tblGrid>
      <w:tr w:rsidR="009B4EC9" w14:paraId="094E3AF1" w14:textId="77777777" w:rsidTr="00AF6D84">
        <w:tc>
          <w:tcPr>
            <w:tcW w:w="4785" w:type="dxa"/>
            <w:vAlign w:val="center"/>
          </w:tcPr>
          <w:p w14:paraId="4AFCEEC9" w14:textId="77777777" w:rsidR="009B4EC9" w:rsidRDefault="009B4EC9" w:rsidP="00AF6D84">
            <w:pPr>
              <w:pStyle w:val="a6"/>
              <w:tabs>
                <w:tab w:val="left" w:pos="1134"/>
              </w:tabs>
              <w:spacing w:before="240"/>
              <w:ind w:left="0"/>
              <w:jc w:val="center"/>
              <w:rPr>
                <w:rFonts w:ascii="Times New Roman" w:hAnsi="Times New Roman" w:cs="Times New Roman"/>
                <w:noProof/>
                <w:sz w:val="28"/>
                <w:szCs w:val="28"/>
              </w:rPr>
            </w:pPr>
            <w:r>
              <w:rPr>
                <w:rFonts w:ascii="Times New Roman" w:hAnsi="Times New Roman" w:cs="Times New Roman"/>
                <w:noProof/>
                <w:sz w:val="28"/>
                <w:szCs w:val="28"/>
              </w:rPr>
              <w:t>Характеристика</w:t>
            </w:r>
          </w:p>
        </w:tc>
        <w:tc>
          <w:tcPr>
            <w:tcW w:w="4786" w:type="dxa"/>
            <w:vAlign w:val="center"/>
          </w:tcPr>
          <w:p w14:paraId="6461718E" w14:textId="77777777" w:rsidR="009B4EC9" w:rsidRDefault="009B4EC9" w:rsidP="00AF6D84">
            <w:pPr>
              <w:pStyle w:val="a6"/>
              <w:tabs>
                <w:tab w:val="left" w:pos="1134"/>
              </w:tabs>
              <w:spacing w:before="240"/>
              <w:ind w:left="0"/>
              <w:jc w:val="center"/>
              <w:rPr>
                <w:rFonts w:ascii="Times New Roman" w:hAnsi="Times New Roman" w:cs="Times New Roman"/>
                <w:noProof/>
                <w:sz w:val="28"/>
                <w:szCs w:val="28"/>
              </w:rPr>
            </w:pPr>
            <w:r>
              <w:rPr>
                <w:rFonts w:ascii="Times New Roman" w:hAnsi="Times New Roman" w:cs="Times New Roman"/>
                <w:noProof/>
                <w:sz w:val="28"/>
                <w:szCs w:val="28"/>
              </w:rPr>
              <w:t>Свойство</w:t>
            </w:r>
          </w:p>
        </w:tc>
      </w:tr>
      <w:tr w:rsidR="009B4EC9" w14:paraId="1F989D98" w14:textId="77777777" w:rsidTr="00AF6D84">
        <w:tc>
          <w:tcPr>
            <w:tcW w:w="4785" w:type="dxa"/>
          </w:tcPr>
          <w:p w14:paraId="1937E7AD"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Виды измеряемого давления</w:t>
            </w:r>
          </w:p>
        </w:tc>
        <w:tc>
          <w:tcPr>
            <w:tcW w:w="4786" w:type="dxa"/>
          </w:tcPr>
          <w:p w14:paraId="10BF8D33"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А</w:t>
            </w:r>
            <w:r w:rsidRPr="005B35F0">
              <w:rPr>
                <w:rFonts w:ascii="Times New Roman" w:hAnsi="Times New Roman" w:cs="Times New Roman"/>
                <w:color w:val="000000" w:themeColor="text1"/>
                <w:sz w:val="28"/>
                <w:szCs w:val="28"/>
                <w:shd w:val="clear" w:color="auto" w:fill="FFFFFF"/>
              </w:rPr>
              <w:t>бсолютное, избыточное, разрежение</w:t>
            </w:r>
          </w:p>
        </w:tc>
      </w:tr>
      <w:tr w:rsidR="009B4EC9" w14:paraId="5F587AAF" w14:textId="77777777" w:rsidTr="00AF6D84">
        <w:tc>
          <w:tcPr>
            <w:tcW w:w="4785" w:type="dxa"/>
          </w:tcPr>
          <w:p w14:paraId="3CE28F4F"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Рабочий диапазон давлений</w:t>
            </w:r>
          </w:p>
        </w:tc>
        <w:tc>
          <w:tcPr>
            <w:tcW w:w="4786" w:type="dxa"/>
          </w:tcPr>
          <w:p w14:paraId="5AA0A14A"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0…0,04 до 0…600 бар (от 0…40 кПа до 0…60 МПа)</w:t>
            </w:r>
          </w:p>
        </w:tc>
      </w:tr>
      <w:tr w:rsidR="009B4EC9" w14:paraId="1EAD1B4B" w14:textId="77777777" w:rsidTr="00AF6D84">
        <w:tc>
          <w:tcPr>
            <w:tcW w:w="4785" w:type="dxa"/>
          </w:tcPr>
          <w:p w14:paraId="60676D81"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Рабочий диапазон разряжений</w:t>
            </w:r>
          </w:p>
        </w:tc>
        <w:tc>
          <w:tcPr>
            <w:tcW w:w="4786" w:type="dxa"/>
          </w:tcPr>
          <w:p w14:paraId="7AE0D736"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О</w:t>
            </w:r>
            <w:r w:rsidRPr="005B35F0">
              <w:rPr>
                <w:rFonts w:ascii="Times New Roman" w:hAnsi="Times New Roman" w:cs="Times New Roman"/>
                <w:color w:val="000000" w:themeColor="text1"/>
                <w:sz w:val="28"/>
                <w:szCs w:val="28"/>
                <w:shd w:val="clear" w:color="auto" w:fill="FFFFFF"/>
              </w:rPr>
              <w:t>т -1 до 0 бар</w:t>
            </w:r>
          </w:p>
        </w:tc>
      </w:tr>
      <w:tr w:rsidR="009B4EC9" w14:paraId="5D0553EC" w14:textId="77777777" w:rsidTr="00AF6D84">
        <w:tc>
          <w:tcPr>
            <w:tcW w:w="4785" w:type="dxa"/>
          </w:tcPr>
          <w:p w14:paraId="71FCDCA4"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Основная погрешность</w:t>
            </w:r>
          </w:p>
        </w:tc>
        <w:tc>
          <w:tcPr>
            <w:tcW w:w="4786" w:type="dxa"/>
          </w:tcPr>
          <w:p w14:paraId="0CA97BF6"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0,5% ДИ</w:t>
            </w:r>
          </w:p>
        </w:tc>
      </w:tr>
      <w:tr w:rsidR="009B4EC9" w14:paraId="74143128" w14:textId="77777777" w:rsidTr="00AF6D84">
        <w:tc>
          <w:tcPr>
            <w:tcW w:w="4785" w:type="dxa"/>
          </w:tcPr>
          <w:p w14:paraId="3071707C"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Тип чувствительного элемента</w:t>
            </w:r>
          </w:p>
        </w:tc>
        <w:tc>
          <w:tcPr>
            <w:tcW w:w="4786" w:type="dxa"/>
          </w:tcPr>
          <w:p w14:paraId="0AF5002B"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К</w:t>
            </w:r>
            <w:r w:rsidRPr="005B35F0">
              <w:rPr>
                <w:rFonts w:ascii="Times New Roman" w:hAnsi="Times New Roman" w:cs="Times New Roman"/>
                <w:color w:val="000000" w:themeColor="text1"/>
                <w:sz w:val="28"/>
                <w:szCs w:val="28"/>
                <w:shd w:val="clear" w:color="auto" w:fill="FFFFFF"/>
              </w:rPr>
              <w:t>ремниевый тензорезистивный</w:t>
            </w:r>
          </w:p>
        </w:tc>
      </w:tr>
      <w:tr w:rsidR="009B4EC9" w14:paraId="2A29CD9B" w14:textId="77777777" w:rsidTr="00AF6D84">
        <w:tc>
          <w:tcPr>
            <w:tcW w:w="4785" w:type="dxa"/>
          </w:tcPr>
          <w:p w14:paraId="45AECCEF"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Класс защиты</w:t>
            </w:r>
          </w:p>
        </w:tc>
        <w:tc>
          <w:tcPr>
            <w:tcW w:w="4786" w:type="dxa"/>
          </w:tcPr>
          <w:p w14:paraId="5DF8BAF9"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IP65, IP67, IP68, Ex-исполнение - опция</w:t>
            </w:r>
          </w:p>
        </w:tc>
      </w:tr>
      <w:tr w:rsidR="009B4EC9" w14:paraId="0099A7EE" w14:textId="77777777" w:rsidTr="00AF6D84">
        <w:tc>
          <w:tcPr>
            <w:tcW w:w="4785" w:type="dxa"/>
          </w:tcPr>
          <w:p w14:paraId="20C18369"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Варианты электрического подключения</w:t>
            </w:r>
          </w:p>
        </w:tc>
        <w:tc>
          <w:tcPr>
            <w:tcW w:w="4786" w:type="dxa"/>
          </w:tcPr>
          <w:p w14:paraId="3ADB0D4A"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DIN43650, IP65 - стандарт; Binder 723 (5 конт.), DIN43650 IP67; Кабельный ввод PG7 / 2 м кабеля Разъем М12х1 (4-конт.), IP67; Разъем Buccaneer, IP68</w:t>
            </w:r>
          </w:p>
        </w:tc>
      </w:tr>
      <w:tr w:rsidR="009B4EC9" w14:paraId="26199ADA" w14:textId="77777777" w:rsidTr="00AF6D84">
        <w:tc>
          <w:tcPr>
            <w:tcW w:w="4785" w:type="dxa"/>
          </w:tcPr>
          <w:p w14:paraId="21CBF2FC"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Материал корпуса</w:t>
            </w:r>
          </w:p>
        </w:tc>
        <w:tc>
          <w:tcPr>
            <w:tcW w:w="4786" w:type="dxa"/>
          </w:tcPr>
          <w:p w14:paraId="283576C1"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Н</w:t>
            </w:r>
            <w:r w:rsidRPr="005B35F0">
              <w:rPr>
                <w:rFonts w:ascii="Times New Roman" w:hAnsi="Times New Roman" w:cs="Times New Roman"/>
                <w:color w:val="000000" w:themeColor="text1"/>
                <w:sz w:val="28"/>
                <w:szCs w:val="28"/>
                <w:shd w:val="clear" w:color="auto" w:fill="FFFFFF"/>
              </w:rPr>
              <w:t>ержавеющая сталь 1.4305</w:t>
            </w:r>
          </w:p>
        </w:tc>
      </w:tr>
      <w:tr w:rsidR="009B4EC9" w14:paraId="5E27FEB1" w14:textId="77777777" w:rsidTr="00AF6D84">
        <w:tc>
          <w:tcPr>
            <w:tcW w:w="4785" w:type="dxa"/>
          </w:tcPr>
          <w:p w14:paraId="3F565907" w14:textId="77777777" w:rsidR="009B4EC9" w:rsidRPr="005B35F0" w:rsidRDefault="009B4EC9" w:rsidP="00AF6D84">
            <w:pPr>
              <w:rPr>
                <w:rFonts w:ascii="Times New Roman" w:hAnsi="Times New Roman" w:cs="Times New Roman"/>
                <w:color w:val="000000" w:themeColor="text1"/>
                <w:sz w:val="28"/>
                <w:szCs w:val="28"/>
                <w:shd w:val="clear" w:color="auto" w:fill="FFFFFF"/>
              </w:rPr>
            </w:pPr>
            <w:r w:rsidRPr="005B35F0">
              <w:rPr>
                <w:rFonts w:ascii="Times New Roman" w:hAnsi="Times New Roman" w:cs="Times New Roman"/>
                <w:color w:val="000000" w:themeColor="text1"/>
                <w:sz w:val="28"/>
                <w:szCs w:val="28"/>
                <w:shd w:val="clear" w:color="auto" w:fill="FFFFFF"/>
              </w:rPr>
              <w:t>Материал штуцера</w:t>
            </w:r>
          </w:p>
        </w:tc>
        <w:tc>
          <w:tcPr>
            <w:tcW w:w="4786" w:type="dxa"/>
          </w:tcPr>
          <w:p w14:paraId="6EA229BC" w14:textId="77777777" w:rsidR="009B4EC9" w:rsidRPr="005B35F0" w:rsidRDefault="009B4EC9" w:rsidP="00AF6D8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w:t>
            </w:r>
            <w:r w:rsidRPr="005B35F0">
              <w:rPr>
                <w:rFonts w:ascii="Times New Roman" w:hAnsi="Times New Roman" w:cs="Times New Roman"/>
                <w:color w:val="000000" w:themeColor="text1"/>
                <w:sz w:val="28"/>
                <w:szCs w:val="28"/>
                <w:shd w:val="clear" w:color="auto" w:fill="FFFFFF"/>
              </w:rPr>
              <w:t>ержавеющая сталь 1.4571</w:t>
            </w:r>
          </w:p>
        </w:tc>
      </w:tr>
    </w:tbl>
    <w:p w14:paraId="3F62ADA2" w14:textId="1F79A2DE" w:rsidR="009B4EC9" w:rsidRPr="00B071BC" w:rsidRDefault="009B4EC9" w:rsidP="00770F63">
      <w:pPr>
        <w:tabs>
          <w:tab w:val="left" w:pos="726"/>
        </w:tabs>
        <w:spacing w:before="360" w:after="0" w:line="360" w:lineRule="auto"/>
        <w:ind w:firstLine="709"/>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На</w:t>
      </w:r>
      <w:r w:rsidR="00265AD4" w:rsidRPr="00265AD4">
        <w:rPr>
          <w:rFonts w:ascii="Times New Roman" w:hAnsi="Times New Roman" w:cs="Times New Roman"/>
          <w:noProof/>
          <w:color w:val="F8F8F8"/>
          <w:spacing w:val="-20000"/>
          <w:w w:val="1"/>
          <w:sz w:val="28"/>
          <w:szCs w:val="28"/>
        </w:rPr>
        <w:t xml:space="preserve"> </w:t>
      </w:r>
      <w:r w:rsidRPr="00B071BC">
        <w:rPr>
          <w:rFonts w:ascii="Times New Roman" w:hAnsi="Times New Roman" w:cs="Times New Roman"/>
          <w:noProof/>
          <w:color w:val="000000"/>
          <w:sz w:val="28"/>
          <w:szCs w:val="28"/>
        </w:rPr>
        <w:t>вентили</w:t>
      </w:r>
      <w:r w:rsidRPr="00B071BC">
        <w:rPr>
          <w:rFonts w:ascii="Times New Roman" w:hAnsi="Times New Roman" w:cs="Times New Roman"/>
          <w:noProof/>
          <w:color w:val="F8F8F8"/>
          <w:spacing w:val="-20000"/>
          <w:w w:val="1"/>
          <w:sz w:val="28"/>
          <w:szCs w:val="28"/>
        </w:rPr>
        <w:t xml:space="preserve"> </w:t>
      </w:r>
      <w:r w:rsidRPr="00B071BC">
        <w:rPr>
          <w:rFonts w:ascii="Times New Roman" w:hAnsi="Times New Roman" w:cs="Times New Roman"/>
          <w:noProof/>
          <w:color w:val="000000"/>
          <w:sz w:val="28"/>
          <w:szCs w:val="28"/>
        </w:rPr>
        <w:t xml:space="preserve">необходимо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поставить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исполнительные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которые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позволят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открывать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закрывать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вентили.</w:t>
      </w:r>
    </w:p>
    <w:p w14:paraId="47ABF7D1" w14:textId="77777777" w:rsidR="009B4EC9" w:rsidRPr="00B071BC" w:rsidRDefault="009B4EC9" w:rsidP="00770F63">
      <w:pPr>
        <w:tabs>
          <w:tab w:val="left" w:pos="726"/>
        </w:tabs>
        <w:spacing w:after="0" w:line="360" w:lineRule="auto"/>
        <w:ind w:firstLine="709"/>
        <w:contextualSpacing/>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 xml:space="preserve">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данном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случае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подойдут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быстрозапорные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электромеханизмы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МБОВ.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Обеспечивает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открытие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быстрое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закрытие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клапана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любой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момент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времени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из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любого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положения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его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рабочего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органа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при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автоматическом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 </w:t>
      </w:r>
      <w:r w:rsidRPr="00B071BC">
        <w:rPr>
          <w:rFonts w:ascii="Times New Roman" w:hAnsi="Times New Roman" w:cs="Times New Roman"/>
          <w:noProof/>
          <w:color w:val="F8F8F8"/>
          <w:spacing w:val="-20000"/>
          <w:w w:val="1"/>
          <w:sz w:val="28"/>
          <w:szCs w:val="28"/>
        </w:rPr>
        <w:t xml:space="preserve">ер </w:t>
      </w:r>
      <w:r>
        <w:rPr>
          <w:rFonts w:ascii="Times New Roman" w:hAnsi="Times New Roman" w:cs="Times New Roman"/>
          <w:noProof/>
          <w:color w:val="000000"/>
          <w:sz w:val="28"/>
          <w:szCs w:val="28"/>
        </w:rPr>
        <w:t>0,2</w:t>
      </w:r>
      <w:r w:rsidRPr="00B071BC">
        <w:rPr>
          <w:rFonts w:ascii="Times New Roman" w:hAnsi="Times New Roman" w:cs="Times New Roman"/>
          <w:noProof/>
          <w:color w:val="000000"/>
          <w:sz w:val="28"/>
          <w:szCs w:val="28"/>
        </w:rPr>
        <w:t xml:space="preserve">1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сек),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дистанционном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или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ручном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управлении.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Исполнительные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являются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дискретными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устройствами,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что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обеспечивает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два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состояния: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открыт.</w:t>
      </w:r>
    </w:p>
    <w:p w14:paraId="2B4EF035" w14:textId="77777777" w:rsidR="009B4EC9" w:rsidRDefault="009B4EC9" w:rsidP="00770F63">
      <w:pPr>
        <w:tabs>
          <w:tab w:val="left" w:pos="726"/>
        </w:tabs>
        <w:spacing w:after="0" w:line="360" w:lineRule="auto"/>
        <w:ind w:firstLine="709"/>
        <w:contextualSpacing/>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 xml:space="preserve">Для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бесконтактного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управления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будет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использован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реверсивный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пускатель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ПБР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3А.</w:t>
      </w:r>
    </w:p>
    <w:p w14:paraId="295CC3A3" w14:textId="77777777" w:rsidR="004B7B59" w:rsidRDefault="004B7B59" w:rsidP="00770F63">
      <w:pPr>
        <w:tabs>
          <w:tab w:val="left" w:pos="726"/>
        </w:tabs>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В качестве регулятора температуры будет использоваться регулятор ТРИД-РК114, РК124, основными преимуществами которого являются: </w:t>
      </w:r>
    </w:p>
    <w:p w14:paraId="37D02E98" w14:textId="04B64649" w:rsidR="004B7B59" w:rsidRP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sidRPr="004B7B59">
        <w:rPr>
          <w:rFonts w:ascii="Times New Roman" w:hAnsi="Times New Roman" w:cs="Times New Roman"/>
          <w:color w:val="000000"/>
          <w:sz w:val="28"/>
          <w:szCs w:val="28"/>
          <w:shd w:val="clear" w:color="auto" w:fill="FFFFFF"/>
        </w:rPr>
        <w:t>универсальные входы для подключения любых распространенных типов датчиков;</w:t>
      </w:r>
    </w:p>
    <w:p w14:paraId="383134B6" w14:textId="77777777" w:rsidR="004B7B59" w:rsidRDefault="004B7B59" w:rsidP="004B7B59">
      <w:pPr>
        <w:pStyle w:val="a6"/>
        <w:tabs>
          <w:tab w:val="left" w:pos="726"/>
        </w:tabs>
        <w:spacing w:after="0" w:line="360" w:lineRule="auto"/>
        <w:ind w:left="709"/>
        <w:jc w:val="both"/>
        <w:rPr>
          <w:rFonts w:ascii="Times New Roman" w:hAnsi="Times New Roman" w:cs="Times New Roman"/>
          <w:noProof/>
          <w:color w:val="000000"/>
          <w:sz w:val="28"/>
          <w:szCs w:val="28"/>
        </w:rPr>
      </w:pPr>
    </w:p>
    <w:p w14:paraId="03784735" w14:textId="6C0D0DFD" w:rsid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Pr>
          <w:rFonts w:ascii="Times New Roman" w:hAnsi="Times New Roman" w:cs="Times New Roman"/>
          <w:color w:val="000000"/>
          <w:sz w:val="28"/>
          <w:szCs w:val="28"/>
          <w:shd w:val="clear" w:color="auto" w:fill="FFFFFF"/>
        </w:rPr>
        <w:lastRenderedPageBreak/>
        <w:t>к</w:t>
      </w:r>
      <w:r w:rsidRPr="004B7B59">
        <w:rPr>
          <w:rFonts w:ascii="Times New Roman" w:hAnsi="Times New Roman" w:cs="Times New Roman"/>
          <w:color w:val="000000"/>
          <w:sz w:val="28"/>
          <w:szCs w:val="28"/>
          <w:shd w:val="clear" w:color="auto" w:fill="FFFFFF"/>
        </w:rPr>
        <w:t>аждый канал приборов работает параллельно и независимо</w:t>
      </w:r>
      <w:r>
        <w:rPr>
          <w:rFonts w:ascii="Times New Roman" w:hAnsi="Times New Roman" w:cs="Times New Roman"/>
          <w:color w:val="000000"/>
          <w:sz w:val="28"/>
          <w:szCs w:val="28"/>
          <w:shd w:val="clear" w:color="auto" w:fill="FFFFFF"/>
        </w:rPr>
        <w:t>;</w:t>
      </w:r>
    </w:p>
    <w:p w14:paraId="1D9EB23C" w14:textId="62C8786E" w:rsid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Pr>
          <w:rFonts w:ascii="Times New Roman" w:hAnsi="Times New Roman" w:cs="Times New Roman"/>
          <w:color w:val="000000"/>
          <w:sz w:val="28"/>
          <w:szCs w:val="28"/>
          <w:shd w:val="clear" w:color="auto" w:fill="FFFFFF"/>
        </w:rPr>
        <w:t>п</w:t>
      </w:r>
      <w:r w:rsidRPr="004B7B59">
        <w:rPr>
          <w:rFonts w:ascii="Times New Roman" w:hAnsi="Times New Roman" w:cs="Times New Roman"/>
          <w:color w:val="000000"/>
          <w:sz w:val="28"/>
          <w:szCs w:val="28"/>
          <w:shd w:val="clear" w:color="auto" w:fill="FFFFFF"/>
        </w:rPr>
        <w:t>одключение к ПК через интерфейс RS485, протокол обмена данных Modbus RTU/ASCII;</w:t>
      </w:r>
    </w:p>
    <w:p w14:paraId="072CB4BC" w14:textId="36F80188" w:rsidR="004B7B59" w:rsidRP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Pr>
          <w:rFonts w:ascii="Times New Roman" w:hAnsi="Times New Roman" w:cs="Times New Roman"/>
          <w:color w:val="000000"/>
          <w:sz w:val="28"/>
          <w:szCs w:val="28"/>
          <w:shd w:val="clear" w:color="auto" w:fill="FFFFFF"/>
        </w:rPr>
        <w:t>с</w:t>
      </w:r>
      <w:r w:rsidRPr="004B7B59">
        <w:rPr>
          <w:rFonts w:ascii="Times New Roman" w:hAnsi="Times New Roman" w:cs="Times New Roman"/>
          <w:color w:val="000000"/>
          <w:sz w:val="28"/>
          <w:szCs w:val="28"/>
          <w:shd w:val="clear" w:color="auto" w:fill="FFFFFF"/>
        </w:rPr>
        <w:t>ъёмная клеммная колодка обеспечивает удобство подключения датчиков.</w:t>
      </w:r>
    </w:p>
    <w:p w14:paraId="18419136" w14:textId="77777777" w:rsidR="009B4EC9" w:rsidRDefault="009B4EC9" w:rsidP="009B4EC9">
      <w:pPr>
        <w:pStyle w:val="a0"/>
        <w:rPr>
          <w:noProof/>
        </w:rPr>
      </w:pPr>
      <w:bookmarkStart w:id="19" w:name="_Toc67620637"/>
      <w:r>
        <w:rPr>
          <w:noProof/>
        </w:rPr>
        <w:t>Выводы к главе 3</w:t>
      </w:r>
      <w:bookmarkEnd w:id="19"/>
    </w:p>
    <w:p w14:paraId="266C76AC" w14:textId="77777777" w:rsidR="009B4EC9" w:rsidRDefault="009B4EC9" w:rsidP="00770F63">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В данной главе курсового проекта выбран контроллер, датчики и исполнительныех механизмы, которые подходят для разрабатываемой автоматизируемой системы. Кроме того, подробно описаны их особенности и технические характеристики.</w:t>
      </w:r>
    </w:p>
    <w:p w14:paraId="1E3744BB" w14:textId="77777777" w:rsidR="00D724E1" w:rsidRDefault="00D724E1" w:rsidP="00D724E1">
      <w:pPr>
        <w:rPr>
          <w:rFonts w:ascii="Times New Roman" w:hAnsi="Times New Roman" w:cs="Times New Roman"/>
          <w:noProof/>
          <w:sz w:val="28"/>
          <w:szCs w:val="28"/>
        </w:rPr>
      </w:pPr>
      <w:r>
        <w:rPr>
          <w:rFonts w:ascii="Times New Roman" w:hAnsi="Times New Roman" w:cs="Times New Roman"/>
          <w:noProof/>
          <w:sz w:val="28"/>
          <w:szCs w:val="28"/>
        </w:rPr>
        <w:br w:type="page"/>
      </w:r>
    </w:p>
    <w:p w14:paraId="495469F6" w14:textId="786F5421" w:rsidR="00D724E1" w:rsidRDefault="00D724E1" w:rsidP="00D724E1">
      <w:pPr>
        <w:pStyle w:val="a"/>
        <w:rPr>
          <w:noProof/>
        </w:rPr>
      </w:pPr>
      <w:bookmarkStart w:id="20" w:name="_Toc67620638"/>
      <w:r>
        <w:rPr>
          <w:noProof/>
        </w:rPr>
        <w:lastRenderedPageBreak/>
        <w:t>Разработка программного обепечения АС</w:t>
      </w:r>
      <w:r w:rsidR="00B07D69">
        <w:rPr>
          <w:noProof/>
        </w:rPr>
        <w:t>УТП</w:t>
      </w:r>
      <w:bookmarkEnd w:id="20"/>
    </w:p>
    <w:p w14:paraId="4671ECC4" w14:textId="77777777" w:rsidR="00D724E1" w:rsidRDefault="00D724E1" w:rsidP="005838FD">
      <w:pPr>
        <w:spacing w:line="360" w:lineRule="auto"/>
        <w:ind w:firstLine="709"/>
        <w:jc w:val="both"/>
        <w:rPr>
          <w:rFonts w:ascii="Times New Roman" w:hAnsi="Times New Roman" w:cs="Times New Roman"/>
          <w:noProof/>
          <w:sz w:val="28"/>
          <w:szCs w:val="28"/>
        </w:rPr>
      </w:pPr>
      <w:r w:rsidRPr="00CE7ADB">
        <w:rPr>
          <w:rFonts w:ascii="Times New Roman" w:hAnsi="Times New Roman" w:cs="Times New Roman"/>
          <w:noProof/>
          <w:sz w:val="28"/>
          <w:szCs w:val="28"/>
        </w:rPr>
        <w:t>Программное обеспечение (ПО) задается группой программ, которые необходимы для того</w:t>
      </w:r>
      <w:r>
        <w:rPr>
          <w:rFonts w:ascii="Times New Roman" w:hAnsi="Times New Roman" w:cs="Times New Roman"/>
          <w:noProof/>
          <w:sz w:val="28"/>
          <w:szCs w:val="28"/>
        </w:rPr>
        <w:t>, чтобы реализовать функции АСУ</w:t>
      </w:r>
      <w:r w:rsidRPr="00CE7ADB">
        <w:rPr>
          <w:rFonts w:ascii="Times New Roman" w:hAnsi="Times New Roman" w:cs="Times New Roman"/>
          <w:noProof/>
          <w:sz w:val="28"/>
          <w:szCs w:val="28"/>
        </w:rPr>
        <w:t>ТП, обеспечить работу технических средств и возможное развитие самой системы.</w:t>
      </w:r>
      <w:r>
        <w:rPr>
          <w:rFonts w:ascii="Times New Roman" w:hAnsi="Times New Roman" w:cs="Times New Roman"/>
          <w:noProof/>
          <w:sz w:val="28"/>
          <w:szCs w:val="28"/>
        </w:rPr>
        <w:t xml:space="preserve"> В данном разделе курсового проекта необходимо произвести выбор программного обеспечения и разработку проекта с его использованием.</w:t>
      </w:r>
    </w:p>
    <w:p w14:paraId="1B94F259" w14:textId="77777777" w:rsidR="00D724E1" w:rsidRDefault="00D724E1" w:rsidP="00BA66D7">
      <w:pPr>
        <w:pStyle w:val="a0"/>
        <w:spacing w:before="120" w:after="120"/>
        <w:rPr>
          <w:noProof/>
        </w:rPr>
      </w:pPr>
      <w:bookmarkStart w:id="21" w:name="_Toc67620639"/>
      <w:r w:rsidRPr="00CE7ADB">
        <w:rPr>
          <w:noProof/>
        </w:rPr>
        <w:t>Выбор программного обеспечения</w:t>
      </w:r>
      <w:bookmarkEnd w:id="21"/>
    </w:p>
    <w:p w14:paraId="3C21FD53" w14:textId="01C7F59E" w:rsidR="00D724E1" w:rsidRDefault="00D724E1" w:rsidP="00691347">
      <w:pPr>
        <w:spacing w:after="120" w:line="360" w:lineRule="auto"/>
        <w:ind w:firstLine="709"/>
        <w:jc w:val="both"/>
        <w:rPr>
          <w:rFonts w:ascii="Times New Roman" w:hAnsi="Times New Roman" w:cs="Times New Roman"/>
          <w:noProof/>
          <w:sz w:val="28"/>
          <w:szCs w:val="28"/>
        </w:rPr>
      </w:pPr>
      <w:r w:rsidRPr="00CE7ADB">
        <w:rPr>
          <w:rFonts w:ascii="Times New Roman" w:hAnsi="Times New Roman" w:cs="Times New Roman"/>
          <w:noProof/>
          <w:sz w:val="28"/>
          <w:szCs w:val="28"/>
        </w:rPr>
        <w:t>В настоящее время программное обеспечение АСУТП разрабатывается как правило на основе SCADA-систем. Наиболее распространёнными в России SCADA-системами являются: Trace Mode v6, iFix v4.0 и Master SCADA.</w:t>
      </w:r>
      <w:r w:rsidR="004B7B59">
        <w:rPr>
          <w:rFonts w:ascii="Times New Roman" w:hAnsi="Times New Roman" w:cs="Times New Roman"/>
          <w:noProof/>
          <w:sz w:val="28"/>
          <w:szCs w:val="28"/>
        </w:rPr>
        <w:t xml:space="preserve"> В таблице 6</w:t>
      </w:r>
      <w:r>
        <w:rPr>
          <w:rFonts w:ascii="Times New Roman" w:hAnsi="Times New Roman" w:cs="Times New Roman"/>
          <w:noProof/>
          <w:sz w:val="28"/>
          <w:szCs w:val="28"/>
        </w:rPr>
        <w:t xml:space="preserve"> описаны характеристики данных систем.</w:t>
      </w:r>
    </w:p>
    <w:p w14:paraId="7F002D71" w14:textId="30010EFB" w:rsidR="00D724E1" w:rsidRDefault="004B7B59" w:rsidP="004B7B59">
      <w:pPr>
        <w:spacing w:after="0"/>
        <w:ind w:hanging="142"/>
        <w:jc w:val="both"/>
        <w:rPr>
          <w:rFonts w:ascii="Times New Roman" w:hAnsi="Times New Roman" w:cs="Times New Roman"/>
          <w:noProof/>
          <w:sz w:val="28"/>
          <w:szCs w:val="28"/>
        </w:rPr>
      </w:pPr>
      <w:r>
        <w:rPr>
          <w:rFonts w:ascii="Times New Roman" w:hAnsi="Times New Roman" w:cs="Times New Roman"/>
          <w:noProof/>
          <w:sz w:val="28"/>
          <w:szCs w:val="28"/>
        </w:rPr>
        <w:t>Таблица 6</w:t>
      </w:r>
      <w:r w:rsidR="00D724E1">
        <w:rPr>
          <w:rFonts w:ascii="Times New Roman" w:hAnsi="Times New Roman" w:cs="Times New Roman"/>
          <w:noProof/>
          <w:sz w:val="28"/>
          <w:szCs w:val="28"/>
        </w:rPr>
        <w:t xml:space="preserve"> – Сравнительная таблица </w:t>
      </w:r>
      <w:r w:rsidR="00D724E1">
        <w:rPr>
          <w:rFonts w:ascii="Times New Roman" w:hAnsi="Times New Roman" w:cs="Times New Roman"/>
          <w:noProof/>
          <w:sz w:val="28"/>
          <w:szCs w:val="28"/>
          <w:lang w:val="en-US"/>
        </w:rPr>
        <w:t>SCADA</w:t>
      </w:r>
      <w:r w:rsidR="00D724E1" w:rsidRPr="00D724E1">
        <w:rPr>
          <w:rFonts w:ascii="Times New Roman" w:hAnsi="Times New Roman" w:cs="Times New Roman"/>
          <w:noProof/>
          <w:sz w:val="28"/>
          <w:szCs w:val="28"/>
        </w:rPr>
        <w:t>-</w:t>
      </w:r>
      <w:r w:rsidR="00D724E1">
        <w:rPr>
          <w:rFonts w:ascii="Times New Roman" w:hAnsi="Times New Roman" w:cs="Times New Roman"/>
          <w:noProof/>
          <w:sz w:val="28"/>
          <w:szCs w:val="28"/>
        </w:rPr>
        <w:t>систем</w:t>
      </w:r>
    </w:p>
    <w:tbl>
      <w:tblPr>
        <w:tblStyle w:val="ab"/>
        <w:tblW w:w="9571" w:type="dxa"/>
        <w:tblLayout w:type="fixed"/>
        <w:tblLook w:val="04A0" w:firstRow="1" w:lastRow="0" w:firstColumn="1" w:lastColumn="0" w:noHBand="0" w:noVBand="1"/>
      </w:tblPr>
      <w:tblGrid>
        <w:gridCol w:w="2376"/>
        <w:gridCol w:w="2410"/>
        <w:gridCol w:w="2290"/>
        <w:gridCol w:w="2495"/>
      </w:tblGrid>
      <w:tr w:rsidR="00D724E1" w14:paraId="4F125B27" w14:textId="77777777" w:rsidTr="00F83099">
        <w:tc>
          <w:tcPr>
            <w:tcW w:w="2376" w:type="dxa"/>
            <w:vAlign w:val="center"/>
          </w:tcPr>
          <w:p w14:paraId="44DC5584" w14:textId="77777777" w:rsidR="00D724E1" w:rsidRDefault="00D724E1" w:rsidP="00052A33">
            <w:pPr>
              <w:jc w:val="center"/>
              <w:rPr>
                <w:rFonts w:ascii="Times New Roman" w:hAnsi="Times New Roman" w:cs="Times New Roman"/>
                <w:noProof/>
                <w:sz w:val="28"/>
                <w:szCs w:val="28"/>
              </w:rPr>
            </w:pPr>
            <w:r>
              <w:rPr>
                <w:rFonts w:ascii="Times New Roman" w:hAnsi="Times New Roman" w:cs="Times New Roman"/>
                <w:noProof/>
                <w:sz w:val="28"/>
                <w:szCs w:val="28"/>
              </w:rPr>
              <w:t>Характеристика</w:t>
            </w:r>
          </w:p>
        </w:tc>
        <w:tc>
          <w:tcPr>
            <w:tcW w:w="2410" w:type="dxa"/>
            <w:vAlign w:val="center"/>
          </w:tcPr>
          <w:p w14:paraId="53C98065"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Trace Mode v6</w:t>
            </w:r>
          </w:p>
        </w:tc>
        <w:tc>
          <w:tcPr>
            <w:tcW w:w="2290" w:type="dxa"/>
            <w:vAlign w:val="center"/>
          </w:tcPr>
          <w:p w14:paraId="744F7B8E"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iFix v4.0</w:t>
            </w:r>
          </w:p>
        </w:tc>
        <w:tc>
          <w:tcPr>
            <w:tcW w:w="2495" w:type="dxa"/>
            <w:vAlign w:val="center"/>
          </w:tcPr>
          <w:p w14:paraId="2843E0C3"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Master SCADA</w:t>
            </w:r>
          </w:p>
        </w:tc>
      </w:tr>
      <w:tr w:rsidR="00D724E1" w14:paraId="707DD78A" w14:textId="77777777" w:rsidTr="00F83099">
        <w:tc>
          <w:tcPr>
            <w:tcW w:w="2376" w:type="dxa"/>
            <w:vAlign w:val="center"/>
          </w:tcPr>
          <w:p w14:paraId="0E3FB77F" w14:textId="77777777" w:rsidR="00D724E1" w:rsidRDefault="00D724E1" w:rsidP="00052A33">
            <w:pPr>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2410" w:type="dxa"/>
            <w:vAlign w:val="center"/>
          </w:tcPr>
          <w:p w14:paraId="3D6F2BD3" w14:textId="77777777"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2</w:t>
            </w:r>
          </w:p>
        </w:tc>
        <w:tc>
          <w:tcPr>
            <w:tcW w:w="2290" w:type="dxa"/>
            <w:vAlign w:val="center"/>
          </w:tcPr>
          <w:p w14:paraId="6CF10954" w14:textId="77777777"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3</w:t>
            </w:r>
          </w:p>
        </w:tc>
        <w:tc>
          <w:tcPr>
            <w:tcW w:w="2495" w:type="dxa"/>
            <w:vAlign w:val="center"/>
          </w:tcPr>
          <w:p w14:paraId="75FFC6E3" w14:textId="77777777"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4</w:t>
            </w:r>
          </w:p>
        </w:tc>
      </w:tr>
      <w:tr w:rsidR="00D724E1" w14:paraId="04B7BCC2" w14:textId="77777777" w:rsidTr="00F83099">
        <w:tc>
          <w:tcPr>
            <w:tcW w:w="2376" w:type="dxa"/>
            <w:vAlign w:val="center"/>
          </w:tcPr>
          <w:p w14:paraId="26C2CAB0"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ОС</w:t>
            </w:r>
          </w:p>
        </w:tc>
        <w:tc>
          <w:tcPr>
            <w:tcW w:w="2410" w:type="dxa"/>
            <w:vAlign w:val="center"/>
          </w:tcPr>
          <w:p w14:paraId="19E677AA"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c>
          <w:tcPr>
            <w:tcW w:w="2290" w:type="dxa"/>
            <w:vAlign w:val="center"/>
          </w:tcPr>
          <w:p w14:paraId="3989714D"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c>
          <w:tcPr>
            <w:tcW w:w="2495" w:type="dxa"/>
            <w:vAlign w:val="center"/>
          </w:tcPr>
          <w:p w14:paraId="68CC67D1"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r>
      <w:tr w:rsidR="00D724E1" w14:paraId="2DC8FA06" w14:textId="77777777" w:rsidTr="00F83099">
        <w:tc>
          <w:tcPr>
            <w:tcW w:w="2376" w:type="dxa"/>
            <w:tcBorders>
              <w:bottom w:val="single" w:sz="4" w:space="0" w:color="auto"/>
            </w:tcBorders>
            <w:vAlign w:val="center"/>
          </w:tcPr>
          <w:p w14:paraId="17D10D4F"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Состав</w:t>
            </w:r>
          </w:p>
        </w:tc>
        <w:tc>
          <w:tcPr>
            <w:tcW w:w="2410" w:type="dxa"/>
            <w:tcBorders>
              <w:bottom w:val="single" w:sz="4" w:space="0" w:color="auto"/>
            </w:tcBorders>
            <w:vAlign w:val="center"/>
          </w:tcPr>
          <w:p w14:paraId="49F85755"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Система программирования контроллеров, система разработки распределённой АСУТП, среда разработки ТМ6</w:t>
            </w:r>
          </w:p>
        </w:tc>
        <w:tc>
          <w:tcPr>
            <w:tcW w:w="2290" w:type="dxa"/>
            <w:tcBorders>
              <w:bottom w:val="single" w:sz="4" w:space="0" w:color="auto"/>
            </w:tcBorders>
            <w:vAlign w:val="center"/>
          </w:tcPr>
          <w:p w14:paraId="573B243B"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VisiconX, iClient, iWebServer</w:t>
            </w:r>
          </w:p>
        </w:tc>
        <w:tc>
          <w:tcPr>
            <w:tcW w:w="2495" w:type="dxa"/>
            <w:tcBorders>
              <w:bottom w:val="single" w:sz="4" w:space="0" w:color="auto"/>
            </w:tcBorders>
            <w:vAlign w:val="center"/>
          </w:tcPr>
          <w:p w14:paraId="12E9C8CC"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Среда разработки, среда программирования контроллеров, исполнительная среда</w:t>
            </w:r>
          </w:p>
        </w:tc>
      </w:tr>
      <w:tr w:rsidR="00D724E1" w14:paraId="5141C233" w14:textId="77777777" w:rsidTr="00F83099">
        <w:tc>
          <w:tcPr>
            <w:tcW w:w="2376" w:type="dxa"/>
            <w:tcBorders>
              <w:bottom w:val="nil"/>
            </w:tcBorders>
            <w:vAlign w:val="center"/>
          </w:tcPr>
          <w:p w14:paraId="122C8FB3" w14:textId="77777777" w:rsidR="00D724E1" w:rsidRDefault="00D724E1" w:rsidP="00052A33">
            <w:pPr>
              <w:spacing w:before="60" w:after="60"/>
              <w:jc w:val="center"/>
              <w:rPr>
                <w:rFonts w:ascii="Times New Roman" w:hAnsi="Times New Roman" w:cs="Times New Roman"/>
                <w:noProof/>
                <w:sz w:val="28"/>
                <w:szCs w:val="28"/>
              </w:rPr>
            </w:pPr>
            <w:r w:rsidRPr="00CE7ADB">
              <w:rPr>
                <w:rFonts w:ascii="Times New Roman" w:hAnsi="Times New Roman" w:cs="Times New Roman"/>
                <w:sz w:val="28"/>
                <w:szCs w:val="28"/>
              </w:rPr>
              <w:t>Отчёты</w:t>
            </w:r>
            <w:r>
              <w:rPr>
                <w:rFonts w:ascii="Times New Roman" w:hAnsi="Times New Roman" w:cs="Times New Roman"/>
                <w:sz w:val="28"/>
                <w:szCs w:val="28"/>
              </w:rPr>
              <w:t>/тревоги</w:t>
            </w:r>
          </w:p>
        </w:tc>
        <w:tc>
          <w:tcPr>
            <w:tcW w:w="2410" w:type="dxa"/>
            <w:tcBorders>
              <w:bottom w:val="nil"/>
            </w:tcBorders>
            <w:vAlign w:val="center"/>
          </w:tcPr>
          <w:p w14:paraId="52917F7F" w14:textId="77777777"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Отчёты предусмотрены.</w:t>
            </w:r>
          </w:p>
          <w:p w14:paraId="32D51131"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Система управления тревогами МРВ, приоритеты тревог</w:t>
            </w:r>
          </w:p>
        </w:tc>
        <w:tc>
          <w:tcPr>
            <w:tcW w:w="2290" w:type="dxa"/>
            <w:tcBorders>
              <w:bottom w:val="nil"/>
            </w:tcBorders>
            <w:vAlign w:val="center"/>
          </w:tcPr>
          <w:p w14:paraId="3301476A" w14:textId="77777777"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lang w:val="en-US"/>
              </w:rPr>
              <w:t>Crystal</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Reports</w:t>
            </w:r>
            <w:r w:rsidRPr="00CE7ADB">
              <w:rPr>
                <w:rFonts w:ascii="Times New Roman" w:hAnsi="Times New Roman" w:cs="Times New Roman"/>
                <w:sz w:val="28"/>
                <w:szCs w:val="28"/>
              </w:rPr>
              <w:t xml:space="preserve"> или генераторы на основе </w:t>
            </w:r>
            <w:r w:rsidRPr="00CE7ADB">
              <w:rPr>
                <w:rFonts w:ascii="Times New Roman" w:hAnsi="Times New Roman" w:cs="Times New Roman"/>
                <w:sz w:val="28"/>
                <w:szCs w:val="28"/>
                <w:lang w:val="en-US"/>
              </w:rPr>
              <w:t>Excel</w:t>
            </w:r>
            <w:r w:rsidRPr="00CE7ADB">
              <w:rPr>
                <w:rFonts w:ascii="Times New Roman" w:hAnsi="Times New Roman" w:cs="Times New Roman"/>
                <w:sz w:val="28"/>
                <w:szCs w:val="28"/>
              </w:rPr>
              <w:t>.</w:t>
            </w:r>
          </w:p>
          <w:p w14:paraId="531D7357"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OPC</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A</w:t>
            </w:r>
            <w:r w:rsidRPr="00CE7ADB">
              <w:rPr>
                <w:rFonts w:ascii="Times New Roman" w:hAnsi="Times New Roman" w:cs="Times New Roman"/>
                <w:sz w:val="28"/>
                <w:szCs w:val="28"/>
              </w:rPr>
              <w:t>&amp;</w:t>
            </w:r>
            <w:r w:rsidRPr="00CE7ADB">
              <w:rPr>
                <w:rFonts w:ascii="Times New Roman" w:hAnsi="Times New Roman" w:cs="Times New Roman"/>
                <w:sz w:val="28"/>
                <w:szCs w:val="28"/>
                <w:lang w:val="en-US"/>
              </w:rPr>
              <w:t>E</w:t>
            </w:r>
            <w:r w:rsidRPr="00CE7ADB">
              <w:rPr>
                <w:rFonts w:ascii="Times New Roman" w:hAnsi="Times New Roman" w:cs="Times New Roman"/>
                <w:sz w:val="28"/>
                <w:szCs w:val="28"/>
              </w:rPr>
              <w:t xml:space="preserve"> сервер для чтения тревог и отправки сообщений с серверов </w:t>
            </w:r>
            <w:r w:rsidRPr="00CE7ADB">
              <w:rPr>
                <w:rFonts w:ascii="Times New Roman" w:hAnsi="Times New Roman" w:cs="Times New Roman"/>
                <w:sz w:val="28"/>
                <w:szCs w:val="28"/>
                <w:lang w:val="en-US"/>
              </w:rPr>
              <w:t>SCADA</w:t>
            </w:r>
            <w:r w:rsidRPr="00CE7ADB">
              <w:rPr>
                <w:rFonts w:ascii="Times New Roman" w:hAnsi="Times New Roman" w:cs="Times New Roman"/>
                <w:sz w:val="28"/>
                <w:szCs w:val="28"/>
              </w:rPr>
              <w:t>. Рассылка отчётов клиентам</w:t>
            </w:r>
          </w:p>
        </w:tc>
        <w:tc>
          <w:tcPr>
            <w:tcW w:w="2495" w:type="dxa"/>
            <w:tcBorders>
              <w:bottom w:val="nil"/>
            </w:tcBorders>
            <w:vAlign w:val="center"/>
          </w:tcPr>
          <w:p w14:paraId="2BDEB589" w14:textId="77777777"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Все типы форматов (</w:t>
            </w:r>
            <w:r w:rsidRPr="00CE7ADB">
              <w:rPr>
                <w:rFonts w:ascii="Times New Roman" w:hAnsi="Times New Roman" w:cs="Times New Roman"/>
                <w:sz w:val="28"/>
                <w:szCs w:val="28"/>
                <w:lang w:val="en-US"/>
              </w:rPr>
              <w:t>pdf</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html</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doc</w:t>
            </w:r>
            <w:r w:rsidRPr="00CE7ADB">
              <w:rPr>
                <w:rFonts w:ascii="Times New Roman" w:hAnsi="Times New Roman" w:cs="Times New Roman"/>
                <w:sz w:val="28"/>
                <w:szCs w:val="28"/>
              </w:rPr>
              <w:t xml:space="preserve"> и др.), внутренние сценарии и работа с БД.</w:t>
            </w:r>
          </w:p>
          <w:p w14:paraId="19E715F3"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Для тревог звуковые и цветовые сигна</w:t>
            </w:r>
            <w:r>
              <w:rPr>
                <w:rFonts w:ascii="Times New Roman" w:hAnsi="Times New Roman" w:cs="Times New Roman"/>
                <w:sz w:val="28"/>
                <w:szCs w:val="28"/>
              </w:rPr>
              <w:t>-</w:t>
            </w:r>
            <w:r w:rsidRPr="00CE7ADB">
              <w:rPr>
                <w:rFonts w:ascii="Times New Roman" w:hAnsi="Times New Roman" w:cs="Times New Roman"/>
                <w:sz w:val="28"/>
                <w:szCs w:val="28"/>
              </w:rPr>
              <w:t xml:space="preserve">лизации, рассылка по </w:t>
            </w:r>
            <w:r w:rsidRPr="00CE7ADB">
              <w:rPr>
                <w:rFonts w:ascii="Times New Roman" w:hAnsi="Times New Roman" w:cs="Times New Roman"/>
                <w:sz w:val="28"/>
                <w:szCs w:val="28"/>
                <w:lang w:val="en-US"/>
              </w:rPr>
              <w:t>SMS</w:t>
            </w:r>
            <w:r w:rsidRPr="00CE7ADB">
              <w:rPr>
                <w:rFonts w:ascii="Times New Roman" w:hAnsi="Times New Roman" w:cs="Times New Roman"/>
                <w:sz w:val="28"/>
                <w:szCs w:val="28"/>
              </w:rPr>
              <w:t xml:space="preserve"> и </w:t>
            </w:r>
            <w:r w:rsidRPr="00CE7ADB">
              <w:rPr>
                <w:rFonts w:ascii="Times New Roman" w:hAnsi="Times New Roman" w:cs="Times New Roman"/>
                <w:sz w:val="28"/>
                <w:szCs w:val="28"/>
                <w:lang w:val="en-US"/>
              </w:rPr>
              <w:t>E</w:t>
            </w:r>
            <w:r w:rsidRPr="00CE7ADB">
              <w:rPr>
                <w:rFonts w:ascii="Times New Roman" w:hAnsi="Times New Roman" w:cs="Times New Roman"/>
                <w:sz w:val="28"/>
                <w:szCs w:val="28"/>
              </w:rPr>
              <w:t>-</w:t>
            </w:r>
            <w:r w:rsidRPr="00CE7ADB">
              <w:rPr>
                <w:rFonts w:ascii="Times New Roman" w:hAnsi="Times New Roman" w:cs="Times New Roman"/>
                <w:sz w:val="28"/>
                <w:szCs w:val="28"/>
                <w:lang w:val="en-US"/>
              </w:rPr>
              <w:t>mail</w:t>
            </w:r>
            <w:r w:rsidRPr="00CE7ADB">
              <w:rPr>
                <w:rFonts w:ascii="Times New Roman" w:hAnsi="Times New Roman" w:cs="Times New Roman"/>
                <w:sz w:val="28"/>
                <w:szCs w:val="28"/>
              </w:rPr>
              <w:t>, навигация по тревогам.</w:t>
            </w:r>
          </w:p>
        </w:tc>
      </w:tr>
    </w:tbl>
    <w:p w14:paraId="103B124D" w14:textId="77777777" w:rsidR="00BA66D7" w:rsidRDefault="00BA66D7">
      <w:pPr>
        <w:rPr>
          <w:rFonts w:ascii="Times New Roman" w:hAnsi="Times New Roman" w:cs="Times New Roman"/>
          <w:sz w:val="28"/>
          <w:szCs w:val="28"/>
        </w:rPr>
      </w:pPr>
      <w:r>
        <w:rPr>
          <w:rFonts w:ascii="Times New Roman" w:hAnsi="Times New Roman" w:cs="Times New Roman"/>
          <w:sz w:val="28"/>
          <w:szCs w:val="28"/>
        </w:rPr>
        <w:br w:type="page"/>
      </w:r>
    </w:p>
    <w:p w14:paraId="65CBDCD2" w14:textId="258A4E20" w:rsidR="00F83099" w:rsidRDefault="004B7B59" w:rsidP="00F83099">
      <w:pPr>
        <w:spacing w:after="0"/>
      </w:pPr>
      <w:r>
        <w:rPr>
          <w:rFonts w:ascii="Times New Roman" w:hAnsi="Times New Roman" w:cs="Times New Roman"/>
          <w:sz w:val="28"/>
          <w:szCs w:val="28"/>
        </w:rPr>
        <w:lastRenderedPageBreak/>
        <w:t>Продолжение таблицы 6</w:t>
      </w:r>
    </w:p>
    <w:tbl>
      <w:tblPr>
        <w:tblStyle w:val="ab"/>
        <w:tblW w:w="9571" w:type="dxa"/>
        <w:tblLayout w:type="fixed"/>
        <w:tblLook w:val="04A0" w:firstRow="1" w:lastRow="0" w:firstColumn="1" w:lastColumn="0" w:noHBand="0" w:noVBand="1"/>
      </w:tblPr>
      <w:tblGrid>
        <w:gridCol w:w="2376"/>
        <w:gridCol w:w="2410"/>
        <w:gridCol w:w="2290"/>
        <w:gridCol w:w="2495"/>
      </w:tblGrid>
      <w:tr w:rsidR="00F83099" w:rsidRPr="005838FD" w14:paraId="09DD4F61" w14:textId="77777777" w:rsidTr="00F83099">
        <w:tc>
          <w:tcPr>
            <w:tcW w:w="2376" w:type="dxa"/>
            <w:tcBorders>
              <w:bottom w:val="nil"/>
            </w:tcBorders>
            <w:vAlign w:val="center"/>
          </w:tcPr>
          <w:p w14:paraId="62C3FDD6" w14:textId="73BF25C2" w:rsidR="00F83099" w:rsidRDefault="00F83099" w:rsidP="00F83099">
            <w:pPr>
              <w:jc w:val="center"/>
              <w:rPr>
                <w:rFonts w:ascii="Times New Roman" w:hAnsi="Times New Roman" w:cs="Times New Roman"/>
                <w:noProof/>
                <w:sz w:val="28"/>
                <w:szCs w:val="28"/>
              </w:rPr>
            </w:pPr>
            <w:r>
              <w:rPr>
                <w:rFonts w:ascii="Times New Roman" w:hAnsi="Times New Roman" w:cs="Times New Roman"/>
                <w:sz w:val="28"/>
                <w:szCs w:val="28"/>
              </w:rPr>
              <w:t>1</w:t>
            </w:r>
          </w:p>
        </w:tc>
        <w:tc>
          <w:tcPr>
            <w:tcW w:w="2410" w:type="dxa"/>
            <w:tcBorders>
              <w:bottom w:val="nil"/>
            </w:tcBorders>
            <w:vAlign w:val="center"/>
          </w:tcPr>
          <w:p w14:paraId="13EDD662" w14:textId="319E5344" w:rsidR="00F83099" w:rsidRDefault="00F83099" w:rsidP="00F83099">
            <w:pPr>
              <w:jc w:val="center"/>
              <w:rPr>
                <w:rFonts w:ascii="Times New Roman" w:hAnsi="Times New Roman" w:cs="Times New Roman"/>
                <w:noProof/>
                <w:sz w:val="28"/>
                <w:szCs w:val="28"/>
              </w:rPr>
            </w:pPr>
            <w:r>
              <w:rPr>
                <w:rFonts w:ascii="Times New Roman" w:hAnsi="Times New Roman" w:cs="Times New Roman"/>
                <w:sz w:val="28"/>
                <w:szCs w:val="28"/>
              </w:rPr>
              <w:t>2</w:t>
            </w:r>
          </w:p>
        </w:tc>
        <w:tc>
          <w:tcPr>
            <w:tcW w:w="2290" w:type="dxa"/>
            <w:tcBorders>
              <w:bottom w:val="nil"/>
            </w:tcBorders>
            <w:vAlign w:val="center"/>
          </w:tcPr>
          <w:p w14:paraId="264626B3" w14:textId="1F25E620" w:rsidR="00F83099" w:rsidRDefault="00F83099" w:rsidP="00F83099">
            <w:pPr>
              <w:jc w:val="center"/>
              <w:rPr>
                <w:rFonts w:ascii="Times New Roman" w:hAnsi="Times New Roman" w:cs="Times New Roman"/>
                <w:noProof/>
                <w:sz w:val="28"/>
                <w:szCs w:val="28"/>
              </w:rPr>
            </w:pPr>
            <w:r>
              <w:rPr>
                <w:rFonts w:ascii="Times New Roman" w:hAnsi="Times New Roman" w:cs="Times New Roman"/>
                <w:sz w:val="28"/>
                <w:szCs w:val="28"/>
              </w:rPr>
              <w:t>3</w:t>
            </w:r>
          </w:p>
        </w:tc>
        <w:tc>
          <w:tcPr>
            <w:tcW w:w="2495" w:type="dxa"/>
            <w:tcBorders>
              <w:bottom w:val="nil"/>
            </w:tcBorders>
            <w:vAlign w:val="center"/>
          </w:tcPr>
          <w:p w14:paraId="6C47643C" w14:textId="14A15B6E" w:rsidR="00F83099" w:rsidRPr="00CE7ADB" w:rsidRDefault="00F83099" w:rsidP="00F83099">
            <w:pPr>
              <w:jc w:val="center"/>
              <w:rPr>
                <w:rFonts w:ascii="Times New Roman" w:hAnsi="Times New Roman" w:cs="Times New Roman"/>
                <w:noProof/>
                <w:sz w:val="28"/>
                <w:szCs w:val="28"/>
                <w:lang w:val="en-US"/>
              </w:rPr>
            </w:pPr>
            <w:r>
              <w:rPr>
                <w:rFonts w:ascii="Times New Roman" w:hAnsi="Times New Roman" w:cs="Times New Roman"/>
                <w:sz w:val="28"/>
                <w:szCs w:val="28"/>
              </w:rPr>
              <w:t>4</w:t>
            </w:r>
          </w:p>
        </w:tc>
      </w:tr>
      <w:tr w:rsidR="00F83099" w:rsidRPr="00CE7ADB" w14:paraId="10757F9A" w14:textId="77777777" w:rsidTr="00F83099">
        <w:tc>
          <w:tcPr>
            <w:tcW w:w="2376" w:type="dxa"/>
            <w:vAlign w:val="center"/>
          </w:tcPr>
          <w:p w14:paraId="0CB7EB81" w14:textId="77777777" w:rsidR="00F83099" w:rsidRPr="00CE7ADB" w:rsidRDefault="00F83099" w:rsidP="00F83099">
            <w:pPr>
              <w:jc w:val="center"/>
              <w:rPr>
                <w:rFonts w:ascii="Times New Roman" w:hAnsi="Times New Roman" w:cs="Times New Roman"/>
                <w:noProof/>
                <w:sz w:val="28"/>
                <w:szCs w:val="28"/>
                <w:lang w:val="en-US"/>
              </w:rPr>
            </w:pPr>
            <w:r w:rsidRPr="00CE7ADB">
              <w:rPr>
                <w:rFonts w:ascii="Times New Roman" w:hAnsi="Times New Roman" w:cs="Times New Roman"/>
                <w:sz w:val="28"/>
                <w:szCs w:val="28"/>
              </w:rPr>
              <w:t>Масштабируе</w:t>
            </w:r>
            <w:r>
              <w:rPr>
                <w:rFonts w:ascii="Times New Roman" w:hAnsi="Times New Roman" w:cs="Times New Roman"/>
                <w:sz w:val="28"/>
                <w:szCs w:val="28"/>
              </w:rPr>
              <w:t>-</w:t>
            </w:r>
            <w:r w:rsidRPr="00CE7ADB">
              <w:rPr>
                <w:rFonts w:ascii="Times New Roman" w:hAnsi="Times New Roman" w:cs="Times New Roman"/>
                <w:sz w:val="28"/>
                <w:szCs w:val="28"/>
              </w:rPr>
              <w:t>мость</w:t>
            </w:r>
          </w:p>
        </w:tc>
        <w:tc>
          <w:tcPr>
            <w:tcW w:w="2410" w:type="dxa"/>
            <w:vAlign w:val="center"/>
          </w:tcPr>
          <w:p w14:paraId="06D26A0A" w14:textId="77777777" w:rsidR="00F83099" w:rsidRPr="00CE7ADB" w:rsidRDefault="00F83099" w:rsidP="00F83099">
            <w:pPr>
              <w:jc w:val="center"/>
              <w:rPr>
                <w:rFonts w:ascii="Times New Roman" w:hAnsi="Times New Roman" w:cs="Times New Roman"/>
                <w:noProof/>
                <w:sz w:val="28"/>
                <w:szCs w:val="28"/>
                <w:lang w:val="en-US"/>
              </w:rPr>
            </w:pPr>
            <w:r w:rsidRPr="00CE7ADB">
              <w:rPr>
                <w:rFonts w:ascii="Times New Roman" w:hAnsi="Times New Roman" w:cs="Times New Roman"/>
                <w:sz w:val="28"/>
                <w:szCs w:val="28"/>
              </w:rPr>
              <w:t>До 640000 точек</w:t>
            </w:r>
          </w:p>
        </w:tc>
        <w:tc>
          <w:tcPr>
            <w:tcW w:w="2290" w:type="dxa"/>
            <w:vAlign w:val="center"/>
          </w:tcPr>
          <w:p w14:paraId="513AC19F" w14:textId="77777777" w:rsidR="00F83099" w:rsidRPr="00CE7ADB" w:rsidRDefault="00F83099" w:rsidP="00F83099">
            <w:pPr>
              <w:jc w:val="center"/>
              <w:rPr>
                <w:rFonts w:ascii="Times New Roman" w:hAnsi="Times New Roman" w:cs="Times New Roman"/>
                <w:noProof/>
                <w:sz w:val="28"/>
                <w:szCs w:val="28"/>
                <w:lang w:val="en-US"/>
              </w:rPr>
            </w:pPr>
            <w:r w:rsidRPr="00CE7ADB">
              <w:rPr>
                <w:rFonts w:ascii="Times New Roman" w:hAnsi="Times New Roman" w:cs="Times New Roman"/>
                <w:sz w:val="28"/>
                <w:szCs w:val="28"/>
              </w:rPr>
              <w:t>–</w:t>
            </w:r>
          </w:p>
        </w:tc>
        <w:tc>
          <w:tcPr>
            <w:tcW w:w="2495" w:type="dxa"/>
            <w:vAlign w:val="center"/>
          </w:tcPr>
          <w:p w14:paraId="5622CF3F"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Не ограничено для платной версии, 32 для бесплатной</w:t>
            </w:r>
          </w:p>
        </w:tc>
      </w:tr>
      <w:tr w:rsidR="00F83099" w:rsidRPr="00CE7ADB" w14:paraId="22DE7ADD" w14:textId="77777777" w:rsidTr="00F83099">
        <w:tc>
          <w:tcPr>
            <w:tcW w:w="2376" w:type="dxa"/>
            <w:vAlign w:val="center"/>
          </w:tcPr>
          <w:p w14:paraId="06ACF703"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Поддержка языков</w:t>
            </w:r>
          </w:p>
        </w:tc>
        <w:tc>
          <w:tcPr>
            <w:tcW w:w="2410" w:type="dxa"/>
            <w:vAlign w:val="center"/>
          </w:tcPr>
          <w:p w14:paraId="348CED2E"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Мультиязычная</w:t>
            </w:r>
          </w:p>
        </w:tc>
        <w:tc>
          <w:tcPr>
            <w:tcW w:w="2290" w:type="dxa"/>
            <w:vAlign w:val="center"/>
          </w:tcPr>
          <w:p w14:paraId="1D73D54E"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Мультиязычная</w:t>
            </w:r>
          </w:p>
        </w:tc>
        <w:tc>
          <w:tcPr>
            <w:tcW w:w="2495" w:type="dxa"/>
            <w:vAlign w:val="center"/>
          </w:tcPr>
          <w:p w14:paraId="7FCAD1C5"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Русский, английский</w:t>
            </w:r>
          </w:p>
        </w:tc>
      </w:tr>
      <w:tr w:rsidR="00F83099" w:rsidRPr="00CE7ADB" w14:paraId="1A42D299" w14:textId="77777777" w:rsidTr="00F83099">
        <w:tc>
          <w:tcPr>
            <w:tcW w:w="2376" w:type="dxa"/>
            <w:vAlign w:val="center"/>
          </w:tcPr>
          <w:p w14:paraId="4C1C3358"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Поддержка</w:t>
            </w:r>
          </w:p>
        </w:tc>
        <w:tc>
          <w:tcPr>
            <w:tcW w:w="2410" w:type="dxa"/>
            <w:vAlign w:val="center"/>
          </w:tcPr>
          <w:p w14:paraId="70EAA69C"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Полноценная мультиязычная</w:t>
            </w:r>
          </w:p>
        </w:tc>
        <w:tc>
          <w:tcPr>
            <w:tcW w:w="2290" w:type="dxa"/>
            <w:vAlign w:val="center"/>
          </w:tcPr>
          <w:p w14:paraId="7506A13C"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Полноценная мультиязычная</w:t>
            </w:r>
          </w:p>
        </w:tc>
        <w:tc>
          <w:tcPr>
            <w:tcW w:w="2495" w:type="dxa"/>
            <w:vAlign w:val="center"/>
          </w:tcPr>
          <w:p w14:paraId="1A6470A9"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Русская</w:t>
            </w:r>
          </w:p>
        </w:tc>
      </w:tr>
      <w:tr w:rsidR="00F83099" w:rsidRPr="00CE7ADB" w14:paraId="39C9B8D6" w14:textId="77777777" w:rsidTr="00F83099">
        <w:tc>
          <w:tcPr>
            <w:tcW w:w="2376" w:type="dxa"/>
            <w:vAlign w:val="center"/>
          </w:tcPr>
          <w:p w14:paraId="1095EAD6"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Мнемосхемы</w:t>
            </w:r>
          </w:p>
        </w:tc>
        <w:tc>
          <w:tcPr>
            <w:tcW w:w="2410" w:type="dxa"/>
            <w:vAlign w:val="center"/>
          </w:tcPr>
          <w:p w14:paraId="625ED082"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&gt;1000 изображений, &gt;600 анимаций, динамизация любого элемента, импорт изображений</w:t>
            </w:r>
          </w:p>
        </w:tc>
        <w:tc>
          <w:tcPr>
            <w:tcW w:w="2290" w:type="dxa"/>
            <w:vAlign w:val="center"/>
          </w:tcPr>
          <w:p w14:paraId="6A71F0FA"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Библиотека граф. элементов и объектов Динамо</w:t>
            </w:r>
          </w:p>
        </w:tc>
        <w:tc>
          <w:tcPr>
            <w:tcW w:w="2495" w:type="dxa"/>
            <w:vAlign w:val="center"/>
          </w:tcPr>
          <w:p w14:paraId="30369A49"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Динамизация любого свойства люблго элемента, включая импортированые </w:t>
            </w:r>
            <w:r w:rsidRPr="00CE7ADB">
              <w:rPr>
                <w:rFonts w:ascii="Times New Roman" w:hAnsi="Times New Roman" w:cs="Times New Roman"/>
                <w:sz w:val="28"/>
                <w:szCs w:val="28"/>
                <w:lang w:val="en-US"/>
              </w:rPr>
              <w:t>ActiveX</w:t>
            </w:r>
            <w:r w:rsidRPr="00CE7ADB">
              <w:rPr>
                <w:rFonts w:ascii="Times New Roman" w:hAnsi="Times New Roman" w:cs="Times New Roman"/>
                <w:sz w:val="28"/>
                <w:szCs w:val="28"/>
              </w:rPr>
              <w:t>, редактор мультипликации, библиотеки объёмных элементов, имборт изображений</w:t>
            </w:r>
          </w:p>
        </w:tc>
      </w:tr>
      <w:tr w:rsidR="00F83099" w:rsidRPr="00CE7ADB" w14:paraId="1B349D94" w14:textId="77777777" w:rsidTr="00F83099">
        <w:tc>
          <w:tcPr>
            <w:tcW w:w="2376" w:type="dxa"/>
            <w:vAlign w:val="center"/>
          </w:tcPr>
          <w:p w14:paraId="0AC4CD2D"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Скрипты</w:t>
            </w:r>
          </w:p>
        </w:tc>
        <w:tc>
          <w:tcPr>
            <w:tcW w:w="2410" w:type="dxa"/>
            <w:vAlign w:val="center"/>
          </w:tcPr>
          <w:p w14:paraId="3AFFEC3F"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 xml:space="preserve">Алгоритмы управления на языках стандарта </w:t>
            </w:r>
            <w:r w:rsidRPr="00CE7ADB">
              <w:rPr>
                <w:rFonts w:ascii="Times New Roman" w:hAnsi="Times New Roman" w:cs="Times New Roman"/>
                <w:sz w:val="28"/>
                <w:szCs w:val="28"/>
                <w:lang w:val="en-US"/>
              </w:rPr>
              <w:t>IEC</w:t>
            </w:r>
            <w:r w:rsidRPr="00CE7ADB">
              <w:rPr>
                <w:rFonts w:ascii="Times New Roman" w:hAnsi="Times New Roman" w:cs="Times New Roman"/>
                <w:sz w:val="28"/>
                <w:szCs w:val="28"/>
              </w:rPr>
              <w:t xml:space="preserve"> 61131-3</w:t>
            </w:r>
          </w:p>
        </w:tc>
        <w:tc>
          <w:tcPr>
            <w:tcW w:w="2290" w:type="dxa"/>
            <w:vAlign w:val="center"/>
          </w:tcPr>
          <w:p w14:paraId="07170FDF"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 xml:space="preserve">Встроенный язык программирования </w:t>
            </w:r>
            <w:r w:rsidRPr="00CE7ADB">
              <w:rPr>
                <w:rFonts w:ascii="Times New Roman" w:hAnsi="Times New Roman" w:cs="Times New Roman"/>
                <w:sz w:val="28"/>
                <w:szCs w:val="28"/>
                <w:lang w:val="en-US"/>
              </w:rPr>
              <w:t>VBA</w:t>
            </w:r>
          </w:p>
        </w:tc>
        <w:tc>
          <w:tcPr>
            <w:tcW w:w="2495" w:type="dxa"/>
            <w:vAlign w:val="center"/>
          </w:tcPr>
          <w:p w14:paraId="1AC88F78"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 xml:space="preserve">Языки </w:t>
            </w:r>
            <w:r w:rsidRPr="00CE7ADB">
              <w:rPr>
                <w:rFonts w:ascii="Times New Roman" w:hAnsi="Times New Roman" w:cs="Times New Roman"/>
                <w:sz w:val="28"/>
                <w:szCs w:val="28"/>
                <w:lang w:val="en-US"/>
              </w:rPr>
              <w:t>C</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ST</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FBD</w:t>
            </w:r>
            <w:r w:rsidRPr="00CE7ADB">
              <w:rPr>
                <w:rFonts w:ascii="Times New Roman" w:hAnsi="Times New Roman" w:cs="Times New Roman"/>
                <w:sz w:val="28"/>
                <w:szCs w:val="28"/>
              </w:rPr>
              <w:t>, мастер формул, библиотеки с функциями и функциональными блоками</w:t>
            </w:r>
          </w:p>
        </w:tc>
      </w:tr>
      <w:tr w:rsidR="00F83099" w:rsidRPr="004557AC" w14:paraId="765F8947" w14:textId="77777777" w:rsidTr="00F83099">
        <w:tc>
          <w:tcPr>
            <w:tcW w:w="2376" w:type="dxa"/>
            <w:vAlign w:val="center"/>
          </w:tcPr>
          <w:p w14:paraId="4C8DE5F8"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БД</w:t>
            </w:r>
          </w:p>
        </w:tc>
        <w:tc>
          <w:tcPr>
            <w:tcW w:w="2410" w:type="dxa"/>
            <w:vAlign w:val="center"/>
          </w:tcPr>
          <w:p w14:paraId="7ABC4590"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lang w:val="en-US"/>
              </w:rPr>
              <w:t>ODBC</w:t>
            </w:r>
          </w:p>
        </w:tc>
        <w:tc>
          <w:tcPr>
            <w:tcW w:w="2290" w:type="dxa"/>
            <w:vAlign w:val="center"/>
          </w:tcPr>
          <w:p w14:paraId="23C5A9CA"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lang w:val="en-US"/>
              </w:rPr>
              <w:t xml:space="preserve">ODBC, SQL Server, Oracle, Sybase, Infomix </w:t>
            </w:r>
            <w:r w:rsidRPr="00CE7ADB">
              <w:rPr>
                <w:rFonts w:ascii="Times New Roman" w:hAnsi="Times New Roman" w:cs="Times New Roman"/>
                <w:sz w:val="28"/>
                <w:szCs w:val="28"/>
              </w:rPr>
              <w:t>или</w:t>
            </w:r>
            <w:r w:rsidRPr="00CE7ADB">
              <w:rPr>
                <w:rFonts w:ascii="Times New Roman" w:hAnsi="Times New Roman" w:cs="Times New Roman"/>
                <w:sz w:val="28"/>
                <w:szCs w:val="28"/>
                <w:lang w:val="en-US"/>
              </w:rPr>
              <w:t xml:space="preserve"> DB2</w:t>
            </w:r>
          </w:p>
        </w:tc>
        <w:tc>
          <w:tcPr>
            <w:tcW w:w="2495" w:type="dxa"/>
            <w:vAlign w:val="center"/>
          </w:tcPr>
          <w:p w14:paraId="710F6340"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lang w:val="en-US"/>
              </w:rPr>
              <w:t>MS SQL, Oracle, InterBase (Firebird), Sybase, MySQL, MS Access</w:t>
            </w:r>
          </w:p>
        </w:tc>
      </w:tr>
      <w:tr w:rsidR="00F83099" w:rsidRPr="00CE7ADB" w14:paraId="7176A5F1" w14:textId="77777777" w:rsidTr="00F83099">
        <w:tc>
          <w:tcPr>
            <w:tcW w:w="2376" w:type="dxa"/>
            <w:vAlign w:val="center"/>
          </w:tcPr>
          <w:p w14:paraId="4A2272E3"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Цена</w:t>
            </w:r>
          </w:p>
        </w:tc>
        <w:tc>
          <w:tcPr>
            <w:tcW w:w="2410" w:type="dxa"/>
            <w:vAlign w:val="center"/>
          </w:tcPr>
          <w:p w14:paraId="269E3F50"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Бесплатная базовая и профессиональная версии.</w:t>
            </w:r>
          </w:p>
          <w:p w14:paraId="1FEFB987"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64 точки – 8160руб.,</w:t>
            </w:r>
          </w:p>
          <w:p w14:paraId="4AAD453C"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1024 точки – 31744руб</w:t>
            </w:r>
          </w:p>
        </w:tc>
        <w:tc>
          <w:tcPr>
            <w:tcW w:w="2290" w:type="dxa"/>
            <w:vAlign w:val="center"/>
          </w:tcPr>
          <w:p w14:paraId="7445FCCA"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w:t>
            </w:r>
          </w:p>
        </w:tc>
        <w:tc>
          <w:tcPr>
            <w:tcW w:w="2495" w:type="dxa"/>
            <w:vAlign w:val="center"/>
          </w:tcPr>
          <w:p w14:paraId="3BFFC419"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32 внешние точки, неограниченные внутренние – бесплатно.</w:t>
            </w:r>
          </w:p>
          <w:p w14:paraId="5E12D084"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100 точек – 270$,</w:t>
            </w:r>
          </w:p>
          <w:p w14:paraId="12D64534"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500 точек – 540$,</w:t>
            </w:r>
          </w:p>
          <w:p w14:paraId="412988EC"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1000 точек – 810$</w:t>
            </w:r>
          </w:p>
        </w:tc>
      </w:tr>
    </w:tbl>
    <w:p w14:paraId="27AE7440" w14:textId="77777777" w:rsidR="007E7D0B" w:rsidRDefault="007E7D0B" w:rsidP="00D724E1">
      <w:pPr>
        <w:spacing w:after="0"/>
        <w:ind w:firstLine="709"/>
        <w:jc w:val="both"/>
        <w:rPr>
          <w:rFonts w:ascii="Times New Roman" w:hAnsi="Times New Roman" w:cs="Times New Roman"/>
          <w:noProof/>
          <w:sz w:val="28"/>
          <w:szCs w:val="28"/>
        </w:rPr>
      </w:pPr>
    </w:p>
    <w:p w14:paraId="44EE184C" w14:textId="77777777" w:rsidR="007E7D0B" w:rsidRDefault="007E7D0B">
      <w:pPr>
        <w:rPr>
          <w:rFonts w:ascii="Times New Roman" w:hAnsi="Times New Roman" w:cs="Times New Roman"/>
          <w:noProof/>
          <w:sz w:val="28"/>
          <w:szCs w:val="28"/>
        </w:rPr>
      </w:pPr>
      <w:r>
        <w:rPr>
          <w:rFonts w:ascii="Times New Roman" w:hAnsi="Times New Roman" w:cs="Times New Roman"/>
          <w:noProof/>
          <w:sz w:val="28"/>
          <w:szCs w:val="28"/>
        </w:rPr>
        <w:br w:type="page"/>
      </w:r>
    </w:p>
    <w:p w14:paraId="6FC8F114" w14:textId="6AAE89EC" w:rsidR="00D724E1" w:rsidRPr="00CE7ADB" w:rsidRDefault="00D724E1" w:rsidP="007E7D0B">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Из представленной выше таблицы видно, что наиболее выгодно использоавть </w:t>
      </w:r>
      <w:r w:rsidRPr="00CE7ADB">
        <w:rPr>
          <w:rFonts w:ascii="Times New Roman" w:hAnsi="Times New Roman" w:cs="Times New Roman"/>
          <w:noProof/>
          <w:sz w:val="28"/>
          <w:szCs w:val="28"/>
        </w:rPr>
        <w:t>Trace Mode</w:t>
      </w:r>
      <w:r>
        <w:rPr>
          <w:rFonts w:ascii="Times New Roman" w:hAnsi="Times New Roman" w:cs="Times New Roman"/>
          <w:noProof/>
          <w:sz w:val="28"/>
          <w:szCs w:val="28"/>
        </w:rPr>
        <w:t xml:space="preserve">, т.к. данная </w:t>
      </w:r>
      <w:r>
        <w:rPr>
          <w:rFonts w:ascii="Times New Roman" w:hAnsi="Times New Roman" w:cs="Times New Roman"/>
          <w:noProof/>
          <w:sz w:val="28"/>
          <w:szCs w:val="28"/>
          <w:lang w:val="en-US"/>
        </w:rPr>
        <w:t>SCADA</w:t>
      </w:r>
      <w:r w:rsidRPr="00CE7ADB">
        <w:rPr>
          <w:rFonts w:ascii="Times New Roman" w:hAnsi="Times New Roman" w:cs="Times New Roman"/>
          <w:noProof/>
          <w:sz w:val="28"/>
          <w:szCs w:val="28"/>
        </w:rPr>
        <w:t>-</w:t>
      </w:r>
      <w:r>
        <w:rPr>
          <w:rFonts w:ascii="Times New Roman" w:hAnsi="Times New Roman" w:cs="Times New Roman"/>
          <w:noProof/>
          <w:sz w:val="28"/>
          <w:szCs w:val="28"/>
        </w:rPr>
        <w:t>система удовлетворяет главным критериям, к которым относятся масштабируемость и цена.</w:t>
      </w:r>
    </w:p>
    <w:p w14:paraId="0AD58714" w14:textId="77777777" w:rsidR="00D724E1" w:rsidRDefault="00D724E1" w:rsidP="007E7D0B">
      <w:pPr>
        <w:pStyle w:val="a0"/>
        <w:spacing w:after="240"/>
        <w:rPr>
          <w:noProof/>
        </w:rPr>
      </w:pPr>
      <w:bookmarkStart w:id="22" w:name="_Toc67620640"/>
      <w:r w:rsidRPr="00CE7ADB">
        <w:rPr>
          <w:noProof/>
        </w:rPr>
        <w:t>Разработка программного обеспечения АСУТП в Trace Mode</w:t>
      </w:r>
      <w:bookmarkEnd w:id="22"/>
    </w:p>
    <w:p w14:paraId="3CABB2A7" w14:textId="77777777" w:rsidR="00D724E1" w:rsidRDefault="00D724E1" w:rsidP="007E7D0B">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В курсовом проекте требуется разработать модель объекта автоматизации и пульт управления оператора. На объекте необходимо отобразить ход процесса, а на пульте управления – возможность включения и выключения системы. Кроме того, на нём должна быть предусмотрена возможность отображения сигналов, сообщающих о присутсвии аварийной ситуации на объекте.</w:t>
      </w:r>
    </w:p>
    <w:p w14:paraId="21F186D6" w14:textId="77777777" w:rsidR="00D724E1" w:rsidRPr="005C41DB"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База каналов представляет собой совокупность алгоритмов функционирования автоматизированной системы: реакция отдельных информационных потоков на поступающие данные и изменения информации внутри самой системы. Эти информационные потоки и называются каналами, а их совокупностью зовётся база каналов. </w:t>
      </w:r>
    </w:p>
    <w:p w14:paraId="49CE953C" w14:textId="77777777" w:rsidR="00D724E1" w:rsidRPr="005C41DB"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База каналов содержит все информационные потоки от датчиков, а также дополнительные каналы для упрощения логического управления объектом. Работа этих каналов осуществляется по алгоритмам управляющих FBD-программ. Для каждого канала можно создать управляющую FBD-программу. </w:t>
      </w:r>
    </w:p>
    <w:p w14:paraId="1540024E" w14:textId="77777777" w:rsidR="00D724E1" w:rsidRPr="005C41DB"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Статичное изображение – это предполагаемый интерфейс между пользователем и программой. В него закладываются все контрольные элементы и элементы отображения информации для контроля за ТО в процессе его функционирования. </w:t>
      </w:r>
    </w:p>
    <w:p w14:paraId="53A52634" w14:textId="405FCF69" w:rsidR="005838FD"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Интерфейс должен позволять пользователю получать своевременную информацию об объекте, а также иметь возможность самому вмешиваться в процесс управления. Чтобы дать пользователю понять, какие из частей системы в данный момент функционируют, использ</w:t>
      </w:r>
      <w:r w:rsidR="00CD0761">
        <w:rPr>
          <w:rFonts w:ascii="Times New Roman" w:hAnsi="Times New Roman" w:cs="Times New Roman"/>
          <w:noProof/>
          <w:sz w:val="28"/>
          <w:szCs w:val="28"/>
        </w:rPr>
        <w:t>уется анимация</w:t>
      </w:r>
      <w:r w:rsidRPr="005C41DB">
        <w:rPr>
          <w:rFonts w:ascii="Times New Roman" w:hAnsi="Times New Roman" w:cs="Times New Roman"/>
          <w:noProof/>
          <w:sz w:val="28"/>
          <w:szCs w:val="28"/>
        </w:rPr>
        <w:t>.</w:t>
      </w:r>
    </w:p>
    <w:p w14:paraId="36A4D619" w14:textId="77777777" w:rsidR="005838FD" w:rsidRDefault="005838FD">
      <w:pPr>
        <w:rPr>
          <w:rFonts w:ascii="Times New Roman" w:hAnsi="Times New Roman" w:cs="Times New Roman"/>
          <w:noProof/>
          <w:sz w:val="28"/>
          <w:szCs w:val="28"/>
        </w:rPr>
      </w:pPr>
      <w:r>
        <w:rPr>
          <w:rFonts w:ascii="Times New Roman" w:hAnsi="Times New Roman" w:cs="Times New Roman"/>
          <w:noProof/>
          <w:sz w:val="28"/>
          <w:szCs w:val="28"/>
        </w:rPr>
        <w:br w:type="page"/>
      </w:r>
    </w:p>
    <w:p w14:paraId="4352C3E3" w14:textId="2B1912FF" w:rsidR="005838FD" w:rsidRDefault="005838FD"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Согласно функциональной схеме, представленной в приложении А, и учитывая технические требования и рекомендации по разработке в среде </w:t>
      </w:r>
      <w:r>
        <w:rPr>
          <w:rFonts w:ascii="Times New Roman" w:hAnsi="Times New Roman" w:cs="Times New Roman"/>
          <w:noProof/>
          <w:sz w:val="28"/>
          <w:szCs w:val="28"/>
          <w:lang w:val="en-US"/>
        </w:rPr>
        <w:t>TraceMode</w:t>
      </w:r>
      <w:r w:rsidRPr="005838FD">
        <w:rPr>
          <w:rFonts w:ascii="Times New Roman" w:hAnsi="Times New Roman" w:cs="Times New Roman"/>
          <w:noProof/>
          <w:sz w:val="28"/>
          <w:szCs w:val="28"/>
        </w:rPr>
        <w:t xml:space="preserve"> </w:t>
      </w:r>
      <w:r>
        <w:rPr>
          <w:rFonts w:ascii="Times New Roman" w:hAnsi="Times New Roman" w:cs="Times New Roman"/>
          <w:noProof/>
          <w:sz w:val="28"/>
          <w:szCs w:val="28"/>
        </w:rPr>
        <w:t>разработана мнемосхема кислородной станции.</w:t>
      </w:r>
      <w:r w:rsidR="0057783D">
        <w:rPr>
          <w:rFonts w:ascii="Times New Roman" w:hAnsi="Times New Roman" w:cs="Times New Roman"/>
          <w:noProof/>
          <w:sz w:val="28"/>
          <w:szCs w:val="28"/>
        </w:rPr>
        <w:t xml:space="preserve"> Мнемосхема является экраном, представляющим отображение работы станции. Созданная мнемосхема предсталена на рисунке </w:t>
      </w:r>
      <w:r w:rsidR="00265AD4">
        <w:rPr>
          <w:rFonts w:ascii="Times New Roman" w:hAnsi="Times New Roman" w:cs="Times New Roman"/>
          <w:noProof/>
          <w:sz w:val="28"/>
          <w:szCs w:val="28"/>
        </w:rPr>
        <w:t>12</w:t>
      </w:r>
      <w:r w:rsidR="0057783D">
        <w:rPr>
          <w:rFonts w:ascii="Times New Roman" w:hAnsi="Times New Roman" w:cs="Times New Roman"/>
          <w:noProof/>
          <w:sz w:val="28"/>
          <w:szCs w:val="28"/>
        </w:rPr>
        <w:t>.</w:t>
      </w:r>
    </w:p>
    <w:p w14:paraId="0757D1A3" w14:textId="665FEACA" w:rsidR="0057783D" w:rsidRPr="005838FD" w:rsidRDefault="0057783D" w:rsidP="007E7D0B">
      <w:pPr>
        <w:spacing w:before="360" w:after="0"/>
        <w:jc w:val="center"/>
        <w:rPr>
          <w:rFonts w:ascii="Times New Roman" w:hAnsi="Times New Roman" w:cs="Times New Roman"/>
          <w:noProof/>
          <w:sz w:val="28"/>
          <w:szCs w:val="28"/>
        </w:rPr>
      </w:pPr>
      <w:r w:rsidRPr="0057783D">
        <w:rPr>
          <w:rFonts w:ascii="Times New Roman" w:hAnsi="Times New Roman" w:cs="Times New Roman"/>
          <w:noProof/>
          <w:sz w:val="28"/>
          <w:szCs w:val="28"/>
          <w:lang w:eastAsia="ru-RU"/>
        </w:rPr>
        <w:drawing>
          <wp:inline distT="0" distB="0" distL="0" distR="0" wp14:anchorId="08BF2546" wp14:editId="5AC679A1">
            <wp:extent cx="5613854" cy="5197991"/>
            <wp:effectExtent l="0" t="0" r="635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9142" cy="5212146"/>
                    </a:xfrm>
                    <a:prstGeom prst="rect">
                      <a:avLst/>
                    </a:prstGeom>
                  </pic:spPr>
                </pic:pic>
              </a:graphicData>
            </a:graphic>
          </wp:inline>
        </w:drawing>
      </w:r>
    </w:p>
    <w:p w14:paraId="5FE7A3E3" w14:textId="57755275" w:rsidR="00DC7825" w:rsidRPr="00DC7825" w:rsidRDefault="00DC7825" w:rsidP="007E7D0B">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00265AD4">
        <w:rPr>
          <w:rFonts w:ascii="Times New Roman" w:hAnsi="Times New Roman" w:cs="Times New Roman"/>
          <w:color w:val="000000"/>
          <w:sz w:val="28"/>
          <w:szCs w:val="28"/>
        </w:rPr>
        <w:t>12</w:t>
      </w:r>
      <w:r w:rsidR="00713C90"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Мнемосхема </w:t>
      </w:r>
      <w:r>
        <w:rPr>
          <w:rFonts w:ascii="Times New Roman" w:hAnsi="Times New Roman" w:cs="Times New Roman"/>
          <w:color w:val="000000"/>
          <w:sz w:val="28"/>
          <w:szCs w:val="28"/>
        </w:rPr>
        <w:t>кислородной станции</w:t>
      </w:r>
    </w:p>
    <w:p w14:paraId="3D7CA870" w14:textId="7067E5D8" w:rsidR="00356060" w:rsidRDefault="00356060"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Экран объекта упрвления иммет аргументы, которые принимают данные с датчиков реального объекта и отображают их на графических элементах мнемосхемы.</w:t>
      </w:r>
      <w:r w:rsidR="0086270B">
        <w:rPr>
          <w:rFonts w:ascii="Times New Roman" w:hAnsi="Times New Roman" w:cs="Times New Roman"/>
          <w:noProof/>
          <w:sz w:val="28"/>
          <w:szCs w:val="28"/>
        </w:rPr>
        <w:t xml:space="preserve"> Аргументы экрана объекта управ</w:t>
      </w:r>
      <w:r w:rsidR="00265AD4">
        <w:rPr>
          <w:rFonts w:ascii="Times New Roman" w:hAnsi="Times New Roman" w:cs="Times New Roman"/>
          <w:noProof/>
          <w:sz w:val="28"/>
          <w:szCs w:val="28"/>
        </w:rPr>
        <w:t>ления представлены на рисунке 13</w:t>
      </w:r>
      <w:r w:rsidR="0086270B">
        <w:rPr>
          <w:rFonts w:ascii="Times New Roman" w:hAnsi="Times New Roman" w:cs="Times New Roman"/>
          <w:noProof/>
          <w:sz w:val="28"/>
          <w:szCs w:val="28"/>
        </w:rPr>
        <w:t>.</w:t>
      </w:r>
    </w:p>
    <w:p w14:paraId="4C1D4A68" w14:textId="5A619A45" w:rsidR="00617101" w:rsidRDefault="00617101" w:rsidP="0086270B">
      <w:pPr>
        <w:spacing w:before="360" w:after="0" w:line="360" w:lineRule="auto"/>
        <w:jc w:val="both"/>
        <w:rPr>
          <w:rFonts w:ascii="Times New Roman" w:hAnsi="Times New Roman" w:cs="Times New Roman"/>
          <w:noProof/>
          <w:sz w:val="28"/>
          <w:szCs w:val="28"/>
        </w:rPr>
      </w:pPr>
      <w:r w:rsidRPr="00617101">
        <w:rPr>
          <w:rFonts w:ascii="Times New Roman" w:hAnsi="Times New Roman" w:cs="Times New Roman"/>
          <w:noProof/>
          <w:sz w:val="28"/>
          <w:szCs w:val="28"/>
          <w:lang w:eastAsia="ru-RU"/>
        </w:rPr>
        <w:lastRenderedPageBreak/>
        <w:drawing>
          <wp:inline distT="0" distB="0" distL="0" distR="0" wp14:anchorId="4824E103" wp14:editId="54A9AFDD">
            <wp:extent cx="5940425" cy="16643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664335"/>
                    </a:xfrm>
                    <a:prstGeom prst="rect">
                      <a:avLst/>
                    </a:prstGeom>
                  </pic:spPr>
                </pic:pic>
              </a:graphicData>
            </a:graphic>
          </wp:inline>
        </w:drawing>
      </w:r>
    </w:p>
    <w:p w14:paraId="4E9FD4FF" w14:textId="02C17EB5" w:rsidR="0086270B" w:rsidRPr="0086270B" w:rsidRDefault="0086270B" w:rsidP="0086270B">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00265AD4">
        <w:rPr>
          <w:rFonts w:ascii="Times New Roman" w:hAnsi="Times New Roman" w:cs="Times New Roman"/>
          <w:color w:val="000000"/>
          <w:sz w:val="28"/>
          <w:szCs w:val="28"/>
        </w:rPr>
        <w:t>13</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Аргументы экрана объекта управления</w:t>
      </w:r>
    </w:p>
    <w:p w14:paraId="1986DAF7" w14:textId="02D53686" w:rsidR="00617101" w:rsidRDefault="00617101" w:rsidP="001C4575">
      <w:pPr>
        <w:spacing w:after="0" w:line="360" w:lineRule="auto"/>
        <w:ind w:firstLine="709"/>
        <w:jc w:val="both"/>
        <w:rPr>
          <w:rFonts w:ascii="Times New Roman" w:hAnsi="Times New Roman" w:cs="Times New Roman"/>
          <w:color w:val="000000"/>
          <w:sz w:val="28"/>
          <w:szCs w:val="28"/>
        </w:rPr>
      </w:pPr>
      <w:r w:rsidRPr="00617101">
        <w:rPr>
          <w:rFonts w:ascii="Times New Roman" w:hAnsi="Times New Roman" w:cs="Times New Roman"/>
          <w:color w:val="000000"/>
          <w:sz w:val="28"/>
          <w:szCs w:val="28"/>
        </w:rPr>
        <w:t>Аргументы экрана принимают данные из каналов узла АСУ ТП. Для модели технологического процесса узлом является монитор реального времени RTM.</w:t>
      </w:r>
    </w:p>
    <w:p w14:paraId="4899658E" w14:textId="67612326" w:rsidR="00617101" w:rsidRPr="00567454" w:rsidRDefault="00617101" w:rsidP="001C4575">
      <w:pPr>
        <w:spacing w:after="0" w:line="360" w:lineRule="auto"/>
        <w:ind w:firstLine="709"/>
        <w:jc w:val="both"/>
        <w:rPr>
          <w:rFonts w:ascii="Times New Roman" w:hAnsi="Times New Roman" w:cs="Times New Roman"/>
          <w:noProof/>
          <w:sz w:val="28"/>
          <w:szCs w:val="28"/>
        </w:rPr>
      </w:pPr>
      <w:r w:rsidRPr="00617101">
        <w:rPr>
          <w:rFonts w:ascii="Times New Roman" w:hAnsi="Times New Roman" w:cs="Times New Roman"/>
          <w:color w:val="000000"/>
          <w:sz w:val="28"/>
          <w:szCs w:val="28"/>
        </w:rPr>
        <w:t>Настройки каналов</w:t>
      </w:r>
      <w:r w:rsidR="00567454">
        <w:rPr>
          <w:rFonts w:ascii="Times New Roman" w:hAnsi="Times New Roman" w:cs="Times New Roman"/>
          <w:color w:val="000000"/>
          <w:sz w:val="28"/>
          <w:szCs w:val="28"/>
        </w:rPr>
        <w:t xml:space="preserve"> </w:t>
      </w:r>
      <w:r w:rsidR="00567454">
        <w:rPr>
          <w:rFonts w:ascii="Times New Roman" w:hAnsi="Times New Roman" w:cs="Times New Roman"/>
          <w:noProof/>
          <w:sz w:val="28"/>
          <w:szCs w:val="28"/>
        </w:rPr>
        <w:t>объекта управ</w:t>
      </w:r>
      <w:r w:rsidR="00265AD4">
        <w:rPr>
          <w:rFonts w:ascii="Times New Roman" w:hAnsi="Times New Roman" w:cs="Times New Roman"/>
          <w:noProof/>
          <w:sz w:val="28"/>
          <w:szCs w:val="28"/>
        </w:rPr>
        <w:t>ления представлены на рисунке 14</w:t>
      </w:r>
      <w:r w:rsidR="00567454">
        <w:rPr>
          <w:rFonts w:ascii="Times New Roman" w:hAnsi="Times New Roman" w:cs="Times New Roman"/>
          <w:noProof/>
          <w:sz w:val="28"/>
          <w:szCs w:val="28"/>
        </w:rPr>
        <w:t>.</w:t>
      </w:r>
    </w:p>
    <w:p w14:paraId="669286B2" w14:textId="4D645636" w:rsidR="00617101" w:rsidRDefault="00617101" w:rsidP="001B26AB">
      <w:pPr>
        <w:spacing w:before="360" w:after="0" w:line="360" w:lineRule="auto"/>
        <w:jc w:val="both"/>
        <w:rPr>
          <w:rFonts w:ascii="Times New Roman" w:hAnsi="Times New Roman" w:cs="Times New Roman"/>
          <w:noProof/>
          <w:sz w:val="32"/>
          <w:szCs w:val="32"/>
        </w:rPr>
      </w:pPr>
      <w:r w:rsidRPr="00617101">
        <w:rPr>
          <w:rFonts w:ascii="Times New Roman" w:hAnsi="Times New Roman" w:cs="Times New Roman"/>
          <w:noProof/>
          <w:sz w:val="32"/>
          <w:szCs w:val="32"/>
          <w:lang w:eastAsia="ru-RU"/>
        </w:rPr>
        <w:drawing>
          <wp:inline distT="0" distB="0" distL="0" distR="0" wp14:anchorId="58621F9F" wp14:editId="70F3A095">
            <wp:extent cx="5940425" cy="82804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828040"/>
                    </a:xfrm>
                    <a:prstGeom prst="rect">
                      <a:avLst/>
                    </a:prstGeom>
                  </pic:spPr>
                </pic:pic>
              </a:graphicData>
            </a:graphic>
          </wp:inline>
        </w:drawing>
      </w:r>
    </w:p>
    <w:p w14:paraId="0D723C71" w14:textId="35179224" w:rsidR="00567454" w:rsidRPr="0086270B" w:rsidRDefault="00567454" w:rsidP="00567454">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265AD4">
        <w:rPr>
          <w:rFonts w:ascii="Times New Roman" w:hAnsi="Times New Roman" w:cs="Times New Roman"/>
          <w:color w:val="000000"/>
          <w:sz w:val="28"/>
          <w:szCs w:val="28"/>
        </w:rPr>
        <w:t>4</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Настройки каналов объекта управления</w:t>
      </w:r>
    </w:p>
    <w:p w14:paraId="54135ADF" w14:textId="75B94CF3" w:rsidR="00F301C7" w:rsidRDefault="00F301C7" w:rsidP="009C08FB">
      <w:pPr>
        <w:pStyle w:val="a0"/>
        <w:rPr>
          <w:noProof/>
        </w:rPr>
      </w:pPr>
      <w:bookmarkStart w:id="23" w:name="_Toc67620641"/>
      <w:r>
        <w:rPr>
          <w:noProof/>
        </w:rPr>
        <w:t>Создание АРМ оператора</w:t>
      </w:r>
      <w:bookmarkEnd w:id="23"/>
    </w:p>
    <w:p w14:paraId="60C9EC41" w14:textId="388ACDBC" w:rsidR="00F301C7" w:rsidRDefault="00F301C7"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Далее создадим мнемосхему для пульта оператора</w:t>
      </w:r>
      <w:r w:rsidR="00E055AB">
        <w:rPr>
          <w:rFonts w:ascii="Times New Roman" w:hAnsi="Times New Roman" w:cs="Times New Roman"/>
          <w:noProof/>
          <w:sz w:val="28"/>
          <w:szCs w:val="28"/>
        </w:rPr>
        <w:t>. Мнемосхема содержит следующие графические элементы: стрелочный прибор для отображения температуры окружающей среды кислородной станции и четыре ползунка, которыми оператор может контролировать давление в балонах.</w:t>
      </w:r>
    </w:p>
    <w:p w14:paraId="306BB5BD" w14:textId="2BA92187" w:rsidR="00CC4C51" w:rsidRPr="00FF0AA9" w:rsidRDefault="00CC4C51" w:rsidP="001C4575">
      <w:pPr>
        <w:spacing w:after="0" w:line="360" w:lineRule="auto"/>
        <w:ind w:firstLine="709"/>
        <w:jc w:val="both"/>
        <w:rPr>
          <w:rFonts w:ascii="Times New Roman" w:hAnsi="Times New Roman" w:cs="Times New Roman"/>
          <w:color w:val="000000"/>
          <w:sz w:val="28"/>
          <w:szCs w:val="28"/>
        </w:rPr>
      </w:pPr>
      <w:r w:rsidRPr="00FF0AA9">
        <w:rPr>
          <w:rFonts w:ascii="Times New Roman" w:hAnsi="Times New Roman" w:cs="Times New Roman"/>
          <w:color w:val="000000"/>
          <w:sz w:val="28"/>
          <w:szCs w:val="28"/>
        </w:rPr>
        <w:t xml:space="preserve">На рисунке </w:t>
      </w:r>
      <w:r w:rsidR="00265AD4">
        <w:rPr>
          <w:rFonts w:ascii="Times New Roman" w:hAnsi="Times New Roman" w:cs="Times New Roman"/>
          <w:color w:val="000000"/>
          <w:sz w:val="28"/>
          <w:szCs w:val="28"/>
        </w:rPr>
        <w:t>15</w:t>
      </w:r>
      <w:r w:rsidRPr="00FF0AA9">
        <w:rPr>
          <w:rFonts w:ascii="Times New Roman" w:hAnsi="Times New Roman" w:cs="Times New Roman"/>
          <w:color w:val="000000"/>
          <w:sz w:val="28"/>
          <w:szCs w:val="28"/>
        </w:rPr>
        <w:t xml:space="preserve"> приведен</w:t>
      </w:r>
      <w:r>
        <w:rPr>
          <w:rFonts w:ascii="Times New Roman" w:hAnsi="Times New Roman" w:cs="Times New Roman"/>
          <w:color w:val="000000"/>
          <w:sz w:val="28"/>
          <w:szCs w:val="28"/>
        </w:rPr>
        <w:t>а</w:t>
      </w:r>
      <w:r w:rsidRPr="00FF0AA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мнемосхема</w:t>
      </w:r>
      <w:r w:rsidRPr="00FF0AA9">
        <w:rPr>
          <w:rFonts w:ascii="Times New Roman" w:hAnsi="Times New Roman" w:cs="Times New Roman"/>
          <w:color w:val="000000"/>
          <w:sz w:val="28"/>
          <w:szCs w:val="28"/>
        </w:rPr>
        <w:t xml:space="preserve"> экрана АРМ.</w:t>
      </w:r>
    </w:p>
    <w:p w14:paraId="4934DBBA" w14:textId="3D54B46F" w:rsidR="00F301C7" w:rsidRDefault="00F301C7" w:rsidP="001B26AB">
      <w:pPr>
        <w:spacing w:before="360" w:after="0"/>
        <w:rPr>
          <w:rFonts w:ascii="Times New Roman" w:hAnsi="Times New Roman" w:cs="Times New Roman"/>
          <w:noProof/>
          <w:sz w:val="28"/>
          <w:szCs w:val="28"/>
        </w:rPr>
      </w:pPr>
      <w:r w:rsidRPr="00F301C7">
        <w:rPr>
          <w:rFonts w:ascii="Times New Roman" w:hAnsi="Times New Roman" w:cs="Times New Roman"/>
          <w:noProof/>
          <w:sz w:val="28"/>
          <w:szCs w:val="28"/>
          <w:lang w:eastAsia="ru-RU"/>
        </w:rPr>
        <w:lastRenderedPageBreak/>
        <w:drawing>
          <wp:inline distT="0" distB="0" distL="0" distR="0" wp14:anchorId="5302CB18" wp14:editId="7C4171D7">
            <wp:extent cx="5940425" cy="3577590"/>
            <wp:effectExtent l="0" t="0" r="317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577590"/>
                    </a:xfrm>
                    <a:prstGeom prst="rect">
                      <a:avLst/>
                    </a:prstGeom>
                  </pic:spPr>
                </pic:pic>
              </a:graphicData>
            </a:graphic>
          </wp:inline>
        </w:drawing>
      </w:r>
    </w:p>
    <w:p w14:paraId="4FB95266" w14:textId="1E22D886" w:rsidR="009C08FB" w:rsidRPr="0086270B" w:rsidRDefault="009C08FB" w:rsidP="009C08FB">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265AD4">
        <w:rPr>
          <w:rFonts w:ascii="Times New Roman" w:hAnsi="Times New Roman" w:cs="Times New Roman"/>
          <w:color w:val="000000"/>
          <w:sz w:val="28"/>
          <w:szCs w:val="28"/>
        </w:rPr>
        <w:t>5</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Мнемосхема пульта управления</w:t>
      </w:r>
    </w:p>
    <w:p w14:paraId="7E07A813" w14:textId="620B6756" w:rsidR="00FF0AA9" w:rsidRPr="00FF0AA9" w:rsidRDefault="00FF0AA9" w:rsidP="001C4575">
      <w:pPr>
        <w:spacing w:after="0" w:line="360" w:lineRule="auto"/>
        <w:ind w:firstLine="709"/>
        <w:jc w:val="both"/>
        <w:rPr>
          <w:rFonts w:ascii="Times New Roman" w:hAnsi="Times New Roman" w:cs="Times New Roman"/>
          <w:color w:val="000000"/>
          <w:sz w:val="28"/>
          <w:szCs w:val="28"/>
        </w:rPr>
      </w:pPr>
      <w:r w:rsidRPr="00FF0AA9">
        <w:rPr>
          <w:rFonts w:ascii="Times New Roman" w:hAnsi="Times New Roman" w:cs="Times New Roman"/>
          <w:color w:val="000000"/>
          <w:sz w:val="28"/>
          <w:szCs w:val="28"/>
        </w:rPr>
        <w:t xml:space="preserve">На рисунке </w:t>
      </w:r>
      <w:r w:rsidR="00265AD4">
        <w:rPr>
          <w:rFonts w:ascii="Times New Roman" w:hAnsi="Times New Roman" w:cs="Times New Roman"/>
          <w:color w:val="000000"/>
          <w:sz w:val="28"/>
          <w:szCs w:val="28"/>
        </w:rPr>
        <w:t>16</w:t>
      </w:r>
      <w:r w:rsidRPr="00FF0AA9">
        <w:rPr>
          <w:rFonts w:ascii="Times New Roman" w:hAnsi="Times New Roman" w:cs="Times New Roman"/>
          <w:color w:val="000000"/>
          <w:sz w:val="28"/>
          <w:szCs w:val="28"/>
        </w:rPr>
        <w:t xml:space="preserve"> приведены аргументы экрана АРМ.</w:t>
      </w:r>
    </w:p>
    <w:p w14:paraId="3ADA742A" w14:textId="6E1D1302" w:rsidR="00FF0AA9" w:rsidRDefault="00FF0AA9" w:rsidP="001B26AB">
      <w:pPr>
        <w:spacing w:before="360" w:after="0"/>
        <w:rPr>
          <w:color w:val="000000"/>
          <w:sz w:val="27"/>
          <w:szCs w:val="27"/>
        </w:rPr>
      </w:pPr>
      <w:r w:rsidRPr="00FF0AA9">
        <w:rPr>
          <w:noProof/>
          <w:color w:val="000000"/>
          <w:sz w:val="27"/>
          <w:szCs w:val="27"/>
          <w:lang w:eastAsia="ru-RU"/>
        </w:rPr>
        <w:drawing>
          <wp:inline distT="0" distB="0" distL="0" distR="0" wp14:anchorId="6C9CA170" wp14:editId="3EDED822">
            <wp:extent cx="5940425" cy="1652270"/>
            <wp:effectExtent l="0" t="0" r="317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652270"/>
                    </a:xfrm>
                    <a:prstGeom prst="rect">
                      <a:avLst/>
                    </a:prstGeom>
                  </pic:spPr>
                </pic:pic>
              </a:graphicData>
            </a:graphic>
          </wp:inline>
        </w:drawing>
      </w:r>
    </w:p>
    <w:p w14:paraId="6C6F2038" w14:textId="04B5BC76" w:rsidR="00BB7752" w:rsidRPr="00BB7752" w:rsidRDefault="00BB7752" w:rsidP="00BB7752">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265AD4">
        <w:rPr>
          <w:rFonts w:ascii="Times New Roman" w:hAnsi="Times New Roman" w:cs="Times New Roman"/>
          <w:color w:val="000000"/>
          <w:sz w:val="28"/>
          <w:szCs w:val="28"/>
        </w:rPr>
        <w:t>6</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Аргументы экрана пульта оператора</w:t>
      </w:r>
    </w:p>
    <w:p w14:paraId="7C8CAAB9" w14:textId="18045079" w:rsidR="00FF0AA9" w:rsidRPr="00FF0AA9" w:rsidRDefault="00FF0AA9" w:rsidP="001C4575">
      <w:pPr>
        <w:spacing w:after="0" w:line="360" w:lineRule="auto"/>
        <w:ind w:firstLine="709"/>
        <w:jc w:val="both"/>
        <w:rPr>
          <w:rFonts w:ascii="Times New Roman" w:hAnsi="Times New Roman" w:cs="Times New Roman"/>
          <w:noProof/>
          <w:sz w:val="32"/>
          <w:szCs w:val="32"/>
        </w:rPr>
      </w:pPr>
      <w:r w:rsidRPr="00FF0AA9">
        <w:rPr>
          <w:rFonts w:ascii="Times New Roman" w:hAnsi="Times New Roman" w:cs="Times New Roman"/>
          <w:color w:val="000000"/>
          <w:sz w:val="28"/>
          <w:szCs w:val="28"/>
        </w:rPr>
        <w:t>Каналы узла АРМ приведены на рисунке</w:t>
      </w:r>
      <w:r w:rsidR="00A84ADB">
        <w:rPr>
          <w:rFonts w:ascii="Times New Roman" w:hAnsi="Times New Roman" w:cs="Times New Roman"/>
          <w:color w:val="000000"/>
          <w:sz w:val="28"/>
          <w:szCs w:val="28"/>
        </w:rPr>
        <w:t xml:space="preserve"> </w:t>
      </w:r>
      <w:r w:rsidR="00265AD4">
        <w:rPr>
          <w:rFonts w:ascii="Times New Roman" w:hAnsi="Times New Roman" w:cs="Times New Roman"/>
          <w:color w:val="000000"/>
          <w:sz w:val="28"/>
          <w:szCs w:val="28"/>
        </w:rPr>
        <w:t>17</w:t>
      </w:r>
      <w:r w:rsidR="00A84ADB">
        <w:rPr>
          <w:rFonts w:ascii="Times New Roman" w:hAnsi="Times New Roman" w:cs="Times New Roman"/>
          <w:color w:val="000000"/>
          <w:sz w:val="28"/>
          <w:szCs w:val="28"/>
        </w:rPr>
        <w:t>.</w:t>
      </w:r>
    </w:p>
    <w:p w14:paraId="00148884" w14:textId="2DA505B2" w:rsidR="00FF0AA9" w:rsidRDefault="00FF0AA9" w:rsidP="001B26AB">
      <w:pPr>
        <w:spacing w:before="360" w:after="0"/>
        <w:rPr>
          <w:rFonts w:ascii="Times New Roman" w:hAnsi="Times New Roman" w:cs="Times New Roman"/>
          <w:noProof/>
          <w:sz w:val="28"/>
          <w:szCs w:val="28"/>
        </w:rPr>
      </w:pPr>
      <w:r w:rsidRPr="00FF0AA9">
        <w:rPr>
          <w:rFonts w:ascii="Times New Roman" w:hAnsi="Times New Roman" w:cs="Times New Roman"/>
          <w:noProof/>
          <w:sz w:val="28"/>
          <w:szCs w:val="28"/>
          <w:lang w:eastAsia="ru-RU"/>
        </w:rPr>
        <w:drawing>
          <wp:inline distT="0" distB="0" distL="0" distR="0" wp14:anchorId="03B3C3DC" wp14:editId="7A0172B0">
            <wp:extent cx="5940425" cy="99631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996315"/>
                    </a:xfrm>
                    <a:prstGeom prst="rect">
                      <a:avLst/>
                    </a:prstGeom>
                  </pic:spPr>
                </pic:pic>
              </a:graphicData>
            </a:graphic>
          </wp:inline>
        </w:drawing>
      </w:r>
    </w:p>
    <w:p w14:paraId="3A6B7B03" w14:textId="46E83C63" w:rsidR="00BB7752" w:rsidRPr="0086270B" w:rsidRDefault="00BB7752" w:rsidP="00BB7752">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265AD4">
        <w:rPr>
          <w:rFonts w:ascii="Times New Roman" w:hAnsi="Times New Roman" w:cs="Times New Roman"/>
          <w:color w:val="000000"/>
          <w:sz w:val="28"/>
          <w:szCs w:val="28"/>
        </w:rPr>
        <w:t>7</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Настройки каналов пульта оператора</w:t>
      </w:r>
    </w:p>
    <w:p w14:paraId="7B662A75" w14:textId="77777777" w:rsidR="00CC4C51" w:rsidRDefault="00F301C7">
      <w:pPr>
        <w:rPr>
          <w:rFonts w:ascii="Times New Roman" w:hAnsi="Times New Roman" w:cs="Times New Roman"/>
          <w:noProof/>
          <w:sz w:val="28"/>
          <w:szCs w:val="28"/>
        </w:rPr>
      </w:pPr>
      <w:r>
        <w:rPr>
          <w:rFonts w:ascii="Times New Roman" w:hAnsi="Times New Roman" w:cs="Times New Roman"/>
          <w:noProof/>
          <w:sz w:val="28"/>
          <w:szCs w:val="28"/>
        </w:rPr>
        <w:br w:type="page"/>
      </w:r>
    </w:p>
    <w:p w14:paraId="2CDD6C4C" w14:textId="299D780C" w:rsidR="00982B21" w:rsidRDefault="00982B21" w:rsidP="00982B21">
      <w:pPr>
        <w:pStyle w:val="a0"/>
      </w:pPr>
      <w:bookmarkStart w:id="24" w:name="_Toc67620642"/>
      <w:r w:rsidRPr="00CC4C51">
        <w:lastRenderedPageBreak/>
        <w:t>Межузловое взаимодействие</w:t>
      </w:r>
      <w:bookmarkEnd w:id="24"/>
    </w:p>
    <w:p w14:paraId="20471A81" w14:textId="68BBE7B2" w:rsidR="00CC4C51" w:rsidRPr="00CC4C51" w:rsidRDefault="00CC4C51" w:rsidP="001C4575">
      <w:pPr>
        <w:spacing w:after="0" w:line="360" w:lineRule="auto"/>
        <w:ind w:firstLine="709"/>
        <w:jc w:val="both"/>
        <w:rPr>
          <w:rFonts w:ascii="Times New Roman" w:hAnsi="Times New Roman" w:cs="Times New Roman"/>
          <w:color w:val="000000"/>
          <w:sz w:val="28"/>
          <w:szCs w:val="28"/>
        </w:rPr>
      </w:pPr>
      <w:r w:rsidRPr="00CC4C51">
        <w:rPr>
          <w:rFonts w:ascii="Times New Roman" w:hAnsi="Times New Roman" w:cs="Times New Roman"/>
          <w:color w:val="000000"/>
          <w:sz w:val="28"/>
          <w:szCs w:val="28"/>
        </w:rPr>
        <w:t>Межузловое взаимодействие обеспечивается привязкой каналов-получателей к каналом-отправителям с помощью ссылок.</w:t>
      </w:r>
    </w:p>
    <w:p w14:paraId="4ED74651" w14:textId="14151007" w:rsidR="00CC4C51" w:rsidRPr="00CC4C51" w:rsidRDefault="00CC4C51" w:rsidP="001C4575">
      <w:pPr>
        <w:spacing w:after="0" w:line="360" w:lineRule="auto"/>
        <w:ind w:firstLine="709"/>
        <w:jc w:val="both"/>
        <w:rPr>
          <w:rFonts w:ascii="Times New Roman" w:eastAsia="Times New Roman" w:hAnsi="Times New Roman" w:cs="Times New Roman"/>
          <w:color w:val="000000"/>
          <w:sz w:val="28"/>
          <w:szCs w:val="28"/>
          <w:lang w:eastAsia="ru-RU"/>
        </w:rPr>
      </w:pPr>
      <w:r w:rsidRPr="00CC4C51">
        <w:rPr>
          <w:rFonts w:ascii="Times New Roman" w:eastAsia="Times New Roman" w:hAnsi="Times New Roman" w:cs="Times New Roman"/>
          <w:color w:val="000000"/>
          <w:sz w:val="28"/>
          <w:szCs w:val="28"/>
          <w:lang w:eastAsia="ru-RU"/>
        </w:rPr>
        <w:t xml:space="preserve">Канал </w:t>
      </w:r>
      <w:r w:rsidR="00737BD3">
        <w:rPr>
          <w:rFonts w:ascii="Times New Roman" w:eastAsia="Times New Roman" w:hAnsi="Times New Roman" w:cs="Times New Roman"/>
          <w:color w:val="000000"/>
          <w:sz w:val="28"/>
          <w:szCs w:val="28"/>
          <w:lang w:eastAsia="ru-RU"/>
        </w:rPr>
        <w:t>Объект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Температура</w:t>
      </w:r>
      <w:r w:rsidRPr="00CC4C51">
        <w:rPr>
          <w:rFonts w:ascii="Times New Roman" w:eastAsia="Times New Roman" w:hAnsi="Times New Roman" w:cs="Times New Roman"/>
          <w:color w:val="000000"/>
          <w:sz w:val="28"/>
          <w:szCs w:val="28"/>
          <w:lang w:eastAsia="ru-RU"/>
        </w:rPr>
        <w:t xml:space="preserve"> привязан к реальному значению канала </w:t>
      </w:r>
      <w:r w:rsidR="00737BD3">
        <w:rPr>
          <w:rFonts w:ascii="Times New Roman" w:eastAsia="Times New Roman" w:hAnsi="Times New Roman" w:cs="Times New Roman"/>
          <w:color w:val="000000"/>
          <w:sz w:val="28"/>
          <w:szCs w:val="28"/>
          <w:lang w:eastAsia="ru-RU"/>
        </w:rPr>
        <w:t>Пульт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Температура</w:t>
      </w:r>
      <w:r w:rsidRPr="00CC4C51">
        <w:rPr>
          <w:rFonts w:ascii="Times New Roman" w:eastAsia="Times New Roman" w:hAnsi="Times New Roman" w:cs="Times New Roman"/>
          <w:color w:val="000000"/>
          <w:sz w:val="28"/>
          <w:szCs w:val="28"/>
          <w:lang w:eastAsia="ru-RU"/>
        </w:rPr>
        <w:t>, или канал</w:t>
      </w:r>
      <w:r w:rsidR="00737BD3">
        <w:rPr>
          <w:rFonts w:ascii="Times New Roman" w:eastAsia="Times New Roman" w:hAnsi="Times New Roman" w:cs="Times New Roman"/>
          <w:color w:val="000000"/>
          <w:sz w:val="28"/>
          <w:szCs w:val="28"/>
          <w:lang w:eastAsia="ru-RU"/>
        </w:rPr>
        <w:t>ы</w:t>
      </w:r>
      <w:r w:rsidRPr="00CC4C51">
        <w:rPr>
          <w:rFonts w:ascii="Times New Roman" w:eastAsia="Times New Roman" w:hAnsi="Times New Roman" w:cs="Times New Roman"/>
          <w:color w:val="000000"/>
          <w:sz w:val="28"/>
          <w:szCs w:val="28"/>
          <w:lang w:eastAsia="ru-RU"/>
        </w:rPr>
        <w:t xml:space="preserve"> </w:t>
      </w:r>
      <w:r w:rsidR="00737BD3">
        <w:rPr>
          <w:rFonts w:ascii="Times New Roman" w:eastAsia="Times New Roman" w:hAnsi="Times New Roman" w:cs="Times New Roman"/>
          <w:color w:val="000000"/>
          <w:sz w:val="28"/>
          <w:szCs w:val="28"/>
          <w:lang w:eastAsia="ru-RU"/>
        </w:rPr>
        <w:t>Объект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Давление балонов</w:t>
      </w:r>
      <w:r w:rsidRPr="00CC4C51">
        <w:rPr>
          <w:rFonts w:ascii="Times New Roman" w:eastAsia="Times New Roman" w:hAnsi="Times New Roman" w:cs="Times New Roman"/>
          <w:color w:val="000000"/>
          <w:sz w:val="28"/>
          <w:szCs w:val="28"/>
          <w:lang w:eastAsia="ru-RU"/>
        </w:rPr>
        <w:t xml:space="preserve"> привязан</w:t>
      </w:r>
      <w:r w:rsidR="00737BD3">
        <w:rPr>
          <w:rFonts w:ascii="Times New Roman" w:eastAsia="Times New Roman" w:hAnsi="Times New Roman" w:cs="Times New Roman"/>
          <w:color w:val="000000"/>
          <w:sz w:val="28"/>
          <w:szCs w:val="28"/>
          <w:lang w:eastAsia="ru-RU"/>
        </w:rPr>
        <w:t>ы</w:t>
      </w:r>
      <w:r w:rsidRPr="00CC4C51">
        <w:rPr>
          <w:rFonts w:ascii="Times New Roman" w:eastAsia="Times New Roman" w:hAnsi="Times New Roman" w:cs="Times New Roman"/>
          <w:color w:val="000000"/>
          <w:sz w:val="28"/>
          <w:szCs w:val="28"/>
          <w:lang w:eastAsia="ru-RU"/>
        </w:rPr>
        <w:t xml:space="preserve"> к канал</w:t>
      </w:r>
      <w:r w:rsidR="00737BD3">
        <w:rPr>
          <w:rFonts w:ascii="Times New Roman" w:eastAsia="Times New Roman" w:hAnsi="Times New Roman" w:cs="Times New Roman"/>
          <w:color w:val="000000"/>
          <w:sz w:val="28"/>
          <w:szCs w:val="28"/>
          <w:lang w:eastAsia="ru-RU"/>
        </w:rPr>
        <w:t>ам</w:t>
      </w:r>
      <w:r w:rsidRPr="00CC4C51">
        <w:rPr>
          <w:rFonts w:ascii="Times New Roman" w:eastAsia="Times New Roman" w:hAnsi="Times New Roman" w:cs="Times New Roman"/>
          <w:color w:val="000000"/>
          <w:sz w:val="28"/>
          <w:szCs w:val="28"/>
          <w:lang w:eastAsia="ru-RU"/>
        </w:rPr>
        <w:t xml:space="preserve"> </w:t>
      </w:r>
      <w:r w:rsidR="00737BD3">
        <w:rPr>
          <w:rFonts w:ascii="Times New Roman" w:eastAsia="Times New Roman" w:hAnsi="Times New Roman" w:cs="Times New Roman"/>
          <w:color w:val="000000"/>
          <w:sz w:val="28"/>
          <w:szCs w:val="28"/>
          <w:lang w:eastAsia="ru-RU"/>
        </w:rPr>
        <w:t>Пульт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Давление</w:t>
      </w:r>
      <w:r w:rsidRPr="00CC4C51">
        <w:rPr>
          <w:rFonts w:ascii="Times New Roman" w:eastAsia="Times New Roman" w:hAnsi="Times New Roman" w:cs="Times New Roman"/>
          <w:color w:val="000000"/>
          <w:sz w:val="28"/>
          <w:szCs w:val="28"/>
          <w:lang w:eastAsia="ru-RU"/>
        </w:rPr>
        <w:t xml:space="preserve"> через его реальное значение.</w:t>
      </w:r>
    </w:p>
    <w:p w14:paraId="33B15F94" w14:textId="14F0F177" w:rsidR="00CC4C51" w:rsidRPr="00CC4C51" w:rsidRDefault="00CC4C51" w:rsidP="001C4575">
      <w:pPr>
        <w:spacing w:after="0" w:line="360" w:lineRule="auto"/>
        <w:ind w:firstLine="709"/>
        <w:jc w:val="both"/>
        <w:rPr>
          <w:rFonts w:ascii="Times New Roman" w:eastAsia="Times New Roman" w:hAnsi="Times New Roman" w:cs="Times New Roman"/>
          <w:color w:val="000000"/>
          <w:sz w:val="28"/>
          <w:szCs w:val="28"/>
          <w:lang w:eastAsia="ru-RU"/>
        </w:rPr>
      </w:pPr>
      <w:r w:rsidRPr="00CC4C51">
        <w:rPr>
          <w:rFonts w:ascii="Times New Roman" w:eastAsia="Times New Roman" w:hAnsi="Times New Roman" w:cs="Times New Roman"/>
          <w:color w:val="000000"/>
          <w:sz w:val="28"/>
          <w:szCs w:val="28"/>
          <w:lang w:eastAsia="ru-RU"/>
        </w:rPr>
        <w:t xml:space="preserve">Что бы узлы могла </w:t>
      </w:r>
      <w:r w:rsidR="00270747" w:rsidRPr="00CC4C51">
        <w:rPr>
          <w:rFonts w:ascii="Times New Roman" w:eastAsia="Times New Roman" w:hAnsi="Times New Roman" w:cs="Times New Roman"/>
          <w:color w:val="000000"/>
          <w:sz w:val="28"/>
          <w:szCs w:val="28"/>
          <w:lang w:eastAsia="ru-RU"/>
        </w:rPr>
        <w:t>обмениваться</w:t>
      </w:r>
      <w:r w:rsidRPr="00CC4C51">
        <w:rPr>
          <w:rFonts w:ascii="Times New Roman" w:eastAsia="Times New Roman" w:hAnsi="Times New Roman" w:cs="Times New Roman"/>
          <w:color w:val="000000"/>
          <w:sz w:val="28"/>
          <w:szCs w:val="28"/>
          <w:lang w:eastAsia="ru-RU"/>
        </w:rPr>
        <w:t xml:space="preserve"> информацией будучи запущенны на разных машинах одной сети в настройках узла необходимо указать IP </w:t>
      </w:r>
      <w:r w:rsidR="0026457D" w:rsidRPr="00CC4C51">
        <w:rPr>
          <w:rFonts w:ascii="Times New Roman" w:eastAsia="Times New Roman" w:hAnsi="Times New Roman" w:cs="Times New Roman"/>
          <w:color w:val="000000"/>
          <w:sz w:val="28"/>
          <w:szCs w:val="28"/>
          <w:lang w:eastAsia="ru-RU"/>
        </w:rPr>
        <w:t>компьютера,</w:t>
      </w:r>
      <w:r w:rsidRPr="00CC4C51">
        <w:rPr>
          <w:rFonts w:ascii="Times New Roman" w:eastAsia="Times New Roman" w:hAnsi="Times New Roman" w:cs="Times New Roman"/>
          <w:color w:val="000000"/>
          <w:sz w:val="28"/>
          <w:szCs w:val="28"/>
          <w:lang w:eastAsia="ru-RU"/>
        </w:rPr>
        <w:t xml:space="preserve"> на котором работает каждый узел и разрешить отправке и прием пакетов, как это показано на рисунках </w:t>
      </w:r>
      <w:r w:rsidR="00265AD4">
        <w:rPr>
          <w:rFonts w:ascii="Times New Roman" w:eastAsia="Times New Roman" w:hAnsi="Times New Roman" w:cs="Times New Roman"/>
          <w:color w:val="000000"/>
          <w:sz w:val="28"/>
          <w:szCs w:val="28"/>
          <w:lang w:eastAsia="ru-RU"/>
        </w:rPr>
        <w:t>18</w:t>
      </w:r>
      <w:r w:rsidRPr="00CC4C51">
        <w:rPr>
          <w:rFonts w:ascii="Times New Roman" w:eastAsia="Times New Roman" w:hAnsi="Times New Roman" w:cs="Times New Roman"/>
          <w:color w:val="000000"/>
          <w:sz w:val="28"/>
          <w:szCs w:val="28"/>
          <w:lang w:eastAsia="ru-RU"/>
        </w:rPr>
        <w:t xml:space="preserve"> и</w:t>
      </w:r>
      <w:r w:rsidR="00270747">
        <w:rPr>
          <w:rFonts w:ascii="Times New Roman" w:eastAsia="Times New Roman" w:hAnsi="Times New Roman" w:cs="Times New Roman"/>
          <w:color w:val="000000"/>
          <w:sz w:val="28"/>
          <w:szCs w:val="28"/>
          <w:lang w:eastAsia="ru-RU"/>
        </w:rPr>
        <w:t xml:space="preserve"> </w:t>
      </w:r>
      <w:r w:rsidR="00265AD4">
        <w:rPr>
          <w:rFonts w:ascii="Times New Roman" w:eastAsia="Times New Roman" w:hAnsi="Times New Roman" w:cs="Times New Roman"/>
          <w:color w:val="000000"/>
          <w:sz w:val="28"/>
          <w:szCs w:val="28"/>
          <w:lang w:eastAsia="ru-RU"/>
        </w:rPr>
        <w:t>19</w:t>
      </w:r>
      <w:r w:rsidRPr="00CC4C51">
        <w:rPr>
          <w:rFonts w:ascii="Times New Roman" w:eastAsia="Times New Roman" w:hAnsi="Times New Roman" w:cs="Times New Roman"/>
          <w:color w:val="000000"/>
          <w:sz w:val="28"/>
          <w:szCs w:val="28"/>
          <w:lang w:eastAsia="ru-RU"/>
        </w:rPr>
        <w:t>.</w:t>
      </w:r>
    </w:p>
    <w:p w14:paraId="67D70C12" w14:textId="7E73B913" w:rsidR="00CC4C51" w:rsidRDefault="00A84ADB" w:rsidP="001C4575">
      <w:pPr>
        <w:spacing w:before="360" w:after="0"/>
        <w:jc w:val="center"/>
        <w:rPr>
          <w:rFonts w:ascii="Times New Roman" w:hAnsi="Times New Roman" w:cs="Times New Roman"/>
          <w:noProof/>
          <w:sz w:val="28"/>
          <w:szCs w:val="28"/>
        </w:rPr>
      </w:pPr>
      <w:r w:rsidRPr="00A84ADB">
        <w:rPr>
          <w:rFonts w:ascii="Times New Roman" w:hAnsi="Times New Roman" w:cs="Times New Roman"/>
          <w:noProof/>
          <w:sz w:val="28"/>
          <w:szCs w:val="28"/>
          <w:lang w:eastAsia="ru-RU"/>
        </w:rPr>
        <w:drawing>
          <wp:inline distT="0" distB="0" distL="0" distR="0" wp14:anchorId="7B0C2067" wp14:editId="73F338B0">
            <wp:extent cx="4596686" cy="5153890"/>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9189" cy="5179120"/>
                    </a:xfrm>
                    <a:prstGeom prst="rect">
                      <a:avLst/>
                    </a:prstGeom>
                  </pic:spPr>
                </pic:pic>
              </a:graphicData>
            </a:graphic>
          </wp:inline>
        </w:drawing>
      </w:r>
    </w:p>
    <w:p w14:paraId="0729CE33" w14:textId="238BC442" w:rsidR="00616884" w:rsidRPr="00616884" w:rsidRDefault="00616884" w:rsidP="00616884">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265AD4">
        <w:rPr>
          <w:rFonts w:ascii="Times New Roman" w:hAnsi="Times New Roman" w:cs="Times New Roman"/>
          <w:color w:val="000000"/>
          <w:sz w:val="28"/>
          <w:szCs w:val="28"/>
        </w:rPr>
        <w:t>8</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Настройки </w:t>
      </w:r>
      <w:r>
        <w:rPr>
          <w:rFonts w:ascii="Times New Roman" w:hAnsi="Times New Roman" w:cs="Times New Roman"/>
          <w:color w:val="000000"/>
          <w:sz w:val="28"/>
          <w:szCs w:val="28"/>
          <w:lang w:val="en-US"/>
        </w:rPr>
        <w:t>RTM</w:t>
      </w:r>
      <w:r>
        <w:rPr>
          <w:rFonts w:ascii="Times New Roman" w:hAnsi="Times New Roman" w:cs="Times New Roman"/>
          <w:color w:val="000000"/>
          <w:sz w:val="28"/>
          <w:szCs w:val="28"/>
        </w:rPr>
        <w:t xml:space="preserve"> Объекта управления</w:t>
      </w:r>
    </w:p>
    <w:p w14:paraId="044192C9" w14:textId="69D83977" w:rsidR="00A84ADB" w:rsidRDefault="00A84ADB" w:rsidP="001C4575">
      <w:pPr>
        <w:spacing w:before="360" w:after="0"/>
        <w:jc w:val="center"/>
        <w:rPr>
          <w:rFonts w:ascii="Times New Roman" w:hAnsi="Times New Roman" w:cs="Times New Roman"/>
          <w:noProof/>
          <w:sz w:val="28"/>
          <w:szCs w:val="28"/>
        </w:rPr>
      </w:pPr>
      <w:r w:rsidRPr="00A84ADB">
        <w:rPr>
          <w:rFonts w:ascii="Times New Roman" w:hAnsi="Times New Roman" w:cs="Times New Roman"/>
          <w:noProof/>
          <w:sz w:val="28"/>
          <w:szCs w:val="28"/>
          <w:lang w:eastAsia="ru-RU"/>
        </w:rPr>
        <w:lastRenderedPageBreak/>
        <w:drawing>
          <wp:inline distT="0" distB="0" distL="0" distR="0" wp14:anchorId="2A6265D7" wp14:editId="3D72FD03">
            <wp:extent cx="4662344" cy="5233986"/>
            <wp:effectExtent l="0" t="0" r="508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9126" cy="5241599"/>
                    </a:xfrm>
                    <a:prstGeom prst="rect">
                      <a:avLst/>
                    </a:prstGeom>
                  </pic:spPr>
                </pic:pic>
              </a:graphicData>
            </a:graphic>
          </wp:inline>
        </w:drawing>
      </w:r>
    </w:p>
    <w:p w14:paraId="27217A40" w14:textId="24DCC865" w:rsidR="00616884" w:rsidRPr="00F05538" w:rsidRDefault="00616884" w:rsidP="00F05538">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265AD4">
        <w:rPr>
          <w:rFonts w:ascii="Times New Roman" w:hAnsi="Times New Roman" w:cs="Times New Roman"/>
          <w:color w:val="000000"/>
          <w:sz w:val="28"/>
          <w:szCs w:val="28"/>
        </w:rPr>
        <w:t>9</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Настройки </w:t>
      </w:r>
      <w:r>
        <w:rPr>
          <w:rFonts w:ascii="Times New Roman" w:hAnsi="Times New Roman" w:cs="Times New Roman"/>
          <w:color w:val="000000"/>
          <w:sz w:val="28"/>
          <w:szCs w:val="28"/>
          <w:lang w:val="en-US"/>
        </w:rPr>
        <w:t>RTM</w:t>
      </w:r>
      <w:r>
        <w:rPr>
          <w:rFonts w:ascii="Times New Roman" w:hAnsi="Times New Roman" w:cs="Times New Roman"/>
          <w:color w:val="000000"/>
          <w:sz w:val="28"/>
          <w:szCs w:val="28"/>
        </w:rPr>
        <w:t xml:space="preserve"> Пульта управления</w:t>
      </w:r>
    </w:p>
    <w:p w14:paraId="043D57D9" w14:textId="1977B428" w:rsidR="00CC4C51" w:rsidRDefault="00CC4C51">
      <w:pPr>
        <w:rPr>
          <w:rFonts w:ascii="Times New Roman" w:hAnsi="Times New Roman" w:cs="Times New Roman"/>
          <w:noProof/>
          <w:sz w:val="28"/>
          <w:szCs w:val="28"/>
        </w:rPr>
      </w:pPr>
      <w:r>
        <w:rPr>
          <w:rFonts w:ascii="Times New Roman" w:hAnsi="Times New Roman" w:cs="Times New Roman"/>
          <w:noProof/>
          <w:sz w:val="28"/>
          <w:szCs w:val="28"/>
        </w:rPr>
        <w:br w:type="page"/>
      </w:r>
    </w:p>
    <w:p w14:paraId="01B777C1" w14:textId="77777777" w:rsidR="00D724E1" w:rsidRDefault="00D724E1" w:rsidP="00D724E1">
      <w:pPr>
        <w:pStyle w:val="a0"/>
        <w:rPr>
          <w:noProof/>
        </w:rPr>
      </w:pPr>
      <w:bookmarkStart w:id="25" w:name="_Toc67620643"/>
      <w:r>
        <w:rPr>
          <w:noProof/>
        </w:rPr>
        <w:lastRenderedPageBreak/>
        <w:t>Выводы к главе 4</w:t>
      </w:r>
      <w:bookmarkEnd w:id="25"/>
    </w:p>
    <w:p w14:paraId="7679D8F0" w14:textId="50657921" w:rsidR="00C83EC3" w:rsidRDefault="00D724E1"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При написании данной главы реализовано программное обеспечение АСУТП</w:t>
      </w:r>
      <w:r w:rsidR="00F05538">
        <w:rPr>
          <w:rFonts w:ascii="Times New Roman" w:hAnsi="Times New Roman" w:cs="Times New Roman"/>
          <w:noProof/>
          <w:sz w:val="28"/>
          <w:szCs w:val="28"/>
        </w:rPr>
        <w:t xml:space="preserve"> регулирования подачи кислорода</w:t>
      </w:r>
      <w:r>
        <w:rPr>
          <w:rFonts w:ascii="Times New Roman" w:hAnsi="Times New Roman" w:cs="Times New Roman"/>
          <w:noProof/>
          <w:sz w:val="28"/>
          <w:szCs w:val="28"/>
        </w:rPr>
        <w:t xml:space="preserve"> с использованием выбранной </w:t>
      </w:r>
      <w:r>
        <w:rPr>
          <w:rFonts w:ascii="Times New Roman" w:hAnsi="Times New Roman" w:cs="Times New Roman"/>
          <w:noProof/>
          <w:sz w:val="28"/>
          <w:szCs w:val="28"/>
          <w:lang w:val="en-US"/>
        </w:rPr>
        <w:t>SCADA</w:t>
      </w:r>
      <w:r w:rsidRPr="00F5270D">
        <w:rPr>
          <w:rFonts w:ascii="Times New Roman" w:hAnsi="Times New Roman" w:cs="Times New Roman"/>
          <w:noProof/>
          <w:sz w:val="28"/>
          <w:szCs w:val="28"/>
        </w:rPr>
        <w:t>-</w:t>
      </w:r>
      <w:r>
        <w:rPr>
          <w:rFonts w:ascii="Times New Roman" w:hAnsi="Times New Roman" w:cs="Times New Roman"/>
          <w:noProof/>
          <w:sz w:val="28"/>
          <w:szCs w:val="28"/>
        </w:rPr>
        <w:t xml:space="preserve">системы </w:t>
      </w:r>
      <w:r>
        <w:rPr>
          <w:rFonts w:ascii="Times New Roman" w:hAnsi="Times New Roman" w:cs="Times New Roman"/>
          <w:noProof/>
          <w:sz w:val="28"/>
          <w:szCs w:val="28"/>
          <w:lang w:val="en-US"/>
        </w:rPr>
        <w:t>Trace</w:t>
      </w:r>
      <w:r w:rsidRPr="00F5270D">
        <w:rPr>
          <w:rFonts w:ascii="Times New Roman" w:hAnsi="Times New Roman" w:cs="Times New Roman"/>
          <w:noProof/>
          <w:sz w:val="28"/>
          <w:szCs w:val="28"/>
        </w:rPr>
        <w:t xml:space="preserve"> </w:t>
      </w:r>
      <w:r>
        <w:rPr>
          <w:rFonts w:ascii="Times New Roman" w:hAnsi="Times New Roman" w:cs="Times New Roman"/>
          <w:noProof/>
          <w:sz w:val="28"/>
          <w:szCs w:val="28"/>
          <w:lang w:val="en-US"/>
        </w:rPr>
        <w:t>Mode</w:t>
      </w:r>
      <w:r w:rsidRPr="00F5270D">
        <w:rPr>
          <w:rFonts w:ascii="Times New Roman" w:hAnsi="Times New Roman" w:cs="Times New Roman"/>
          <w:noProof/>
          <w:sz w:val="28"/>
          <w:szCs w:val="28"/>
        </w:rPr>
        <w:t xml:space="preserve"> </w:t>
      </w:r>
      <w:r>
        <w:rPr>
          <w:rFonts w:ascii="Times New Roman" w:hAnsi="Times New Roman" w:cs="Times New Roman"/>
          <w:noProof/>
          <w:sz w:val="28"/>
          <w:szCs w:val="28"/>
          <w:lang w:val="en-US"/>
        </w:rPr>
        <w:t>v</w:t>
      </w:r>
      <w:r>
        <w:rPr>
          <w:rFonts w:ascii="Times New Roman" w:hAnsi="Times New Roman" w:cs="Times New Roman"/>
          <w:noProof/>
          <w:sz w:val="28"/>
          <w:szCs w:val="28"/>
        </w:rPr>
        <w:t>6: разработан интерфейс и функционал</w:t>
      </w:r>
      <w:r w:rsidR="00C83EC3">
        <w:rPr>
          <w:rFonts w:ascii="Times New Roman" w:hAnsi="Times New Roman" w:cs="Times New Roman"/>
          <w:noProof/>
          <w:sz w:val="28"/>
          <w:szCs w:val="28"/>
        </w:rPr>
        <w:t>ьность</w:t>
      </w:r>
      <w:r>
        <w:rPr>
          <w:rFonts w:ascii="Times New Roman" w:hAnsi="Times New Roman" w:cs="Times New Roman"/>
          <w:noProof/>
          <w:sz w:val="28"/>
          <w:szCs w:val="28"/>
        </w:rPr>
        <w:t xml:space="preserve"> непосредственно модели объекта автоматизации и пульта управления оператора. Стоит отметить, что программное обеспечение реализовано на базе разработанных в п.2</w:t>
      </w:r>
      <w:r w:rsidR="00050FA8" w:rsidRPr="00050FA8">
        <w:rPr>
          <w:rFonts w:ascii="Times New Roman" w:hAnsi="Times New Roman" w:cs="Times New Roman"/>
          <w:noProof/>
          <w:sz w:val="28"/>
          <w:szCs w:val="28"/>
        </w:rPr>
        <w:t>.</w:t>
      </w:r>
      <w:r>
        <w:rPr>
          <w:rFonts w:ascii="Times New Roman" w:hAnsi="Times New Roman" w:cs="Times New Roman"/>
          <w:noProof/>
          <w:sz w:val="28"/>
          <w:szCs w:val="28"/>
        </w:rPr>
        <w:t xml:space="preserve"> структурных и функциональных схем.</w:t>
      </w:r>
    </w:p>
    <w:p w14:paraId="5FE4D9C7" w14:textId="77777777" w:rsidR="00C83EC3" w:rsidRDefault="00C83EC3">
      <w:pPr>
        <w:rPr>
          <w:rFonts w:ascii="Times New Roman" w:hAnsi="Times New Roman" w:cs="Times New Roman"/>
          <w:noProof/>
          <w:sz w:val="28"/>
          <w:szCs w:val="28"/>
        </w:rPr>
      </w:pPr>
      <w:r>
        <w:rPr>
          <w:rFonts w:ascii="Times New Roman" w:hAnsi="Times New Roman" w:cs="Times New Roman"/>
          <w:noProof/>
          <w:sz w:val="28"/>
          <w:szCs w:val="28"/>
        </w:rPr>
        <w:br w:type="page"/>
      </w:r>
    </w:p>
    <w:p w14:paraId="3B846760" w14:textId="77777777" w:rsidR="00D724E1" w:rsidRDefault="00D724E1" w:rsidP="00D724E1">
      <w:pPr>
        <w:pStyle w:val="-"/>
        <w:rPr>
          <w:noProof/>
        </w:rPr>
      </w:pPr>
      <w:bookmarkStart w:id="26" w:name="_Toc67620644"/>
      <w:r>
        <w:rPr>
          <w:noProof/>
        </w:rPr>
        <w:lastRenderedPageBreak/>
        <w:t>Заключение</w:t>
      </w:r>
      <w:bookmarkEnd w:id="26"/>
    </w:p>
    <w:p w14:paraId="617EA5EA" w14:textId="77777777"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При выполнении курсового проекта разработаны структурная и функциональная схемы реализованной системы автоматизации, а также схема информационных потоков.</w:t>
      </w:r>
    </w:p>
    <w:p w14:paraId="52AFEC41" w14:textId="77777777"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Также в ходе выполнения проекта выбран контролер, который осуществляет управление технологическим процессом, измерительные устройства (датчики) и исполнительные механизмы. Кроме того, проанализирована собранная информация о данных устройствах, включая их технические характеристики.</w:t>
      </w:r>
    </w:p>
    <w:p w14:paraId="4207692F" w14:textId="211C2BE0"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На начальном этапе проанализироано современное состояние автоматизации разрабатываемого технологического процесса </w:t>
      </w:r>
      <w:r w:rsidR="001304B4">
        <w:rPr>
          <w:rFonts w:ascii="Times New Roman" w:hAnsi="Times New Roman" w:cs="Times New Roman"/>
          <w:noProof/>
          <w:sz w:val="28"/>
          <w:szCs w:val="28"/>
        </w:rPr>
        <w:t>регулирования подачи кислорода</w:t>
      </w:r>
      <w:r>
        <w:rPr>
          <w:rFonts w:ascii="Times New Roman" w:hAnsi="Times New Roman" w:cs="Times New Roman"/>
          <w:noProof/>
          <w:sz w:val="28"/>
          <w:szCs w:val="28"/>
        </w:rPr>
        <w:t>, а на конечном этапе разработано программное обеспечение, которое включает в себя создание двух экранов: модели объекта технологического процесса и пульта управления оператора. Также при создании ПО создана возможность формирования отчёта тревог, в котором сохраняется информация о системе в течение времени. Данный приём позволяет анализировать состояние системы.</w:t>
      </w:r>
    </w:p>
    <w:p w14:paraId="315AF54F" w14:textId="77777777"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Стоит отметить, что данный проект функционирует на двух ЭВМ, соединенных посредством сети.</w:t>
      </w:r>
    </w:p>
    <w:p w14:paraId="215943B3" w14:textId="77777777" w:rsidR="006346E9" w:rsidRDefault="006346E9">
      <w:pPr>
        <w:rPr>
          <w:rFonts w:ascii="Times New Roman" w:hAnsi="Times New Roman" w:cs="Times New Roman"/>
          <w:b/>
          <w:noProof/>
          <w:sz w:val="28"/>
          <w:szCs w:val="28"/>
        </w:rPr>
      </w:pPr>
      <w:r>
        <w:rPr>
          <w:noProof/>
        </w:rPr>
        <w:br w:type="page"/>
      </w:r>
    </w:p>
    <w:p w14:paraId="0981AB3F" w14:textId="35886D59" w:rsidR="00D724E1" w:rsidRDefault="004B7B59" w:rsidP="00D724E1">
      <w:pPr>
        <w:pStyle w:val="-"/>
        <w:rPr>
          <w:noProof/>
        </w:rPr>
      </w:pPr>
      <w:bookmarkStart w:id="27" w:name="_Toc67620645"/>
      <w:r>
        <w:rPr>
          <w:noProof/>
        </w:rPr>
        <w:lastRenderedPageBreak/>
        <w:t>Приложение А</w:t>
      </w:r>
      <w:r w:rsidR="00D724E1">
        <w:rPr>
          <w:noProof/>
        </w:rPr>
        <w:br/>
      </w:r>
      <w:r w:rsidR="00D724E1" w:rsidRPr="00A63A60">
        <w:rPr>
          <w:b w:val="0"/>
          <w:noProof/>
        </w:rPr>
        <w:t>(справочное)</w:t>
      </w:r>
      <w:r w:rsidR="00D724E1">
        <w:rPr>
          <w:noProof/>
        </w:rPr>
        <w:br/>
        <w:t>Библиографический список</w:t>
      </w:r>
      <w:bookmarkEnd w:id="27"/>
    </w:p>
    <w:p w14:paraId="1BD315BF" w14:textId="00077F2E" w:rsidR="00643D78" w:rsidRPr="00643D78" w:rsidRDefault="00643D78" w:rsidP="00AF6D84">
      <w:pPr>
        <w:pStyle w:val="a6"/>
        <w:numPr>
          <w:ilvl w:val="0"/>
          <w:numId w:val="25"/>
        </w:numPr>
        <w:tabs>
          <w:tab w:val="left" w:pos="851"/>
        </w:tabs>
        <w:spacing w:before="240" w:line="360" w:lineRule="auto"/>
        <w:ind w:left="0" w:firstLine="709"/>
        <w:jc w:val="both"/>
        <w:rPr>
          <w:rFonts w:ascii="Times New Roman" w:hAnsi="Times New Roman" w:cs="Times New Roman"/>
          <w:sz w:val="28"/>
          <w:szCs w:val="28"/>
        </w:rPr>
      </w:pPr>
      <w:r w:rsidRPr="00643D78">
        <w:rPr>
          <w:rFonts w:ascii="Times New Roman" w:hAnsi="Times New Roman" w:cs="Times New Roman"/>
          <w:sz w:val="28"/>
          <w:szCs w:val="28"/>
        </w:rPr>
        <w:t>Пособия по проектированию учреждений здравоохранения [Электронный ресурс] // Пособия по проектированию учреждений здравоохранения, 2021. </w:t>
      </w:r>
      <w:r w:rsidRPr="00643D78">
        <w:rPr>
          <w:rFonts w:ascii="Times New Roman" w:hAnsi="Times New Roman" w:cs="Times New Roman"/>
          <w:sz w:val="28"/>
          <w:szCs w:val="28"/>
          <w:lang w:val="en-US"/>
        </w:rPr>
        <w:t>URL</w:t>
      </w:r>
      <w:r w:rsidRPr="00643D78">
        <w:rPr>
          <w:rFonts w:ascii="Times New Roman" w:hAnsi="Times New Roman" w:cs="Times New Roman"/>
          <w:sz w:val="28"/>
          <w:szCs w:val="28"/>
        </w:rPr>
        <w:t>:</w:t>
      </w:r>
      <w:r>
        <w:rPr>
          <w:rFonts w:ascii="Times New Roman" w:hAnsi="Times New Roman" w:cs="Times New Roman"/>
          <w:sz w:val="28"/>
          <w:szCs w:val="28"/>
          <w:lang w:val="en-US"/>
        </w:rPr>
        <w:t xml:space="preserve"> </w:t>
      </w:r>
      <w:r w:rsidRPr="00643D78">
        <w:rPr>
          <w:rFonts w:ascii="Times New Roman" w:hAnsi="Times New Roman" w:cs="Times New Roman"/>
          <w:sz w:val="28"/>
          <w:szCs w:val="28"/>
        </w:rPr>
        <w:t>https://zakonbase.ru/content/base/87305 (дата обращения: 14.03.2021).</w:t>
      </w:r>
    </w:p>
    <w:p w14:paraId="6BEADAB2" w14:textId="23F4F376" w:rsidR="006306A1" w:rsidRPr="006306A1" w:rsidRDefault="00D724E1" w:rsidP="00563BBB">
      <w:pPr>
        <w:pStyle w:val="a6"/>
        <w:numPr>
          <w:ilvl w:val="0"/>
          <w:numId w:val="25"/>
        </w:numPr>
        <w:tabs>
          <w:tab w:val="left" w:pos="851"/>
        </w:tabs>
        <w:spacing w:before="240"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Промышленное программирование [Электронный ресурс] // Промышленное</w:t>
      </w:r>
      <w:r>
        <w:rPr>
          <w:rFonts w:ascii="Times New Roman" w:hAnsi="Times New Roman" w:cs="Times New Roman"/>
          <w:sz w:val="28"/>
          <w:szCs w:val="28"/>
        </w:rPr>
        <w:t> </w:t>
      </w:r>
      <w:r w:rsidRPr="008C4812">
        <w:rPr>
          <w:rFonts w:ascii="Times New Roman" w:hAnsi="Times New Roman" w:cs="Times New Roman"/>
          <w:sz w:val="28"/>
          <w:szCs w:val="28"/>
        </w:rPr>
        <w:t>программирование,</w:t>
      </w:r>
      <w:r>
        <w:rPr>
          <w:rFonts w:ascii="Times New Roman" w:hAnsi="Times New Roman" w:cs="Times New Roman"/>
          <w:sz w:val="28"/>
          <w:szCs w:val="28"/>
        </w:rPr>
        <w:t> </w:t>
      </w:r>
      <w:r w:rsidRPr="008C4812">
        <w:rPr>
          <w:rFonts w:ascii="Times New Roman" w:hAnsi="Times New Roman" w:cs="Times New Roman"/>
          <w:sz w:val="28"/>
          <w:szCs w:val="28"/>
        </w:rPr>
        <w:t>202</w:t>
      </w:r>
      <w:r w:rsidR="00563BBB">
        <w:rPr>
          <w:rFonts w:ascii="Times New Roman" w:hAnsi="Times New Roman" w:cs="Times New Roman"/>
          <w:sz w:val="28"/>
          <w:szCs w:val="28"/>
        </w:rPr>
        <w:t>1</w:t>
      </w:r>
      <w:r w:rsidRPr="008C4812">
        <w:rPr>
          <w:rFonts w:ascii="Times New Roman" w:hAnsi="Times New Roman" w:cs="Times New Roman"/>
          <w:sz w:val="28"/>
          <w:szCs w:val="28"/>
        </w:rPr>
        <w:t>.</w:t>
      </w:r>
      <w:r>
        <w:rPr>
          <w:rFonts w:ascii="Times New Roman" w:hAnsi="Times New Roman" w:cs="Times New Roman"/>
          <w:sz w:val="28"/>
          <w:szCs w:val="28"/>
        </w:rPr>
        <w:t>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r>
        <w:rPr>
          <w:rFonts w:ascii="Times New Roman" w:hAnsi="Times New Roman" w:cs="Times New Roman"/>
          <w:sz w:val="28"/>
          <w:szCs w:val="28"/>
        </w:rPr>
        <w:t> </w:t>
      </w:r>
      <w:r w:rsidRPr="00643D78">
        <w:rPr>
          <w:rFonts w:ascii="Times New Roman" w:hAnsi="Times New Roman" w:cs="Times New Roman"/>
          <w:sz w:val="28"/>
          <w:szCs w:val="28"/>
        </w:rPr>
        <w:t>https://habr.com/ru/post/197276/</w:t>
      </w:r>
      <w:r w:rsidRPr="008C4812">
        <w:rPr>
          <w:rFonts w:ascii="Times New Roman" w:hAnsi="Times New Roman" w:cs="Times New Roman"/>
          <w:sz w:val="28"/>
          <w:szCs w:val="28"/>
        </w:rPr>
        <w:t xml:space="preserve"> (дата обращения:</w:t>
      </w:r>
      <w:r w:rsidR="00563BBB">
        <w:rPr>
          <w:rFonts w:ascii="Times New Roman" w:hAnsi="Times New Roman" w:cs="Times New Roman"/>
          <w:sz w:val="28"/>
          <w:szCs w:val="28"/>
        </w:rPr>
        <w:t xml:space="preserve"> 14</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101D3244" w14:textId="4C403DC7"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Схемы систем автоматизации [Электронный ресурс] // Схемы систем автоматизации,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w:t>
      </w:r>
      <w:r w:rsidRPr="00643D78">
        <w:rPr>
          <w:rFonts w:ascii="Times New Roman" w:hAnsi="Times New Roman" w:cs="Times New Roman"/>
          <w:sz w:val="28"/>
          <w:szCs w:val="28"/>
        </w:rPr>
        <w:t>https://studme.org/288602/tehnika/shemy_sistem_avtomatizatsii</w:t>
      </w:r>
      <w:r w:rsidRPr="008C4812">
        <w:rPr>
          <w:rFonts w:ascii="Times New Roman" w:hAnsi="Times New Roman" w:cs="Times New Roman"/>
          <w:sz w:val="28"/>
          <w:szCs w:val="28"/>
        </w:rPr>
        <w:t xml:space="preserve"> (дата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15</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4B1E1B5E" w14:textId="77777777"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Вахрушев, В. Ю. Проектирование систем промышленной автоматизации: учебно-методическое пособие [Текст]: учебно-методическое пособие/ В.Ю. Вахрушев. – Киров: ФГБОУ ВО «ВятГУ», 2017. – 44 с.</w:t>
      </w:r>
    </w:p>
    <w:p w14:paraId="5D0CB59F" w14:textId="7BDE8DDB"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ОВЕН оборудование для автоматизации [Электронный ресурс] // ОВЕН оборудование для автоматизации,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r w:rsidR="004B7B59" w:rsidRPr="004B7B59">
        <w:rPr>
          <w:rFonts w:ascii="Times New Roman" w:hAnsi="Times New Roman" w:cs="Times New Roman"/>
          <w:sz w:val="28"/>
          <w:szCs w:val="28"/>
        </w:rPr>
        <w:t>https://owen.ru/</w:t>
      </w:r>
      <w:r w:rsidR="004B7B59">
        <w:rPr>
          <w:rFonts w:ascii="Times New Roman" w:hAnsi="Times New Roman" w:cs="Times New Roman"/>
          <w:sz w:val="28"/>
          <w:szCs w:val="28"/>
        </w:rPr>
        <w:t xml:space="preserve"> </w:t>
      </w:r>
      <w:r w:rsidRPr="008C4812">
        <w:rPr>
          <w:rFonts w:ascii="Times New Roman" w:hAnsi="Times New Roman" w:cs="Times New Roman"/>
          <w:sz w:val="28"/>
          <w:szCs w:val="28"/>
        </w:rPr>
        <w:t>(дата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22</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4BA071BF" w14:textId="4DD7B8B0"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Датчик температуры воды накладной QAD22 [Электронный ресурс] //Датчик температуры воды накладной QAD22,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w:t>
      </w:r>
      <w:r w:rsidRPr="008C4812">
        <w:rPr>
          <w:rFonts w:ascii="Times New Roman" w:hAnsi="Times New Roman" w:cs="Times New Roman"/>
          <w:sz w:val="28"/>
          <w:szCs w:val="28"/>
          <w:lang w:val="en-US"/>
        </w:rPr>
        <w:t> </w:t>
      </w:r>
      <w:r w:rsidRPr="00643D78">
        <w:rPr>
          <w:rFonts w:ascii="Times New Roman" w:hAnsi="Times New Roman" w:cs="Times New Roman"/>
          <w:sz w:val="28"/>
          <w:szCs w:val="28"/>
          <w:lang w:val="en-US"/>
        </w:rPr>
        <w:t>https</w:t>
      </w:r>
      <w:r w:rsidRPr="00643D78">
        <w:rPr>
          <w:rFonts w:ascii="Times New Roman" w:hAnsi="Times New Roman" w:cs="Times New Roman"/>
          <w:sz w:val="28"/>
          <w:szCs w:val="28"/>
        </w:rPr>
        <w:t>://</w:t>
      </w:r>
      <w:r w:rsidRPr="00643D78">
        <w:rPr>
          <w:rFonts w:ascii="Times New Roman" w:hAnsi="Times New Roman" w:cs="Times New Roman"/>
          <w:sz w:val="28"/>
          <w:szCs w:val="28"/>
          <w:lang w:val="en-US"/>
        </w:rPr>
        <w:t>www</w:t>
      </w:r>
      <w:r w:rsidRPr="00643D78">
        <w:rPr>
          <w:rFonts w:ascii="Times New Roman" w:hAnsi="Times New Roman" w:cs="Times New Roman"/>
          <w:sz w:val="28"/>
          <w:szCs w:val="28"/>
        </w:rPr>
        <w:t>.</w:t>
      </w:r>
      <w:r w:rsidRPr="00643D78">
        <w:rPr>
          <w:rFonts w:ascii="Times New Roman" w:hAnsi="Times New Roman" w:cs="Times New Roman"/>
          <w:sz w:val="28"/>
          <w:szCs w:val="28"/>
          <w:lang w:val="en-US"/>
        </w:rPr>
        <w:t>av</w:t>
      </w:r>
      <w:r w:rsidRPr="00643D78">
        <w:rPr>
          <w:rFonts w:ascii="Times New Roman" w:hAnsi="Times New Roman" w:cs="Times New Roman"/>
          <w:sz w:val="28"/>
          <w:szCs w:val="28"/>
        </w:rPr>
        <w:t>-</w:t>
      </w:r>
      <w:r w:rsidRPr="00643D78">
        <w:rPr>
          <w:rFonts w:ascii="Times New Roman" w:hAnsi="Times New Roman" w:cs="Times New Roman"/>
          <w:sz w:val="28"/>
          <w:szCs w:val="28"/>
          <w:lang w:val="en-US"/>
        </w:rPr>
        <w:t>vtomatika</w:t>
      </w:r>
      <w:r w:rsidRPr="00643D78">
        <w:rPr>
          <w:rFonts w:ascii="Times New Roman" w:hAnsi="Times New Roman" w:cs="Times New Roman"/>
          <w:sz w:val="28"/>
          <w:szCs w:val="28"/>
        </w:rPr>
        <w:t>.</w:t>
      </w:r>
      <w:r w:rsidRPr="00643D78">
        <w:rPr>
          <w:rFonts w:ascii="Times New Roman" w:hAnsi="Times New Roman" w:cs="Times New Roman"/>
          <w:sz w:val="28"/>
          <w:szCs w:val="28"/>
          <w:lang w:val="en-US"/>
        </w:rPr>
        <w:t>ru</w:t>
      </w:r>
      <w:r w:rsidRPr="00643D78">
        <w:rPr>
          <w:rFonts w:ascii="Times New Roman" w:hAnsi="Times New Roman" w:cs="Times New Roman"/>
          <w:sz w:val="28"/>
          <w:szCs w:val="28"/>
        </w:rPr>
        <w:t>/</w:t>
      </w:r>
      <w:r w:rsidRPr="00643D78">
        <w:rPr>
          <w:rFonts w:ascii="Times New Roman" w:hAnsi="Times New Roman" w:cs="Times New Roman"/>
          <w:sz w:val="28"/>
          <w:szCs w:val="28"/>
          <w:lang w:val="en-US"/>
        </w:rPr>
        <w:t>datchik</w:t>
      </w:r>
      <w:r w:rsidRPr="00643D78">
        <w:rPr>
          <w:rFonts w:ascii="Times New Roman" w:hAnsi="Times New Roman" w:cs="Times New Roman"/>
          <w:sz w:val="28"/>
          <w:szCs w:val="28"/>
        </w:rPr>
        <w:t>_</w:t>
      </w:r>
      <w:r w:rsidRPr="00643D78">
        <w:rPr>
          <w:rFonts w:ascii="Times New Roman" w:hAnsi="Times New Roman" w:cs="Times New Roman"/>
          <w:sz w:val="28"/>
          <w:szCs w:val="28"/>
          <w:lang w:val="en-US"/>
        </w:rPr>
        <w:t>temperaturi</w:t>
      </w:r>
      <w:r w:rsidRPr="00643D78">
        <w:rPr>
          <w:rFonts w:ascii="Times New Roman" w:hAnsi="Times New Roman" w:cs="Times New Roman"/>
          <w:sz w:val="28"/>
          <w:szCs w:val="28"/>
        </w:rPr>
        <w:t>_</w:t>
      </w:r>
      <w:r w:rsidRPr="00643D78">
        <w:rPr>
          <w:rFonts w:ascii="Times New Roman" w:hAnsi="Times New Roman" w:cs="Times New Roman"/>
          <w:sz w:val="28"/>
          <w:szCs w:val="28"/>
          <w:lang w:val="en-US"/>
        </w:rPr>
        <w:t>vodi</w:t>
      </w:r>
      <w:r w:rsidRPr="00643D78">
        <w:rPr>
          <w:rFonts w:ascii="Times New Roman" w:hAnsi="Times New Roman" w:cs="Times New Roman"/>
          <w:sz w:val="28"/>
          <w:szCs w:val="28"/>
        </w:rPr>
        <w:t>_</w:t>
      </w:r>
      <w:r w:rsidRPr="00643D78">
        <w:rPr>
          <w:rFonts w:ascii="Times New Roman" w:hAnsi="Times New Roman" w:cs="Times New Roman"/>
          <w:sz w:val="28"/>
          <w:szCs w:val="28"/>
          <w:lang w:val="en-US"/>
        </w:rPr>
        <w:t>nakladnoy</w:t>
      </w:r>
      <w:r w:rsidRPr="00643D78">
        <w:rPr>
          <w:rFonts w:ascii="Times New Roman" w:hAnsi="Times New Roman" w:cs="Times New Roman"/>
          <w:sz w:val="28"/>
          <w:szCs w:val="28"/>
        </w:rPr>
        <w:t>_</w:t>
      </w:r>
      <w:r w:rsidRPr="00643D78">
        <w:rPr>
          <w:rFonts w:ascii="Times New Roman" w:hAnsi="Times New Roman" w:cs="Times New Roman"/>
          <w:sz w:val="28"/>
          <w:szCs w:val="28"/>
          <w:lang w:val="en-US"/>
        </w:rPr>
        <w:t>qad</w:t>
      </w:r>
      <w:r w:rsidRPr="00643D78">
        <w:rPr>
          <w:rFonts w:ascii="Times New Roman" w:hAnsi="Times New Roman" w:cs="Times New Roman"/>
          <w:sz w:val="28"/>
          <w:szCs w:val="28"/>
        </w:rPr>
        <w:t>22/</w:t>
      </w:r>
      <w:r w:rsidRPr="008C4812">
        <w:rPr>
          <w:rFonts w:ascii="Times New Roman" w:hAnsi="Times New Roman" w:cs="Times New Roman"/>
          <w:sz w:val="28"/>
          <w:szCs w:val="28"/>
        </w:rPr>
        <w:t xml:space="preserve"> (дата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22</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47C47BC6" w14:textId="67D50B1B" w:rsidR="003C5C1D" w:rsidRPr="006306A1" w:rsidRDefault="00D87FC0"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Датчик давления </w:t>
      </w:r>
      <w:r>
        <w:rPr>
          <w:rFonts w:ascii="Times New Roman" w:hAnsi="Times New Roman" w:cs="Times New Roman"/>
          <w:sz w:val="28"/>
          <w:szCs w:val="28"/>
          <w:lang w:val="en-US"/>
        </w:rPr>
        <w:t>DMK</w:t>
      </w:r>
      <w:r w:rsidRPr="00D87FC0">
        <w:rPr>
          <w:rFonts w:ascii="Times New Roman" w:hAnsi="Times New Roman" w:cs="Times New Roman"/>
          <w:sz w:val="28"/>
          <w:szCs w:val="28"/>
        </w:rPr>
        <w:t xml:space="preserve"> </w:t>
      </w:r>
      <w:r>
        <w:rPr>
          <w:rFonts w:ascii="Times New Roman" w:hAnsi="Times New Roman" w:cs="Times New Roman"/>
          <w:sz w:val="28"/>
          <w:szCs w:val="28"/>
        </w:rPr>
        <w:t>331</w:t>
      </w:r>
      <w:r w:rsidR="00D724E1" w:rsidRPr="00D87FC0">
        <w:rPr>
          <w:rFonts w:ascii="Times New Roman" w:hAnsi="Times New Roman" w:cs="Times New Roman"/>
          <w:sz w:val="28"/>
          <w:szCs w:val="28"/>
        </w:rPr>
        <w:t xml:space="preserve"> [Электронный ресурс] // </w:t>
      </w:r>
      <w:r w:rsidR="00212B61">
        <w:rPr>
          <w:rFonts w:ascii="Times New Roman" w:hAnsi="Times New Roman" w:cs="Times New Roman"/>
          <w:sz w:val="28"/>
          <w:szCs w:val="28"/>
        </w:rPr>
        <w:t xml:space="preserve">Датчик давления </w:t>
      </w:r>
      <w:r w:rsidR="00212B61">
        <w:rPr>
          <w:rFonts w:ascii="Times New Roman" w:hAnsi="Times New Roman" w:cs="Times New Roman"/>
          <w:sz w:val="28"/>
          <w:szCs w:val="28"/>
          <w:lang w:val="en-US"/>
        </w:rPr>
        <w:t>DMK</w:t>
      </w:r>
      <w:r w:rsidR="00212B61" w:rsidRPr="00D87FC0">
        <w:rPr>
          <w:rFonts w:ascii="Times New Roman" w:hAnsi="Times New Roman" w:cs="Times New Roman"/>
          <w:sz w:val="28"/>
          <w:szCs w:val="28"/>
        </w:rPr>
        <w:t xml:space="preserve"> </w:t>
      </w:r>
      <w:r w:rsidR="00212B61">
        <w:rPr>
          <w:rFonts w:ascii="Times New Roman" w:hAnsi="Times New Roman" w:cs="Times New Roman"/>
          <w:sz w:val="28"/>
          <w:szCs w:val="28"/>
        </w:rPr>
        <w:t>331</w:t>
      </w:r>
      <w:r w:rsidR="00D724E1" w:rsidRPr="00D87FC0">
        <w:rPr>
          <w:rFonts w:ascii="Times New Roman" w:hAnsi="Times New Roman" w:cs="Times New Roman"/>
          <w:sz w:val="28"/>
          <w:szCs w:val="28"/>
        </w:rPr>
        <w:t xml:space="preserve">, 2020. </w:t>
      </w:r>
      <w:r w:rsidR="00D724E1" w:rsidRPr="00D87FC0">
        <w:rPr>
          <w:rFonts w:ascii="Times New Roman" w:hAnsi="Times New Roman" w:cs="Times New Roman"/>
          <w:sz w:val="28"/>
          <w:szCs w:val="28"/>
          <w:lang w:val="en-US"/>
        </w:rPr>
        <w:t>URL</w:t>
      </w:r>
      <w:r w:rsidR="00D724E1" w:rsidRPr="00D87FC0">
        <w:rPr>
          <w:rFonts w:ascii="Times New Roman" w:hAnsi="Times New Roman" w:cs="Times New Roman"/>
          <w:sz w:val="28"/>
          <w:szCs w:val="28"/>
        </w:rPr>
        <w:t xml:space="preserve">: </w:t>
      </w:r>
      <w:r w:rsidRPr="00643D78">
        <w:rPr>
          <w:rFonts w:ascii="Times New Roman" w:hAnsi="Times New Roman" w:cs="Times New Roman"/>
          <w:sz w:val="28"/>
          <w:szCs w:val="28"/>
          <w:bdr w:val="none" w:sz="0" w:space="0" w:color="auto" w:frame="1"/>
        </w:rPr>
        <w:t>https://rusautomation.ru/datchiki_davleniya/dmk331</w:t>
      </w:r>
      <w:r>
        <w:rPr>
          <w:rFonts w:ascii="Times New Roman" w:hAnsi="Times New Roman" w:cs="Times New Roman"/>
          <w:sz w:val="28"/>
          <w:szCs w:val="28"/>
        </w:rPr>
        <w:t xml:space="preserve"> </w:t>
      </w:r>
      <w:r w:rsidR="00D724E1" w:rsidRPr="00D87FC0">
        <w:rPr>
          <w:rFonts w:ascii="Times New Roman" w:hAnsi="Times New Roman" w:cs="Times New Roman"/>
          <w:sz w:val="28"/>
          <w:szCs w:val="28"/>
        </w:rPr>
        <w:t>(дата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22</w:t>
      </w:r>
      <w:r w:rsidR="00D724E1" w:rsidRPr="00D87FC0">
        <w:rPr>
          <w:rFonts w:ascii="Times New Roman" w:hAnsi="Times New Roman" w:cs="Times New Roman"/>
          <w:sz w:val="28"/>
          <w:szCs w:val="28"/>
        </w:rPr>
        <w:t>.03.202</w:t>
      </w:r>
      <w:r w:rsidR="00563BBB">
        <w:rPr>
          <w:rFonts w:ascii="Times New Roman" w:hAnsi="Times New Roman" w:cs="Times New Roman"/>
          <w:sz w:val="28"/>
          <w:szCs w:val="28"/>
        </w:rPr>
        <w:t>1</w:t>
      </w:r>
      <w:r w:rsidR="00D724E1" w:rsidRPr="008C4812">
        <w:rPr>
          <w:rFonts w:ascii="Times New Roman" w:hAnsi="Times New Roman" w:cs="Times New Roman"/>
          <w:sz w:val="28"/>
          <w:szCs w:val="28"/>
        </w:rPr>
        <w:t>).</w:t>
      </w:r>
    </w:p>
    <w:sectPr w:rsidR="003C5C1D" w:rsidRPr="006306A1" w:rsidSect="00770AA8">
      <w:headerReference w:type="default" r:id="rId33"/>
      <w:footerReference w:type="default" r:id="rId34"/>
      <w:headerReference w:type="first" r:id="rId35"/>
      <w:footerReference w:type="first" r:id="rId36"/>
      <w:pgSz w:w="11906" w:h="16838"/>
      <w:pgMar w:top="1134" w:right="850" w:bottom="1134" w:left="1701" w:header="454" w:footer="22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63BED" w14:textId="77777777" w:rsidR="00E25660" w:rsidRDefault="00E25660" w:rsidP="000866C0">
      <w:pPr>
        <w:spacing w:after="0" w:line="240" w:lineRule="auto"/>
      </w:pPr>
      <w:r>
        <w:separator/>
      </w:r>
    </w:p>
  </w:endnote>
  <w:endnote w:type="continuationSeparator" w:id="0">
    <w:p w14:paraId="01D9DA84" w14:textId="77777777" w:rsidR="00E25660" w:rsidRDefault="00E25660" w:rsidP="0008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E3177" w14:textId="77777777" w:rsidR="00654C66" w:rsidRDefault="00654C66">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228419"/>
      <w:docPartObj>
        <w:docPartGallery w:val="Page Numbers (Bottom of Page)"/>
        <w:docPartUnique/>
      </w:docPartObj>
    </w:sdtPr>
    <w:sdtEndPr/>
    <w:sdtContent>
      <w:p w14:paraId="1435ED3C" w14:textId="77777777" w:rsidR="00140497" w:rsidRDefault="00140497">
        <w:pPr>
          <w:pStyle w:val="af"/>
          <w:jc w:val="right"/>
        </w:pPr>
        <w:r>
          <w:rPr>
            <w:noProof/>
            <w:lang w:eastAsia="ru-RU"/>
          </w:rPr>
          <mc:AlternateContent>
            <mc:Choice Requires="wps">
              <w:drawing>
                <wp:anchor distT="0" distB="0" distL="114300" distR="114300" simplePos="0" relativeHeight="251679744" behindDoc="0" locked="0" layoutInCell="1" allowOverlap="1" wp14:anchorId="08C7985E" wp14:editId="6C2D169A">
                  <wp:simplePos x="0" y="0"/>
                  <wp:positionH relativeFrom="column">
                    <wp:posOffset>3310626</wp:posOffset>
                  </wp:positionH>
                  <wp:positionV relativeFrom="paragraph">
                    <wp:posOffset>-29210</wp:posOffset>
                  </wp:positionV>
                  <wp:extent cx="817550" cy="304800"/>
                  <wp:effectExtent l="0" t="0" r="1905" b="0"/>
                  <wp:wrapNone/>
                  <wp:docPr id="27" name="Поле 27"/>
                  <wp:cNvGraphicFramePr/>
                  <a:graphic xmlns:a="http://schemas.openxmlformats.org/drawingml/2006/main">
                    <a:graphicData uri="http://schemas.microsoft.com/office/word/2010/wordprocessingShape">
                      <wps:wsp>
                        <wps:cNvSpPr txBox="1"/>
                        <wps:spPr>
                          <a:xfrm>
                            <a:off x="0" y="0"/>
                            <a:ext cx="8175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5AABC" w14:textId="77777777" w:rsidR="00140497" w:rsidRDefault="00140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985E" id="_x0000_t202" coordsize="21600,21600" o:spt="202" path="m,l,21600r21600,l21600,xe">
                  <v:stroke joinstyle="miter"/>
                  <v:path gradientshapeok="t" o:connecttype="rect"/>
                </v:shapetype>
                <v:shape id="Поле 27" o:spid="_x0000_s1026" type="#_x0000_t202" style="position:absolute;left:0;text-align:left;margin-left:260.7pt;margin-top:-2.3pt;width:64.35pt;height:2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" fillcolor="white [3201]" stroked="f" strokeweight=".5pt">
                  <v:textbox>
                    <w:txbxContent>
                      <w:p w14:paraId="3D25AABC" w14:textId="77777777" w:rsidR="00140497" w:rsidRDefault="00140497"/>
                    </w:txbxContent>
                  </v:textbox>
                </v:shape>
              </w:pict>
            </mc:Fallback>
          </mc:AlternateContent>
        </w:r>
        <w:r>
          <w:rPr>
            <w:noProof/>
            <w:lang w:eastAsia="ru-RU"/>
          </w:rPr>
          <mc:AlternateContent>
            <mc:Choice Requires="wps">
              <w:drawing>
                <wp:anchor distT="0" distB="0" distL="114300" distR="114300" simplePos="0" relativeHeight="251674624" behindDoc="0" locked="0" layoutInCell="1" allowOverlap="1" wp14:anchorId="18C90497" wp14:editId="72C1C508">
                  <wp:simplePos x="0" y="0"/>
                  <wp:positionH relativeFrom="column">
                    <wp:posOffset>4187190</wp:posOffset>
                  </wp:positionH>
                  <wp:positionV relativeFrom="paragraph">
                    <wp:posOffset>-34925</wp:posOffset>
                  </wp:positionV>
                  <wp:extent cx="390525" cy="304800"/>
                  <wp:effectExtent l="0" t="0" r="9525" b="0"/>
                  <wp:wrapNone/>
                  <wp:docPr id="53" name="Поле 53"/>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C030C" w14:textId="77777777" w:rsidR="00140497" w:rsidRDefault="00140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90497" id="Поле 53" o:spid="_x0000_s1027" type="#_x0000_t202" style="position:absolute;left:0;text-align:left;margin-left:329.7pt;margin-top:-2.75pt;width:30.7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" fillcolor="white [3201]" stroked="f" strokeweight=".5pt">
                  <v:textbox>
                    <w:txbxContent>
                      <w:p w14:paraId="38CC030C" w14:textId="77777777" w:rsidR="00140497" w:rsidRDefault="00140497"/>
                    </w:txbxContent>
                  </v:textbox>
                </v:shape>
              </w:pict>
            </mc:Fallback>
          </mc:AlternateContent>
        </w:r>
      </w:p>
      <w:p w14:paraId="73DAC2ED" w14:textId="77777777" w:rsidR="00140497" w:rsidRDefault="00140497">
        <w:pPr>
          <w:pStyle w:val="af"/>
          <w:jc w:val="right"/>
        </w:pPr>
        <w:r>
          <w:t xml:space="preserve">  </w:t>
        </w:r>
      </w:p>
    </w:sdtContent>
  </w:sdt>
  <w:p w14:paraId="2A74FDC7" w14:textId="77777777" w:rsidR="00140497" w:rsidRDefault="00140497" w:rsidP="00453D83">
    <w:pPr>
      <w:pStyle w:val="af"/>
      <w:tabs>
        <w:tab w:val="clear" w:pos="4677"/>
        <w:tab w:val="clear" w:pos="9355"/>
        <w:tab w:val="left" w:pos="703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7222F" w14:textId="77777777" w:rsidR="00654C66" w:rsidRDefault="00654C66">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747251"/>
      <w:docPartObj>
        <w:docPartGallery w:val="Page Numbers (Bottom of Page)"/>
        <w:docPartUnique/>
      </w:docPartObj>
    </w:sdtPr>
    <w:sdtEndPr/>
    <w:sdtContent>
      <w:p w14:paraId="696A6DE0" w14:textId="77777777" w:rsidR="00140497" w:rsidRDefault="00140497">
        <w:pPr>
          <w:pStyle w:val="af"/>
          <w:jc w:val="right"/>
        </w:pPr>
        <w:r>
          <w:rPr>
            <w:noProof/>
            <w:lang w:eastAsia="ru-RU"/>
          </w:rPr>
          <mc:AlternateContent>
            <mc:Choice Requires="wps">
              <w:drawing>
                <wp:anchor distT="0" distB="0" distL="114300" distR="114300" simplePos="0" relativeHeight="251700224" behindDoc="0" locked="0" layoutInCell="1" allowOverlap="1" wp14:anchorId="016F8416" wp14:editId="2E2ADEA4">
                  <wp:simplePos x="0" y="0"/>
                  <wp:positionH relativeFrom="column">
                    <wp:posOffset>2815590</wp:posOffset>
                  </wp:positionH>
                  <wp:positionV relativeFrom="paragraph">
                    <wp:posOffset>-177165</wp:posOffset>
                  </wp:positionV>
                  <wp:extent cx="2552700" cy="361950"/>
                  <wp:effectExtent l="0" t="0" r="0" b="0"/>
                  <wp:wrapNone/>
                  <wp:docPr id="15" name="Поле 15"/>
                  <wp:cNvGraphicFramePr/>
                  <a:graphic xmlns:a="http://schemas.openxmlformats.org/drawingml/2006/main">
                    <a:graphicData uri="http://schemas.microsoft.com/office/word/2010/wordprocessingShape">
                      <wps:wsp>
                        <wps:cNvSpPr txBox="1"/>
                        <wps:spPr>
                          <a:xfrm>
                            <a:off x="0" y="0"/>
                            <a:ext cx="25527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CF098" w14:textId="1A8CE308" w:rsidR="00140497" w:rsidRPr="004361B9" w:rsidRDefault="00140497">
                              <w:pPr>
                                <w:rPr>
                                  <w:rFonts w:ascii="Arial" w:hAnsi="Arial" w:cs="Arial"/>
                                  <w:i/>
                                  <w:sz w:val="36"/>
                                  <w:szCs w:val="36"/>
                                </w:rPr>
                              </w:pPr>
                              <w:r>
                                <w:rPr>
                                  <w:rFonts w:ascii="Arial" w:hAnsi="Arial" w:cs="Arial"/>
                                  <w:i/>
                                  <w:sz w:val="36"/>
                                  <w:szCs w:val="36"/>
                                </w:rPr>
                                <w:t>ТПЖА.090302.398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F8416" id="_x0000_t202" coordsize="21600,21600" o:spt="202" path="m,l,21600r21600,l21600,xe">
                  <v:stroke joinstyle="miter"/>
                  <v:path gradientshapeok="t" o:connecttype="rect"/>
                </v:shapetype>
                <v:shape id="Поле 15" o:spid="_x0000_s1028" type="#_x0000_t202" style="position:absolute;left:0;text-align:left;margin-left:221.7pt;margin-top:-13.95pt;width:201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" filled="f" stroked="f" strokeweight=".5pt">
                  <v:textbox>
                    <w:txbxContent>
                      <w:p w14:paraId="20ECF098" w14:textId="1A8CE308" w:rsidR="00140497" w:rsidRPr="004361B9" w:rsidRDefault="00140497">
                        <w:pPr>
                          <w:rPr>
                            <w:rFonts w:ascii="Arial" w:hAnsi="Arial" w:cs="Arial"/>
                            <w:i/>
                            <w:sz w:val="36"/>
                            <w:szCs w:val="36"/>
                          </w:rPr>
                        </w:pPr>
                        <w:r>
                          <w:rPr>
                            <w:rFonts w:ascii="Arial" w:hAnsi="Arial" w:cs="Arial"/>
                            <w:i/>
                            <w:sz w:val="36"/>
                            <w:szCs w:val="36"/>
                          </w:rPr>
                          <w:t>ТПЖА.090302.398 ПЗ</w:t>
                        </w:r>
                      </w:p>
                    </w:txbxContent>
                  </v:textbox>
                </v:shape>
              </w:pict>
            </mc:Fallback>
          </mc:AlternateContent>
        </w:r>
        <w:r>
          <w:rPr>
            <w:noProof/>
            <w:lang w:eastAsia="ru-RU"/>
          </w:rPr>
          <mc:AlternateContent>
            <mc:Choice Requires="wps">
              <w:drawing>
                <wp:anchor distT="0" distB="0" distL="114300" distR="114300" simplePos="0" relativeHeight="251699200" behindDoc="0" locked="0" layoutInCell="1" allowOverlap="1" wp14:anchorId="3DABF838" wp14:editId="095E5BFE">
                  <wp:simplePos x="0" y="0"/>
                  <wp:positionH relativeFrom="column">
                    <wp:posOffset>2577465</wp:posOffset>
                  </wp:positionH>
                  <wp:positionV relativeFrom="paragraph">
                    <wp:posOffset>-158115</wp:posOffset>
                  </wp:positionV>
                  <wp:extent cx="2466975" cy="304800"/>
                  <wp:effectExtent l="0" t="0" r="9525" b="0"/>
                  <wp:wrapNone/>
                  <wp:docPr id="32" name="Поле 32"/>
                  <wp:cNvGraphicFramePr/>
                  <a:graphic xmlns:a="http://schemas.openxmlformats.org/drawingml/2006/main">
                    <a:graphicData uri="http://schemas.microsoft.com/office/word/2010/wordprocessingShape">
                      <wps:wsp>
                        <wps:cNvSpPr txBox="1"/>
                        <wps:spPr>
                          <a:xfrm>
                            <a:off x="0" y="0"/>
                            <a:ext cx="2466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89CA5" w14:textId="77777777" w:rsidR="00140497" w:rsidRDefault="00140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ABF838" id="Поле 32" o:spid="_x0000_s1029" type="#_x0000_t202" style="position:absolute;left:0;text-align:left;margin-left:202.95pt;margin-top:-12.45pt;width:194.25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" fillcolor="white [3201]" stroked="f" strokeweight=".5pt">
                  <v:textbox>
                    <w:txbxContent>
                      <w:p w14:paraId="15789CA5" w14:textId="77777777" w:rsidR="00140497" w:rsidRDefault="00140497"/>
                    </w:txbxContent>
                  </v:textbox>
                </v:shape>
              </w:pict>
            </mc:Fallback>
          </mc:AlternateContent>
        </w:r>
        <w:r>
          <w:rPr>
            <w:noProof/>
            <w:lang w:eastAsia="ru-RU"/>
          </w:rPr>
          <mc:AlternateContent>
            <mc:Choice Requires="wps">
              <w:drawing>
                <wp:anchor distT="0" distB="0" distL="114300" distR="114300" simplePos="0" relativeHeight="251698176" behindDoc="0" locked="0" layoutInCell="1" allowOverlap="1" wp14:anchorId="03FBE0C4" wp14:editId="70EA693C">
                  <wp:simplePos x="0" y="0"/>
                  <wp:positionH relativeFrom="column">
                    <wp:posOffset>4108450</wp:posOffset>
                  </wp:positionH>
                  <wp:positionV relativeFrom="paragraph">
                    <wp:posOffset>-208915</wp:posOffset>
                  </wp:positionV>
                  <wp:extent cx="590550" cy="361950"/>
                  <wp:effectExtent l="0" t="0" r="0" b="0"/>
                  <wp:wrapNone/>
                  <wp:docPr id="31" name="Поле 31"/>
                  <wp:cNvGraphicFramePr/>
                  <a:graphic xmlns:a="http://schemas.openxmlformats.org/drawingml/2006/main">
                    <a:graphicData uri="http://schemas.microsoft.com/office/word/2010/wordprocessingShape">
                      <wps:wsp>
                        <wps:cNvSpPr txBox="1"/>
                        <wps:spPr>
                          <a:xfrm>
                            <a:off x="0" y="0"/>
                            <a:ext cx="590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6190A" w14:textId="77777777" w:rsidR="00140497" w:rsidRPr="004361B9" w:rsidRDefault="00140497" w:rsidP="00A54106">
                              <w:pPr>
                                <w:rPr>
                                  <w:rFonts w:ascii="Arial" w:hAnsi="Arial" w:cs="Arial"/>
                                  <w:i/>
                                  <w:sz w:val="36"/>
                                  <w:szCs w:val="36"/>
                                </w:rPr>
                              </w:pPr>
                              <w:r w:rsidRPr="004361B9">
                                <w:rPr>
                                  <w:rFonts w:ascii="Arial" w:hAnsi="Arial" w:cs="Arial"/>
                                  <w:i/>
                                  <w:sz w:val="36"/>
                                  <w:szCs w:val="36"/>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E0C4" id="Поле 31" o:spid="_x0000_s1030" type="#_x0000_t202" style="position:absolute;left:0;text-align:left;margin-left:323.5pt;margin-top:-16.45pt;width:46.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" filled="f" stroked="f" strokeweight=".5pt">
                  <v:textbox>
                    <w:txbxContent>
                      <w:p w14:paraId="52B6190A" w14:textId="77777777" w:rsidR="00140497" w:rsidRPr="004361B9" w:rsidRDefault="00140497" w:rsidP="00A54106">
                        <w:pPr>
                          <w:rPr>
                            <w:rFonts w:ascii="Arial" w:hAnsi="Arial" w:cs="Arial"/>
                            <w:i/>
                            <w:sz w:val="36"/>
                            <w:szCs w:val="36"/>
                          </w:rPr>
                        </w:pPr>
                        <w:r w:rsidRPr="004361B9">
                          <w:rPr>
                            <w:rFonts w:ascii="Arial" w:hAnsi="Arial" w:cs="Arial"/>
                            <w:i/>
                            <w:sz w:val="36"/>
                            <w:szCs w:val="36"/>
                          </w:rPr>
                          <w:t>020</w:t>
                        </w:r>
                      </w:p>
                    </w:txbxContent>
                  </v:textbox>
                </v:shape>
              </w:pict>
            </mc:Fallback>
          </mc:AlternateContent>
        </w:r>
        <w:r>
          <w:rPr>
            <w:noProof/>
            <w:lang w:eastAsia="ru-RU"/>
          </w:rPr>
          <mc:AlternateContent>
            <mc:Choice Requires="wps">
              <w:drawing>
                <wp:anchor distT="0" distB="0" distL="114300" distR="114300" simplePos="0" relativeHeight="251697152" behindDoc="0" locked="0" layoutInCell="1" allowOverlap="1" wp14:anchorId="6BD41F2D" wp14:editId="43BCEF44">
                  <wp:simplePos x="0" y="0"/>
                  <wp:positionH relativeFrom="column">
                    <wp:posOffset>4187190</wp:posOffset>
                  </wp:positionH>
                  <wp:positionV relativeFrom="paragraph">
                    <wp:posOffset>-158750</wp:posOffset>
                  </wp:positionV>
                  <wp:extent cx="390525" cy="304800"/>
                  <wp:effectExtent l="0" t="0" r="9525" b="0"/>
                  <wp:wrapNone/>
                  <wp:docPr id="33" name="Поле 33"/>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ED5F9" w14:textId="77777777" w:rsidR="00140497" w:rsidRDefault="00140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D41F2D" id="Поле 33" o:spid="_x0000_s1031" type="#_x0000_t202" style="position:absolute;left:0;text-align:left;margin-left:329.7pt;margin-top:-12.5pt;width:30.75pt;height:2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" fillcolor="white [3201]" stroked="f" strokeweight=".5pt">
                  <v:textbox>
                    <w:txbxContent>
                      <w:p w14:paraId="1AAED5F9" w14:textId="77777777" w:rsidR="00140497" w:rsidRDefault="00140497"/>
                    </w:txbxContent>
                  </v:textbox>
                </v:shape>
              </w:pict>
            </mc:Fallback>
          </mc:AlternateContent>
        </w:r>
        <w:r>
          <w:t xml:space="preserve">  </w:t>
        </w:r>
        <w:r>
          <w:fldChar w:fldCharType="begin"/>
        </w:r>
        <w:r>
          <w:instrText>PAGE   \* MERGEFORMAT</w:instrText>
        </w:r>
        <w:r>
          <w:fldChar w:fldCharType="separate"/>
        </w:r>
        <w:r w:rsidR="00654C66">
          <w:rPr>
            <w:noProof/>
          </w:rPr>
          <w:t>3</w:t>
        </w:r>
        <w:r>
          <w:fldChar w:fldCharType="end"/>
        </w:r>
      </w:p>
    </w:sdtContent>
  </w:sdt>
  <w:p w14:paraId="33062CE7" w14:textId="77777777" w:rsidR="00140497" w:rsidRDefault="00140497" w:rsidP="00453D83">
    <w:pPr>
      <w:pStyle w:val="af"/>
      <w:tabs>
        <w:tab w:val="clear" w:pos="4677"/>
        <w:tab w:val="clear" w:pos="9355"/>
        <w:tab w:val="left" w:pos="703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B20B" w14:textId="77777777" w:rsidR="00140497" w:rsidRDefault="00140497">
    <w:pPr>
      <w:pStyle w:val="af"/>
    </w:pPr>
    <w:r>
      <w:rPr>
        <w:noProof/>
        <w:lang w:eastAsia="ru-RU"/>
      </w:rPr>
      <mc:AlternateContent>
        <mc:Choice Requires="wps">
          <w:drawing>
            <wp:anchor distT="0" distB="0" distL="114300" distR="114300" simplePos="0" relativeHeight="251691008" behindDoc="0" locked="0" layoutInCell="1" allowOverlap="1" wp14:anchorId="5D78D021" wp14:editId="7ED563C4">
              <wp:simplePos x="0" y="0"/>
              <wp:positionH relativeFrom="column">
                <wp:posOffset>2872740</wp:posOffset>
              </wp:positionH>
              <wp:positionV relativeFrom="paragraph">
                <wp:posOffset>-1337945</wp:posOffset>
              </wp:positionV>
              <wp:extent cx="2714625" cy="308610"/>
              <wp:effectExtent l="0" t="0" r="9525" b="0"/>
              <wp:wrapNone/>
              <wp:docPr id="9" name="Поле 9"/>
              <wp:cNvGraphicFramePr/>
              <a:graphic xmlns:a="http://schemas.openxmlformats.org/drawingml/2006/main">
                <a:graphicData uri="http://schemas.microsoft.com/office/word/2010/wordprocessingShape">
                  <wps:wsp>
                    <wps:cNvSpPr txBox="1"/>
                    <wps:spPr>
                      <a:xfrm>
                        <a:off x="0" y="0"/>
                        <a:ext cx="2714625"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7D0CD" w14:textId="77777777" w:rsidR="00140497" w:rsidRDefault="00140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78D021" id="_x0000_t202" coordsize="21600,21600" o:spt="202" path="m,l,21600r21600,l21600,xe">
              <v:stroke joinstyle="miter"/>
              <v:path gradientshapeok="t" o:connecttype="rect"/>
            </v:shapetype>
            <v:shape id="Поле 9" o:spid="_x0000_s1032" type="#_x0000_t202" style="position:absolute;margin-left:226.2pt;margin-top:-105.35pt;width:213.75pt;height:24.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" fillcolor="white [3201]" stroked="f" strokeweight=".5pt">
              <v:textbox>
                <w:txbxContent>
                  <w:p w14:paraId="7E67D0CD" w14:textId="77777777" w:rsidR="00140497" w:rsidRDefault="00140497"/>
                </w:txbxContent>
              </v:textbox>
            </v:shape>
          </w:pict>
        </mc:Fallback>
      </mc:AlternateContent>
    </w:r>
    <w:r>
      <w:rPr>
        <w:noProof/>
        <w:lang w:eastAsia="ru-RU"/>
      </w:rPr>
      <mc:AlternateContent>
        <mc:Choice Requires="wps">
          <w:drawing>
            <wp:anchor distT="0" distB="0" distL="114300" distR="114300" simplePos="0" relativeHeight="251692032" behindDoc="0" locked="0" layoutInCell="1" allowOverlap="1" wp14:anchorId="5B6157FA" wp14:editId="407902BD">
              <wp:simplePos x="0" y="0"/>
              <wp:positionH relativeFrom="column">
                <wp:posOffset>3158489</wp:posOffset>
              </wp:positionH>
              <wp:positionV relativeFrom="paragraph">
                <wp:posOffset>-1356995</wp:posOffset>
              </wp:positionV>
              <wp:extent cx="2638425" cy="350520"/>
              <wp:effectExtent l="0" t="0" r="0" b="0"/>
              <wp:wrapNone/>
              <wp:docPr id="8" name="Поле 8"/>
              <wp:cNvGraphicFramePr/>
              <a:graphic xmlns:a="http://schemas.openxmlformats.org/drawingml/2006/main">
                <a:graphicData uri="http://schemas.microsoft.com/office/word/2010/wordprocessingShape">
                  <wps:wsp>
                    <wps:cNvSpPr txBox="1"/>
                    <wps:spPr>
                      <a:xfrm>
                        <a:off x="0" y="0"/>
                        <a:ext cx="263842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C0077" w14:textId="7F9AC239" w:rsidR="00140497" w:rsidRPr="004361B9" w:rsidRDefault="00140497">
                          <w:pPr>
                            <w:rPr>
                              <w:rFonts w:ascii="Arial" w:hAnsi="Arial" w:cs="Arial"/>
                              <w:i/>
                              <w:sz w:val="36"/>
                              <w:szCs w:val="36"/>
                            </w:rPr>
                          </w:pPr>
                          <w:r>
                            <w:rPr>
                              <w:rFonts w:ascii="Arial" w:hAnsi="Arial" w:cs="Arial"/>
                              <w:i/>
                              <w:sz w:val="36"/>
                              <w:szCs w:val="36"/>
                            </w:rPr>
                            <w:t>ТПЖА.090302.398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6157FA" id="Поле 8" o:spid="_x0000_s1033" type="#_x0000_t202" style="position:absolute;margin-left:248.7pt;margin-top:-106.85pt;width:207.75pt;height:27.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" filled="f" stroked="f" strokeweight=".5pt">
              <v:textbox>
                <w:txbxContent>
                  <w:p w14:paraId="092C0077" w14:textId="7F9AC239" w:rsidR="00140497" w:rsidRPr="004361B9" w:rsidRDefault="00140497">
                    <w:pPr>
                      <w:rPr>
                        <w:rFonts w:ascii="Arial" w:hAnsi="Arial" w:cs="Arial"/>
                        <w:i/>
                        <w:sz w:val="36"/>
                        <w:szCs w:val="36"/>
                      </w:rPr>
                    </w:pPr>
                    <w:r>
                      <w:rPr>
                        <w:rFonts w:ascii="Arial" w:hAnsi="Arial" w:cs="Arial"/>
                        <w:i/>
                        <w:sz w:val="36"/>
                        <w:szCs w:val="36"/>
                      </w:rPr>
                      <w:t>ТПЖА.090302.398 ПЗ</w:t>
                    </w:r>
                  </w:p>
                </w:txbxContent>
              </v:textbox>
            </v:shape>
          </w:pict>
        </mc:Fallback>
      </mc:AlternateContent>
    </w:r>
    <w:r>
      <w:rPr>
        <w:noProof/>
        <w:lang w:eastAsia="ru-RU"/>
      </w:rPr>
      <mc:AlternateContent>
        <mc:Choice Requires="wps">
          <w:drawing>
            <wp:anchor distT="0" distB="0" distL="114300" distR="114300" simplePos="0" relativeHeight="251687936" behindDoc="0" locked="0" layoutInCell="1" allowOverlap="1" wp14:anchorId="7D6ADC3B" wp14:editId="078FBFE5">
              <wp:simplePos x="0" y="0"/>
              <wp:positionH relativeFrom="column">
                <wp:posOffset>4356100</wp:posOffset>
              </wp:positionH>
              <wp:positionV relativeFrom="paragraph">
                <wp:posOffset>-1369060</wp:posOffset>
              </wp:positionV>
              <wp:extent cx="590550" cy="361950"/>
              <wp:effectExtent l="0" t="0" r="0" b="0"/>
              <wp:wrapNone/>
              <wp:docPr id="7" name="Поле 7"/>
              <wp:cNvGraphicFramePr/>
              <a:graphic xmlns:a="http://schemas.openxmlformats.org/drawingml/2006/main">
                <a:graphicData uri="http://schemas.microsoft.com/office/word/2010/wordprocessingShape">
                  <wps:wsp>
                    <wps:cNvSpPr txBox="1"/>
                    <wps:spPr>
                      <a:xfrm>
                        <a:off x="0" y="0"/>
                        <a:ext cx="590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17030" w14:textId="77777777" w:rsidR="00140497" w:rsidRPr="004361B9" w:rsidRDefault="00140497">
                          <w:pPr>
                            <w:rPr>
                              <w:rFonts w:ascii="Arial" w:hAnsi="Arial" w:cs="Arial"/>
                              <w:i/>
                              <w:sz w:val="36"/>
                              <w:szCs w:val="36"/>
                            </w:rPr>
                          </w:pPr>
                          <w:r w:rsidRPr="004361B9">
                            <w:rPr>
                              <w:rFonts w:ascii="Arial" w:hAnsi="Arial" w:cs="Arial"/>
                              <w:i/>
                              <w:sz w:val="36"/>
                              <w:szCs w:val="36"/>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ADC3B" id="Поле 7" o:spid="_x0000_s1034" type="#_x0000_t202" style="position:absolute;margin-left:343pt;margin-top:-107.8pt;width:46.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" filled="f" stroked="f" strokeweight=".5pt">
              <v:textbox>
                <w:txbxContent>
                  <w:p w14:paraId="2B017030" w14:textId="77777777" w:rsidR="00140497" w:rsidRPr="004361B9" w:rsidRDefault="00140497">
                    <w:pPr>
                      <w:rPr>
                        <w:rFonts w:ascii="Arial" w:hAnsi="Arial" w:cs="Arial"/>
                        <w:i/>
                        <w:sz w:val="36"/>
                        <w:szCs w:val="36"/>
                      </w:rPr>
                    </w:pPr>
                    <w:r w:rsidRPr="004361B9">
                      <w:rPr>
                        <w:rFonts w:ascii="Arial" w:hAnsi="Arial" w:cs="Arial"/>
                        <w:i/>
                        <w:sz w:val="36"/>
                        <w:szCs w:val="36"/>
                      </w:rPr>
                      <w:t>020</w:t>
                    </w:r>
                  </w:p>
                </w:txbxContent>
              </v:textbox>
            </v:shape>
          </w:pict>
        </mc:Fallback>
      </mc:AlternateContent>
    </w:r>
    <w:r>
      <w:rPr>
        <w:noProof/>
        <w:lang w:eastAsia="ru-RU"/>
      </w:rPr>
      <mc:AlternateContent>
        <mc:Choice Requires="wps">
          <w:drawing>
            <wp:anchor distT="0" distB="0" distL="114300" distR="114300" simplePos="0" relativeHeight="251693056" behindDoc="0" locked="0" layoutInCell="1" allowOverlap="1" wp14:anchorId="30C15C6E" wp14:editId="0503B032">
              <wp:simplePos x="0" y="0"/>
              <wp:positionH relativeFrom="column">
                <wp:posOffset>129540</wp:posOffset>
              </wp:positionH>
              <wp:positionV relativeFrom="paragraph">
                <wp:posOffset>-928370</wp:posOffset>
              </wp:positionV>
              <wp:extent cx="1143000" cy="561975"/>
              <wp:effectExtent l="0" t="0" r="0" b="0"/>
              <wp:wrapNone/>
              <wp:docPr id="14" name="Поле 14"/>
              <wp:cNvGraphicFramePr/>
              <a:graphic xmlns:a="http://schemas.openxmlformats.org/drawingml/2006/main">
                <a:graphicData uri="http://schemas.microsoft.com/office/word/2010/wordprocessingShape">
                  <wps:wsp>
                    <wps:cNvSpPr txBox="1"/>
                    <wps:spPr>
                      <a:xfrm>
                        <a:off x="0" y="0"/>
                        <a:ext cx="11430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CEB30" w14:textId="6D761F8E" w:rsidR="00140497" w:rsidRPr="00353A18" w:rsidRDefault="00140497" w:rsidP="00353A18">
                          <w:pPr>
                            <w:spacing w:after="0"/>
                            <w:rPr>
                              <w:rFonts w:cstheme="minorHAnsi"/>
                              <w:i/>
                              <w:sz w:val="18"/>
                              <w:szCs w:val="18"/>
                            </w:rPr>
                          </w:pPr>
                          <w:r>
                            <w:rPr>
                              <w:rFonts w:cstheme="minorHAnsi"/>
                              <w:i/>
                              <w:sz w:val="18"/>
                              <w:szCs w:val="18"/>
                            </w:rPr>
                            <w:t>Доманов К.И</w:t>
                          </w:r>
                          <w:r w:rsidRPr="00353A18">
                            <w:rPr>
                              <w:rFonts w:cstheme="minorHAnsi"/>
                              <w:i/>
                              <w:sz w:val="18"/>
                              <w:szCs w:val="18"/>
                            </w:rPr>
                            <w:t>.</w:t>
                          </w:r>
                        </w:p>
                        <w:p w14:paraId="12178075" w14:textId="77777777" w:rsidR="00140497" w:rsidRPr="00353A18" w:rsidRDefault="00140497" w:rsidP="00353A18">
                          <w:pPr>
                            <w:spacing w:after="0"/>
                            <w:rPr>
                              <w:rFonts w:cstheme="minorHAnsi"/>
                              <w:i/>
                              <w:sz w:val="18"/>
                              <w:szCs w:val="18"/>
                            </w:rPr>
                          </w:pPr>
                          <w:r w:rsidRPr="00353A18">
                            <w:rPr>
                              <w:rFonts w:cstheme="minorHAnsi"/>
                              <w:i/>
                              <w:sz w:val="18"/>
                              <w:szCs w:val="18"/>
                            </w:rPr>
                            <w:t>Вахрушев В. 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15C6E" id="Поле 14" o:spid="_x0000_s1035" type="#_x0000_t202" style="position:absolute;margin-left:10.2pt;margin-top:-73.1pt;width:90pt;height:44.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" filled="f" stroked="f" strokeweight=".5pt">
              <v:textbox>
                <w:txbxContent>
                  <w:p w14:paraId="4E3CEB30" w14:textId="6D761F8E" w:rsidR="00140497" w:rsidRPr="00353A18" w:rsidRDefault="00140497" w:rsidP="00353A18">
                    <w:pPr>
                      <w:spacing w:after="0"/>
                      <w:rPr>
                        <w:rFonts w:cstheme="minorHAnsi"/>
                        <w:i/>
                        <w:sz w:val="18"/>
                        <w:szCs w:val="18"/>
                      </w:rPr>
                    </w:pPr>
                    <w:r>
                      <w:rPr>
                        <w:rFonts w:cstheme="minorHAnsi"/>
                        <w:i/>
                        <w:sz w:val="18"/>
                        <w:szCs w:val="18"/>
                      </w:rPr>
                      <w:t>Доманов К.И</w:t>
                    </w:r>
                    <w:r w:rsidRPr="00353A18">
                      <w:rPr>
                        <w:rFonts w:cstheme="minorHAnsi"/>
                        <w:i/>
                        <w:sz w:val="18"/>
                        <w:szCs w:val="18"/>
                      </w:rPr>
                      <w:t>.</w:t>
                    </w:r>
                  </w:p>
                  <w:p w14:paraId="12178075" w14:textId="77777777" w:rsidR="00140497" w:rsidRPr="00353A18" w:rsidRDefault="00140497" w:rsidP="00353A18">
                    <w:pPr>
                      <w:spacing w:after="0"/>
                      <w:rPr>
                        <w:rFonts w:cstheme="minorHAnsi"/>
                        <w:i/>
                        <w:sz w:val="18"/>
                        <w:szCs w:val="18"/>
                      </w:rPr>
                    </w:pPr>
                    <w:r w:rsidRPr="00353A18">
                      <w:rPr>
                        <w:rFonts w:cstheme="minorHAnsi"/>
                        <w:i/>
                        <w:sz w:val="18"/>
                        <w:szCs w:val="18"/>
                      </w:rPr>
                      <w:t>Вахрушев В. Ю.</w:t>
                    </w:r>
                  </w:p>
                </w:txbxContent>
              </v:textbox>
            </v:shape>
          </w:pict>
        </mc:Fallback>
      </mc:AlternateContent>
    </w:r>
    <w:r>
      <w:rPr>
        <w:noProof/>
        <w:lang w:eastAsia="ru-RU"/>
      </w:rPr>
      <mc:AlternateContent>
        <mc:Choice Requires="wps">
          <w:drawing>
            <wp:anchor distT="0" distB="0" distL="114300" distR="114300" simplePos="0" relativeHeight="251684864" behindDoc="0" locked="0" layoutInCell="1" allowOverlap="1" wp14:anchorId="798B2588" wp14:editId="6A2BDB86">
              <wp:simplePos x="0" y="0"/>
              <wp:positionH relativeFrom="column">
                <wp:posOffset>1956435</wp:posOffset>
              </wp:positionH>
              <wp:positionV relativeFrom="paragraph">
                <wp:posOffset>-904240</wp:posOffset>
              </wp:positionV>
              <wp:extent cx="2421890" cy="869315"/>
              <wp:effectExtent l="0" t="0" r="0" b="6985"/>
              <wp:wrapNone/>
              <wp:docPr id="6" name="Поле 6"/>
              <wp:cNvGraphicFramePr/>
              <a:graphic xmlns:a="http://schemas.openxmlformats.org/drawingml/2006/main">
                <a:graphicData uri="http://schemas.microsoft.com/office/word/2010/wordprocessingShape">
                  <wps:wsp>
                    <wps:cNvSpPr txBox="1"/>
                    <wps:spPr>
                      <a:xfrm>
                        <a:off x="0" y="0"/>
                        <a:ext cx="2421890" cy="869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0D943" w14:textId="607DD526" w:rsidR="00140497" w:rsidRPr="004361B9" w:rsidRDefault="00140497" w:rsidP="000866C0">
                          <w:pPr>
                            <w:jc w:val="center"/>
                            <w:rPr>
                              <w:rFonts w:ascii="Times New Roman" w:hAnsi="Times New Roman" w:cs="Times New Roman"/>
                              <w:i/>
                              <w:sz w:val="28"/>
                              <w:szCs w:val="28"/>
                            </w:rPr>
                          </w:pPr>
                          <w:r>
                            <w:rPr>
                              <w:rFonts w:ascii="Times New Roman" w:hAnsi="Times New Roman" w:cs="Times New Roman"/>
                              <w:i/>
                              <w:sz w:val="24"/>
                              <w:szCs w:val="28"/>
                            </w:rPr>
                            <w:t>Разработка АСУТП регулирования подачи кислорода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B2588" id="Поле 6" o:spid="_x0000_s1036" type="#_x0000_t202" style="position:absolute;margin-left:154.05pt;margin-top:-71.2pt;width:190.7pt;height:6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" fillcolor="white [3201]" stroked="f" strokeweight=".5pt">
              <v:textbox>
                <w:txbxContent>
                  <w:p w14:paraId="0310D943" w14:textId="607DD526" w:rsidR="00140497" w:rsidRPr="004361B9" w:rsidRDefault="00140497" w:rsidP="000866C0">
                    <w:pPr>
                      <w:jc w:val="center"/>
                      <w:rPr>
                        <w:rFonts w:ascii="Times New Roman" w:hAnsi="Times New Roman" w:cs="Times New Roman"/>
                        <w:i/>
                        <w:sz w:val="28"/>
                        <w:szCs w:val="28"/>
                      </w:rPr>
                    </w:pPr>
                    <w:r>
                      <w:rPr>
                        <w:rFonts w:ascii="Times New Roman" w:hAnsi="Times New Roman" w:cs="Times New Roman"/>
                        <w:i/>
                        <w:sz w:val="24"/>
                        <w:szCs w:val="28"/>
                      </w:rPr>
                      <w:t>Разработка АСУТП регулирования подачи кислорода</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14:anchorId="2F918D1B" wp14:editId="7DDF0E16">
              <wp:simplePos x="0" y="0"/>
              <wp:positionH relativeFrom="column">
                <wp:posOffset>4434840</wp:posOffset>
              </wp:positionH>
              <wp:positionV relativeFrom="paragraph">
                <wp:posOffset>-547370</wp:posOffset>
              </wp:positionV>
              <wp:extent cx="1666875" cy="508635"/>
              <wp:effectExtent l="0" t="0" r="9525" b="5715"/>
              <wp:wrapNone/>
              <wp:docPr id="10" name="Поле 10"/>
              <wp:cNvGraphicFramePr/>
              <a:graphic xmlns:a="http://schemas.openxmlformats.org/drawingml/2006/main">
                <a:graphicData uri="http://schemas.microsoft.com/office/word/2010/wordprocessingShape">
                  <wps:wsp>
                    <wps:cNvSpPr txBox="1"/>
                    <wps:spPr>
                      <a:xfrm>
                        <a:off x="0" y="0"/>
                        <a:ext cx="1666875" cy="508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DA8E4" w14:textId="77777777" w:rsidR="00140497" w:rsidRPr="00770AA8" w:rsidRDefault="00140497" w:rsidP="00770AA8">
                          <w:pPr>
                            <w:spacing w:after="0"/>
                            <w:jc w:val="center"/>
                            <w:rPr>
                              <w:rFonts w:ascii="Times New Roman" w:hAnsi="Times New Roman" w:cs="Times New Roman"/>
                              <w:i/>
                            </w:rPr>
                          </w:pPr>
                          <w:r w:rsidRPr="00770AA8">
                            <w:rPr>
                              <w:rFonts w:ascii="Times New Roman" w:hAnsi="Times New Roman" w:cs="Times New Roman"/>
                              <w:i/>
                            </w:rPr>
                            <w:t>Кафедра САУ</w:t>
                          </w:r>
                        </w:p>
                        <w:p w14:paraId="4894F00B" w14:textId="77777777" w:rsidR="00140497" w:rsidRPr="00770AA8" w:rsidRDefault="00140497" w:rsidP="00770AA8">
                          <w:pPr>
                            <w:spacing w:after="0"/>
                            <w:jc w:val="center"/>
                            <w:rPr>
                              <w:rFonts w:ascii="Times New Roman" w:hAnsi="Times New Roman" w:cs="Times New Roman"/>
                              <w:i/>
                            </w:rPr>
                          </w:pPr>
                          <w:r w:rsidRPr="00770AA8">
                            <w:rPr>
                              <w:rFonts w:ascii="Times New Roman" w:hAnsi="Times New Roman" w:cs="Times New Roman"/>
                              <w:i/>
                            </w:rPr>
                            <w:t>Группа ИТб -4301-01-00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8D1B" id="Поле 10" o:spid="_x0000_s1037" type="#_x0000_t202" style="position:absolute;margin-left:349.2pt;margin-top:-43.1pt;width:131.25pt;height:4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" fillcolor="white [3201]" stroked="f" strokeweight=".5pt">
              <v:textbox>
                <w:txbxContent>
                  <w:p w14:paraId="0F8DA8E4" w14:textId="77777777" w:rsidR="00140497" w:rsidRPr="00770AA8" w:rsidRDefault="00140497" w:rsidP="00770AA8">
                    <w:pPr>
                      <w:spacing w:after="0"/>
                      <w:jc w:val="center"/>
                      <w:rPr>
                        <w:rFonts w:ascii="Times New Roman" w:hAnsi="Times New Roman" w:cs="Times New Roman"/>
                        <w:i/>
                      </w:rPr>
                    </w:pPr>
                    <w:r w:rsidRPr="00770AA8">
                      <w:rPr>
                        <w:rFonts w:ascii="Times New Roman" w:hAnsi="Times New Roman" w:cs="Times New Roman"/>
                        <w:i/>
                      </w:rPr>
                      <w:t>Кафедра САУ</w:t>
                    </w:r>
                  </w:p>
                  <w:p w14:paraId="4894F00B" w14:textId="77777777" w:rsidR="00140497" w:rsidRPr="00770AA8" w:rsidRDefault="00140497" w:rsidP="00770AA8">
                    <w:pPr>
                      <w:spacing w:after="0"/>
                      <w:jc w:val="center"/>
                      <w:rPr>
                        <w:rFonts w:ascii="Times New Roman" w:hAnsi="Times New Roman" w:cs="Times New Roman"/>
                        <w:i/>
                      </w:rPr>
                    </w:pPr>
                    <w:r w:rsidRPr="00770AA8">
                      <w:rPr>
                        <w:rFonts w:ascii="Times New Roman" w:hAnsi="Times New Roman" w:cs="Times New Roman"/>
                        <w:i/>
                      </w:rPr>
                      <w:t>Группа ИТб -4301-01-00</w:t>
                    </w:r>
                  </w:p>
                </w:txbxContent>
              </v:textbox>
            </v:shape>
          </w:pict>
        </mc:Fallback>
      </mc:AlternateContent>
    </w:r>
    <w:r>
      <w:rPr>
        <w:noProof/>
        <w:lang w:eastAsia="ru-RU"/>
      </w:rPr>
      <mc:AlternateContent>
        <mc:Choice Requires="wps">
          <w:drawing>
            <wp:anchor distT="0" distB="0" distL="114300" distR="114300" simplePos="0" relativeHeight="251688960" behindDoc="0" locked="0" layoutInCell="1" allowOverlap="1" wp14:anchorId="712C548E" wp14:editId="4CB4C173">
              <wp:simplePos x="0" y="0"/>
              <wp:positionH relativeFrom="column">
                <wp:posOffset>5646420</wp:posOffset>
              </wp:positionH>
              <wp:positionV relativeFrom="paragraph">
                <wp:posOffset>-786765</wp:posOffset>
              </wp:positionV>
              <wp:extent cx="371475" cy="285750"/>
              <wp:effectExtent l="0" t="0" r="0" b="0"/>
              <wp:wrapNone/>
              <wp:docPr id="11" name="Поле 11"/>
              <wp:cNvGraphicFramePr/>
              <a:graphic xmlns:a="http://schemas.openxmlformats.org/drawingml/2006/main">
                <a:graphicData uri="http://schemas.microsoft.com/office/word/2010/wordprocessingShape">
                  <wps:wsp>
                    <wps:cNvSpPr txBox="1"/>
                    <wps:spPr>
                      <a:xfrm>
                        <a:off x="0" y="0"/>
                        <a:ext cx="371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8BBE8" w14:textId="4EB16FC7" w:rsidR="00140497" w:rsidRPr="00CD0761" w:rsidRDefault="00654C66" w:rsidP="00453D83">
                          <w:pPr>
                            <w:rPr>
                              <w:lang w:val="en-US"/>
                            </w:rPr>
                          </w:pPr>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C548E" id="Поле 11" o:spid="_x0000_s1038" type="#_x0000_t202" style="position:absolute;margin-left:444.6pt;margin-top:-61.95pt;width:29.2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" filled="f" stroked="f" strokeweight=".5pt">
              <v:textbox>
                <w:txbxContent>
                  <w:p w14:paraId="1AB8BBE8" w14:textId="4EB16FC7" w:rsidR="00140497" w:rsidRPr="00CD0761" w:rsidRDefault="00654C66" w:rsidP="00453D83">
                    <w:pPr>
                      <w:rPr>
                        <w:lang w:val="en-US"/>
                      </w:rPr>
                    </w:pPr>
                    <w:r>
                      <w:t>40</w:t>
                    </w:r>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4D6E27FA" wp14:editId="16007B70">
              <wp:simplePos x="0" y="0"/>
              <wp:positionH relativeFrom="column">
                <wp:posOffset>5053965</wp:posOffset>
              </wp:positionH>
              <wp:positionV relativeFrom="paragraph">
                <wp:posOffset>-775335</wp:posOffset>
              </wp:positionV>
              <wp:extent cx="371475" cy="276225"/>
              <wp:effectExtent l="0" t="0" r="0" b="0"/>
              <wp:wrapNone/>
              <wp:docPr id="12" name="Поле 12"/>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B1458" w14:textId="77777777" w:rsidR="00140497" w:rsidRDefault="0014049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E27FA" id="Поле 12" o:spid="_x0000_s1039" type="#_x0000_t202" style="position:absolute;margin-left:397.95pt;margin-top:-61.05pt;width:29.25pt;height:21.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" filled="f" stroked="f" strokeweight=".5pt">
              <v:textbox>
                <w:txbxContent>
                  <w:p w14:paraId="68FB1458" w14:textId="77777777" w:rsidR="00140497" w:rsidRDefault="00140497">
                    <w:r>
                      <w:t>2</w:t>
                    </w:r>
                  </w:p>
                </w:txbxContent>
              </v:textbox>
            </v:shape>
          </w:pict>
        </mc:Fallback>
      </mc:AlternateContent>
    </w:r>
    <w:r>
      <w:rPr>
        <w:noProof/>
        <w:lang w:eastAsia="ru-RU"/>
      </w:rPr>
      <mc:AlternateContent>
        <mc:Choice Requires="wps">
          <w:drawing>
            <wp:anchor distT="0" distB="0" distL="114300" distR="114300" simplePos="0" relativeHeight="251686912" behindDoc="0" locked="0" layoutInCell="1" allowOverlap="1" wp14:anchorId="2B8C3475" wp14:editId="3CC52BE5">
              <wp:simplePos x="0" y="0"/>
              <wp:positionH relativeFrom="column">
                <wp:posOffset>4434205</wp:posOffset>
              </wp:positionH>
              <wp:positionV relativeFrom="paragraph">
                <wp:posOffset>-1337310</wp:posOffset>
              </wp:positionV>
              <wp:extent cx="409575" cy="314325"/>
              <wp:effectExtent l="0" t="0" r="9525" b="9525"/>
              <wp:wrapNone/>
              <wp:docPr id="13" name="Поле 13"/>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C79F2" w14:textId="77777777" w:rsidR="00140497" w:rsidRDefault="00140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C3475" id="Поле 13" o:spid="_x0000_s1040" type="#_x0000_t202" style="position:absolute;margin-left:349.15pt;margin-top:-105.3pt;width:32.25pt;height:24.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" fillcolor="white [3201]" stroked="f" strokeweight=".5pt">
              <v:textbox>
                <w:txbxContent>
                  <w:p w14:paraId="0C8C79F2" w14:textId="77777777" w:rsidR="00140497" w:rsidRDefault="00140497"/>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78707" w14:textId="77777777" w:rsidR="00E25660" w:rsidRDefault="00E25660" w:rsidP="000866C0">
      <w:pPr>
        <w:spacing w:after="0" w:line="240" w:lineRule="auto"/>
      </w:pPr>
      <w:r>
        <w:separator/>
      </w:r>
    </w:p>
  </w:footnote>
  <w:footnote w:type="continuationSeparator" w:id="0">
    <w:p w14:paraId="4D1D0738" w14:textId="77777777" w:rsidR="00E25660" w:rsidRDefault="00E25660" w:rsidP="00086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F806B" w14:textId="77777777" w:rsidR="00654C66" w:rsidRDefault="00654C66">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8C7D" w14:textId="77777777" w:rsidR="00654C66" w:rsidRDefault="00654C66">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B6AA" w14:textId="77777777" w:rsidR="00654C66" w:rsidRDefault="00654C66">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E2CAE" w14:textId="77777777" w:rsidR="00140497" w:rsidRDefault="00E25660">
    <w:pPr>
      <w:pStyle w:val="ad"/>
    </w:pPr>
    <w:bookmarkStart w:id="28" w:name="_GoBack"/>
    <w:r>
      <w:rPr>
        <w:noProof/>
        <w:lang w:eastAsia="ru-RU"/>
      </w:rPr>
      <w:object w:dxaOrig="1440" w:dyaOrig="1440" w14:anchorId="2D326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1.7pt;margin-top:17.25pt;width:537.3pt;height:807.9pt;z-index:-251621376;mso-position-horizontal-relative:page;mso-position-vertical-relative:page">
          <v:imagedata r:id="rId1" o:title=""/>
          <w10:wrap anchorx="page" anchory="page"/>
        </v:shape>
        <o:OLEObject Type="Embed" ProgID="Visio.Drawing.15" ShapeID="_x0000_s2053" DrawAspect="Content" ObjectID="_1678255908" r:id="rId2"/>
      </w:object>
    </w:r>
    <w:bookmarkEnd w:id="28"/>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E11AF" w14:textId="77777777" w:rsidR="00140497" w:rsidRDefault="00E25660">
    <w:pPr>
      <w:pStyle w:val="ad"/>
    </w:pPr>
    <w:r>
      <w:rPr>
        <w:noProof/>
        <w:lang w:eastAsia="ru-RU"/>
      </w:rPr>
      <w:object w:dxaOrig="1440" w:dyaOrig="1440" w14:anchorId="4233E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50.05pt;margin-top:15pt;width:523.6pt;height:801.35pt;z-index:-251633664;mso-position-horizontal-relative:page;mso-position-vertical-relative:page">
          <v:imagedata r:id="rId1" o:title=""/>
          <w10:wrap anchorx="page" anchory="page"/>
        </v:shape>
        <o:OLEObject Type="Embed" ProgID="Visio.Drawing.15" ShapeID="_x0000_s2052" DrawAspect="Content" ObjectID="_1678255909"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DCE"/>
    <w:multiLevelType w:val="hybridMultilevel"/>
    <w:tmpl w:val="49D294B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CD532E"/>
    <w:multiLevelType w:val="hybridMultilevel"/>
    <w:tmpl w:val="B6A461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2D13BE4"/>
    <w:multiLevelType w:val="hybridMultilevel"/>
    <w:tmpl w:val="8CD8AB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8817E9"/>
    <w:multiLevelType w:val="hybridMultilevel"/>
    <w:tmpl w:val="E4F674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6FF0465"/>
    <w:multiLevelType w:val="hybridMultilevel"/>
    <w:tmpl w:val="78E2FD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8CE09B6"/>
    <w:multiLevelType w:val="hybridMultilevel"/>
    <w:tmpl w:val="B1384F4A"/>
    <w:lvl w:ilvl="0" w:tplc="3F6EF1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2467D8"/>
    <w:multiLevelType w:val="hybridMultilevel"/>
    <w:tmpl w:val="4B7A04A6"/>
    <w:lvl w:ilvl="0" w:tplc="A156CBDC">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13E2B25"/>
    <w:multiLevelType w:val="hybridMultilevel"/>
    <w:tmpl w:val="A59E4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3E97B16"/>
    <w:multiLevelType w:val="hybridMultilevel"/>
    <w:tmpl w:val="8724F2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73F04DF"/>
    <w:multiLevelType w:val="multilevel"/>
    <w:tmpl w:val="3A703F20"/>
    <w:lvl w:ilvl="0">
      <w:start w:val="1"/>
      <w:numFmt w:val="decimal"/>
      <w:lvlText w:val="%1)"/>
      <w:lvlJc w:val="left"/>
      <w:pPr>
        <w:ind w:left="1429" w:hanging="360"/>
      </w:pPr>
      <w:rPr>
        <w:rFonts w:hint="default"/>
      </w:rPr>
    </w:lvl>
    <w:lvl w:ilvl="1">
      <w:start w:val="1"/>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nsid w:val="17C506D7"/>
    <w:multiLevelType w:val="hybridMultilevel"/>
    <w:tmpl w:val="5B02D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C186BCD"/>
    <w:multiLevelType w:val="hybridMultilevel"/>
    <w:tmpl w:val="DC8682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D50322A"/>
    <w:multiLevelType w:val="hybridMultilevel"/>
    <w:tmpl w:val="6E68F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DE91CAF"/>
    <w:multiLevelType w:val="hybridMultilevel"/>
    <w:tmpl w:val="3016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717490"/>
    <w:multiLevelType w:val="hybridMultilevel"/>
    <w:tmpl w:val="FEFEFF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0620153"/>
    <w:multiLevelType w:val="hybridMultilevel"/>
    <w:tmpl w:val="FA6A79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30A5F35"/>
    <w:multiLevelType w:val="hybridMultilevel"/>
    <w:tmpl w:val="62560EE6"/>
    <w:lvl w:ilvl="0" w:tplc="04190001">
      <w:start w:val="1"/>
      <w:numFmt w:val="bullet"/>
      <w:lvlText w:val=""/>
      <w:lvlJc w:val="left"/>
      <w:pPr>
        <w:ind w:left="2828" w:hanging="141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73966DA"/>
    <w:multiLevelType w:val="hybridMultilevel"/>
    <w:tmpl w:val="14FA3942"/>
    <w:lvl w:ilvl="0" w:tplc="5810DA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655DD8"/>
    <w:multiLevelType w:val="hybridMultilevel"/>
    <w:tmpl w:val="9EB4C5EA"/>
    <w:lvl w:ilvl="0" w:tplc="1FB604E4">
      <w:start w:val="1"/>
      <w:numFmt w:val="decimal"/>
      <w:lvlText w:val="%1."/>
      <w:lvlJc w:val="left"/>
      <w:pPr>
        <w:tabs>
          <w:tab w:val="num" w:pos="720"/>
        </w:tabs>
        <w:ind w:left="720" w:hanging="360"/>
      </w:pPr>
      <w:rPr>
        <w:rFonts w:hint="default"/>
        <w:b/>
        <w:vertAlign w:val="baseline"/>
      </w:rPr>
    </w:lvl>
    <w:lvl w:ilvl="1" w:tplc="D8A4B312">
      <w:numFmt w:val="none"/>
      <w:lvlText w:val=""/>
      <w:lvlJc w:val="left"/>
      <w:pPr>
        <w:tabs>
          <w:tab w:val="num" w:pos="360"/>
        </w:tabs>
      </w:pPr>
    </w:lvl>
    <w:lvl w:ilvl="2" w:tplc="2670F316">
      <w:numFmt w:val="none"/>
      <w:lvlText w:val=""/>
      <w:lvlJc w:val="left"/>
      <w:pPr>
        <w:tabs>
          <w:tab w:val="num" w:pos="360"/>
        </w:tabs>
      </w:pPr>
    </w:lvl>
    <w:lvl w:ilvl="3" w:tplc="323467EC">
      <w:numFmt w:val="none"/>
      <w:lvlText w:val=""/>
      <w:lvlJc w:val="left"/>
      <w:pPr>
        <w:tabs>
          <w:tab w:val="num" w:pos="360"/>
        </w:tabs>
      </w:pPr>
    </w:lvl>
    <w:lvl w:ilvl="4" w:tplc="5B02B854">
      <w:numFmt w:val="none"/>
      <w:lvlText w:val=""/>
      <w:lvlJc w:val="left"/>
      <w:pPr>
        <w:tabs>
          <w:tab w:val="num" w:pos="360"/>
        </w:tabs>
      </w:pPr>
    </w:lvl>
    <w:lvl w:ilvl="5" w:tplc="F7622A7C">
      <w:numFmt w:val="none"/>
      <w:lvlText w:val=""/>
      <w:lvlJc w:val="left"/>
      <w:pPr>
        <w:tabs>
          <w:tab w:val="num" w:pos="360"/>
        </w:tabs>
      </w:pPr>
    </w:lvl>
    <w:lvl w:ilvl="6" w:tplc="42644088">
      <w:numFmt w:val="none"/>
      <w:lvlText w:val=""/>
      <w:lvlJc w:val="left"/>
      <w:pPr>
        <w:tabs>
          <w:tab w:val="num" w:pos="360"/>
        </w:tabs>
      </w:pPr>
    </w:lvl>
    <w:lvl w:ilvl="7" w:tplc="FE0EFF68">
      <w:numFmt w:val="none"/>
      <w:lvlText w:val=""/>
      <w:lvlJc w:val="left"/>
      <w:pPr>
        <w:tabs>
          <w:tab w:val="num" w:pos="360"/>
        </w:tabs>
      </w:pPr>
    </w:lvl>
    <w:lvl w:ilvl="8" w:tplc="019AAB44">
      <w:numFmt w:val="none"/>
      <w:lvlText w:val=""/>
      <w:lvlJc w:val="left"/>
      <w:pPr>
        <w:tabs>
          <w:tab w:val="num" w:pos="360"/>
        </w:tabs>
      </w:pPr>
    </w:lvl>
  </w:abstractNum>
  <w:abstractNum w:abstractNumId="19">
    <w:nsid w:val="2C5861E8"/>
    <w:multiLevelType w:val="hybridMultilevel"/>
    <w:tmpl w:val="71A2B7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0D2177F"/>
    <w:multiLevelType w:val="hybridMultilevel"/>
    <w:tmpl w:val="4ADA0D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25E7BD2"/>
    <w:multiLevelType w:val="hybridMultilevel"/>
    <w:tmpl w:val="11F438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3964C03"/>
    <w:multiLevelType w:val="hybridMultilevel"/>
    <w:tmpl w:val="9A80B594"/>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6A6316D"/>
    <w:multiLevelType w:val="multilevel"/>
    <w:tmpl w:val="A35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2F36E2"/>
    <w:multiLevelType w:val="hybridMultilevel"/>
    <w:tmpl w:val="54BE92B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FB327AAA">
      <w:numFmt w:val="bullet"/>
      <w:lvlText w:val="•"/>
      <w:lvlJc w:val="left"/>
      <w:pPr>
        <w:ind w:left="4099" w:hanging="1410"/>
      </w:pPr>
      <w:rPr>
        <w:rFonts w:ascii="Times New Roman" w:eastAsiaTheme="minorHAnsi" w:hAnsi="Times New Roman" w:cs="Times New Roman"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38ED0A57"/>
    <w:multiLevelType w:val="hybridMultilevel"/>
    <w:tmpl w:val="954863E4"/>
    <w:lvl w:ilvl="0" w:tplc="04190001">
      <w:start w:val="1"/>
      <w:numFmt w:val="bullet"/>
      <w:lvlText w:val=""/>
      <w:lvlJc w:val="left"/>
      <w:pPr>
        <w:ind w:left="2828" w:hanging="141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3BA32889"/>
    <w:multiLevelType w:val="hybridMultilevel"/>
    <w:tmpl w:val="39DAE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ED12872"/>
    <w:multiLevelType w:val="hybridMultilevel"/>
    <w:tmpl w:val="B4A803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44FB1A22"/>
    <w:multiLevelType w:val="hybridMultilevel"/>
    <w:tmpl w:val="99302E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459F3231"/>
    <w:multiLevelType w:val="hybridMultilevel"/>
    <w:tmpl w:val="884C362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4C411217"/>
    <w:multiLevelType w:val="hybridMultilevel"/>
    <w:tmpl w:val="70861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C7159D6"/>
    <w:multiLevelType w:val="hybridMultilevel"/>
    <w:tmpl w:val="5DA856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4D4628C2"/>
    <w:multiLevelType w:val="hybridMultilevel"/>
    <w:tmpl w:val="5E1CC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4F2D3AAE"/>
    <w:multiLevelType w:val="hybridMultilevel"/>
    <w:tmpl w:val="71A2B7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A105500"/>
    <w:multiLevelType w:val="hybridMultilevel"/>
    <w:tmpl w:val="4BAA1F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5A2F170A"/>
    <w:multiLevelType w:val="hybridMultilevel"/>
    <w:tmpl w:val="26B438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5BB9108B"/>
    <w:multiLevelType w:val="hybridMultilevel"/>
    <w:tmpl w:val="8F624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nsid w:val="63BF5176"/>
    <w:multiLevelType w:val="hybridMultilevel"/>
    <w:tmpl w:val="DA9C1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573281F"/>
    <w:multiLevelType w:val="hybridMultilevel"/>
    <w:tmpl w:val="DE32B58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661D334E"/>
    <w:multiLevelType w:val="hybridMultilevel"/>
    <w:tmpl w:val="E00A6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BA96FC1"/>
    <w:multiLevelType w:val="hybridMultilevel"/>
    <w:tmpl w:val="FE440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95507A5"/>
    <w:multiLevelType w:val="hybridMultilevel"/>
    <w:tmpl w:val="87F2D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B2C076F"/>
    <w:multiLevelType w:val="hybridMultilevel"/>
    <w:tmpl w:val="2D322B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DB14C9A"/>
    <w:multiLevelType w:val="hybridMultilevel"/>
    <w:tmpl w:val="BE32F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7"/>
  </w:num>
  <w:num w:numId="2">
    <w:abstractNumId w:val="42"/>
  </w:num>
  <w:num w:numId="3">
    <w:abstractNumId w:val="35"/>
  </w:num>
  <w:num w:numId="4">
    <w:abstractNumId w:val="34"/>
  </w:num>
  <w:num w:numId="5">
    <w:abstractNumId w:val="10"/>
  </w:num>
  <w:num w:numId="6">
    <w:abstractNumId w:val="31"/>
  </w:num>
  <w:num w:numId="7">
    <w:abstractNumId w:val="36"/>
  </w:num>
  <w:num w:numId="8">
    <w:abstractNumId w:val="21"/>
  </w:num>
  <w:num w:numId="9">
    <w:abstractNumId w:val="39"/>
  </w:num>
  <w:num w:numId="10">
    <w:abstractNumId w:val="9"/>
  </w:num>
  <w:num w:numId="11">
    <w:abstractNumId w:val="20"/>
  </w:num>
  <w:num w:numId="12">
    <w:abstractNumId w:val="16"/>
  </w:num>
  <w:num w:numId="13">
    <w:abstractNumId w:val="27"/>
  </w:num>
  <w:num w:numId="14">
    <w:abstractNumId w:val="4"/>
  </w:num>
  <w:num w:numId="15">
    <w:abstractNumId w:val="28"/>
  </w:num>
  <w:num w:numId="16">
    <w:abstractNumId w:val="1"/>
  </w:num>
  <w:num w:numId="17">
    <w:abstractNumId w:val="15"/>
  </w:num>
  <w:num w:numId="18">
    <w:abstractNumId w:val="25"/>
  </w:num>
  <w:num w:numId="19">
    <w:abstractNumId w:val="33"/>
  </w:num>
  <w:num w:numId="20">
    <w:abstractNumId w:val="19"/>
  </w:num>
  <w:num w:numId="21">
    <w:abstractNumId w:val="30"/>
  </w:num>
  <w:num w:numId="22">
    <w:abstractNumId w:val="24"/>
  </w:num>
  <w:num w:numId="23">
    <w:abstractNumId w:val="8"/>
  </w:num>
  <w:num w:numId="24">
    <w:abstractNumId w:val="2"/>
  </w:num>
  <w:num w:numId="25">
    <w:abstractNumId w:val="22"/>
  </w:num>
  <w:num w:numId="26">
    <w:abstractNumId w:val="14"/>
  </w:num>
  <w:num w:numId="27">
    <w:abstractNumId w:val="32"/>
  </w:num>
  <w:num w:numId="28">
    <w:abstractNumId w:val="44"/>
  </w:num>
  <w:num w:numId="29">
    <w:abstractNumId w:val="41"/>
  </w:num>
  <w:num w:numId="30">
    <w:abstractNumId w:val="38"/>
  </w:num>
  <w:num w:numId="31">
    <w:abstractNumId w:val="12"/>
  </w:num>
  <w:num w:numId="32">
    <w:abstractNumId w:val="11"/>
  </w:num>
  <w:num w:numId="33">
    <w:abstractNumId w:val="26"/>
  </w:num>
  <w:num w:numId="34">
    <w:abstractNumId w:val="3"/>
  </w:num>
  <w:num w:numId="35">
    <w:abstractNumId w:val="29"/>
  </w:num>
  <w:num w:numId="36">
    <w:abstractNumId w:val="0"/>
  </w:num>
  <w:num w:numId="37">
    <w:abstractNumId w:val="43"/>
  </w:num>
  <w:num w:numId="38">
    <w:abstractNumId w:val="7"/>
  </w:num>
  <w:num w:numId="39">
    <w:abstractNumId w:val="5"/>
  </w:num>
  <w:num w:numId="40">
    <w:abstractNumId w:val="18"/>
  </w:num>
  <w:num w:numId="41">
    <w:abstractNumId w:val="13"/>
  </w:num>
  <w:num w:numId="42">
    <w:abstractNumId w:val="40"/>
  </w:num>
  <w:num w:numId="43">
    <w:abstractNumId w:val="23"/>
  </w:num>
  <w:num w:numId="44">
    <w:abstractNumId w:val="6"/>
  </w:num>
  <w:num w:numId="4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24"/>
    <w:rsid w:val="00011B64"/>
    <w:rsid w:val="00014F3B"/>
    <w:rsid w:val="000322DC"/>
    <w:rsid w:val="00042560"/>
    <w:rsid w:val="00050FA8"/>
    <w:rsid w:val="00052A33"/>
    <w:rsid w:val="00073D3F"/>
    <w:rsid w:val="00077854"/>
    <w:rsid w:val="00083292"/>
    <w:rsid w:val="000866C0"/>
    <w:rsid w:val="000A4D24"/>
    <w:rsid w:val="000A5D74"/>
    <w:rsid w:val="000A7B15"/>
    <w:rsid w:val="000B498F"/>
    <w:rsid w:val="000B581B"/>
    <w:rsid w:val="000C60B7"/>
    <w:rsid w:val="000D383A"/>
    <w:rsid w:val="000E07C6"/>
    <w:rsid w:val="000E1516"/>
    <w:rsid w:val="000F1503"/>
    <w:rsid w:val="000F5419"/>
    <w:rsid w:val="001304B4"/>
    <w:rsid w:val="00131A82"/>
    <w:rsid w:val="00131E2A"/>
    <w:rsid w:val="00133274"/>
    <w:rsid w:val="001332F3"/>
    <w:rsid w:val="00135F49"/>
    <w:rsid w:val="00140497"/>
    <w:rsid w:val="00141F4D"/>
    <w:rsid w:val="0014482D"/>
    <w:rsid w:val="00157614"/>
    <w:rsid w:val="00163BE3"/>
    <w:rsid w:val="00170A4B"/>
    <w:rsid w:val="00176956"/>
    <w:rsid w:val="0017695E"/>
    <w:rsid w:val="00180DD1"/>
    <w:rsid w:val="0018115C"/>
    <w:rsid w:val="001B26AB"/>
    <w:rsid w:val="001C4575"/>
    <w:rsid w:val="001D612F"/>
    <w:rsid w:val="001E35B1"/>
    <w:rsid w:val="001F4541"/>
    <w:rsid w:val="00212B61"/>
    <w:rsid w:val="00214F31"/>
    <w:rsid w:val="00223371"/>
    <w:rsid w:val="0026457D"/>
    <w:rsid w:val="00265AD4"/>
    <w:rsid w:val="00266CC8"/>
    <w:rsid w:val="00270747"/>
    <w:rsid w:val="00280020"/>
    <w:rsid w:val="0028022D"/>
    <w:rsid w:val="0028743D"/>
    <w:rsid w:val="002E3D1B"/>
    <w:rsid w:val="002F539C"/>
    <w:rsid w:val="003030D1"/>
    <w:rsid w:val="00311525"/>
    <w:rsid w:val="003276A0"/>
    <w:rsid w:val="00335417"/>
    <w:rsid w:val="00352EBF"/>
    <w:rsid w:val="00353A18"/>
    <w:rsid w:val="00356060"/>
    <w:rsid w:val="00356DED"/>
    <w:rsid w:val="00361491"/>
    <w:rsid w:val="003670B0"/>
    <w:rsid w:val="0038617D"/>
    <w:rsid w:val="00390B3B"/>
    <w:rsid w:val="00392086"/>
    <w:rsid w:val="003C4F15"/>
    <w:rsid w:val="003C5C1D"/>
    <w:rsid w:val="003D33AF"/>
    <w:rsid w:val="003D6837"/>
    <w:rsid w:val="003F39EE"/>
    <w:rsid w:val="00401537"/>
    <w:rsid w:val="00404AFD"/>
    <w:rsid w:val="00405373"/>
    <w:rsid w:val="00425ACB"/>
    <w:rsid w:val="0043498B"/>
    <w:rsid w:val="004361B9"/>
    <w:rsid w:val="00441469"/>
    <w:rsid w:val="00453D83"/>
    <w:rsid w:val="004557AC"/>
    <w:rsid w:val="00466FEE"/>
    <w:rsid w:val="004671FF"/>
    <w:rsid w:val="004708A2"/>
    <w:rsid w:val="004729F6"/>
    <w:rsid w:val="00475676"/>
    <w:rsid w:val="004825EF"/>
    <w:rsid w:val="0048292F"/>
    <w:rsid w:val="00484A73"/>
    <w:rsid w:val="004913FA"/>
    <w:rsid w:val="00496383"/>
    <w:rsid w:val="004B7B59"/>
    <w:rsid w:val="004C2D7A"/>
    <w:rsid w:val="00500B44"/>
    <w:rsid w:val="005052F1"/>
    <w:rsid w:val="00513576"/>
    <w:rsid w:val="00516FFC"/>
    <w:rsid w:val="00521A77"/>
    <w:rsid w:val="005274BB"/>
    <w:rsid w:val="00544B26"/>
    <w:rsid w:val="00560902"/>
    <w:rsid w:val="00563BBB"/>
    <w:rsid w:val="00567454"/>
    <w:rsid w:val="0057783D"/>
    <w:rsid w:val="005838FD"/>
    <w:rsid w:val="00596851"/>
    <w:rsid w:val="00596C4F"/>
    <w:rsid w:val="005D3A50"/>
    <w:rsid w:val="005D7E9F"/>
    <w:rsid w:val="00611425"/>
    <w:rsid w:val="00612462"/>
    <w:rsid w:val="00612A90"/>
    <w:rsid w:val="00616884"/>
    <w:rsid w:val="00617101"/>
    <w:rsid w:val="006306A1"/>
    <w:rsid w:val="006346E9"/>
    <w:rsid w:val="00643D78"/>
    <w:rsid w:val="00654C66"/>
    <w:rsid w:val="00657CCA"/>
    <w:rsid w:val="00664DB5"/>
    <w:rsid w:val="0069041D"/>
    <w:rsid w:val="00691347"/>
    <w:rsid w:val="00694D50"/>
    <w:rsid w:val="006A67BE"/>
    <w:rsid w:val="006A77C5"/>
    <w:rsid w:val="006B10F2"/>
    <w:rsid w:val="006E3780"/>
    <w:rsid w:val="006F2CB6"/>
    <w:rsid w:val="006F4BA9"/>
    <w:rsid w:val="00703F1E"/>
    <w:rsid w:val="00706D43"/>
    <w:rsid w:val="00713424"/>
    <w:rsid w:val="00713C90"/>
    <w:rsid w:val="0072269F"/>
    <w:rsid w:val="00737BD3"/>
    <w:rsid w:val="00743832"/>
    <w:rsid w:val="00744510"/>
    <w:rsid w:val="00770AA8"/>
    <w:rsid w:val="00770F63"/>
    <w:rsid w:val="00781D9B"/>
    <w:rsid w:val="00786F40"/>
    <w:rsid w:val="007A505C"/>
    <w:rsid w:val="007D4043"/>
    <w:rsid w:val="007D511A"/>
    <w:rsid w:val="007D74F4"/>
    <w:rsid w:val="007E7D0B"/>
    <w:rsid w:val="00804BEA"/>
    <w:rsid w:val="00830E31"/>
    <w:rsid w:val="00836958"/>
    <w:rsid w:val="00857B7E"/>
    <w:rsid w:val="0086270B"/>
    <w:rsid w:val="0087016B"/>
    <w:rsid w:val="00871AEC"/>
    <w:rsid w:val="00877098"/>
    <w:rsid w:val="008972C8"/>
    <w:rsid w:val="008B62C3"/>
    <w:rsid w:val="008C43DC"/>
    <w:rsid w:val="008F7426"/>
    <w:rsid w:val="009123A3"/>
    <w:rsid w:val="00917C6E"/>
    <w:rsid w:val="0092386B"/>
    <w:rsid w:val="00947AE3"/>
    <w:rsid w:val="00954E0A"/>
    <w:rsid w:val="00963233"/>
    <w:rsid w:val="00982B21"/>
    <w:rsid w:val="009A4159"/>
    <w:rsid w:val="009B4EC9"/>
    <w:rsid w:val="009B7E2A"/>
    <w:rsid w:val="009C08FB"/>
    <w:rsid w:val="009C2B66"/>
    <w:rsid w:val="009C5A99"/>
    <w:rsid w:val="009D0FAE"/>
    <w:rsid w:val="009E29A3"/>
    <w:rsid w:val="009E4D3C"/>
    <w:rsid w:val="009F2C5A"/>
    <w:rsid w:val="009F5E1F"/>
    <w:rsid w:val="009F7AB5"/>
    <w:rsid w:val="00A120BD"/>
    <w:rsid w:val="00A42B88"/>
    <w:rsid w:val="00A54106"/>
    <w:rsid w:val="00A84ADB"/>
    <w:rsid w:val="00AB62BE"/>
    <w:rsid w:val="00AC1563"/>
    <w:rsid w:val="00AF2D73"/>
    <w:rsid w:val="00AF5857"/>
    <w:rsid w:val="00AF6D84"/>
    <w:rsid w:val="00B07D69"/>
    <w:rsid w:val="00B12289"/>
    <w:rsid w:val="00B17DE5"/>
    <w:rsid w:val="00B21BE2"/>
    <w:rsid w:val="00B22623"/>
    <w:rsid w:val="00B238A8"/>
    <w:rsid w:val="00B26D79"/>
    <w:rsid w:val="00B36461"/>
    <w:rsid w:val="00B567F4"/>
    <w:rsid w:val="00B60DA0"/>
    <w:rsid w:val="00B63A29"/>
    <w:rsid w:val="00B700E6"/>
    <w:rsid w:val="00B70B4E"/>
    <w:rsid w:val="00B93898"/>
    <w:rsid w:val="00BA2C30"/>
    <w:rsid w:val="00BA66D7"/>
    <w:rsid w:val="00BB7752"/>
    <w:rsid w:val="00BC40FC"/>
    <w:rsid w:val="00BC4931"/>
    <w:rsid w:val="00BF6266"/>
    <w:rsid w:val="00C12049"/>
    <w:rsid w:val="00C1334B"/>
    <w:rsid w:val="00C17005"/>
    <w:rsid w:val="00C2030B"/>
    <w:rsid w:val="00C463E8"/>
    <w:rsid w:val="00C53CD5"/>
    <w:rsid w:val="00C74A95"/>
    <w:rsid w:val="00C806BA"/>
    <w:rsid w:val="00C83EC3"/>
    <w:rsid w:val="00C85D44"/>
    <w:rsid w:val="00C96B9F"/>
    <w:rsid w:val="00CA56D6"/>
    <w:rsid w:val="00CB2932"/>
    <w:rsid w:val="00CC4C51"/>
    <w:rsid w:val="00CD02F2"/>
    <w:rsid w:val="00CD0761"/>
    <w:rsid w:val="00CE4B7E"/>
    <w:rsid w:val="00CE71E7"/>
    <w:rsid w:val="00D0395B"/>
    <w:rsid w:val="00D117B9"/>
    <w:rsid w:val="00D17A36"/>
    <w:rsid w:val="00D303D5"/>
    <w:rsid w:val="00D41175"/>
    <w:rsid w:val="00D54A77"/>
    <w:rsid w:val="00D5651F"/>
    <w:rsid w:val="00D724E1"/>
    <w:rsid w:val="00D842C0"/>
    <w:rsid w:val="00D87FC0"/>
    <w:rsid w:val="00D92C73"/>
    <w:rsid w:val="00DA142B"/>
    <w:rsid w:val="00DC7825"/>
    <w:rsid w:val="00E02CBD"/>
    <w:rsid w:val="00E055AB"/>
    <w:rsid w:val="00E10F66"/>
    <w:rsid w:val="00E20B89"/>
    <w:rsid w:val="00E20C91"/>
    <w:rsid w:val="00E25660"/>
    <w:rsid w:val="00E31A94"/>
    <w:rsid w:val="00E33311"/>
    <w:rsid w:val="00E37132"/>
    <w:rsid w:val="00E80E41"/>
    <w:rsid w:val="00E822A6"/>
    <w:rsid w:val="00EA2241"/>
    <w:rsid w:val="00EB1B7A"/>
    <w:rsid w:val="00EC227A"/>
    <w:rsid w:val="00EC67C2"/>
    <w:rsid w:val="00ED53E7"/>
    <w:rsid w:val="00F05538"/>
    <w:rsid w:val="00F06F3A"/>
    <w:rsid w:val="00F301C7"/>
    <w:rsid w:val="00F40785"/>
    <w:rsid w:val="00F51AFB"/>
    <w:rsid w:val="00F83099"/>
    <w:rsid w:val="00F9381F"/>
    <w:rsid w:val="00FA329C"/>
    <w:rsid w:val="00FC735E"/>
    <w:rsid w:val="00FE21AA"/>
    <w:rsid w:val="00FF0AA9"/>
    <w:rsid w:val="00FF287C"/>
    <w:rsid w:val="00FF31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772AB3E"/>
  <w15:docId w15:val="{FA80E4E1-67C2-45A9-8F4A-5E3D624A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724E1"/>
  </w:style>
  <w:style w:type="paragraph" w:styleId="1">
    <w:name w:val="heading 1"/>
    <w:basedOn w:val="a2"/>
    <w:link w:val="10"/>
    <w:uiPriority w:val="9"/>
    <w:qFormat/>
    <w:rsid w:val="000A4D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2"/>
    <w:next w:val="a2"/>
    <w:link w:val="20"/>
    <w:uiPriority w:val="9"/>
    <w:semiHidden/>
    <w:unhideWhenUsed/>
    <w:qFormat/>
    <w:rsid w:val="00B22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semiHidden/>
    <w:unhideWhenUsed/>
    <w:qFormat/>
    <w:rsid w:val="00B22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A4D24"/>
    <w:rPr>
      <w:rFonts w:ascii="Times New Roman" w:eastAsia="Times New Roman" w:hAnsi="Times New Roman" w:cs="Times New Roman"/>
      <w:b/>
      <w:bCs/>
      <w:kern w:val="36"/>
      <w:sz w:val="48"/>
      <w:szCs w:val="48"/>
      <w:lang w:eastAsia="ru-RU"/>
    </w:rPr>
  </w:style>
  <w:style w:type="paragraph" w:styleId="a6">
    <w:name w:val="List Paragraph"/>
    <w:basedOn w:val="a2"/>
    <w:link w:val="a7"/>
    <w:uiPriority w:val="34"/>
    <w:qFormat/>
    <w:rsid w:val="000A4D24"/>
    <w:pPr>
      <w:ind w:left="720"/>
      <w:contextualSpacing/>
    </w:pPr>
  </w:style>
  <w:style w:type="paragraph" w:styleId="a8">
    <w:name w:val="Balloon Text"/>
    <w:basedOn w:val="a2"/>
    <w:link w:val="a9"/>
    <w:uiPriority w:val="99"/>
    <w:semiHidden/>
    <w:unhideWhenUsed/>
    <w:rsid w:val="00E02CBD"/>
    <w:pPr>
      <w:spacing w:after="0" w:line="240" w:lineRule="auto"/>
    </w:pPr>
    <w:rPr>
      <w:rFonts w:ascii="Tahoma" w:hAnsi="Tahoma" w:cs="Tahoma"/>
      <w:sz w:val="16"/>
      <w:szCs w:val="16"/>
    </w:rPr>
  </w:style>
  <w:style w:type="character" w:customStyle="1" w:styleId="a9">
    <w:name w:val="Текст выноски Знак"/>
    <w:basedOn w:val="a3"/>
    <w:link w:val="a8"/>
    <w:uiPriority w:val="99"/>
    <w:semiHidden/>
    <w:rsid w:val="00E02CBD"/>
    <w:rPr>
      <w:rFonts w:ascii="Tahoma" w:hAnsi="Tahoma" w:cs="Tahoma"/>
      <w:sz w:val="16"/>
      <w:szCs w:val="16"/>
    </w:rPr>
  </w:style>
  <w:style w:type="paragraph" w:styleId="aa">
    <w:name w:val="caption"/>
    <w:basedOn w:val="a2"/>
    <w:next w:val="a2"/>
    <w:uiPriority w:val="35"/>
    <w:unhideWhenUsed/>
    <w:qFormat/>
    <w:rsid w:val="00664DB5"/>
    <w:pPr>
      <w:spacing w:line="240" w:lineRule="auto"/>
    </w:pPr>
    <w:rPr>
      <w:b/>
      <w:bCs/>
      <w:color w:val="4F81BD" w:themeColor="accent1"/>
      <w:sz w:val="18"/>
      <w:szCs w:val="18"/>
    </w:rPr>
  </w:style>
  <w:style w:type="table" w:styleId="ab">
    <w:name w:val="Table Grid"/>
    <w:basedOn w:val="a4"/>
    <w:uiPriority w:val="39"/>
    <w:rsid w:val="009D0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3"/>
    <w:uiPriority w:val="99"/>
    <w:unhideWhenUsed/>
    <w:rsid w:val="00131A82"/>
    <w:rPr>
      <w:color w:val="0000FF" w:themeColor="hyperlink"/>
      <w:u w:val="single"/>
    </w:rPr>
  </w:style>
  <w:style w:type="paragraph" w:styleId="ad">
    <w:name w:val="header"/>
    <w:basedOn w:val="a2"/>
    <w:link w:val="ae"/>
    <w:uiPriority w:val="99"/>
    <w:unhideWhenUsed/>
    <w:rsid w:val="000866C0"/>
    <w:pPr>
      <w:tabs>
        <w:tab w:val="center" w:pos="4677"/>
        <w:tab w:val="right" w:pos="9355"/>
      </w:tabs>
      <w:spacing w:after="0" w:line="240" w:lineRule="auto"/>
    </w:pPr>
  </w:style>
  <w:style w:type="character" w:customStyle="1" w:styleId="ae">
    <w:name w:val="Верхний колонтитул Знак"/>
    <w:basedOn w:val="a3"/>
    <w:link w:val="ad"/>
    <w:uiPriority w:val="99"/>
    <w:rsid w:val="000866C0"/>
  </w:style>
  <w:style w:type="paragraph" w:styleId="af">
    <w:name w:val="footer"/>
    <w:basedOn w:val="a2"/>
    <w:link w:val="af0"/>
    <w:uiPriority w:val="99"/>
    <w:unhideWhenUsed/>
    <w:rsid w:val="000866C0"/>
    <w:pPr>
      <w:tabs>
        <w:tab w:val="center" w:pos="4677"/>
        <w:tab w:val="right" w:pos="9355"/>
      </w:tabs>
      <w:spacing w:after="0" w:line="240" w:lineRule="auto"/>
    </w:pPr>
  </w:style>
  <w:style w:type="character" w:customStyle="1" w:styleId="af0">
    <w:name w:val="Нижний колонтитул Знак"/>
    <w:basedOn w:val="a3"/>
    <w:link w:val="af"/>
    <w:uiPriority w:val="99"/>
    <w:rsid w:val="000866C0"/>
  </w:style>
  <w:style w:type="paragraph" w:customStyle="1" w:styleId="-">
    <w:name w:val="Стиль введение-заключение"/>
    <w:basedOn w:val="a2"/>
    <w:link w:val="-0"/>
    <w:qFormat/>
    <w:rsid w:val="00FF31C8"/>
    <w:pPr>
      <w:jc w:val="center"/>
    </w:pPr>
    <w:rPr>
      <w:rFonts w:ascii="Times New Roman" w:hAnsi="Times New Roman" w:cs="Times New Roman"/>
      <w:b/>
      <w:sz w:val="28"/>
      <w:szCs w:val="28"/>
    </w:rPr>
  </w:style>
  <w:style w:type="paragraph" w:customStyle="1" w:styleId="a">
    <w:name w:val="Стиль разделы"/>
    <w:basedOn w:val="a6"/>
    <w:link w:val="af1"/>
    <w:qFormat/>
    <w:rsid w:val="00E20B89"/>
    <w:pPr>
      <w:numPr>
        <w:numId w:val="1"/>
      </w:numPr>
      <w:spacing w:line="360" w:lineRule="auto"/>
      <w:ind w:left="0" w:firstLine="709"/>
      <w:jc w:val="both"/>
    </w:pPr>
    <w:rPr>
      <w:rFonts w:ascii="Times New Roman" w:hAnsi="Times New Roman" w:cs="Times New Roman"/>
      <w:b/>
      <w:sz w:val="28"/>
      <w:szCs w:val="28"/>
    </w:rPr>
  </w:style>
  <w:style w:type="character" w:customStyle="1" w:styleId="-0">
    <w:name w:val="Стиль введение-заключение Знак"/>
    <w:basedOn w:val="a3"/>
    <w:link w:val="-"/>
    <w:rsid w:val="00FF31C8"/>
    <w:rPr>
      <w:rFonts w:ascii="Times New Roman" w:hAnsi="Times New Roman" w:cs="Times New Roman"/>
      <w:b/>
      <w:sz w:val="28"/>
      <w:szCs w:val="28"/>
    </w:rPr>
  </w:style>
  <w:style w:type="paragraph" w:customStyle="1" w:styleId="a0">
    <w:name w:val="Стиль подразделы"/>
    <w:basedOn w:val="a6"/>
    <w:link w:val="af2"/>
    <w:qFormat/>
    <w:rsid w:val="00FF31C8"/>
    <w:pPr>
      <w:numPr>
        <w:ilvl w:val="1"/>
        <w:numId w:val="1"/>
      </w:numPr>
      <w:spacing w:before="240" w:line="360" w:lineRule="auto"/>
      <w:ind w:left="0" w:firstLine="709"/>
      <w:contextualSpacing w:val="0"/>
      <w:jc w:val="both"/>
    </w:pPr>
    <w:rPr>
      <w:rFonts w:ascii="Times New Roman" w:hAnsi="Times New Roman" w:cs="Times New Roman"/>
      <w:b/>
      <w:sz w:val="28"/>
      <w:szCs w:val="28"/>
    </w:rPr>
  </w:style>
  <w:style w:type="character" w:customStyle="1" w:styleId="a7">
    <w:name w:val="Абзац списка Знак"/>
    <w:basedOn w:val="a3"/>
    <w:link w:val="a6"/>
    <w:uiPriority w:val="34"/>
    <w:rsid w:val="00FF31C8"/>
  </w:style>
  <w:style w:type="character" w:customStyle="1" w:styleId="af1">
    <w:name w:val="Стиль разделы Знак"/>
    <w:basedOn w:val="a7"/>
    <w:link w:val="a"/>
    <w:rsid w:val="00E20B89"/>
    <w:rPr>
      <w:rFonts w:ascii="Times New Roman" w:hAnsi="Times New Roman" w:cs="Times New Roman"/>
      <w:b/>
      <w:sz w:val="28"/>
      <w:szCs w:val="28"/>
    </w:rPr>
  </w:style>
  <w:style w:type="paragraph" w:customStyle="1" w:styleId="a1">
    <w:name w:val="СтильПодподаздел"/>
    <w:basedOn w:val="a6"/>
    <w:link w:val="af3"/>
    <w:qFormat/>
    <w:rsid w:val="00FF31C8"/>
    <w:pPr>
      <w:numPr>
        <w:ilvl w:val="2"/>
        <w:numId w:val="1"/>
      </w:numPr>
      <w:spacing w:line="480" w:lineRule="auto"/>
      <w:ind w:left="0" w:firstLine="709"/>
      <w:jc w:val="both"/>
    </w:pPr>
    <w:rPr>
      <w:rFonts w:ascii="Times New Roman" w:hAnsi="Times New Roman" w:cs="Times New Roman"/>
      <w:b/>
      <w:sz w:val="28"/>
      <w:szCs w:val="28"/>
    </w:rPr>
  </w:style>
  <w:style w:type="character" w:customStyle="1" w:styleId="af2">
    <w:name w:val="Стиль подразделы Знак"/>
    <w:basedOn w:val="a7"/>
    <w:link w:val="a0"/>
    <w:rsid w:val="00FF31C8"/>
    <w:rPr>
      <w:rFonts w:ascii="Times New Roman" w:hAnsi="Times New Roman" w:cs="Times New Roman"/>
      <w:b/>
      <w:sz w:val="28"/>
      <w:szCs w:val="28"/>
    </w:rPr>
  </w:style>
  <w:style w:type="character" w:customStyle="1" w:styleId="20">
    <w:name w:val="Заголовок 2 Знак"/>
    <w:basedOn w:val="a3"/>
    <w:link w:val="2"/>
    <w:uiPriority w:val="9"/>
    <w:semiHidden/>
    <w:rsid w:val="00B22623"/>
    <w:rPr>
      <w:rFonts w:asciiTheme="majorHAnsi" w:eastAsiaTheme="majorEastAsia" w:hAnsiTheme="majorHAnsi" w:cstheme="majorBidi"/>
      <w:b/>
      <w:bCs/>
      <w:color w:val="4F81BD" w:themeColor="accent1"/>
      <w:sz w:val="26"/>
      <w:szCs w:val="26"/>
    </w:rPr>
  </w:style>
  <w:style w:type="character" w:customStyle="1" w:styleId="af3">
    <w:name w:val="СтильПодподаздел Знак"/>
    <w:basedOn w:val="a7"/>
    <w:link w:val="a1"/>
    <w:rsid w:val="00FF31C8"/>
    <w:rPr>
      <w:rFonts w:ascii="Times New Roman" w:hAnsi="Times New Roman" w:cs="Times New Roman"/>
      <w:b/>
      <w:sz w:val="28"/>
      <w:szCs w:val="28"/>
    </w:rPr>
  </w:style>
  <w:style w:type="character" w:customStyle="1" w:styleId="30">
    <w:name w:val="Заголовок 3 Знак"/>
    <w:basedOn w:val="a3"/>
    <w:link w:val="3"/>
    <w:uiPriority w:val="9"/>
    <w:semiHidden/>
    <w:rsid w:val="00B22623"/>
    <w:rPr>
      <w:rFonts w:asciiTheme="majorHAnsi" w:eastAsiaTheme="majorEastAsia" w:hAnsiTheme="majorHAnsi" w:cstheme="majorBidi"/>
      <w:b/>
      <w:bCs/>
      <w:color w:val="4F81BD" w:themeColor="accent1"/>
    </w:rPr>
  </w:style>
  <w:style w:type="paragraph" w:styleId="11">
    <w:name w:val="toc 1"/>
    <w:basedOn w:val="a2"/>
    <w:next w:val="a2"/>
    <w:autoRedefine/>
    <w:uiPriority w:val="39"/>
    <w:unhideWhenUsed/>
    <w:rsid w:val="00B22623"/>
    <w:pPr>
      <w:spacing w:after="100"/>
    </w:pPr>
  </w:style>
  <w:style w:type="paragraph" w:styleId="21">
    <w:name w:val="toc 2"/>
    <w:basedOn w:val="a2"/>
    <w:next w:val="a2"/>
    <w:autoRedefine/>
    <w:uiPriority w:val="39"/>
    <w:unhideWhenUsed/>
    <w:rsid w:val="00B22623"/>
    <w:pPr>
      <w:spacing w:after="100"/>
      <w:ind w:left="220"/>
    </w:pPr>
  </w:style>
  <w:style w:type="paragraph" w:styleId="31">
    <w:name w:val="toc 3"/>
    <w:basedOn w:val="a2"/>
    <w:next w:val="a2"/>
    <w:autoRedefine/>
    <w:uiPriority w:val="39"/>
    <w:unhideWhenUsed/>
    <w:rsid w:val="00B22623"/>
    <w:pPr>
      <w:spacing w:after="100"/>
      <w:ind w:left="440"/>
    </w:pPr>
  </w:style>
  <w:style w:type="paragraph" w:styleId="4">
    <w:name w:val="toc 4"/>
    <w:basedOn w:val="a2"/>
    <w:next w:val="a2"/>
    <w:autoRedefine/>
    <w:uiPriority w:val="39"/>
    <w:unhideWhenUsed/>
    <w:rsid w:val="00B22623"/>
    <w:pPr>
      <w:spacing w:after="100"/>
      <w:ind w:left="660"/>
    </w:pPr>
  </w:style>
  <w:style w:type="character" w:styleId="af4">
    <w:name w:val="Emphasis"/>
    <w:basedOn w:val="a3"/>
    <w:uiPriority w:val="20"/>
    <w:qFormat/>
    <w:rsid w:val="00770AA8"/>
    <w:rPr>
      <w:i/>
      <w:iCs/>
    </w:rPr>
  </w:style>
  <w:style w:type="paragraph" w:customStyle="1" w:styleId="af5">
    <w:name w:val="ТЕКСТ"/>
    <w:basedOn w:val="a2"/>
    <w:link w:val="af6"/>
    <w:qFormat/>
    <w:rsid w:val="00770AA8"/>
    <w:pPr>
      <w:spacing w:after="0"/>
      <w:ind w:firstLine="709"/>
      <w:jc w:val="both"/>
    </w:pPr>
    <w:rPr>
      <w:rFonts w:ascii="Times New Roman" w:hAnsi="Times New Roman" w:cs="Times New Roman"/>
      <w:sz w:val="28"/>
      <w:szCs w:val="28"/>
    </w:rPr>
  </w:style>
  <w:style w:type="character" w:customStyle="1" w:styleId="af6">
    <w:name w:val="ТЕКСТ Знак"/>
    <w:basedOn w:val="a3"/>
    <w:link w:val="af5"/>
    <w:rsid w:val="00770AA8"/>
    <w:rPr>
      <w:rFonts w:ascii="Times New Roman" w:hAnsi="Times New Roman" w:cs="Times New Roman"/>
      <w:sz w:val="28"/>
      <w:szCs w:val="28"/>
    </w:rPr>
  </w:style>
  <w:style w:type="character" w:styleId="af7">
    <w:name w:val="Strong"/>
    <w:basedOn w:val="a3"/>
    <w:uiPriority w:val="22"/>
    <w:qFormat/>
    <w:rsid w:val="00D724E1"/>
    <w:rPr>
      <w:b/>
      <w:bCs/>
    </w:rPr>
  </w:style>
  <w:style w:type="paragraph" w:styleId="af8">
    <w:name w:val="Normal (Web)"/>
    <w:basedOn w:val="a2"/>
    <w:uiPriority w:val="99"/>
    <w:unhideWhenUsed/>
    <w:rsid w:val="00D724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on-help">
    <w:name w:val="icon-help"/>
    <w:basedOn w:val="a3"/>
    <w:rsid w:val="00D724E1"/>
  </w:style>
  <w:style w:type="paragraph" w:customStyle="1" w:styleId="TableParagraph">
    <w:name w:val="Table Paragraph"/>
    <w:basedOn w:val="a2"/>
    <w:uiPriority w:val="1"/>
    <w:qFormat/>
    <w:rsid w:val="00052A33"/>
    <w:pPr>
      <w:widowControl w:val="0"/>
      <w:autoSpaceDE w:val="0"/>
      <w:autoSpaceDN w:val="0"/>
      <w:spacing w:after="0" w:line="240" w:lineRule="auto"/>
      <w:jc w:val="center"/>
    </w:pPr>
    <w:rPr>
      <w:rFonts w:ascii="Times New Roman" w:eastAsia="Times New Roman" w:hAnsi="Times New Roman" w:cs="Times New Roman"/>
      <w:lang w:eastAsia="ru-RU" w:bidi="ru-RU"/>
    </w:rPr>
  </w:style>
  <w:style w:type="paragraph" w:customStyle="1" w:styleId="tdtabletext">
    <w:name w:val="td_table_text"/>
    <w:link w:val="tdtabletext0"/>
    <w:qFormat/>
    <w:rsid w:val="00513576"/>
    <w:pPr>
      <w:tabs>
        <w:tab w:val="left" w:pos="0"/>
      </w:tabs>
      <w:spacing w:after="0" w:line="360" w:lineRule="auto"/>
    </w:pPr>
    <w:rPr>
      <w:rFonts w:ascii="Arial" w:eastAsia="Times New Roman" w:hAnsi="Arial" w:cs="Times New Roman"/>
      <w:sz w:val="24"/>
      <w:szCs w:val="24"/>
      <w:lang w:eastAsia="ru-RU"/>
    </w:rPr>
  </w:style>
  <w:style w:type="character" w:customStyle="1" w:styleId="tdtabletext0">
    <w:name w:val="td_table_text Знак"/>
    <w:link w:val="tdtabletext"/>
    <w:rsid w:val="00513576"/>
    <w:rPr>
      <w:rFonts w:ascii="Arial" w:eastAsia="Times New Roman" w:hAnsi="Arial" w:cs="Times New Roman"/>
      <w:sz w:val="24"/>
      <w:szCs w:val="24"/>
      <w:lang w:eastAsia="ru-RU"/>
    </w:rPr>
  </w:style>
  <w:style w:type="character" w:styleId="af9">
    <w:name w:val="FollowedHyperlink"/>
    <w:basedOn w:val="a3"/>
    <w:uiPriority w:val="99"/>
    <w:semiHidden/>
    <w:unhideWhenUsed/>
    <w:rsid w:val="00D87FC0"/>
    <w:rPr>
      <w:color w:val="800080" w:themeColor="followedHyperlink"/>
      <w:u w:val="single"/>
    </w:rPr>
  </w:style>
  <w:style w:type="paragraph" w:customStyle="1" w:styleId="afa">
    <w:name w:val="Рисунок в Таблице"/>
    <w:basedOn w:val="a2"/>
    <w:link w:val="afb"/>
    <w:qFormat/>
    <w:rsid w:val="00140497"/>
    <w:pPr>
      <w:keepNext/>
      <w:framePr w:wrap="notBeside" w:vAnchor="text" w:hAnchor="text" w:y="1"/>
      <w:spacing w:before="120" w:after="120" w:line="360" w:lineRule="auto"/>
      <w:jc w:val="center"/>
    </w:pPr>
    <w:rPr>
      <w:rFonts w:ascii="Times New Roman" w:eastAsia="Times New Roman" w:hAnsi="Times New Roman" w:cs="Times New Roman"/>
      <w:noProof/>
      <w:sz w:val="28"/>
      <w:szCs w:val="24"/>
      <w:lang w:eastAsia="ru-RU"/>
    </w:rPr>
  </w:style>
  <w:style w:type="character" w:customStyle="1" w:styleId="afb">
    <w:name w:val="Рисунок в Таблице Знак"/>
    <w:basedOn w:val="a3"/>
    <w:link w:val="afa"/>
    <w:rsid w:val="00140497"/>
    <w:rPr>
      <w:rFonts w:ascii="Times New Roman" w:eastAsia="Times New Roman" w:hAnsi="Times New Roman" w:cs="Times New Roman"/>
      <w:noProo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31601">
      <w:bodyDiv w:val="1"/>
      <w:marLeft w:val="0"/>
      <w:marRight w:val="0"/>
      <w:marTop w:val="0"/>
      <w:marBottom w:val="0"/>
      <w:divBdr>
        <w:top w:val="none" w:sz="0" w:space="0" w:color="auto"/>
        <w:left w:val="none" w:sz="0" w:space="0" w:color="auto"/>
        <w:bottom w:val="none" w:sz="0" w:space="0" w:color="auto"/>
        <w:right w:val="none" w:sz="0" w:space="0" w:color="auto"/>
      </w:divBdr>
    </w:div>
    <w:div w:id="307365230">
      <w:bodyDiv w:val="1"/>
      <w:marLeft w:val="0"/>
      <w:marRight w:val="0"/>
      <w:marTop w:val="0"/>
      <w:marBottom w:val="0"/>
      <w:divBdr>
        <w:top w:val="none" w:sz="0" w:space="0" w:color="auto"/>
        <w:left w:val="none" w:sz="0" w:space="0" w:color="auto"/>
        <w:bottom w:val="none" w:sz="0" w:space="0" w:color="auto"/>
        <w:right w:val="none" w:sz="0" w:space="0" w:color="auto"/>
      </w:divBdr>
    </w:div>
    <w:div w:id="370492858">
      <w:bodyDiv w:val="1"/>
      <w:marLeft w:val="0"/>
      <w:marRight w:val="0"/>
      <w:marTop w:val="0"/>
      <w:marBottom w:val="0"/>
      <w:divBdr>
        <w:top w:val="none" w:sz="0" w:space="0" w:color="auto"/>
        <w:left w:val="none" w:sz="0" w:space="0" w:color="auto"/>
        <w:bottom w:val="none" w:sz="0" w:space="0" w:color="auto"/>
        <w:right w:val="none" w:sz="0" w:space="0" w:color="auto"/>
      </w:divBdr>
    </w:div>
    <w:div w:id="423040729">
      <w:bodyDiv w:val="1"/>
      <w:marLeft w:val="0"/>
      <w:marRight w:val="0"/>
      <w:marTop w:val="0"/>
      <w:marBottom w:val="0"/>
      <w:divBdr>
        <w:top w:val="none" w:sz="0" w:space="0" w:color="auto"/>
        <w:left w:val="none" w:sz="0" w:space="0" w:color="auto"/>
        <w:bottom w:val="none" w:sz="0" w:space="0" w:color="auto"/>
        <w:right w:val="none" w:sz="0" w:space="0" w:color="auto"/>
      </w:divBdr>
    </w:div>
    <w:div w:id="431976274">
      <w:bodyDiv w:val="1"/>
      <w:marLeft w:val="0"/>
      <w:marRight w:val="0"/>
      <w:marTop w:val="0"/>
      <w:marBottom w:val="0"/>
      <w:divBdr>
        <w:top w:val="none" w:sz="0" w:space="0" w:color="auto"/>
        <w:left w:val="none" w:sz="0" w:space="0" w:color="auto"/>
        <w:bottom w:val="none" w:sz="0" w:space="0" w:color="auto"/>
        <w:right w:val="none" w:sz="0" w:space="0" w:color="auto"/>
      </w:divBdr>
    </w:div>
    <w:div w:id="547643655">
      <w:bodyDiv w:val="1"/>
      <w:marLeft w:val="0"/>
      <w:marRight w:val="0"/>
      <w:marTop w:val="0"/>
      <w:marBottom w:val="0"/>
      <w:divBdr>
        <w:top w:val="none" w:sz="0" w:space="0" w:color="auto"/>
        <w:left w:val="none" w:sz="0" w:space="0" w:color="auto"/>
        <w:bottom w:val="none" w:sz="0" w:space="0" w:color="auto"/>
        <w:right w:val="none" w:sz="0" w:space="0" w:color="auto"/>
      </w:divBdr>
    </w:div>
    <w:div w:id="570425525">
      <w:bodyDiv w:val="1"/>
      <w:marLeft w:val="0"/>
      <w:marRight w:val="0"/>
      <w:marTop w:val="0"/>
      <w:marBottom w:val="0"/>
      <w:divBdr>
        <w:top w:val="none" w:sz="0" w:space="0" w:color="auto"/>
        <w:left w:val="none" w:sz="0" w:space="0" w:color="auto"/>
        <w:bottom w:val="none" w:sz="0" w:space="0" w:color="auto"/>
        <w:right w:val="none" w:sz="0" w:space="0" w:color="auto"/>
      </w:divBdr>
    </w:div>
    <w:div w:id="607389285">
      <w:bodyDiv w:val="1"/>
      <w:marLeft w:val="0"/>
      <w:marRight w:val="0"/>
      <w:marTop w:val="0"/>
      <w:marBottom w:val="0"/>
      <w:divBdr>
        <w:top w:val="none" w:sz="0" w:space="0" w:color="auto"/>
        <w:left w:val="none" w:sz="0" w:space="0" w:color="auto"/>
        <w:bottom w:val="none" w:sz="0" w:space="0" w:color="auto"/>
        <w:right w:val="none" w:sz="0" w:space="0" w:color="auto"/>
      </w:divBdr>
    </w:div>
    <w:div w:id="617951553">
      <w:bodyDiv w:val="1"/>
      <w:marLeft w:val="0"/>
      <w:marRight w:val="0"/>
      <w:marTop w:val="0"/>
      <w:marBottom w:val="0"/>
      <w:divBdr>
        <w:top w:val="none" w:sz="0" w:space="0" w:color="auto"/>
        <w:left w:val="none" w:sz="0" w:space="0" w:color="auto"/>
        <w:bottom w:val="none" w:sz="0" w:space="0" w:color="auto"/>
        <w:right w:val="none" w:sz="0" w:space="0" w:color="auto"/>
      </w:divBdr>
    </w:div>
    <w:div w:id="813568905">
      <w:bodyDiv w:val="1"/>
      <w:marLeft w:val="0"/>
      <w:marRight w:val="0"/>
      <w:marTop w:val="0"/>
      <w:marBottom w:val="0"/>
      <w:divBdr>
        <w:top w:val="none" w:sz="0" w:space="0" w:color="auto"/>
        <w:left w:val="none" w:sz="0" w:space="0" w:color="auto"/>
        <w:bottom w:val="none" w:sz="0" w:space="0" w:color="auto"/>
        <w:right w:val="none" w:sz="0" w:space="0" w:color="auto"/>
      </w:divBdr>
    </w:div>
    <w:div w:id="853811148">
      <w:bodyDiv w:val="1"/>
      <w:marLeft w:val="0"/>
      <w:marRight w:val="0"/>
      <w:marTop w:val="0"/>
      <w:marBottom w:val="0"/>
      <w:divBdr>
        <w:top w:val="none" w:sz="0" w:space="0" w:color="auto"/>
        <w:left w:val="none" w:sz="0" w:space="0" w:color="auto"/>
        <w:bottom w:val="none" w:sz="0" w:space="0" w:color="auto"/>
        <w:right w:val="none" w:sz="0" w:space="0" w:color="auto"/>
      </w:divBdr>
    </w:div>
    <w:div w:id="982268618">
      <w:bodyDiv w:val="1"/>
      <w:marLeft w:val="0"/>
      <w:marRight w:val="0"/>
      <w:marTop w:val="0"/>
      <w:marBottom w:val="0"/>
      <w:divBdr>
        <w:top w:val="none" w:sz="0" w:space="0" w:color="auto"/>
        <w:left w:val="none" w:sz="0" w:space="0" w:color="auto"/>
        <w:bottom w:val="none" w:sz="0" w:space="0" w:color="auto"/>
        <w:right w:val="none" w:sz="0" w:space="0" w:color="auto"/>
      </w:divBdr>
    </w:div>
    <w:div w:id="1059019091">
      <w:bodyDiv w:val="1"/>
      <w:marLeft w:val="0"/>
      <w:marRight w:val="0"/>
      <w:marTop w:val="0"/>
      <w:marBottom w:val="0"/>
      <w:divBdr>
        <w:top w:val="none" w:sz="0" w:space="0" w:color="auto"/>
        <w:left w:val="none" w:sz="0" w:space="0" w:color="auto"/>
        <w:bottom w:val="none" w:sz="0" w:space="0" w:color="auto"/>
        <w:right w:val="none" w:sz="0" w:space="0" w:color="auto"/>
      </w:divBdr>
    </w:div>
    <w:div w:id="1087116437">
      <w:bodyDiv w:val="1"/>
      <w:marLeft w:val="0"/>
      <w:marRight w:val="0"/>
      <w:marTop w:val="0"/>
      <w:marBottom w:val="0"/>
      <w:divBdr>
        <w:top w:val="none" w:sz="0" w:space="0" w:color="auto"/>
        <w:left w:val="none" w:sz="0" w:space="0" w:color="auto"/>
        <w:bottom w:val="none" w:sz="0" w:space="0" w:color="auto"/>
        <w:right w:val="none" w:sz="0" w:space="0" w:color="auto"/>
      </w:divBdr>
    </w:div>
    <w:div w:id="1298954093">
      <w:bodyDiv w:val="1"/>
      <w:marLeft w:val="0"/>
      <w:marRight w:val="0"/>
      <w:marTop w:val="0"/>
      <w:marBottom w:val="0"/>
      <w:divBdr>
        <w:top w:val="none" w:sz="0" w:space="0" w:color="auto"/>
        <w:left w:val="none" w:sz="0" w:space="0" w:color="auto"/>
        <w:bottom w:val="none" w:sz="0" w:space="0" w:color="auto"/>
        <w:right w:val="none" w:sz="0" w:space="0" w:color="auto"/>
      </w:divBdr>
    </w:div>
    <w:div w:id="1559586899">
      <w:bodyDiv w:val="1"/>
      <w:marLeft w:val="0"/>
      <w:marRight w:val="0"/>
      <w:marTop w:val="0"/>
      <w:marBottom w:val="0"/>
      <w:divBdr>
        <w:top w:val="none" w:sz="0" w:space="0" w:color="auto"/>
        <w:left w:val="none" w:sz="0" w:space="0" w:color="auto"/>
        <w:bottom w:val="none" w:sz="0" w:space="0" w:color="auto"/>
        <w:right w:val="none" w:sz="0" w:space="0" w:color="auto"/>
      </w:divBdr>
      <w:divsChild>
        <w:div w:id="1977175978">
          <w:marLeft w:val="1290"/>
          <w:marRight w:val="735"/>
          <w:marTop w:val="0"/>
          <w:marBottom w:val="0"/>
          <w:divBdr>
            <w:top w:val="none" w:sz="0" w:space="0" w:color="auto"/>
            <w:left w:val="none" w:sz="0" w:space="0" w:color="auto"/>
            <w:bottom w:val="none" w:sz="0" w:space="0" w:color="auto"/>
            <w:right w:val="none" w:sz="0" w:space="0" w:color="auto"/>
          </w:divBdr>
        </w:div>
        <w:div w:id="1494569408">
          <w:marLeft w:val="-60"/>
          <w:marRight w:val="75"/>
          <w:marTop w:val="0"/>
          <w:marBottom w:val="0"/>
          <w:divBdr>
            <w:top w:val="none" w:sz="0" w:space="0" w:color="auto"/>
            <w:left w:val="none" w:sz="0" w:space="0" w:color="auto"/>
            <w:bottom w:val="none" w:sz="0" w:space="0" w:color="auto"/>
            <w:right w:val="none" w:sz="0" w:space="0" w:color="auto"/>
          </w:divBdr>
        </w:div>
        <w:div w:id="1504082561">
          <w:marLeft w:val="1290"/>
          <w:marRight w:val="735"/>
          <w:marTop w:val="0"/>
          <w:marBottom w:val="0"/>
          <w:divBdr>
            <w:top w:val="none" w:sz="0" w:space="0" w:color="auto"/>
            <w:left w:val="none" w:sz="0" w:space="0" w:color="auto"/>
            <w:bottom w:val="none" w:sz="0" w:space="0" w:color="auto"/>
            <w:right w:val="none" w:sz="0" w:space="0" w:color="auto"/>
          </w:divBdr>
        </w:div>
        <w:div w:id="1281374146">
          <w:marLeft w:val="-60"/>
          <w:marRight w:val="75"/>
          <w:marTop w:val="0"/>
          <w:marBottom w:val="0"/>
          <w:divBdr>
            <w:top w:val="none" w:sz="0" w:space="0" w:color="auto"/>
            <w:left w:val="none" w:sz="0" w:space="0" w:color="auto"/>
            <w:bottom w:val="none" w:sz="0" w:space="0" w:color="auto"/>
            <w:right w:val="none" w:sz="0" w:space="0" w:color="auto"/>
          </w:divBdr>
        </w:div>
        <w:div w:id="876576676">
          <w:marLeft w:val="1290"/>
          <w:marRight w:val="735"/>
          <w:marTop w:val="0"/>
          <w:marBottom w:val="0"/>
          <w:divBdr>
            <w:top w:val="none" w:sz="0" w:space="0" w:color="auto"/>
            <w:left w:val="none" w:sz="0" w:space="0" w:color="auto"/>
            <w:bottom w:val="none" w:sz="0" w:space="0" w:color="auto"/>
            <w:right w:val="none" w:sz="0" w:space="0" w:color="auto"/>
          </w:divBdr>
        </w:div>
      </w:divsChild>
    </w:div>
    <w:div w:id="1607351075">
      <w:bodyDiv w:val="1"/>
      <w:marLeft w:val="0"/>
      <w:marRight w:val="0"/>
      <w:marTop w:val="0"/>
      <w:marBottom w:val="0"/>
      <w:divBdr>
        <w:top w:val="none" w:sz="0" w:space="0" w:color="auto"/>
        <w:left w:val="none" w:sz="0" w:space="0" w:color="auto"/>
        <w:bottom w:val="none" w:sz="0" w:space="0" w:color="auto"/>
        <w:right w:val="none" w:sz="0" w:space="0" w:color="auto"/>
      </w:divBdr>
    </w:div>
    <w:div w:id="1624261617">
      <w:bodyDiv w:val="1"/>
      <w:marLeft w:val="0"/>
      <w:marRight w:val="0"/>
      <w:marTop w:val="0"/>
      <w:marBottom w:val="0"/>
      <w:divBdr>
        <w:top w:val="none" w:sz="0" w:space="0" w:color="auto"/>
        <w:left w:val="none" w:sz="0" w:space="0" w:color="auto"/>
        <w:bottom w:val="none" w:sz="0" w:space="0" w:color="auto"/>
        <w:right w:val="none" w:sz="0" w:space="0" w:color="auto"/>
      </w:divBdr>
    </w:div>
    <w:div w:id="1860586013">
      <w:bodyDiv w:val="1"/>
      <w:marLeft w:val="0"/>
      <w:marRight w:val="0"/>
      <w:marTop w:val="0"/>
      <w:marBottom w:val="0"/>
      <w:divBdr>
        <w:top w:val="none" w:sz="0" w:space="0" w:color="auto"/>
        <w:left w:val="none" w:sz="0" w:space="0" w:color="auto"/>
        <w:bottom w:val="none" w:sz="0" w:space="0" w:color="auto"/>
        <w:right w:val="none" w:sz="0" w:space="0" w:color="auto"/>
      </w:divBdr>
    </w:div>
    <w:div w:id="1871793618">
      <w:bodyDiv w:val="1"/>
      <w:marLeft w:val="0"/>
      <w:marRight w:val="0"/>
      <w:marTop w:val="0"/>
      <w:marBottom w:val="0"/>
      <w:divBdr>
        <w:top w:val="none" w:sz="0" w:space="0" w:color="auto"/>
        <w:left w:val="none" w:sz="0" w:space="0" w:color="auto"/>
        <w:bottom w:val="none" w:sz="0" w:space="0" w:color="auto"/>
        <w:right w:val="none" w:sz="0" w:space="0" w:color="auto"/>
      </w:divBdr>
    </w:div>
    <w:div w:id="1994985148">
      <w:bodyDiv w:val="1"/>
      <w:marLeft w:val="0"/>
      <w:marRight w:val="0"/>
      <w:marTop w:val="0"/>
      <w:marBottom w:val="0"/>
      <w:divBdr>
        <w:top w:val="none" w:sz="0" w:space="0" w:color="auto"/>
        <w:left w:val="none" w:sz="0" w:space="0" w:color="auto"/>
        <w:bottom w:val="none" w:sz="0" w:space="0" w:color="auto"/>
        <w:right w:val="none" w:sz="0" w:space="0" w:color="auto"/>
      </w:divBdr>
    </w:div>
    <w:div w:id="2023628918">
      <w:bodyDiv w:val="1"/>
      <w:marLeft w:val="0"/>
      <w:marRight w:val="0"/>
      <w:marTop w:val="0"/>
      <w:marBottom w:val="0"/>
      <w:divBdr>
        <w:top w:val="none" w:sz="0" w:space="0" w:color="auto"/>
        <w:left w:val="none" w:sz="0" w:space="0" w:color="auto"/>
        <w:bottom w:val="none" w:sz="0" w:space="0" w:color="auto"/>
        <w:right w:val="none" w:sz="0" w:space="0" w:color="auto"/>
      </w:divBdr>
    </w:div>
    <w:div w:id="20696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5.xml"/></Relationships>
</file>

<file path=word/_rels/header4.xml.rels><?xml version="1.0" encoding="UTF-8" standalone="yes"?>
<Relationships xmlns="http://schemas.openxmlformats.org/package/2006/relationships"><Relationship Id="rId2" Type="http://schemas.openxmlformats.org/officeDocument/2006/relationships/package" Target="embeddings/_________Microsoft_Visio1.vsdx"/><Relationship Id="rId1" Type="http://schemas.openxmlformats.org/officeDocument/2006/relationships/image" Target="media/image20.emf"/></Relationships>
</file>

<file path=word/_rels/header5.xml.rels><?xml version="1.0" encoding="UTF-8" standalone="yes"?>
<Relationships xmlns="http://schemas.openxmlformats.org/package/2006/relationships"><Relationship Id="rId2" Type="http://schemas.openxmlformats.org/officeDocument/2006/relationships/package" Target="embeddings/_________Microsoft_Visio2.vsdx"/><Relationship Id="rId1" Type="http://schemas.openxmlformats.org/officeDocument/2006/relationships/image" Target="media/image2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755F1-0C76-42E7-8E98-51AA3993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42</Pages>
  <Words>6983</Words>
  <Characters>39805</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Будяну</dc:creator>
  <cp:lastModifiedBy>Учетная запись Майкрософт</cp:lastModifiedBy>
  <cp:revision>159</cp:revision>
  <cp:lastPrinted>2021-03-22T22:16:00Z</cp:lastPrinted>
  <dcterms:created xsi:type="dcterms:W3CDTF">2021-03-12T19:42:00Z</dcterms:created>
  <dcterms:modified xsi:type="dcterms:W3CDTF">2021-03-26T06:25:00Z</dcterms:modified>
</cp:coreProperties>
</file>