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EFC9" w14:textId="45FCFEB9" w:rsidR="006348BC" w:rsidRDefault="00617A6B">
      <w:pPr>
        <w:rPr>
          <w:b/>
          <w:bCs/>
        </w:rPr>
      </w:pPr>
      <w:r>
        <w:rPr>
          <w:b/>
          <w:bCs/>
        </w:rPr>
        <w:t>Project Plan</w:t>
      </w:r>
    </w:p>
    <w:p w14:paraId="68249D10" w14:textId="1B89F1C9" w:rsidR="00617A6B" w:rsidRPr="00617A6B" w:rsidRDefault="00617A6B" w:rsidP="00617A6B">
      <w:pPr>
        <w:pStyle w:val="ListParagraph"/>
        <w:numPr>
          <w:ilvl w:val="0"/>
          <w:numId w:val="1"/>
        </w:numPr>
      </w:pPr>
      <w:r w:rsidRPr="00617A6B">
        <w:t>3 cycles September, October, November</w:t>
      </w:r>
    </w:p>
    <w:p w14:paraId="160D5CE0" w14:textId="04C723E8" w:rsidR="00617A6B" w:rsidRDefault="00617A6B" w:rsidP="00617A6B">
      <w:pPr>
        <w:pStyle w:val="ListParagraph"/>
        <w:numPr>
          <w:ilvl w:val="1"/>
          <w:numId w:val="1"/>
        </w:numPr>
      </w:pPr>
      <w:r w:rsidRPr="00617A6B">
        <w:t>Chan</w:t>
      </w:r>
      <w:r>
        <w:t>ge of curves</w:t>
      </w:r>
    </w:p>
    <w:p w14:paraId="66B93280" w14:textId="318B8BB9" w:rsidR="00617A6B" w:rsidRDefault="00617A6B" w:rsidP="00617A6B">
      <w:pPr>
        <w:pStyle w:val="ListParagraph"/>
        <w:numPr>
          <w:ilvl w:val="1"/>
          <w:numId w:val="1"/>
        </w:numPr>
      </w:pPr>
      <w:r>
        <w:t>Median percentage less useful</w:t>
      </w:r>
    </w:p>
    <w:p w14:paraId="517C115F" w14:textId="5B5A5AA3" w:rsidR="00617A6B" w:rsidRPr="00962D63" w:rsidRDefault="00617A6B" w:rsidP="00617A6B">
      <w:pPr>
        <w:pStyle w:val="ListParagraph"/>
        <w:numPr>
          <w:ilvl w:val="1"/>
          <w:numId w:val="1"/>
        </w:numPr>
        <w:rPr>
          <w:strike/>
        </w:rPr>
      </w:pPr>
      <w:r w:rsidRPr="00962D63">
        <w:rPr>
          <w:strike/>
        </w:rPr>
        <w:t>Calculate area under the curve</w:t>
      </w:r>
      <w:r w:rsidR="00962D63">
        <w:rPr>
          <w:strike/>
        </w:rPr>
        <w:t xml:space="preserve"> –</w:t>
      </w:r>
      <w:r w:rsidR="00962D63">
        <w:t xml:space="preserve"> </w:t>
      </w:r>
      <w:r w:rsidR="00962D63">
        <w:rPr>
          <w:b/>
          <w:bCs/>
        </w:rPr>
        <w:t>Wilcoxon Rank done for median of all months ranked</w:t>
      </w:r>
    </w:p>
    <w:p w14:paraId="7E84D2A4" w14:textId="71996CBC" w:rsidR="00617A6B" w:rsidRPr="0098425B" w:rsidRDefault="00617A6B" w:rsidP="00617A6B">
      <w:pPr>
        <w:pStyle w:val="ListParagraph"/>
        <w:numPr>
          <w:ilvl w:val="2"/>
          <w:numId w:val="1"/>
        </w:numPr>
        <w:rPr>
          <w:strike/>
        </w:rPr>
      </w:pPr>
      <w:r w:rsidRPr="0098425B">
        <w:rPr>
          <w:strike/>
        </w:rPr>
        <w:t>Work out how to do this</w:t>
      </w:r>
    </w:p>
    <w:p w14:paraId="25ED5BD7" w14:textId="13BF7770" w:rsidR="00617A6B" w:rsidRPr="0098425B" w:rsidRDefault="00617A6B" w:rsidP="00617A6B">
      <w:pPr>
        <w:pStyle w:val="ListParagraph"/>
        <w:numPr>
          <w:ilvl w:val="2"/>
          <w:numId w:val="1"/>
        </w:numPr>
        <w:rPr>
          <w:strike/>
        </w:rPr>
      </w:pPr>
      <w:r w:rsidRPr="0098425B">
        <w:rPr>
          <w:strike/>
        </w:rPr>
        <w:t>Do this in r</w:t>
      </w:r>
    </w:p>
    <w:p w14:paraId="3355D0B7" w14:textId="1FC1F646" w:rsidR="00617A6B" w:rsidRPr="0098425B" w:rsidRDefault="00617A6B" w:rsidP="00617A6B">
      <w:pPr>
        <w:pStyle w:val="ListParagraph"/>
        <w:numPr>
          <w:ilvl w:val="2"/>
          <w:numId w:val="1"/>
        </w:numPr>
        <w:rPr>
          <w:strike/>
        </w:rPr>
      </w:pPr>
      <w:r w:rsidRPr="0098425B">
        <w:rPr>
          <w:strike/>
        </w:rPr>
        <w:t>Divide the AOC up into quarters</w:t>
      </w:r>
    </w:p>
    <w:p w14:paraId="6F11AFDF" w14:textId="263D195B" w:rsidR="00617A6B" w:rsidRPr="0098425B" w:rsidRDefault="00617A6B" w:rsidP="00617A6B">
      <w:pPr>
        <w:pStyle w:val="ListParagraph"/>
        <w:numPr>
          <w:ilvl w:val="2"/>
          <w:numId w:val="1"/>
        </w:numPr>
        <w:rPr>
          <w:strike/>
        </w:rPr>
      </w:pPr>
      <w:r w:rsidRPr="0098425B">
        <w:rPr>
          <w:strike/>
        </w:rPr>
        <w:t>Calculate AOC per quarter</w:t>
      </w:r>
    </w:p>
    <w:p w14:paraId="11028C0E" w14:textId="14D108E6" w:rsidR="00617A6B" w:rsidRPr="0098425B" w:rsidRDefault="00617A6B" w:rsidP="00617A6B">
      <w:pPr>
        <w:pStyle w:val="ListParagraph"/>
        <w:numPr>
          <w:ilvl w:val="2"/>
          <w:numId w:val="1"/>
        </w:numPr>
        <w:rPr>
          <w:strike/>
        </w:rPr>
      </w:pPr>
      <w:r w:rsidRPr="0098425B">
        <w:rPr>
          <w:strike/>
        </w:rPr>
        <w:t>Tabulate this</w:t>
      </w:r>
    </w:p>
    <w:p w14:paraId="324F1BB9" w14:textId="5BC8E0A4" w:rsidR="00617A6B" w:rsidRPr="0098425B" w:rsidRDefault="00617A6B" w:rsidP="00617A6B">
      <w:pPr>
        <w:pStyle w:val="ListParagraph"/>
        <w:numPr>
          <w:ilvl w:val="2"/>
          <w:numId w:val="1"/>
        </w:numPr>
        <w:rPr>
          <w:strike/>
        </w:rPr>
      </w:pPr>
      <w:r w:rsidRPr="0098425B">
        <w:rPr>
          <w:strike/>
        </w:rPr>
        <w:t>Calculate a statistical test to measure the significance of this</w:t>
      </w:r>
    </w:p>
    <w:p w14:paraId="445EED43" w14:textId="0AF6FEF8" w:rsidR="00617A6B" w:rsidRPr="0098425B" w:rsidRDefault="00617A6B" w:rsidP="00617A6B">
      <w:pPr>
        <w:pStyle w:val="ListParagraph"/>
        <w:numPr>
          <w:ilvl w:val="3"/>
          <w:numId w:val="1"/>
        </w:numPr>
        <w:rPr>
          <w:strike/>
        </w:rPr>
      </w:pPr>
      <w:proofErr w:type="gramStart"/>
      <w:r w:rsidRPr="0098425B">
        <w:rPr>
          <w:strike/>
        </w:rPr>
        <w:t>?chi</w:t>
      </w:r>
      <w:proofErr w:type="gramEnd"/>
      <w:r w:rsidRPr="0098425B">
        <w:rPr>
          <w:strike/>
        </w:rPr>
        <w:t xml:space="preserve"> squared, ?t test</w:t>
      </w:r>
    </w:p>
    <w:p w14:paraId="40A02990" w14:textId="75BD8D83" w:rsidR="00617A6B" w:rsidRDefault="00617A6B" w:rsidP="00617A6B">
      <w:pPr>
        <w:pStyle w:val="ListParagraph"/>
        <w:numPr>
          <w:ilvl w:val="0"/>
          <w:numId w:val="1"/>
        </w:numPr>
      </w:pPr>
      <w:r>
        <w:t>Proportion of each encounter type</w:t>
      </w:r>
    </w:p>
    <w:p w14:paraId="03EAD926" w14:textId="2EC96839" w:rsidR="00617A6B" w:rsidRDefault="00617A6B" w:rsidP="00617A6B">
      <w:pPr>
        <w:pStyle w:val="ListParagraph"/>
        <w:numPr>
          <w:ilvl w:val="1"/>
          <w:numId w:val="1"/>
        </w:numPr>
      </w:pPr>
      <w:r>
        <w:t>Look at the remote management system encounters - FORM</w:t>
      </w:r>
    </w:p>
    <w:p w14:paraId="37FF6E8E" w14:textId="1C84AFC8" w:rsidR="00617A6B" w:rsidRDefault="00617A6B" w:rsidP="00617A6B">
      <w:pPr>
        <w:pStyle w:val="ListParagraph"/>
        <w:numPr>
          <w:ilvl w:val="2"/>
          <w:numId w:val="1"/>
        </w:numPr>
      </w:pPr>
      <w:r>
        <w:t>Look at date of last consultation, subtract it from today</w:t>
      </w:r>
    </w:p>
    <w:p w14:paraId="29584A99" w14:textId="2711AEF6" w:rsidR="00617A6B" w:rsidRDefault="00617A6B" w:rsidP="00617A6B">
      <w:pPr>
        <w:pStyle w:val="ListParagraph"/>
        <w:numPr>
          <w:ilvl w:val="2"/>
          <w:numId w:val="1"/>
        </w:numPr>
      </w:pPr>
      <w:r>
        <w:t>Focus on all who have a waiting date &gt;1year</w:t>
      </w:r>
    </w:p>
    <w:p w14:paraId="6C71D108" w14:textId="29FF6A1F" w:rsidR="00617A6B" w:rsidRDefault="00617A6B" w:rsidP="00617A6B">
      <w:pPr>
        <w:pStyle w:val="ListParagraph"/>
        <w:numPr>
          <w:ilvl w:val="2"/>
          <w:numId w:val="1"/>
        </w:numPr>
      </w:pPr>
      <w:r>
        <w:t>How many of these are being seen? – this is about 800 records</w:t>
      </w:r>
    </w:p>
    <w:p w14:paraId="4696E8C0" w14:textId="7FB01790" w:rsidR="00617A6B" w:rsidRDefault="00617A6B" w:rsidP="00617A6B">
      <w:pPr>
        <w:pStyle w:val="ListParagraph"/>
        <w:numPr>
          <w:ilvl w:val="1"/>
          <w:numId w:val="1"/>
        </w:numPr>
      </w:pPr>
      <w:r>
        <w:t xml:space="preserve">Then sample of how many </w:t>
      </w:r>
      <w:proofErr w:type="spellStart"/>
      <w:r>
        <w:t>teleconsults</w:t>
      </w:r>
      <w:proofErr w:type="spellEnd"/>
    </w:p>
    <w:p w14:paraId="2184ECBF" w14:textId="7BB677A4" w:rsidR="00617A6B" w:rsidRDefault="00617A6B" w:rsidP="00617A6B">
      <w:pPr>
        <w:pStyle w:val="ListParagraph"/>
        <w:numPr>
          <w:ilvl w:val="2"/>
          <w:numId w:val="1"/>
        </w:numPr>
      </w:pPr>
      <w:r>
        <w:t>What proportion are &gt;1year</w:t>
      </w:r>
    </w:p>
    <w:p w14:paraId="2218CAE3" w14:textId="58B2E024" w:rsidR="00617A6B" w:rsidRDefault="00617A6B" w:rsidP="00617A6B">
      <w:pPr>
        <w:pStyle w:val="ListParagraph"/>
        <w:numPr>
          <w:ilvl w:val="2"/>
          <w:numId w:val="1"/>
        </w:numPr>
      </w:pPr>
      <w:r>
        <w:t>This is harder as larger number</w:t>
      </w:r>
    </w:p>
    <w:p w14:paraId="614D9925" w14:textId="7941C806" w:rsidR="00617A6B" w:rsidRDefault="00617A6B" w:rsidP="00617A6B">
      <w:pPr>
        <w:pStyle w:val="ListParagraph"/>
        <w:numPr>
          <w:ilvl w:val="2"/>
          <w:numId w:val="1"/>
        </w:numPr>
      </w:pPr>
      <w:r>
        <w:t xml:space="preserve">Will need representative sample – </w:t>
      </w:r>
      <w:proofErr w:type="gramStart"/>
      <w:r>
        <w:t>e.g.</w:t>
      </w:r>
      <w:proofErr w:type="gramEnd"/>
      <w:r>
        <w:t xml:space="preserve"> 50 and look at the proportion</w:t>
      </w:r>
    </w:p>
    <w:p w14:paraId="6BA37607" w14:textId="7CC74B00" w:rsidR="00617A6B" w:rsidRDefault="00617A6B" w:rsidP="00617A6B"/>
    <w:p w14:paraId="04952C06" w14:textId="69C6A0BE" w:rsidR="00617A6B" w:rsidRDefault="00617A6B" w:rsidP="00617A6B"/>
    <w:p w14:paraId="04118C91" w14:textId="2500800D" w:rsidR="00617A6B" w:rsidRDefault="00617A6B" w:rsidP="00617A6B">
      <w:r>
        <w:t>Next meeting in Nov after Nov 17</w:t>
      </w:r>
      <w:r w:rsidRPr="00617A6B">
        <w:rPr>
          <w:vertAlign w:val="superscript"/>
        </w:rPr>
        <w:t>th</w:t>
      </w:r>
      <w:r>
        <w:t xml:space="preserve"> cycle date</w:t>
      </w:r>
    </w:p>
    <w:p w14:paraId="1F3D339D" w14:textId="311F732F" w:rsidR="00617A6B" w:rsidRDefault="00617A6B" w:rsidP="00617A6B">
      <w:pPr>
        <w:pStyle w:val="ListParagraph"/>
        <w:numPr>
          <w:ilvl w:val="0"/>
          <w:numId w:val="2"/>
        </w:numPr>
      </w:pPr>
      <w:r>
        <w:t>Work out stats</w:t>
      </w:r>
    </w:p>
    <w:p w14:paraId="1E92A5EC" w14:textId="1BFEFB8A" w:rsidR="00926885" w:rsidRDefault="00617A6B" w:rsidP="00617A6B">
      <w:pPr>
        <w:pStyle w:val="ListParagraph"/>
        <w:numPr>
          <w:ilvl w:val="0"/>
          <w:numId w:val="2"/>
        </w:numPr>
      </w:pPr>
      <w:r>
        <w:t>Try having started 2</w:t>
      </w:r>
    </w:p>
    <w:p w14:paraId="2004A3F1" w14:textId="77777777" w:rsidR="00926885" w:rsidRDefault="00926885">
      <w:r>
        <w:br w:type="page"/>
      </w:r>
    </w:p>
    <w:p w14:paraId="2B634FF4" w14:textId="79314AE4" w:rsidR="00617A6B" w:rsidRDefault="00926885" w:rsidP="00926885">
      <w:r>
        <w:lastRenderedPageBreak/>
        <w:t>SPREADSHEETS:</w:t>
      </w:r>
      <w:r>
        <w:br/>
      </w:r>
    </w:p>
    <w:p w14:paraId="2226CA8A" w14:textId="77777777" w:rsidR="00926885" w:rsidRPr="00926885" w:rsidRDefault="00926885" w:rsidP="00926885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2688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p w14:paraId="4534D06C" w14:textId="77777777" w:rsidR="00926885" w:rsidRPr="00926885" w:rsidRDefault="00926885" w:rsidP="00926885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2688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As I promise you find the below the route to access both spreadsheets:</w:t>
      </w:r>
    </w:p>
    <w:p w14:paraId="162C933B" w14:textId="77777777" w:rsidR="00926885" w:rsidRPr="00926885" w:rsidRDefault="00926885" w:rsidP="00926885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2688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p w14:paraId="471909A9" w14:textId="77777777" w:rsidR="00926885" w:rsidRPr="00926885" w:rsidRDefault="00926885" w:rsidP="00926885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2688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*RH077 Daily outcome form data:</w:t>
      </w:r>
    </w:p>
    <w:p w14:paraId="26948052" w14:textId="77777777" w:rsidR="00926885" w:rsidRPr="00926885" w:rsidRDefault="00926885" w:rsidP="00926885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2688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Our backup data spreadsheet can be found:</w:t>
      </w:r>
    </w:p>
    <w:p w14:paraId="2A0BA128" w14:textId="77777777" w:rsidR="00926885" w:rsidRPr="00926885" w:rsidRDefault="00926885" w:rsidP="00926885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hyperlink r:id="rId5" w:history="1">
        <w:r w:rsidRPr="00926885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eastAsia="en-GB"/>
          </w:rPr>
          <w:t>\\oxnas03\teams\Team</w:t>
        </w:r>
      </w:hyperlink>
      <w:r w:rsidRPr="0092688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 -3 </w:t>
      </w:r>
      <w:proofErr w:type="spellStart"/>
      <w:r w:rsidRPr="0092688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Rheu</w:t>
      </w:r>
      <w:proofErr w:type="spellEnd"/>
      <w:r w:rsidRPr="0092688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Admin Biologics EIA\COVID 19</w:t>
      </w:r>
    </w:p>
    <w:p w14:paraId="1B324D6E" w14:textId="77777777" w:rsidR="00926885" w:rsidRPr="00926885" w:rsidRDefault="00926885" w:rsidP="00926885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2688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Name: RH077 Rheumatology clinic outcome form Microsoft forms</w:t>
      </w:r>
    </w:p>
    <w:p w14:paraId="73D13CE4" w14:textId="77777777" w:rsidR="00926885" w:rsidRPr="00926885" w:rsidRDefault="00926885" w:rsidP="00926885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2688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p w14:paraId="3D19DF0E" w14:textId="77777777" w:rsidR="00926885" w:rsidRPr="00926885" w:rsidRDefault="00926885" w:rsidP="00926885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2688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p w14:paraId="248EE90A" w14:textId="77777777" w:rsidR="00926885" w:rsidRPr="00926885" w:rsidRDefault="00926885" w:rsidP="00926885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2688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*Gen Rheumatology </w:t>
      </w:r>
      <w:proofErr w:type="spellStart"/>
      <w:r w:rsidRPr="0092688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Ndrive</w:t>
      </w:r>
      <w:proofErr w:type="spellEnd"/>
      <w:r w:rsidRPr="0092688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list: (Appointments to be booked)</w:t>
      </w:r>
    </w:p>
    <w:p w14:paraId="198EED04" w14:textId="77777777" w:rsidR="00926885" w:rsidRPr="00926885" w:rsidRDefault="00926885" w:rsidP="00926885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2688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You can find the spreadsheet:</w:t>
      </w:r>
    </w:p>
    <w:p w14:paraId="1B2777C4" w14:textId="77777777" w:rsidR="00926885" w:rsidRPr="00926885" w:rsidRDefault="00926885" w:rsidP="00926885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hyperlink r:id="rId6" w:history="1">
        <w:r w:rsidRPr="00926885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eastAsia="en-GB"/>
          </w:rPr>
          <w:t>\\oxnas03\teams\Team</w:t>
        </w:r>
      </w:hyperlink>
      <w:r w:rsidRPr="0092688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 -3 </w:t>
      </w:r>
      <w:proofErr w:type="spellStart"/>
      <w:r w:rsidRPr="0092688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Rheu</w:t>
      </w:r>
      <w:proofErr w:type="spellEnd"/>
      <w:r w:rsidRPr="0092688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Admin Biologics EIA\COVID 19\Appointments to be booked</w:t>
      </w:r>
    </w:p>
    <w:p w14:paraId="542A4E5A" w14:textId="77777777" w:rsidR="00926885" w:rsidRPr="00926885" w:rsidRDefault="00926885" w:rsidP="00926885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2688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Name: General and other appointments to be booked</w:t>
      </w:r>
    </w:p>
    <w:p w14:paraId="760CBCB7" w14:textId="77777777" w:rsidR="00926885" w:rsidRPr="00926885" w:rsidRDefault="00926885" w:rsidP="00926885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2688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p w14:paraId="61B0B981" w14:textId="77777777" w:rsidR="00926885" w:rsidRPr="00926885" w:rsidRDefault="00926885" w:rsidP="00926885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2688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As I told you in this last spreadsheet you will find just the General Rheumatology, CTD, GCA, Vasculitis, Transition, Young </w:t>
      </w:r>
      <w:proofErr w:type="gramStart"/>
      <w:r w:rsidRPr="0092688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Adult</w:t>
      </w:r>
      <w:proofErr w:type="gramEnd"/>
      <w:r w:rsidRPr="0092688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and combined patients.</w:t>
      </w:r>
    </w:p>
    <w:p w14:paraId="7313168B" w14:textId="53C981F9" w:rsidR="00926885" w:rsidRDefault="00926885" w:rsidP="00926885"/>
    <w:p w14:paraId="748C0DD0" w14:textId="3BFAD508" w:rsidR="00926885" w:rsidRDefault="00926885" w:rsidP="00926885"/>
    <w:p w14:paraId="20CB601C" w14:textId="3532E199" w:rsidR="00926885" w:rsidRDefault="00926885" w:rsidP="00926885"/>
    <w:p w14:paraId="7C0572BC" w14:textId="780F936D" w:rsidR="00926885" w:rsidRDefault="00926885" w:rsidP="00926885"/>
    <w:p w14:paraId="0897A3A1" w14:textId="3C6D01AC" w:rsidR="00926885" w:rsidRDefault="00926885" w:rsidP="00926885"/>
    <w:p w14:paraId="02A519EF" w14:textId="371214C1" w:rsidR="00926885" w:rsidRDefault="00926885" w:rsidP="00926885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92688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1 Another </w:t>
      </w:r>
      <w:proofErr w:type="gramStart"/>
      <w:r w:rsidRPr="0092688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one month</w:t>
      </w:r>
      <w:proofErr w:type="gramEnd"/>
      <w:r w:rsidRPr="0092688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review of revenue cycle to look at the spread of the missing follow up list</w:t>
      </w:r>
    </w:p>
    <w:p w14:paraId="4BB30FCC" w14:textId="77777777" w:rsidR="00926885" w:rsidRPr="00926885" w:rsidRDefault="00926885" w:rsidP="00926885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12E09C4D" w14:textId="6A06FC62" w:rsidR="00926885" w:rsidRDefault="00926885" w:rsidP="00926885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92688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2 Start looking at the remote clinical management data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(RH077)</w:t>
      </w:r>
      <w:r w:rsidRPr="0092688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to work out what proportion of backlog we are dealing with perhaps using a sampling technique of 50 cases from the backlog at random</w:t>
      </w:r>
    </w:p>
    <w:p w14:paraId="3E40C4ED" w14:textId="77777777" w:rsidR="00926885" w:rsidRPr="00926885" w:rsidRDefault="00926885" w:rsidP="00926885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4DD8EB79" w14:textId="55CF7D2E" w:rsidR="00926885" w:rsidRDefault="00926885" w:rsidP="00926885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92688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3 can I introduce you to Maria who is our data lead and already knows about your project and would be a great help </w:t>
      </w:r>
    </w:p>
    <w:p w14:paraId="140239B0" w14:textId="77777777" w:rsidR="00926885" w:rsidRPr="00926885" w:rsidRDefault="00926885" w:rsidP="00926885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15CE65F7" w14:textId="0BB146B4" w:rsidR="00926885" w:rsidRDefault="00926885" w:rsidP="00926885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92688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4 We also talked about looking at the performance of all modes of follow up ( f2f, tele and video) overall and </w:t>
      </w:r>
      <w:proofErr w:type="spellStart"/>
      <w:r w:rsidRPr="0092688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soecificallly</w:t>
      </w:r>
      <w:proofErr w:type="spellEnd"/>
      <w:r w:rsidRPr="0092688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related to dealing with cases from the backlog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– RH077</w:t>
      </w:r>
    </w:p>
    <w:p w14:paraId="247BCD20" w14:textId="77777777" w:rsidR="00926885" w:rsidRPr="00926885" w:rsidRDefault="00926885" w:rsidP="00926885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2A2A6283" w14:textId="77777777" w:rsidR="00926885" w:rsidRPr="00926885" w:rsidRDefault="00926885" w:rsidP="00926885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92688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5 Using data from RH001 form and </w:t>
      </w:r>
      <w:proofErr w:type="spellStart"/>
      <w:r w:rsidRPr="0092688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RhADIO</w:t>
      </w:r>
      <w:proofErr w:type="spellEnd"/>
      <w:r w:rsidRPr="00926885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 to work out if specific diagnostic groups are more or less likely to be taken off the backlog - in fact Maria has already been working on a specific project using this data</w:t>
      </w:r>
    </w:p>
    <w:p w14:paraId="3CE60770" w14:textId="77777777" w:rsidR="00926885" w:rsidRPr="00617A6B" w:rsidRDefault="00926885" w:rsidP="00926885"/>
    <w:sectPr w:rsidR="00926885" w:rsidRPr="00617A6B" w:rsidSect="00B665F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2C39"/>
    <w:multiLevelType w:val="hybridMultilevel"/>
    <w:tmpl w:val="874843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073D5"/>
    <w:multiLevelType w:val="hybridMultilevel"/>
    <w:tmpl w:val="1CE4CF64"/>
    <w:lvl w:ilvl="0" w:tplc="EB9664D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6B"/>
    <w:rsid w:val="00042519"/>
    <w:rsid w:val="004F7416"/>
    <w:rsid w:val="00617A6B"/>
    <w:rsid w:val="00667B76"/>
    <w:rsid w:val="00926885"/>
    <w:rsid w:val="00926898"/>
    <w:rsid w:val="00962D63"/>
    <w:rsid w:val="0098425B"/>
    <w:rsid w:val="00B665FF"/>
    <w:rsid w:val="00CE5E61"/>
    <w:rsid w:val="00DC52FF"/>
    <w:rsid w:val="00F8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203D3"/>
  <w14:defaultImageDpi w14:val="32767"/>
  <w15:chartTrackingRefBased/>
  <w15:docId w15:val="{9CA3E0E3-01A3-0C41-B167-A9238EFA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A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688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26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oxnas03/teams/Team" TargetMode="External"/><Relationship Id="rId5" Type="http://schemas.openxmlformats.org/officeDocument/2006/relationships/hyperlink" Target="file:///oxnas03/teams/T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Kurzeja Dominik (RTH) OUH</dc:creator>
  <cp:keywords/>
  <dc:description/>
  <cp:lastModifiedBy>Kurzeja, Dominik (RTH) OUH</cp:lastModifiedBy>
  <cp:revision>4</cp:revision>
  <dcterms:created xsi:type="dcterms:W3CDTF">2021-10-20T09:26:00Z</dcterms:created>
  <dcterms:modified xsi:type="dcterms:W3CDTF">2022-03-04T16:46:00Z</dcterms:modified>
</cp:coreProperties>
</file>