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F9F90" w14:textId="54476B74" w:rsidR="00106519" w:rsidRDefault="00323C9A" w:rsidP="00323C9A">
      <w:pPr>
        <w:pStyle w:val="Naslov1"/>
      </w:pPr>
      <w:r>
        <w:t>Poročilo 1 (11.5. – 18.5)</w:t>
      </w:r>
    </w:p>
    <w:p w14:paraId="58950679" w14:textId="0A82B705" w:rsidR="00121F41" w:rsidRDefault="00121F41" w:rsidP="1AC2D140">
      <w:r>
        <w:t>Ta teden smo se osredotočili na senzorje ter prikaz rezultatov na spletni aplikaciji. Vsak je dodal svoj senzor in njegove meritve ter še nekaj pragov za preverjanje izjem (tresljaji, prekoračitve hitrosti).</w:t>
      </w:r>
    </w:p>
    <w:p w14:paraId="749EC7F7" w14:textId="0587B6DF" w:rsidR="00121F41" w:rsidRPr="00121F41" w:rsidRDefault="00121F41" w:rsidP="1AC2D140">
      <w:r>
        <w:t xml:space="preserve">Prav tako smo raziskali alternative že izbranim ogrodjem ter opisali, zakaj smo se odločili za slednje. Implementirali smo tudi Google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 raziskali njegove možnosti. Uporabljali bomo markerje, ki bodo na mapi označevali dogodke (znaki, slaba cesta, prekoračitev hitrosti).</w:t>
      </w:r>
    </w:p>
    <w:p w14:paraId="11118277" w14:textId="53A4DB5C" w:rsidR="09F0F69E" w:rsidRDefault="09F0F69E" w:rsidP="00F75A28">
      <w:pPr>
        <w:pStyle w:val="Naslov2"/>
      </w:pPr>
      <w:r>
        <w:t xml:space="preserve">Sistemska </w:t>
      </w:r>
      <w:r w:rsidR="00402F59">
        <w:t>administracija</w:t>
      </w:r>
    </w:p>
    <w:p w14:paraId="76804225" w14:textId="7C3BE08A" w:rsidR="00402F59" w:rsidRDefault="00121F41" w:rsidP="00402F59">
      <w:r>
        <w:t xml:space="preserve">Prejšnji teden smo izbrali ogrodja, ta teden pa smo raziskali njegove alternative. Vsak je poiskal 3 ter jih podrobno primerjal z izbranimi. </w:t>
      </w:r>
    </w:p>
    <w:p w14:paraId="0070ABC5" w14:textId="572EB51A" w:rsidR="5AB3BDB6" w:rsidRDefault="00121F41" w:rsidP="553DAA61">
      <w:r>
        <w:t xml:space="preserve">V prihodnjem ali naslednjem tednu: prenos strežniških storitev na </w:t>
      </w:r>
      <w:proofErr w:type="spellStart"/>
      <w:r>
        <w:t>Docker</w:t>
      </w:r>
      <w:proofErr w:type="spellEnd"/>
      <w:r>
        <w:t>.</w:t>
      </w:r>
    </w:p>
    <w:p w14:paraId="588CF7E6" w14:textId="12AE96AA" w:rsidR="00F75A28" w:rsidRDefault="00F75A28" w:rsidP="00F75A28">
      <w:pPr>
        <w:pStyle w:val="Naslov2"/>
      </w:pPr>
      <w:r>
        <w:t>Namenska programska oprema</w:t>
      </w:r>
    </w:p>
    <w:p w14:paraId="6C2D51A6" w14:textId="595D8E76" w:rsidR="00C63A75" w:rsidRPr="00C63A75" w:rsidRDefault="00121F41" w:rsidP="00C63A75">
      <w:r>
        <w:t xml:space="preserve">Pretekli teden smo implementirali senzorje in začeli beležiti podatke. S tem smo tudi opravili del branja podatkov iz žiroskopa, </w:t>
      </w:r>
      <w:proofErr w:type="spellStart"/>
      <w:r>
        <w:t>pospeškometra</w:t>
      </w:r>
      <w:proofErr w:type="spellEnd"/>
      <w:r>
        <w:t xml:space="preserve"> in GPS-a. Same podatke smo tudi posredovali na zaledje aplikacije, ter jih tudi vpisali v bazo. Zaključili pa smo tudi s prikazom podatkov na spletni aplikaciji. </w:t>
      </w:r>
    </w:p>
    <w:p w14:paraId="310BC637" w14:textId="33586BC1" w:rsidR="000C39E6" w:rsidRDefault="000C39E6" w:rsidP="53EB16EB">
      <w:pPr>
        <w:pStyle w:val="Naslov2"/>
      </w:pPr>
      <w:r>
        <w:t>Osnove računalniškega vida</w:t>
      </w:r>
    </w:p>
    <w:p w14:paraId="74674109" w14:textId="562158E0" w:rsidR="5B5EB6B5" w:rsidRDefault="00121F41" w:rsidP="55A9DE5D">
      <w:r>
        <w:t xml:space="preserve">Pretekli teden smo prenesli potrebne fotografije za strojno učenje algoritma in se poglobili v implementacijo algoritma. Ker je tukaj le algoritem, ga bomo sestavili skupaj. </w:t>
      </w:r>
    </w:p>
    <w:p w14:paraId="585B7D10" w14:textId="388931B4" w:rsidR="00121F41" w:rsidRDefault="00121F41" w:rsidP="55A9DE5D">
      <w:r>
        <w:t xml:space="preserve">Domen Osojnik: Prikaz in označitev znakov na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>, pomoč pri algoritmu</w:t>
      </w:r>
    </w:p>
    <w:p w14:paraId="02F927C8" w14:textId="6DB38B27" w:rsidR="00121F41" w:rsidRDefault="00121F41" w:rsidP="55A9DE5D">
      <w:r>
        <w:t>Alen Poklič:</w:t>
      </w:r>
    </w:p>
    <w:p w14:paraId="1BEE580C" w14:textId="2B4E11F9" w:rsidR="00121F41" w:rsidRDefault="00121F41" w:rsidP="55A9DE5D">
      <w:r>
        <w:t>Gal Glogovšek:</w:t>
      </w:r>
    </w:p>
    <w:p w14:paraId="61039B13" w14:textId="34A331F3" w:rsidR="145646B8" w:rsidRDefault="145646B8" w:rsidP="1AC2D140">
      <w:pPr>
        <w:pStyle w:val="Naslov2"/>
      </w:pPr>
      <w:r>
        <w:t>Razvoj aplikacij za internet</w:t>
      </w:r>
    </w:p>
    <w:p w14:paraId="6AD4CAF0" w14:textId="340268CD" w:rsidR="6FDFBC33" w:rsidRDefault="00463644" w:rsidP="1AC2D140">
      <w:r>
        <w:t>Pretekli teden smo izdelali osnovni izgled (</w:t>
      </w:r>
      <w:proofErr w:type="spellStart"/>
      <w:r>
        <w:t>header</w:t>
      </w:r>
      <w:proofErr w:type="spellEnd"/>
      <w:r>
        <w:t xml:space="preserve">, posamezne komponente, implementacija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, priprava storitev, </w:t>
      </w:r>
      <w:proofErr w:type="spellStart"/>
      <w:r>
        <w:t>osovne</w:t>
      </w:r>
      <w:proofErr w:type="spellEnd"/>
      <w:r>
        <w:t xml:space="preserve"> poti). Prav tako smo na zaledju aplikacije izdelali </w:t>
      </w:r>
      <w:proofErr w:type="spellStart"/>
      <w:r>
        <w:t>kontrolerje</w:t>
      </w:r>
      <w:proofErr w:type="spellEnd"/>
      <w:r>
        <w:t xml:space="preserve"> ter vzpostavili komunikacijo med mobilno aplikacijo in strežnikom.</w:t>
      </w:r>
    </w:p>
    <w:p w14:paraId="669F6009" w14:textId="2AE382E6" w:rsidR="7467F7E2" w:rsidRDefault="7AFE80FA">
      <w:r>
        <w:t xml:space="preserve">Domen Osojnik: </w:t>
      </w:r>
      <w:r w:rsidR="00463644">
        <w:t>Prikaz podatkov praskanja in lokacije prometnih znakov, pomoč pri praskanju</w:t>
      </w:r>
    </w:p>
    <w:p w14:paraId="32DBAFD2" w14:textId="28F99348" w:rsidR="7AFE80FA" w:rsidRDefault="7AFE80FA">
      <w:r>
        <w:t xml:space="preserve">Alen Poklič: </w:t>
      </w:r>
    </w:p>
    <w:p w14:paraId="536B255D" w14:textId="7D546026" w:rsidR="7467F7E2" w:rsidRDefault="7AFE80FA" w:rsidP="55A9DE5D">
      <w:r>
        <w:t>Gal Glogovšek:</w:t>
      </w:r>
      <w:r w:rsidR="17AFB2C5">
        <w:t xml:space="preserve"> </w:t>
      </w:r>
    </w:p>
    <w:p w14:paraId="6EC8DC68" w14:textId="6BC6A37D" w:rsidR="1AC2D140" w:rsidRDefault="1AC2D140" w:rsidP="1AC2D140"/>
    <w:p w14:paraId="6C1D860F" w14:textId="74D047F2" w:rsidR="1AC2D140" w:rsidRDefault="1AC2D140" w:rsidP="1AC2D140"/>
    <w:p w14:paraId="0E2785F3" w14:textId="649D61AE" w:rsidR="1AC2D140" w:rsidRDefault="1AC2D140" w:rsidP="1AC2D140"/>
    <w:p w14:paraId="33319C41" w14:textId="64B77D15" w:rsidR="53EB16EB" w:rsidRDefault="53EB16EB" w:rsidP="53EB16EB"/>
    <w:p w14:paraId="616F5D1B" w14:textId="619EACD4" w:rsidR="09F0F69E" w:rsidRDefault="09F0F69E" w:rsidP="53EB16EB"/>
    <w:sectPr w:rsidR="09F0F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449D7"/>
    <w:multiLevelType w:val="hybridMultilevel"/>
    <w:tmpl w:val="FFFFFFFF"/>
    <w:lvl w:ilvl="0" w:tplc="0F56B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E6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E8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02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C9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8FC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A29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81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AB8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42479"/>
    <w:multiLevelType w:val="hybridMultilevel"/>
    <w:tmpl w:val="FFFFFFFF"/>
    <w:lvl w:ilvl="0" w:tplc="FB2C5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C6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E23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A00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8C8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4A8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0B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C6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B4B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4C"/>
    <w:rsid w:val="00026417"/>
    <w:rsid w:val="00065EC5"/>
    <w:rsid w:val="00093AC1"/>
    <w:rsid w:val="000C39E6"/>
    <w:rsid w:val="001016B6"/>
    <w:rsid w:val="00106519"/>
    <w:rsid w:val="0011604C"/>
    <w:rsid w:val="00121F41"/>
    <w:rsid w:val="00143C8F"/>
    <w:rsid w:val="001540DA"/>
    <w:rsid w:val="002D431B"/>
    <w:rsid w:val="00311BCB"/>
    <w:rsid w:val="00323C9A"/>
    <w:rsid w:val="00337BE1"/>
    <w:rsid w:val="003C5B37"/>
    <w:rsid w:val="003D541C"/>
    <w:rsid w:val="00402F59"/>
    <w:rsid w:val="00424AAF"/>
    <w:rsid w:val="00461509"/>
    <w:rsid w:val="00463644"/>
    <w:rsid w:val="0049185A"/>
    <w:rsid w:val="004B4733"/>
    <w:rsid w:val="00520DF6"/>
    <w:rsid w:val="0053C48D"/>
    <w:rsid w:val="00563C95"/>
    <w:rsid w:val="005830C8"/>
    <w:rsid w:val="00587AB6"/>
    <w:rsid w:val="00626900"/>
    <w:rsid w:val="00630CC0"/>
    <w:rsid w:val="00637ED4"/>
    <w:rsid w:val="00696559"/>
    <w:rsid w:val="006E09C6"/>
    <w:rsid w:val="006F41E8"/>
    <w:rsid w:val="00776878"/>
    <w:rsid w:val="007803A2"/>
    <w:rsid w:val="00797554"/>
    <w:rsid w:val="007B6474"/>
    <w:rsid w:val="007C35F1"/>
    <w:rsid w:val="007D780F"/>
    <w:rsid w:val="007E61D3"/>
    <w:rsid w:val="007F4601"/>
    <w:rsid w:val="0085C504"/>
    <w:rsid w:val="008872F8"/>
    <w:rsid w:val="008E1D69"/>
    <w:rsid w:val="008F6FF7"/>
    <w:rsid w:val="00947797"/>
    <w:rsid w:val="009D2AB6"/>
    <w:rsid w:val="009F58C1"/>
    <w:rsid w:val="009F5A20"/>
    <w:rsid w:val="00A90CA5"/>
    <w:rsid w:val="00AE131E"/>
    <w:rsid w:val="00B03642"/>
    <w:rsid w:val="00B827D4"/>
    <w:rsid w:val="00C23F46"/>
    <w:rsid w:val="00C442FE"/>
    <w:rsid w:val="00C63A75"/>
    <w:rsid w:val="00CC2D02"/>
    <w:rsid w:val="00CE3359"/>
    <w:rsid w:val="00D006A7"/>
    <w:rsid w:val="00D548C3"/>
    <w:rsid w:val="00D8087D"/>
    <w:rsid w:val="00DF066A"/>
    <w:rsid w:val="00E05A9E"/>
    <w:rsid w:val="00E06FBA"/>
    <w:rsid w:val="00E2044F"/>
    <w:rsid w:val="00E710A6"/>
    <w:rsid w:val="00E74809"/>
    <w:rsid w:val="00E74AF3"/>
    <w:rsid w:val="00ED6C3F"/>
    <w:rsid w:val="00EE6593"/>
    <w:rsid w:val="00EE6B6F"/>
    <w:rsid w:val="00EF4397"/>
    <w:rsid w:val="00F75A28"/>
    <w:rsid w:val="00F8265A"/>
    <w:rsid w:val="00FCF653"/>
    <w:rsid w:val="01704AAE"/>
    <w:rsid w:val="0246017C"/>
    <w:rsid w:val="02662993"/>
    <w:rsid w:val="02896EC7"/>
    <w:rsid w:val="02B0602B"/>
    <w:rsid w:val="02B66788"/>
    <w:rsid w:val="0370AB5A"/>
    <w:rsid w:val="03EF7413"/>
    <w:rsid w:val="03F05795"/>
    <w:rsid w:val="044E1F11"/>
    <w:rsid w:val="04BD512E"/>
    <w:rsid w:val="04C59720"/>
    <w:rsid w:val="0572329E"/>
    <w:rsid w:val="05E44302"/>
    <w:rsid w:val="060907D9"/>
    <w:rsid w:val="06736C9F"/>
    <w:rsid w:val="06BE1B33"/>
    <w:rsid w:val="070AEA02"/>
    <w:rsid w:val="08A4E16E"/>
    <w:rsid w:val="08AEFE03"/>
    <w:rsid w:val="08B7BB72"/>
    <w:rsid w:val="09180CB5"/>
    <w:rsid w:val="0918D01E"/>
    <w:rsid w:val="097BE308"/>
    <w:rsid w:val="09F0F69E"/>
    <w:rsid w:val="0A3E51FF"/>
    <w:rsid w:val="0A57925A"/>
    <w:rsid w:val="0AD69327"/>
    <w:rsid w:val="0B9B5E0C"/>
    <w:rsid w:val="0C3CC5C2"/>
    <w:rsid w:val="0C7181EB"/>
    <w:rsid w:val="0C854119"/>
    <w:rsid w:val="0CC78EFB"/>
    <w:rsid w:val="0D2574F6"/>
    <w:rsid w:val="0D327BF8"/>
    <w:rsid w:val="0D6C5F0D"/>
    <w:rsid w:val="0DDBBB30"/>
    <w:rsid w:val="0E503711"/>
    <w:rsid w:val="0F2428CC"/>
    <w:rsid w:val="0F58E96A"/>
    <w:rsid w:val="0FF0727D"/>
    <w:rsid w:val="1057EFBD"/>
    <w:rsid w:val="10A8B3AF"/>
    <w:rsid w:val="1136F8A1"/>
    <w:rsid w:val="11C0F747"/>
    <w:rsid w:val="11E489C6"/>
    <w:rsid w:val="1234E94E"/>
    <w:rsid w:val="12879F4E"/>
    <w:rsid w:val="145646B8"/>
    <w:rsid w:val="146FCADB"/>
    <w:rsid w:val="14E0DA09"/>
    <w:rsid w:val="15197449"/>
    <w:rsid w:val="161BB1EA"/>
    <w:rsid w:val="166C5B94"/>
    <w:rsid w:val="16F4BCB2"/>
    <w:rsid w:val="16F5AC1E"/>
    <w:rsid w:val="1753EA7F"/>
    <w:rsid w:val="17AEB175"/>
    <w:rsid w:val="17AFB2C5"/>
    <w:rsid w:val="18B4CCEA"/>
    <w:rsid w:val="18CFB8F4"/>
    <w:rsid w:val="18FCD07C"/>
    <w:rsid w:val="192C18B5"/>
    <w:rsid w:val="19455340"/>
    <w:rsid w:val="1991D4B4"/>
    <w:rsid w:val="19A9225B"/>
    <w:rsid w:val="1A2A7516"/>
    <w:rsid w:val="1AC2D140"/>
    <w:rsid w:val="1ACA9E22"/>
    <w:rsid w:val="1AF5FF58"/>
    <w:rsid w:val="1B993FF3"/>
    <w:rsid w:val="1C9198D3"/>
    <w:rsid w:val="1D1E600B"/>
    <w:rsid w:val="1D21129F"/>
    <w:rsid w:val="1DC35235"/>
    <w:rsid w:val="1E640E38"/>
    <w:rsid w:val="1EEA73C4"/>
    <w:rsid w:val="1FD602B9"/>
    <w:rsid w:val="1FE59B8F"/>
    <w:rsid w:val="206382F9"/>
    <w:rsid w:val="219F8C22"/>
    <w:rsid w:val="21E82728"/>
    <w:rsid w:val="22B30FE6"/>
    <w:rsid w:val="22F703F8"/>
    <w:rsid w:val="240E2422"/>
    <w:rsid w:val="244A8C44"/>
    <w:rsid w:val="245B4968"/>
    <w:rsid w:val="25E264E2"/>
    <w:rsid w:val="262CC553"/>
    <w:rsid w:val="26B471FD"/>
    <w:rsid w:val="2730F36E"/>
    <w:rsid w:val="278DDE45"/>
    <w:rsid w:val="27A1970C"/>
    <w:rsid w:val="27D08AE0"/>
    <w:rsid w:val="28561687"/>
    <w:rsid w:val="29F855AB"/>
    <w:rsid w:val="2A4659D0"/>
    <w:rsid w:val="2AEA06C0"/>
    <w:rsid w:val="2B0261D1"/>
    <w:rsid w:val="2B06DD98"/>
    <w:rsid w:val="2BC732A4"/>
    <w:rsid w:val="2C4330CB"/>
    <w:rsid w:val="2C99D483"/>
    <w:rsid w:val="2CAD2981"/>
    <w:rsid w:val="2D7AA30A"/>
    <w:rsid w:val="2EF050C9"/>
    <w:rsid w:val="2F46CF74"/>
    <w:rsid w:val="2FB61739"/>
    <w:rsid w:val="304DEF8F"/>
    <w:rsid w:val="30EF1E4A"/>
    <w:rsid w:val="3146D417"/>
    <w:rsid w:val="31C17417"/>
    <w:rsid w:val="31EBEC4E"/>
    <w:rsid w:val="32022872"/>
    <w:rsid w:val="32F3323D"/>
    <w:rsid w:val="337B1B30"/>
    <w:rsid w:val="33A28DE7"/>
    <w:rsid w:val="347D04F5"/>
    <w:rsid w:val="350B1E0E"/>
    <w:rsid w:val="35404B1A"/>
    <w:rsid w:val="357CA290"/>
    <w:rsid w:val="3583DB9B"/>
    <w:rsid w:val="358FC598"/>
    <w:rsid w:val="36970F15"/>
    <w:rsid w:val="37381C40"/>
    <w:rsid w:val="3738A0CC"/>
    <w:rsid w:val="3766C88C"/>
    <w:rsid w:val="38343150"/>
    <w:rsid w:val="385C0921"/>
    <w:rsid w:val="385FE7F8"/>
    <w:rsid w:val="38E1BDBB"/>
    <w:rsid w:val="3976B392"/>
    <w:rsid w:val="39903B25"/>
    <w:rsid w:val="39C0EBA8"/>
    <w:rsid w:val="3A24DE90"/>
    <w:rsid w:val="3AD63BA6"/>
    <w:rsid w:val="3B4C7380"/>
    <w:rsid w:val="3B938B92"/>
    <w:rsid w:val="3BC1E90A"/>
    <w:rsid w:val="3C30F053"/>
    <w:rsid w:val="3D916826"/>
    <w:rsid w:val="3DB5CDA0"/>
    <w:rsid w:val="3DCC0B99"/>
    <w:rsid w:val="3DE1E519"/>
    <w:rsid w:val="3E17CE89"/>
    <w:rsid w:val="3E6E8C45"/>
    <w:rsid w:val="3EFEDCAF"/>
    <w:rsid w:val="404DD255"/>
    <w:rsid w:val="40880C31"/>
    <w:rsid w:val="40970864"/>
    <w:rsid w:val="40E6F28B"/>
    <w:rsid w:val="410908E9"/>
    <w:rsid w:val="41630E0C"/>
    <w:rsid w:val="422C0A40"/>
    <w:rsid w:val="42E03D40"/>
    <w:rsid w:val="44D242C4"/>
    <w:rsid w:val="44DB4868"/>
    <w:rsid w:val="44F02BAB"/>
    <w:rsid w:val="4507578D"/>
    <w:rsid w:val="4537C68A"/>
    <w:rsid w:val="46410902"/>
    <w:rsid w:val="46D90503"/>
    <w:rsid w:val="477D76AC"/>
    <w:rsid w:val="48D24B11"/>
    <w:rsid w:val="49DC9F14"/>
    <w:rsid w:val="4AC20C17"/>
    <w:rsid w:val="4B15E122"/>
    <w:rsid w:val="4B6758EC"/>
    <w:rsid w:val="4BAB4081"/>
    <w:rsid w:val="4C151222"/>
    <w:rsid w:val="4C53763F"/>
    <w:rsid w:val="4D146F5B"/>
    <w:rsid w:val="4E1DC132"/>
    <w:rsid w:val="4E281FC1"/>
    <w:rsid w:val="4E33C942"/>
    <w:rsid w:val="4F1D0FDB"/>
    <w:rsid w:val="4F3E4203"/>
    <w:rsid w:val="4F46D43A"/>
    <w:rsid w:val="4F6E9B3C"/>
    <w:rsid w:val="50386A73"/>
    <w:rsid w:val="5095B04C"/>
    <w:rsid w:val="50B69F9A"/>
    <w:rsid w:val="50B9F445"/>
    <w:rsid w:val="510BE483"/>
    <w:rsid w:val="51DED364"/>
    <w:rsid w:val="523448DD"/>
    <w:rsid w:val="5281E07B"/>
    <w:rsid w:val="52B9EAE7"/>
    <w:rsid w:val="5321E557"/>
    <w:rsid w:val="53EB16EB"/>
    <w:rsid w:val="54A7B543"/>
    <w:rsid w:val="54C16C72"/>
    <w:rsid w:val="54D0472D"/>
    <w:rsid w:val="54E1D2AC"/>
    <w:rsid w:val="553DAA61"/>
    <w:rsid w:val="558A5DF1"/>
    <w:rsid w:val="55A9DE5D"/>
    <w:rsid w:val="55ABB5A5"/>
    <w:rsid w:val="56109CC0"/>
    <w:rsid w:val="5691DA2C"/>
    <w:rsid w:val="5717CAF2"/>
    <w:rsid w:val="572D8D4D"/>
    <w:rsid w:val="572EDE50"/>
    <w:rsid w:val="5778E02A"/>
    <w:rsid w:val="57FF970A"/>
    <w:rsid w:val="5863DCB2"/>
    <w:rsid w:val="59618BAD"/>
    <w:rsid w:val="596C404C"/>
    <w:rsid w:val="59848551"/>
    <w:rsid w:val="5A019A76"/>
    <w:rsid w:val="5A29BFAB"/>
    <w:rsid w:val="5A476D5B"/>
    <w:rsid w:val="5A66820E"/>
    <w:rsid w:val="5AB3BDB6"/>
    <w:rsid w:val="5B5EB6B5"/>
    <w:rsid w:val="5B8A3F5D"/>
    <w:rsid w:val="5D2EA784"/>
    <w:rsid w:val="5D50EAB3"/>
    <w:rsid w:val="5DB92244"/>
    <w:rsid w:val="5DED4FD4"/>
    <w:rsid w:val="5E74B246"/>
    <w:rsid w:val="5EF0D0A6"/>
    <w:rsid w:val="5F0E3311"/>
    <w:rsid w:val="5F3B5E6F"/>
    <w:rsid w:val="5FE05DCF"/>
    <w:rsid w:val="6086368A"/>
    <w:rsid w:val="60926874"/>
    <w:rsid w:val="6100C094"/>
    <w:rsid w:val="614F688B"/>
    <w:rsid w:val="61D9EAE3"/>
    <w:rsid w:val="6261D8CD"/>
    <w:rsid w:val="627F90A5"/>
    <w:rsid w:val="62921C4E"/>
    <w:rsid w:val="62B847FC"/>
    <w:rsid w:val="62C252AF"/>
    <w:rsid w:val="62D012CE"/>
    <w:rsid w:val="6381944A"/>
    <w:rsid w:val="638BB6BA"/>
    <w:rsid w:val="63C39068"/>
    <w:rsid w:val="6439DD4D"/>
    <w:rsid w:val="653E7FB8"/>
    <w:rsid w:val="65661EC9"/>
    <w:rsid w:val="663CF84B"/>
    <w:rsid w:val="667C5790"/>
    <w:rsid w:val="66EFEEBD"/>
    <w:rsid w:val="6705D073"/>
    <w:rsid w:val="680F6FEC"/>
    <w:rsid w:val="684912D5"/>
    <w:rsid w:val="69034B41"/>
    <w:rsid w:val="69957398"/>
    <w:rsid w:val="6A111D03"/>
    <w:rsid w:val="6A21EC72"/>
    <w:rsid w:val="6A3983E7"/>
    <w:rsid w:val="6AA47114"/>
    <w:rsid w:val="6ABD3957"/>
    <w:rsid w:val="6B30009D"/>
    <w:rsid w:val="6BD65ADB"/>
    <w:rsid w:val="6C5E2C4F"/>
    <w:rsid w:val="6CB30B0D"/>
    <w:rsid w:val="6CEF2A1F"/>
    <w:rsid w:val="6CF9E386"/>
    <w:rsid w:val="6D2A6136"/>
    <w:rsid w:val="6D88E089"/>
    <w:rsid w:val="6D8F4C82"/>
    <w:rsid w:val="6EEEB89F"/>
    <w:rsid w:val="6F5DB323"/>
    <w:rsid w:val="6FA0F009"/>
    <w:rsid w:val="6FC39F03"/>
    <w:rsid w:val="6FDFBC33"/>
    <w:rsid w:val="71975552"/>
    <w:rsid w:val="7247CE2C"/>
    <w:rsid w:val="725815D9"/>
    <w:rsid w:val="7264D0AD"/>
    <w:rsid w:val="73034BF8"/>
    <w:rsid w:val="73506F65"/>
    <w:rsid w:val="742D4768"/>
    <w:rsid w:val="7467F7E2"/>
    <w:rsid w:val="74842031"/>
    <w:rsid w:val="74A11694"/>
    <w:rsid w:val="74BB6886"/>
    <w:rsid w:val="74C5B295"/>
    <w:rsid w:val="74F2F804"/>
    <w:rsid w:val="75408234"/>
    <w:rsid w:val="755E6460"/>
    <w:rsid w:val="7561519B"/>
    <w:rsid w:val="75BF4796"/>
    <w:rsid w:val="761877E4"/>
    <w:rsid w:val="7684375F"/>
    <w:rsid w:val="769ADDC2"/>
    <w:rsid w:val="76C96E6E"/>
    <w:rsid w:val="78051C9C"/>
    <w:rsid w:val="78365B3A"/>
    <w:rsid w:val="7931CF05"/>
    <w:rsid w:val="79FD1E42"/>
    <w:rsid w:val="7AD72676"/>
    <w:rsid w:val="7AFE80FA"/>
    <w:rsid w:val="7B088D70"/>
    <w:rsid w:val="7B286033"/>
    <w:rsid w:val="7B483F74"/>
    <w:rsid w:val="7C453E35"/>
    <w:rsid w:val="7D55B10E"/>
    <w:rsid w:val="7D831595"/>
    <w:rsid w:val="7DD47AB7"/>
    <w:rsid w:val="7E51F19F"/>
    <w:rsid w:val="7EFE468A"/>
    <w:rsid w:val="7F082A8A"/>
    <w:rsid w:val="7FE38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A11C1"/>
  <w15:chartTrackingRefBased/>
  <w15:docId w15:val="{8846B173-C5A5-45AA-8A76-2C465766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23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23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ED6C3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ED6C3F"/>
    <w:rPr>
      <w:rFonts w:ascii="Times New Roman" w:hAnsi="Times New Roman" w:cs="Times New Roman"/>
      <w:sz w:val="18"/>
      <w:szCs w:val="18"/>
    </w:rPr>
  </w:style>
  <w:style w:type="character" w:styleId="Hiperpovezava">
    <w:name w:val="Hyperlink"/>
    <w:basedOn w:val="Privzetapisavaodstavka"/>
    <w:uiPriority w:val="99"/>
    <w:semiHidden/>
    <w:unhideWhenUsed/>
    <w:rsid w:val="00ED6C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B7DB78248A582489D304D6B4587EFE6" ma:contentTypeVersion="10" ma:contentTypeDescription="Ustvari nov dokument." ma:contentTypeScope="" ma:versionID="5751c93e7c71b18ed9f00a014b413d93">
  <xsd:schema xmlns:xsd="http://www.w3.org/2001/XMLSchema" xmlns:xs="http://www.w3.org/2001/XMLSchema" xmlns:p="http://schemas.microsoft.com/office/2006/metadata/properties" xmlns:ns3="228892c7-83f2-482b-bd57-f5615e5d54f2" xmlns:ns4="e3755a9c-d514-4469-bd89-5ae0ea587f9b" targetNamespace="http://schemas.microsoft.com/office/2006/metadata/properties" ma:root="true" ma:fieldsID="bdb15c806ababa3bb35a48e207880391" ns3:_="" ns4:_="">
    <xsd:import namespace="228892c7-83f2-482b-bd57-f5615e5d54f2"/>
    <xsd:import namespace="e3755a9c-d514-4469-bd89-5ae0ea587f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8892c7-83f2-482b-bd57-f5615e5d54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55a9c-d514-4469-bd89-5ae0ea587f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Razprševanje namiga za skupno rab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A387D4-834E-4C03-9759-270CCACDD1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DC9D3-8542-4907-A68D-1F944F4D81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4D8CB1-02EA-4DD3-9A43-E41CE4509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8892c7-83f2-482b-bd57-f5615e5d54f2"/>
    <ds:schemaRef ds:uri="e3755a9c-d514-4469-bd89-5ae0ea587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 Osojnik</dc:creator>
  <cp:keywords/>
  <dc:description/>
  <cp:lastModifiedBy>Domen Osojnik</cp:lastModifiedBy>
  <cp:revision>30</cp:revision>
  <dcterms:created xsi:type="dcterms:W3CDTF">2020-05-08T05:30:00Z</dcterms:created>
  <dcterms:modified xsi:type="dcterms:W3CDTF">2020-05-17T10:31:00Z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0x010100AB7DB78248A582489D304D6B4587EFE6</vt:lpwstr>
  </property>
</Properties>
</file>