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58377" w14:textId="77777777" w:rsidR="008C1E3B" w:rsidRDefault="008C1E3B" w:rsidP="008C1E3B">
      <w:pPr>
        <w:spacing w:after="160" w:line="259" w:lineRule="auto"/>
        <w:jc w:val="center"/>
        <w:rPr>
          <w:rFonts w:ascii="Calibri" w:eastAsia="Calibri" w:hAnsi="Calibri" w:cs="Calibri"/>
          <w:sz w:val="24"/>
          <w:szCs w:val="24"/>
        </w:rPr>
      </w:pPr>
      <w:r>
        <w:rPr>
          <w:rFonts w:ascii="Calibri" w:eastAsia="Calibri" w:hAnsi="Calibri" w:cs="Calibri"/>
          <w:noProof/>
          <w:lang w:val="sl-SI"/>
        </w:rPr>
        <w:drawing>
          <wp:inline distT="0" distB="0" distL="0" distR="0" wp14:anchorId="434B63B3" wp14:editId="3E3CACA2">
            <wp:extent cx="3690966" cy="1471772"/>
            <wp:effectExtent l="0" t="0" r="0" b="0"/>
            <wp:docPr id="8" name="image2.png" descr="Rezultat iskanja slik za FRI LOGO"/>
            <wp:cNvGraphicFramePr/>
            <a:graphic xmlns:a="http://schemas.openxmlformats.org/drawingml/2006/main">
              <a:graphicData uri="http://schemas.openxmlformats.org/drawingml/2006/picture">
                <pic:pic xmlns:pic="http://schemas.openxmlformats.org/drawingml/2006/picture">
                  <pic:nvPicPr>
                    <pic:cNvPr id="0" name="image2.png" descr="Rezultat iskanja slik za FRI LOGO"/>
                    <pic:cNvPicPr preferRelativeResize="0"/>
                  </pic:nvPicPr>
                  <pic:blipFill>
                    <a:blip r:embed="rId5"/>
                    <a:srcRect/>
                    <a:stretch>
                      <a:fillRect/>
                    </a:stretch>
                  </pic:blipFill>
                  <pic:spPr>
                    <a:xfrm>
                      <a:off x="0" y="0"/>
                      <a:ext cx="3690966" cy="1471772"/>
                    </a:xfrm>
                    <a:prstGeom prst="rect">
                      <a:avLst/>
                    </a:prstGeom>
                    <a:ln/>
                  </pic:spPr>
                </pic:pic>
              </a:graphicData>
            </a:graphic>
          </wp:inline>
        </w:drawing>
      </w:r>
    </w:p>
    <w:p w14:paraId="5E814F95" w14:textId="77777777" w:rsidR="008C1E3B" w:rsidRDefault="008C1E3B" w:rsidP="008C1E3B">
      <w:pPr>
        <w:spacing w:after="160" w:line="259" w:lineRule="auto"/>
        <w:jc w:val="center"/>
        <w:rPr>
          <w:rFonts w:ascii="Calibri" w:eastAsia="Calibri" w:hAnsi="Calibri" w:cs="Calibri"/>
          <w:sz w:val="24"/>
          <w:szCs w:val="24"/>
        </w:rPr>
      </w:pPr>
    </w:p>
    <w:p w14:paraId="21D701CA" w14:textId="77777777" w:rsidR="008C1E3B" w:rsidRDefault="008C1E3B" w:rsidP="008C1E3B">
      <w:pPr>
        <w:spacing w:after="160" w:line="259" w:lineRule="auto"/>
        <w:jc w:val="center"/>
        <w:rPr>
          <w:rFonts w:ascii="Calibri" w:eastAsia="Calibri" w:hAnsi="Calibri" w:cs="Calibri"/>
          <w:sz w:val="24"/>
          <w:szCs w:val="24"/>
        </w:rPr>
      </w:pPr>
    </w:p>
    <w:p w14:paraId="506C631F" w14:textId="77777777" w:rsidR="008C1E3B" w:rsidRDefault="008C1E3B" w:rsidP="008C1E3B">
      <w:pPr>
        <w:spacing w:after="160" w:line="259" w:lineRule="auto"/>
        <w:jc w:val="center"/>
        <w:rPr>
          <w:rFonts w:ascii="Calibri" w:eastAsia="Calibri" w:hAnsi="Calibri" w:cs="Calibri"/>
          <w:sz w:val="24"/>
          <w:szCs w:val="24"/>
        </w:rPr>
      </w:pPr>
    </w:p>
    <w:p w14:paraId="692373B3" w14:textId="77777777" w:rsidR="008C1E3B" w:rsidRDefault="008C1E3B" w:rsidP="008C1E3B">
      <w:pPr>
        <w:spacing w:after="160" w:line="259" w:lineRule="auto"/>
        <w:jc w:val="center"/>
        <w:rPr>
          <w:rFonts w:ascii="Calibri" w:eastAsia="Calibri" w:hAnsi="Calibri" w:cs="Calibri"/>
          <w:sz w:val="24"/>
          <w:szCs w:val="24"/>
        </w:rPr>
      </w:pPr>
    </w:p>
    <w:p w14:paraId="101A9942" w14:textId="2E4BF68A" w:rsidR="008C1E3B" w:rsidRDefault="008C1E3B" w:rsidP="008C1E3B">
      <w:pPr>
        <w:spacing w:after="160" w:line="259" w:lineRule="auto"/>
        <w:jc w:val="center"/>
        <w:rPr>
          <w:rFonts w:ascii="Calibri" w:eastAsia="Calibri" w:hAnsi="Calibri" w:cs="Calibri"/>
          <w:sz w:val="24"/>
          <w:szCs w:val="24"/>
        </w:rPr>
      </w:pPr>
      <w:r>
        <w:rPr>
          <w:rFonts w:ascii="Calibri" w:eastAsia="Calibri" w:hAnsi="Calibri" w:cs="Calibri"/>
          <w:sz w:val="24"/>
          <w:szCs w:val="24"/>
        </w:rPr>
        <w:t xml:space="preserve">SEMINARSKA NALOGA </w:t>
      </w:r>
      <w:r>
        <w:rPr>
          <w:rFonts w:ascii="Calibri" w:eastAsia="Calibri" w:hAnsi="Calibri" w:cs="Calibri"/>
          <w:sz w:val="24"/>
          <w:szCs w:val="24"/>
        </w:rPr>
        <w:t>PRI PREDMETU</w:t>
      </w:r>
    </w:p>
    <w:p w14:paraId="67763CC9" w14:textId="225C6DDB" w:rsidR="008C1E3B" w:rsidRDefault="008C1E3B" w:rsidP="008C1E3B">
      <w:pPr>
        <w:spacing w:after="160" w:line="259" w:lineRule="auto"/>
        <w:jc w:val="center"/>
        <w:rPr>
          <w:rFonts w:ascii="Calibri" w:eastAsia="Calibri" w:hAnsi="Calibri" w:cs="Calibri"/>
          <w:sz w:val="56"/>
          <w:szCs w:val="56"/>
        </w:rPr>
      </w:pPr>
      <w:r>
        <w:rPr>
          <w:rFonts w:ascii="Calibri" w:eastAsia="Calibri" w:hAnsi="Calibri" w:cs="Calibri"/>
          <w:sz w:val="56"/>
          <w:szCs w:val="56"/>
        </w:rPr>
        <w:t>ODLOČITVENI SISTEMI</w:t>
      </w:r>
    </w:p>
    <w:p w14:paraId="3E06D39F" w14:textId="77777777" w:rsidR="008C1E3B" w:rsidRDefault="008C1E3B" w:rsidP="008C1E3B">
      <w:pPr>
        <w:spacing w:after="160" w:line="259" w:lineRule="auto"/>
        <w:jc w:val="center"/>
        <w:rPr>
          <w:rFonts w:ascii="Calibri" w:eastAsia="Calibri" w:hAnsi="Calibri" w:cs="Calibri"/>
          <w:sz w:val="56"/>
          <w:szCs w:val="56"/>
        </w:rPr>
      </w:pPr>
    </w:p>
    <w:p w14:paraId="26F1441E" w14:textId="77777777" w:rsidR="008C1E3B" w:rsidRDefault="008C1E3B" w:rsidP="008C1E3B">
      <w:pPr>
        <w:spacing w:after="160" w:line="259" w:lineRule="auto"/>
        <w:jc w:val="center"/>
        <w:rPr>
          <w:rFonts w:ascii="Calibri" w:eastAsia="Calibri" w:hAnsi="Calibri" w:cs="Calibri"/>
          <w:sz w:val="56"/>
          <w:szCs w:val="56"/>
        </w:rPr>
      </w:pPr>
    </w:p>
    <w:p w14:paraId="10CF0612" w14:textId="77777777" w:rsidR="008C1E3B" w:rsidRDefault="008C1E3B" w:rsidP="008C1E3B">
      <w:pPr>
        <w:spacing w:after="160" w:line="259" w:lineRule="auto"/>
        <w:jc w:val="center"/>
        <w:rPr>
          <w:rFonts w:ascii="Calibri" w:eastAsia="Calibri" w:hAnsi="Calibri" w:cs="Calibri"/>
          <w:sz w:val="56"/>
          <w:szCs w:val="56"/>
        </w:rPr>
      </w:pPr>
    </w:p>
    <w:p w14:paraId="7128ABD7" w14:textId="77777777" w:rsidR="008C1E3B" w:rsidRDefault="008C1E3B" w:rsidP="008C1E3B">
      <w:pPr>
        <w:spacing w:after="160" w:line="259" w:lineRule="auto"/>
        <w:jc w:val="center"/>
        <w:rPr>
          <w:rFonts w:ascii="Calibri" w:eastAsia="Calibri" w:hAnsi="Calibri" w:cs="Calibri"/>
          <w:sz w:val="56"/>
          <w:szCs w:val="56"/>
        </w:rPr>
      </w:pPr>
    </w:p>
    <w:p w14:paraId="40554600" w14:textId="33571E35" w:rsidR="008C1E3B" w:rsidRDefault="008C1E3B" w:rsidP="008C1E3B">
      <w:pPr>
        <w:spacing w:after="160" w:line="259" w:lineRule="auto"/>
        <w:jc w:val="center"/>
        <w:rPr>
          <w:rFonts w:ascii="Calibri" w:eastAsia="Calibri" w:hAnsi="Calibri" w:cs="Calibri"/>
          <w:sz w:val="56"/>
          <w:szCs w:val="56"/>
        </w:rPr>
      </w:pPr>
    </w:p>
    <w:p w14:paraId="302EAED9" w14:textId="09F67B46" w:rsidR="008C1E3B" w:rsidRDefault="008C1E3B" w:rsidP="008C1E3B">
      <w:pPr>
        <w:spacing w:after="160" w:line="259" w:lineRule="auto"/>
        <w:jc w:val="center"/>
        <w:rPr>
          <w:rFonts w:ascii="Calibri" w:eastAsia="Calibri" w:hAnsi="Calibri" w:cs="Calibri"/>
          <w:sz w:val="56"/>
          <w:szCs w:val="56"/>
        </w:rPr>
      </w:pPr>
    </w:p>
    <w:p w14:paraId="67DA4E38" w14:textId="77777777" w:rsidR="008C1E3B" w:rsidRDefault="008C1E3B" w:rsidP="008C1E3B">
      <w:pPr>
        <w:spacing w:after="160" w:line="259" w:lineRule="auto"/>
        <w:jc w:val="center"/>
        <w:rPr>
          <w:rFonts w:ascii="Calibri" w:eastAsia="Calibri" w:hAnsi="Calibri" w:cs="Calibri"/>
          <w:sz w:val="56"/>
          <w:szCs w:val="56"/>
        </w:rPr>
      </w:pPr>
    </w:p>
    <w:p w14:paraId="07B2E029" w14:textId="77777777" w:rsidR="008C1E3B" w:rsidRDefault="008C1E3B" w:rsidP="008C1E3B">
      <w:pPr>
        <w:spacing w:after="160" w:line="259" w:lineRule="auto"/>
        <w:rPr>
          <w:rFonts w:ascii="Calibri" w:eastAsia="Calibri" w:hAnsi="Calibri" w:cs="Calibri"/>
          <w:sz w:val="24"/>
          <w:szCs w:val="24"/>
        </w:rPr>
      </w:pPr>
      <w:r>
        <w:rPr>
          <w:rFonts w:ascii="Calibri" w:eastAsia="Calibri" w:hAnsi="Calibri" w:cs="Calibri"/>
          <w:sz w:val="24"/>
          <w:szCs w:val="24"/>
        </w:rPr>
        <w:t>Domen Rupnik, 63180254</w:t>
      </w:r>
    </w:p>
    <w:p w14:paraId="744E494D" w14:textId="46A7EDB5" w:rsidR="008C1E3B" w:rsidRDefault="008C1E3B" w:rsidP="008C1E3B">
      <w:pPr>
        <w:spacing w:after="160" w:line="259" w:lineRule="auto"/>
        <w:rPr>
          <w:rFonts w:ascii="Calibri" w:eastAsia="Calibri" w:hAnsi="Calibri" w:cs="Calibri"/>
          <w:sz w:val="24"/>
          <w:szCs w:val="24"/>
        </w:rPr>
      </w:pPr>
      <w:r>
        <w:rPr>
          <w:rFonts w:ascii="Calibri" w:eastAsia="Calibri" w:hAnsi="Calibri" w:cs="Calibri"/>
          <w:sz w:val="24"/>
          <w:szCs w:val="24"/>
        </w:rPr>
        <w:t xml:space="preserve">Fakulteta za računalništvo in informatiko, </w:t>
      </w:r>
      <w:r>
        <w:rPr>
          <w:rFonts w:ascii="Calibri" w:eastAsia="Calibri" w:hAnsi="Calibri" w:cs="Calibri"/>
          <w:sz w:val="24"/>
          <w:szCs w:val="24"/>
        </w:rPr>
        <w:t>3</w:t>
      </w:r>
      <w:r>
        <w:rPr>
          <w:rFonts w:ascii="Calibri" w:eastAsia="Calibri" w:hAnsi="Calibri" w:cs="Calibri"/>
          <w:sz w:val="24"/>
          <w:szCs w:val="24"/>
        </w:rPr>
        <w:t>. letnik</w:t>
      </w:r>
    </w:p>
    <w:p w14:paraId="7A5F08F4" w14:textId="77777777" w:rsidR="008C1E3B" w:rsidRDefault="008C1E3B" w:rsidP="008C1E3B">
      <w:pPr>
        <w:spacing w:after="160" w:line="259" w:lineRule="auto"/>
        <w:rPr>
          <w:rFonts w:ascii="Calibri" w:eastAsia="Calibri" w:hAnsi="Calibri" w:cs="Calibri"/>
          <w:sz w:val="24"/>
          <w:szCs w:val="24"/>
        </w:rPr>
      </w:pPr>
    </w:p>
    <w:p w14:paraId="6CDDCB54" w14:textId="60F34B7B" w:rsidR="00E0715B" w:rsidRDefault="008C1E3B" w:rsidP="00635EA1">
      <w:pPr>
        <w:spacing w:after="160" w:line="259" w:lineRule="auto"/>
        <w:jc w:val="center"/>
        <w:rPr>
          <w:rFonts w:ascii="Calibri" w:eastAsia="Calibri" w:hAnsi="Calibri" w:cs="Calibri"/>
          <w:sz w:val="24"/>
          <w:szCs w:val="24"/>
        </w:rPr>
      </w:pPr>
      <w:r>
        <w:rPr>
          <w:rFonts w:ascii="Calibri" w:eastAsia="Calibri" w:hAnsi="Calibri" w:cs="Calibri"/>
          <w:sz w:val="24"/>
          <w:szCs w:val="24"/>
        </w:rPr>
        <w:t xml:space="preserve">Ljubljana, </w:t>
      </w:r>
      <w:r>
        <w:rPr>
          <w:rFonts w:ascii="Calibri" w:eastAsia="Calibri" w:hAnsi="Calibri" w:cs="Calibri"/>
          <w:sz w:val="24"/>
          <w:szCs w:val="24"/>
        </w:rPr>
        <w:t>december</w:t>
      </w:r>
      <w:r>
        <w:rPr>
          <w:rFonts w:ascii="Calibri" w:eastAsia="Calibri" w:hAnsi="Calibri" w:cs="Calibri"/>
          <w:sz w:val="24"/>
          <w:szCs w:val="24"/>
        </w:rPr>
        <w:t xml:space="preserve"> 2020</w:t>
      </w:r>
    </w:p>
    <w:p w14:paraId="70A387F8" w14:textId="5CAA4A5C" w:rsidR="00635EA1" w:rsidRPr="00635EA1" w:rsidRDefault="00635EA1" w:rsidP="00635EA1">
      <w:pPr>
        <w:pStyle w:val="Naslov1"/>
        <w:rPr>
          <w:rFonts w:ascii="Times New Roman" w:eastAsia="Calibri" w:hAnsi="Times New Roman" w:cs="Times New Roman"/>
          <w:b/>
          <w:bCs/>
          <w:color w:val="auto"/>
          <w:sz w:val="28"/>
          <w:szCs w:val="28"/>
        </w:rPr>
      </w:pPr>
      <w:r w:rsidRPr="00635EA1">
        <w:rPr>
          <w:rFonts w:ascii="Times New Roman" w:eastAsia="Calibri" w:hAnsi="Times New Roman" w:cs="Times New Roman"/>
          <w:b/>
          <w:bCs/>
          <w:color w:val="auto"/>
          <w:sz w:val="28"/>
          <w:szCs w:val="28"/>
        </w:rPr>
        <w:lastRenderedPageBreak/>
        <w:t>Izbira teme</w:t>
      </w:r>
    </w:p>
    <w:p w14:paraId="0BF38FFB" w14:textId="6637DB63" w:rsidR="00635EA1" w:rsidRDefault="00635EA1" w:rsidP="00635EA1">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Za temo odločitvenega sistema sem se odločil, da bom uporabil primer s katerim se trenutno soočam. Izbrati moram avto kamero, katera mora imeti 4K resolucijo in ceno do 100€. Odločil sem se, da bom za variante uporabil izdelke s spletne trgovine Amazon.de. </w:t>
      </w:r>
      <w:r w:rsidR="005D69D8">
        <w:rPr>
          <w:rFonts w:ascii="Times New Roman" w:eastAsia="Calibri" w:hAnsi="Times New Roman" w:cs="Times New Roman"/>
          <w:sz w:val="24"/>
          <w:szCs w:val="24"/>
        </w:rPr>
        <w:t>Ker sem sam mnenja, da bi bila Full-HD resolucija že dovolj za avto kamero, sem izbral tudi izdelke, ki imajo nižjo ceno, vendar nimajo 4K resolucije, kot je zaželeno s strani naročnika. Zaradi tega bom prilagodil uteži cene in resolucije, na primeren nivo, da se bo odločitveni sistem odločil ali je bolje več plačati za boljšo kamero, ali manjša cena za slabšo kamero.</w:t>
      </w:r>
    </w:p>
    <w:p w14:paraId="07E84FBE" w14:textId="7647D947" w:rsidR="005D69D8" w:rsidRDefault="005D69D8" w:rsidP="00635EA1">
      <w:pPr>
        <w:spacing w:after="160" w:line="259" w:lineRule="auto"/>
        <w:rPr>
          <w:rFonts w:ascii="Times New Roman" w:eastAsia="Calibri" w:hAnsi="Times New Roman" w:cs="Times New Roman"/>
          <w:sz w:val="24"/>
          <w:szCs w:val="24"/>
        </w:rPr>
      </w:pPr>
    </w:p>
    <w:p w14:paraId="49A6A074" w14:textId="5081BDA8" w:rsidR="005D69D8" w:rsidRDefault="005D69D8" w:rsidP="005D69D8">
      <w:pPr>
        <w:pStyle w:val="Naslov1"/>
        <w:rPr>
          <w:rFonts w:ascii="Times New Roman" w:eastAsia="Calibri" w:hAnsi="Times New Roman" w:cs="Times New Roman"/>
          <w:b/>
          <w:bCs/>
          <w:color w:val="auto"/>
          <w:sz w:val="28"/>
          <w:szCs w:val="28"/>
        </w:rPr>
      </w:pPr>
      <w:r w:rsidRPr="005D69D8">
        <w:rPr>
          <w:rFonts w:ascii="Times New Roman" w:eastAsia="Calibri" w:hAnsi="Times New Roman" w:cs="Times New Roman"/>
          <w:b/>
          <w:bCs/>
          <w:color w:val="auto"/>
          <w:sz w:val="28"/>
          <w:szCs w:val="28"/>
        </w:rPr>
        <w:t>Razlaga kriterijev</w:t>
      </w:r>
    </w:p>
    <w:p w14:paraId="1C55BD5C" w14:textId="68DD52F8" w:rsidR="005D69D8" w:rsidRDefault="005D69D8" w:rsidP="005D69D8">
      <w:pPr>
        <w:spacing w:after="160" w:line="259" w:lineRule="auto"/>
        <w:rPr>
          <w:rFonts w:ascii="Times New Roman" w:eastAsia="Calibri" w:hAnsi="Times New Roman" w:cs="Times New Roman"/>
          <w:sz w:val="24"/>
          <w:szCs w:val="24"/>
        </w:rPr>
      </w:pPr>
      <w:r w:rsidRPr="005D69D8">
        <w:rPr>
          <w:rFonts w:ascii="Times New Roman" w:eastAsia="Calibri" w:hAnsi="Times New Roman" w:cs="Times New Roman"/>
          <w:sz w:val="24"/>
          <w:szCs w:val="24"/>
        </w:rPr>
        <w:t xml:space="preserve">Izbral sem </w:t>
      </w:r>
      <w:r>
        <w:rPr>
          <w:rFonts w:ascii="Times New Roman" w:eastAsia="Calibri" w:hAnsi="Times New Roman" w:cs="Times New Roman"/>
          <w:sz w:val="24"/>
          <w:szCs w:val="24"/>
        </w:rPr>
        <w:t xml:space="preserve">11 osnovnih kriterijev. Kriteriji so resolucija (ločljivost posnetka kamere), velikost kartice (največja možna velikost spominske kartice kamere – več je bolje, ker lahko nanjo shranimo večjo količino posnetkov), zaslonka (velikost zaslonke – manj je boljše za nočne posnetke), </w:t>
      </w:r>
      <w:r w:rsidR="00933A95">
        <w:rPr>
          <w:rFonts w:ascii="Times New Roman" w:eastAsia="Calibri" w:hAnsi="Times New Roman" w:cs="Times New Roman"/>
          <w:sz w:val="24"/>
          <w:szCs w:val="24"/>
        </w:rPr>
        <w:t>WIFI (povezljivost in upravljanje kamere preko WIFI-ja), velikost (dimenzije kamere – nočemo, da je kamera prevelika, saj nam zavzame preveč prostora na vetrobranskem steklu), GPS (sledilni sistem, da lahko pogledamo kje smo se vozili in kje je nastala nesreča), mobilna aplikacija (</w:t>
      </w:r>
      <w:r w:rsidR="00FE4812">
        <w:rPr>
          <w:rFonts w:ascii="Times New Roman" w:eastAsia="Calibri" w:hAnsi="Times New Roman" w:cs="Times New Roman"/>
          <w:sz w:val="24"/>
          <w:szCs w:val="24"/>
        </w:rPr>
        <w:t>pregled posnetkov in upravljanje kamere preko mobilne aplikacije</w:t>
      </w:r>
      <w:r w:rsidR="00933A95">
        <w:rPr>
          <w:rFonts w:ascii="Times New Roman" w:eastAsia="Calibri" w:hAnsi="Times New Roman" w:cs="Times New Roman"/>
          <w:sz w:val="24"/>
          <w:szCs w:val="24"/>
        </w:rPr>
        <w:t>)</w:t>
      </w:r>
      <w:r w:rsidR="00FE4812">
        <w:rPr>
          <w:rFonts w:ascii="Times New Roman" w:eastAsia="Calibri" w:hAnsi="Times New Roman" w:cs="Times New Roman"/>
          <w:sz w:val="24"/>
          <w:szCs w:val="24"/>
        </w:rPr>
        <w:t>, detekcija premikanja (funkcionalnost, da kamera samodejno začne snemati, če se premikanje pred kamero – uporabno za parkirišča), cena in izgled kamere (če je kamera čudne oblike, jo naročnik ne bo hotel).</w:t>
      </w:r>
      <w:r w:rsidR="00933A95">
        <w:rPr>
          <w:rFonts w:ascii="Times New Roman" w:eastAsia="Calibri" w:hAnsi="Times New Roman" w:cs="Times New Roman"/>
          <w:sz w:val="24"/>
          <w:szCs w:val="24"/>
        </w:rPr>
        <w:t xml:space="preserve"> </w:t>
      </w:r>
    </w:p>
    <w:p w14:paraId="0DC4F606" w14:textId="5FE21CD9" w:rsidR="004C3ED6" w:rsidRDefault="004C3ED6" w:rsidP="005D69D8">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Izbral sem si tudi tri izpeljane kriterije, po katerih se ločijo osnovni kriteriji. Izpeljani kriteriji so kakovost, praktičnost in funkcionalnost.</w:t>
      </w:r>
    </w:p>
    <w:p w14:paraId="00798C2C" w14:textId="52033792" w:rsidR="004C3ED6" w:rsidRDefault="004C3ED6" w:rsidP="005D69D8">
      <w:pPr>
        <w:spacing w:after="160" w:line="259" w:lineRule="auto"/>
        <w:rPr>
          <w:rFonts w:ascii="Times New Roman" w:eastAsia="Calibri" w:hAnsi="Times New Roman" w:cs="Times New Roman"/>
          <w:sz w:val="24"/>
          <w:szCs w:val="24"/>
        </w:rPr>
      </w:pPr>
    </w:p>
    <w:p w14:paraId="6077AFBC" w14:textId="50935702" w:rsidR="004C3ED6" w:rsidRDefault="004C3ED6" w:rsidP="004C3ED6">
      <w:pPr>
        <w:pStyle w:val="Naslov1"/>
        <w:rPr>
          <w:rFonts w:ascii="Times New Roman" w:eastAsia="Calibri" w:hAnsi="Times New Roman" w:cs="Times New Roman"/>
          <w:sz w:val="24"/>
          <w:szCs w:val="24"/>
        </w:rPr>
      </w:pPr>
      <w:r w:rsidRPr="004C3ED6">
        <w:rPr>
          <w:rFonts w:ascii="Times New Roman" w:eastAsia="Calibri" w:hAnsi="Times New Roman" w:cs="Times New Roman"/>
          <w:b/>
          <w:bCs/>
          <w:color w:val="auto"/>
          <w:sz w:val="28"/>
          <w:szCs w:val="28"/>
        </w:rPr>
        <w:t>Razlaga uteži in funkcij koristnosti</w:t>
      </w:r>
    </w:p>
    <w:p w14:paraId="2EFE965C" w14:textId="40C508A3" w:rsidR="004C3ED6" w:rsidRDefault="004C3ED6" w:rsidP="004C3ED6">
      <w:pPr>
        <w:spacing w:after="160" w:line="259" w:lineRule="auto"/>
        <w:ind w:left="708" w:hanging="708"/>
        <w:rPr>
          <w:rFonts w:ascii="Times New Roman" w:eastAsia="Calibri" w:hAnsi="Times New Roman" w:cs="Times New Roman"/>
          <w:sz w:val="24"/>
          <w:szCs w:val="24"/>
        </w:rPr>
      </w:pPr>
      <w:r>
        <w:rPr>
          <w:rFonts w:ascii="Times New Roman" w:eastAsia="Calibri" w:hAnsi="Times New Roman" w:cs="Times New Roman"/>
          <w:sz w:val="24"/>
          <w:szCs w:val="24"/>
        </w:rPr>
        <w:t xml:space="preserve">Predstavil bom </w:t>
      </w:r>
      <w:r w:rsidR="0031582E">
        <w:rPr>
          <w:rFonts w:ascii="Times New Roman" w:eastAsia="Calibri" w:hAnsi="Times New Roman" w:cs="Times New Roman"/>
          <w:sz w:val="24"/>
          <w:szCs w:val="24"/>
        </w:rPr>
        <w:t>izbiro uteži kriterija cena in utež k</w:t>
      </w:r>
      <w:r w:rsidR="00EC66B7">
        <w:rPr>
          <w:rFonts w:ascii="Times New Roman" w:eastAsia="Calibri" w:hAnsi="Times New Roman" w:cs="Times New Roman"/>
          <w:sz w:val="24"/>
          <w:szCs w:val="24"/>
        </w:rPr>
        <w:t xml:space="preserve">riterijev kakovosti. </w:t>
      </w:r>
    </w:p>
    <w:p w14:paraId="562D44CE" w14:textId="77777777" w:rsidR="00EC66B7" w:rsidRDefault="00EC66B7" w:rsidP="00EC66B7">
      <w:pPr>
        <w:keepNext/>
        <w:spacing w:after="160" w:line="259" w:lineRule="auto"/>
        <w:ind w:left="708" w:hanging="708"/>
      </w:pPr>
      <w:r w:rsidRPr="00EC66B7">
        <w:rPr>
          <w:rFonts w:ascii="Times New Roman" w:eastAsia="Calibri" w:hAnsi="Times New Roman" w:cs="Times New Roman"/>
          <w:sz w:val="24"/>
          <w:szCs w:val="24"/>
        </w:rPr>
        <w:drawing>
          <wp:inline distT="0" distB="0" distL="0" distR="0" wp14:anchorId="15E22924" wp14:editId="261AA6FE">
            <wp:extent cx="3755138" cy="28800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5138" cy="2880000"/>
                    </a:xfrm>
                    <a:prstGeom prst="rect">
                      <a:avLst/>
                    </a:prstGeom>
                  </pic:spPr>
                </pic:pic>
              </a:graphicData>
            </a:graphic>
          </wp:inline>
        </w:drawing>
      </w:r>
    </w:p>
    <w:p w14:paraId="61E93532" w14:textId="7EABC147" w:rsidR="00EC66B7" w:rsidRDefault="00EC66B7" w:rsidP="00EC66B7">
      <w:pPr>
        <w:pStyle w:val="Napis"/>
      </w:pPr>
      <w:r>
        <w:t xml:space="preserve">Slika </w:t>
      </w:r>
      <w:fldSimple w:instr=" SEQ Slika \* ARABIC ">
        <w:r w:rsidR="00B46D69">
          <w:rPr>
            <w:noProof/>
          </w:rPr>
          <w:t>1</w:t>
        </w:r>
      </w:fldSimple>
      <w:r>
        <w:t>: Uteži kriterijev kakovosti</w:t>
      </w:r>
    </w:p>
    <w:p w14:paraId="7F6EC369" w14:textId="51039CAC" w:rsidR="00EC66B7" w:rsidRDefault="00604C48" w:rsidP="00EC66B7">
      <w:pPr>
        <w:pStyle w:val="Napis"/>
        <w:keepNext/>
      </w:pPr>
      <w:r w:rsidRPr="00604C48">
        <w:lastRenderedPageBreak/>
        <w:drawing>
          <wp:inline distT="0" distB="0" distL="0" distR="0" wp14:anchorId="5DC6CB32" wp14:editId="5C842D9A">
            <wp:extent cx="504000" cy="25200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 cy="2520000"/>
                    </a:xfrm>
                    <a:prstGeom prst="rect">
                      <a:avLst/>
                    </a:prstGeom>
                  </pic:spPr>
                </pic:pic>
              </a:graphicData>
            </a:graphic>
          </wp:inline>
        </w:drawing>
      </w:r>
    </w:p>
    <w:p w14:paraId="3EFA2BA2" w14:textId="115A5B2D" w:rsidR="00EC66B7" w:rsidRDefault="00EC66B7" w:rsidP="00EC66B7">
      <w:pPr>
        <w:pStyle w:val="Napis"/>
      </w:pPr>
      <w:r>
        <w:t xml:space="preserve">Slika </w:t>
      </w:r>
      <w:fldSimple w:instr=" SEQ Slika \* ARABIC ">
        <w:r w:rsidR="00B46D69">
          <w:rPr>
            <w:noProof/>
          </w:rPr>
          <w:t>2</w:t>
        </w:r>
      </w:fldSimple>
      <w:r>
        <w:t>: Utež kriterija cena</w:t>
      </w:r>
    </w:p>
    <w:p w14:paraId="53B7075E" w14:textId="6D5F93A3" w:rsidR="00E46DD0" w:rsidRDefault="00E46DD0" w:rsidP="00E46DD0">
      <w:pPr>
        <w:spacing w:after="160" w:line="259" w:lineRule="auto"/>
        <w:rPr>
          <w:rFonts w:ascii="Times New Roman" w:eastAsia="Calibri" w:hAnsi="Times New Roman" w:cs="Times New Roman"/>
          <w:sz w:val="24"/>
          <w:szCs w:val="24"/>
        </w:rPr>
      </w:pPr>
      <w:r w:rsidRPr="00E46DD0">
        <w:rPr>
          <w:rFonts w:ascii="Times New Roman" w:eastAsia="Calibri" w:hAnsi="Times New Roman" w:cs="Times New Roman"/>
          <w:sz w:val="24"/>
          <w:szCs w:val="24"/>
        </w:rPr>
        <w:t>K</w:t>
      </w:r>
      <w:r>
        <w:rPr>
          <w:rFonts w:ascii="Times New Roman" w:eastAsia="Calibri" w:hAnsi="Times New Roman" w:cs="Times New Roman"/>
          <w:sz w:val="24"/>
          <w:szCs w:val="24"/>
        </w:rPr>
        <w:t xml:space="preserve">er naročniku cena izdelka ne igra velike vloge, sem ceni postavil manjšo utež, kot sem jo določil za resolucijo. </w:t>
      </w:r>
      <w:r w:rsidR="003C5851">
        <w:rPr>
          <w:rFonts w:ascii="Times New Roman" w:eastAsia="Calibri" w:hAnsi="Times New Roman" w:cs="Times New Roman"/>
          <w:sz w:val="24"/>
          <w:szCs w:val="24"/>
        </w:rPr>
        <w:t xml:space="preserve">Utež cene pa ne sme biti premajhna, saj bi v tem primeru lahko v odločitveni model dodal neko kamero, ki ima zelo veliko kakovost, ampak tudi veliko ceno in bi model izbral njo. </w:t>
      </w:r>
      <w:r w:rsidR="00C93118">
        <w:rPr>
          <w:rFonts w:ascii="Times New Roman" w:eastAsia="Calibri" w:hAnsi="Times New Roman" w:cs="Times New Roman"/>
          <w:sz w:val="24"/>
          <w:szCs w:val="24"/>
        </w:rPr>
        <w:t xml:space="preserve">Uteži sem določal tako, da sem najpomembnejšim kriterijem dal utež 100, ostalim pa manj, glede na pomembnost. Utež cene je </w:t>
      </w:r>
      <w:r w:rsidR="00604C48">
        <w:rPr>
          <w:rFonts w:ascii="Times New Roman" w:eastAsia="Calibri" w:hAnsi="Times New Roman" w:cs="Times New Roman"/>
          <w:sz w:val="24"/>
          <w:szCs w:val="24"/>
        </w:rPr>
        <w:t>7</w:t>
      </w:r>
      <w:r w:rsidR="00C93118">
        <w:rPr>
          <w:rFonts w:ascii="Times New Roman" w:eastAsia="Calibri" w:hAnsi="Times New Roman" w:cs="Times New Roman"/>
          <w:sz w:val="24"/>
          <w:szCs w:val="24"/>
        </w:rPr>
        <w:t>0, kar pomeni, da je cena</w:t>
      </w:r>
      <w:r w:rsidR="00604C48">
        <w:rPr>
          <w:rFonts w:ascii="Times New Roman" w:eastAsia="Calibri" w:hAnsi="Times New Roman" w:cs="Times New Roman"/>
          <w:sz w:val="24"/>
          <w:szCs w:val="24"/>
        </w:rPr>
        <w:t xml:space="preserve"> skoraj</w:t>
      </w:r>
      <w:r w:rsidR="00C93118">
        <w:rPr>
          <w:rFonts w:ascii="Times New Roman" w:eastAsia="Calibri" w:hAnsi="Times New Roman" w:cs="Times New Roman"/>
          <w:sz w:val="24"/>
          <w:szCs w:val="24"/>
        </w:rPr>
        <w:t xml:space="preserve"> enkrat manj pomembnejša glede na resolucijo. </w:t>
      </w:r>
    </w:p>
    <w:p w14:paraId="0052E4F8" w14:textId="0726A7AF" w:rsidR="005D1334" w:rsidRDefault="005D1334" w:rsidP="00E46DD0">
      <w:pPr>
        <w:spacing w:after="160" w:line="259" w:lineRule="auto"/>
        <w:rPr>
          <w:rFonts w:ascii="Times New Roman" w:eastAsia="Calibri" w:hAnsi="Times New Roman" w:cs="Times New Roman"/>
          <w:sz w:val="24"/>
          <w:szCs w:val="24"/>
        </w:rPr>
      </w:pPr>
    </w:p>
    <w:p w14:paraId="70FB90C8" w14:textId="4B681A90" w:rsidR="005D1334" w:rsidRPr="005D1334" w:rsidRDefault="005D1334" w:rsidP="005D1334">
      <w:pPr>
        <w:pStyle w:val="Naslov1"/>
        <w:rPr>
          <w:rFonts w:ascii="Times New Roman" w:eastAsia="Calibri" w:hAnsi="Times New Roman" w:cs="Times New Roman"/>
          <w:b/>
          <w:bCs/>
          <w:color w:val="auto"/>
          <w:sz w:val="28"/>
          <w:szCs w:val="28"/>
        </w:rPr>
      </w:pPr>
      <w:r w:rsidRPr="005D1334">
        <w:rPr>
          <w:rFonts w:ascii="Times New Roman" w:eastAsia="Calibri" w:hAnsi="Times New Roman" w:cs="Times New Roman"/>
          <w:b/>
          <w:bCs/>
          <w:color w:val="auto"/>
          <w:sz w:val="28"/>
          <w:szCs w:val="28"/>
        </w:rPr>
        <w:t>Najboljša varianta in alternativa</w:t>
      </w:r>
    </w:p>
    <w:p w14:paraId="73CFDCDA" w14:textId="3544C71D" w:rsidR="005D1334" w:rsidRDefault="005D1334" w:rsidP="00E46DD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Model ja izbiral med sedmimi kamerami. To so Azdome, Audew, Apeman Mini, Alnhyzie, Apeman Stravis, ViviLink T20X, Vantrue X4.  Kot </w:t>
      </w:r>
      <w:r w:rsidR="000D7460">
        <w:rPr>
          <w:rFonts w:ascii="Times New Roman" w:eastAsia="Calibri" w:hAnsi="Times New Roman" w:cs="Times New Roman"/>
          <w:sz w:val="24"/>
          <w:szCs w:val="24"/>
        </w:rPr>
        <w:t>najbolj</w:t>
      </w:r>
      <w:r>
        <w:rPr>
          <w:rFonts w:ascii="Times New Roman" w:eastAsia="Calibri" w:hAnsi="Times New Roman" w:cs="Times New Roman"/>
          <w:sz w:val="24"/>
          <w:szCs w:val="24"/>
        </w:rPr>
        <w:t xml:space="preserve"> primerno kamero je izbral Azdome, ki je dosegel 63 točk. Kot alternativo je pa izbral Vantrue X4, ki je dosegel </w:t>
      </w:r>
      <w:r w:rsidR="00CF1720">
        <w:rPr>
          <w:rFonts w:ascii="Times New Roman" w:eastAsia="Calibri" w:hAnsi="Times New Roman" w:cs="Times New Roman"/>
          <w:sz w:val="24"/>
          <w:szCs w:val="24"/>
        </w:rPr>
        <w:t>61</w:t>
      </w:r>
      <w:r>
        <w:rPr>
          <w:rFonts w:ascii="Times New Roman" w:eastAsia="Calibri" w:hAnsi="Times New Roman" w:cs="Times New Roman"/>
          <w:sz w:val="24"/>
          <w:szCs w:val="24"/>
        </w:rPr>
        <w:t xml:space="preserve"> točk. Največja razlika med obema je v ceni. </w:t>
      </w:r>
      <w:r w:rsidR="000D7460">
        <w:rPr>
          <w:rFonts w:ascii="Times New Roman" w:eastAsia="Calibri" w:hAnsi="Times New Roman" w:cs="Times New Roman"/>
          <w:sz w:val="24"/>
          <w:szCs w:val="24"/>
        </w:rPr>
        <w:t xml:space="preserve">Obe kameri imata resolucijo 4K, vendar je največja razlika v ceni. Cena Azdome kamere je 70€, cena Vantrue X4 je pa 160€. </w:t>
      </w:r>
    </w:p>
    <w:p w14:paraId="504037F3" w14:textId="77777777" w:rsidR="00B46D69" w:rsidRDefault="00B46D69" w:rsidP="00B46D69">
      <w:pPr>
        <w:keepNext/>
        <w:spacing w:after="160" w:line="259" w:lineRule="auto"/>
      </w:pPr>
      <w:r>
        <w:rPr>
          <w:noProof/>
        </w:rPr>
        <w:drawing>
          <wp:inline distT="0" distB="0" distL="0" distR="0" wp14:anchorId="7A42350C" wp14:editId="4DEBBBFF">
            <wp:extent cx="2936978" cy="288000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6978" cy="2880000"/>
                    </a:xfrm>
                    <a:prstGeom prst="rect">
                      <a:avLst/>
                    </a:prstGeom>
                    <a:noFill/>
                    <a:ln>
                      <a:noFill/>
                    </a:ln>
                  </pic:spPr>
                </pic:pic>
              </a:graphicData>
            </a:graphic>
          </wp:inline>
        </w:drawing>
      </w:r>
    </w:p>
    <w:p w14:paraId="2A9778BB" w14:textId="4FB9223F" w:rsidR="00B46D69" w:rsidRDefault="00B46D69" w:rsidP="00B46D69">
      <w:pPr>
        <w:pStyle w:val="Napis"/>
      </w:pPr>
      <w:r>
        <w:t xml:space="preserve">Slika </w:t>
      </w:r>
      <w:fldSimple w:instr=" SEQ Slika \* ARABIC ">
        <w:r>
          <w:rPr>
            <w:noProof/>
          </w:rPr>
          <w:t>3</w:t>
        </w:r>
      </w:fldSimple>
      <w:r>
        <w:t>: Kamera Azdome</w:t>
      </w:r>
    </w:p>
    <w:p w14:paraId="431B9C54" w14:textId="77777777" w:rsidR="00B46D69" w:rsidRDefault="00B46D69" w:rsidP="00B46D69">
      <w:pPr>
        <w:keepNext/>
      </w:pPr>
      <w:r>
        <w:rPr>
          <w:noProof/>
        </w:rPr>
        <w:lastRenderedPageBreak/>
        <w:drawing>
          <wp:inline distT="0" distB="0" distL="0" distR="0" wp14:anchorId="72B20B15" wp14:editId="0B724EC4">
            <wp:extent cx="2688553" cy="28800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8553" cy="2880000"/>
                    </a:xfrm>
                    <a:prstGeom prst="rect">
                      <a:avLst/>
                    </a:prstGeom>
                    <a:noFill/>
                    <a:ln>
                      <a:noFill/>
                    </a:ln>
                  </pic:spPr>
                </pic:pic>
              </a:graphicData>
            </a:graphic>
          </wp:inline>
        </w:drawing>
      </w:r>
    </w:p>
    <w:p w14:paraId="296C9685" w14:textId="261C9ECB" w:rsidR="00B46D69" w:rsidRPr="00B46D69" w:rsidRDefault="00B46D69" w:rsidP="00B46D69">
      <w:pPr>
        <w:pStyle w:val="Napis"/>
      </w:pPr>
      <w:r>
        <w:t xml:space="preserve">Slika </w:t>
      </w:r>
      <w:fldSimple w:instr=" SEQ Slika \* ARABIC ">
        <w:r>
          <w:rPr>
            <w:noProof/>
          </w:rPr>
          <w:t>4</w:t>
        </w:r>
      </w:fldSimple>
      <w:r>
        <w:t>: Kamera Vantrue X4</w:t>
      </w:r>
    </w:p>
    <w:p w14:paraId="25BC89E6" w14:textId="4D030F33" w:rsidR="00CF1720" w:rsidRDefault="00CF1720" w:rsidP="00E46DD0">
      <w:pPr>
        <w:spacing w:after="160" w:line="259" w:lineRule="auto"/>
        <w:rPr>
          <w:rFonts w:ascii="Times New Roman" w:eastAsia="Calibri" w:hAnsi="Times New Roman" w:cs="Times New Roman"/>
          <w:sz w:val="24"/>
          <w:szCs w:val="24"/>
        </w:rPr>
      </w:pPr>
    </w:p>
    <w:p w14:paraId="096AFEC8" w14:textId="60059B91" w:rsidR="00CF1720" w:rsidRPr="00604C48" w:rsidRDefault="00CF1720" w:rsidP="00604C48">
      <w:pPr>
        <w:pStyle w:val="Naslov1"/>
        <w:rPr>
          <w:rFonts w:ascii="Times New Roman" w:eastAsia="Calibri" w:hAnsi="Times New Roman" w:cs="Times New Roman"/>
          <w:b/>
          <w:bCs/>
          <w:color w:val="auto"/>
          <w:sz w:val="28"/>
          <w:szCs w:val="28"/>
        </w:rPr>
      </w:pPr>
      <w:r w:rsidRPr="00604C48">
        <w:rPr>
          <w:rFonts w:ascii="Times New Roman" w:eastAsia="Calibri" w:hAnsi="Times New Roman" w:cs="Times New Roman"/>
          <w:b/>
          <w:bCs/>
          <w:color w:val="auto"/>
          <w:sz w:val="28"/>
          <w:szCs w:val="28"/>
        </w:rPr>
        <w:t>Prednosti in slabosti izbranih variant</w:t>
      </w:r>
    </w:p>
    <w:p w14:paraId="522DEB9B" w14:textId="1D62961E" w:rsidR="00CF1720" w:rsidRDefault="00CF1720" w:rsidP="00E46DD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Največja prednost Azdome kamere je cena. V primerjavi s Vantrue pa ima Azdome tudi povezljivost WIFI. Slabost Azdome je izgled in največja velikost spominske kartice, ki je samo 64 GB.</w:t>
      </w:r>
    </w:p>
    <w:p w14:paraId="6A25C5CD" w14:textId="38358DCF" w:rsidR="00CF1720" w:rsidRDefault="00CF1720" w:rsidP="00E46DD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Velikost spominske kartice kamere Vantrue je 256 GB, kar je v primerjavi z največjo možno kartico pri Azdome kar velika.</w:t>
      </w:r>
      <w:r w:rsidR="00604C48">
        <w:rPr>
          <w:rFonts w:ascii="Times New Roman" w:eastAsia="Calibri" w:hAnsi="Times New Roman" w:cs="Times New Roman"/>
          <w:sz w:val="24"/>
          <w:szCs w:val="24"/>
        </w:rPr>
        <w:t xml:space="preserve"> Kamera ima tudi zelo dober izgled.</w:t>
      </w:r>
      <w:r>
        <w:rPr>
          <w:rFonts w:ascii="Times New Roman" w:eastAsia="Calibri" w:hAnsi="Times New Roman" w:cs="Times New Roman"/>
          <w:sz w:val="24"/>
          <w:szCs w:val="24"/>
        </w:rPr>
        <w:t xml:space="preserve"> </w:t>
      </w:r>
      <w:r w:rsidR="00604C48">
        <w:rPr>
          <w:rFonts w:ascii="Times New Roman" w:eastAsia="Calibri" w:hAnsi="Times New Roman" w:cs="Times New Roman"/>
          <w:sz w:val="24"/>
          <w:szCs w:val="24"/>
        </w:rPr>
        <w:t>Slabost te kamere je cena ter nima povezljivosti WIFI.</w:t>
      </w:r>
    </w:p>
    <w:p w14:paraId="798E150A" w14:textId="5ACA0E7A" w:rsidR="00604C48" w:rsidRDefault="00604C48" w:rsidP="00E46DD0">
      <w:pPr>
        <w:spacing w:after="160" w:line="259" w:lineRule="auto"/>
        <w:rPr>
          <w:rFonts w:ascii="Times New Roman" w:eastAsia="Calibri" w:hAnsi="Times New Roman" w:cs="Times New Roman"/>
          <w:sz w:val="24"/>
          <w:szCs w:val="24"/>
        </w:rPr>
      </w:pPr>
    </w:p>
    <w:p w14:paraId="149A4340" w14:textId="3678DA13" w:rsidR="00604C48" w:rsidRPr="00185AC6" w:rsidRDefault="00185AC6" w:rsidP="00185AC6">
      <w:pPr>
        <w:pStyle w:val="Naslov1"/>
        <w:rPr>
          <w:rFonts w:ascii="Times New Roman" w:eastAsia="Calibri" w:hAnsi="Times New Roman" w:cs="Times New Roman"/>
          <w:b/>
          <w:bCs/>
          <w:color w:val="auto"/>
          <w:sz w:val="28"/>
          <w:szCs w:val="28"/>
        </w:rPr>
      </w:pPr>
      <w:r w:rsidRPr="00185AC6">
        <w:rPr>
          <w:rFonts w:ascii="Times New Roman" w:eastAsia="Calibri" w:hAnsi="Times New Roman" w:cs="Times New Roman"/>
          <w:b/>
          <w:bCs/>
          <w:color w:val="auto"/>
          <w:sz w:val="28"/>
          <w:szCs w:val="28"/>
        </w:rPr>
        <w:t>Analiza</w:t>
      </w:r>
    </w:p>
    <w:p w14:paraId="3863026B" w14:textId="77777777" w:rsidR="00185AC6" w:rsidRDefault="00185AC6" w:rsidP="00185AC6">
      <w:pPr>
        <w:keepNext/>
        <w:spacing w:after="160" w:line="259" w:lineRule="auto"/>
      </w:pPr>
      <w:r w:rsidRPr="00185AC6">
        <w:rPr>
          <w:rFonts w:ascii="Times New Roman" w:eastAsia="Calibri" w:hAnsi="Times New Roman" w:cs="Times New Roman"/>
          <w:sz w:val="24"/>
          <w:szCs w:val="24"/>
        </w:rPr>
        <w:drawing>
          <wp:inline distT="0" distB="0" distL="0" distR="0" wp14:anchorId="672645FC" wp14:editId="30D6DB77">
            <wp:extent cx="4644038" cy="2880000"/>
            <wp:effectExtent l="0" t="0" r="444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4038" cy="2880000"/>
                    </a:xfrm>
                    <a:prstGeom prst="rect">
                      <a:avLst/>
                    </a:prstGeom>
                  </pic:spPr>
                </pic:pic>
              </a:graphicData>
            </a:graphic>
          </wp:inline>
        </w:drawing>
      </w:r>
    </w:p>
    <w:p w14:paraId="5552E9C3" w14:textId="7B6F9747" w:rsidR="00185AC6" w:rsidRDefault="00185AC6" w:rsidP="00185AC6">
      <w:pPr>
        <w:pStyle w:val="Napis"/>
        <w:rPr>
          <w:rFonts w:ascii="Times New Roman" w:eastAsia="Calibri" w:hAnsi="Times New Roman" w:cs="Times New Roman"/>
          <w:sz w:val="24"/>
          <w:szCs w:val="24"/>
        </w:rPr>
      </w:pPr>
      <w:r>
        <w:t xml:space="preserve">Slika </w:t>
      </w:r>
      <w:fldSimple w:instr=" SEQ Slika \* ARABIC ">
        <w:r w:rsidR="00B46D69">
          <w:rPr>
            <w:noProof/>
          </w:rPr>
          <w:t>5</w:t>
        </w:r>
      </w:fldSimple>
      <w:r>
        <w:t>: Primerjava kakovosti v odvisnosti od cene</w:t>
      </w:r>
    </w:p>
    <w:p w14:paraId="74BFBFCC" w14:textId="11D5563D" w:rsidR="00185AC6" w:rsidRDefault="00185AC6" w:rsidP="00E46DD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V primerjavi kakovosti s ceno, je najboljša kamera ViviLink T20X. Kot najslabša kamera v tej primerjavi, je naša alternativna kamera Vantrue X4.</w:t>
      </w:r>
    </w:p>
    <w:p w14:paraId="5EACD1D4" w14:textId="77777777" w:rsidR="00BA66EB" w:rsidRDefault="00BA66EB" w:rsidP="00BA66EB">
      <w:pPr>
        <w:keepNext/>
        <w:spacing w:after="160" w:line="259" w:lineRule="auto"/>
      </w:pPr>
      <w:r w:rsidRPr="00BA66EB">
        <w:rPr>
          <w:rFonts w:ascii="Times New Roman" w:eastAsia="Calibri" w:hAnsi="Times New Roman" w:cs="Times New Roman"/>
          <w:sz w:val="24"/>
          <w:szCs w:val="24"/>
        </w:rPr>
        <w:drawing>
          <wp:inline distT="0" distB="0" distL="0" distR="0" wp14:anchorId="69C46F0E" wp14:editId="5F8D55D9">
            <wp:extent cx="4653136" cy="28800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136" cy="2880000"/>
                    </a:xfrm>
                    <a:prstGeom prst="rect">
                      <a:avLst/>
                    </a:prstGeom>
                  </pic:spPr>
                </pic:pic>
              </a:graphicData>
            </a:graphic>
          </wp:inline>
        </w:drawing>
      </w:r>
    </w:p>
    <w:p w14:paraId="405A2AB1" w14:textId="47794252" w:rsidR="00BA66EB" w:rsidRDefault="00BA66EB" w:rsidP="00BA66EB">
      <w:pPr>
        <w:pStyle w:val="Napis"/>
      </w:pPr>
      <w:r>
        <w:t xml:space="preserve">Slika </w:t>
      </w:r>
      <w:fldSimple w:instr=" SEQ Slika \* ARABIC ">
        <w:r w:rsidR="00B46D69">
          <w:rPr>
            <w:noProof/>
          </w:rPr>
          <w:t>6</w:t>
        </w:r>
      </w:fldSimple>
      <w:r>
        <w:t>: Funkcionalnost kamer v primerjavi s ceno</w:t>
      </w:r>
    </w:p>
    <w:p w14:paraId="7BAA67E9" w14:textId="29E78B06" w:rsidR="00BA66EB" w:rsidRDefault="00BA66EB" w:rsidP="00BA66EB">
      <w:pPr>
        <w:spacing w:after="160" w:line="259" w:lineRule="auto"/>
        <w:rPr>
          <w:rFonts w:ascii="Times New Roman" w:eastAsia="Calibri" w:hAnsi="Times New Roman" w:cs="Times New Roman"/>
          <w:sz w:val="24"/>
          <w:szCs w:val="24"/>
        </w:rPr>
      </w:pPr>
      <w:r w:rsidRPr="00BA66EB">
        <w:rPr>
          <w:rFonts w:ascii="Times New Roman" w:eastAsia="Calibri" w:hAnsi="Times New Roman" w:cs="Times New Roman"/>
          <w:sz w:val="24"/>
          <w:szCs w:val="24"/>
        </w:rPr>
        <w:t>Če primerjamo funkcionalnost s ceno, vidimo, da tudi v tem primeru je Azdome kamera najboljša in Vantrue se v tem primeru ne splača.</w:t>
      </w:r>
    </w:p>
    <w:p w14:paraId="32CD2877" w14:textId="03963B6B" w:rsidR="00BA66EB" w:rsidRDefault="00BA66EB" w:rsidP="00BA66EB">
      <w:pPr>
        <w:spacing w:after="160" w:line="259" w:lineRule="auto"/>
        <w:rPr>
          <w:rFonts w:ascii="Times New Roman" w:eastAsia="Calibri" w:hAnsi="Times New Roman" w:cs="Times New Roman"/>
          <w:sz w:val="24"/>
          <w:szCs w:val="24"/>
        </w:rPr>
      </w:pPr>
    </w:p>
    <w:p w14:paraId="397B3698" w14:textId="77777777" w:rsidR="00BA66EB" w:rsidRDefault="00BA66EB" w:rsidP="00BA66EB">
      <w:pPr>
        <w:keepNext/>
        <w:spacing w:after="160" w:line="259" w:lineRule="auto"/>
      </w:pPr>
      <w:r w:rsidRPr="00BA66EB">
        <w:rPr>
          <w:rFonts w:ascii="Times New Roman" w:eastAsia="Calibri" w:hAnsi="Times New Roman" w:cs="Times New Roman"/>
          <w:sz w:val="24"/>
          <w:szCs w:val="24"/>
        </w:rPr>
        <w:drawing>
          <wp:inline distT="0" distB="0" distL="0" distR="0" wp14:anchorId="4BF2AF3D" wp14:editId="29E635AD">
            <wp:extent cx="3744784" cy="2880000"/>
            <wp:effectExtent l="0" t="0" r="825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784" cy="2880000"/>
                    </a:xfrm>
                    <a:prstGeom prst="rect">
                      <a:avLst/>
                    </a:prstGeom>
                  </pic:spPr>
                </pic:pic>
              </a:graphicData>
            </a:graphic>
          </wp:inline>
        </w:drawing>
      </w:r>
    </w:p>
    <w:p w14:paraId="357237B6" w14:textId="14A363EA" w:rsidR="00BA66EB" w:rsidRDefault="00BA66EB" w:rsidP="00BA66EB">
      <w:pPr>
        <w:pStyle w:val="Napis"/>
      </w:pPr>
      <w:r>
        <w:t xml:space="preserve">Slika </w:t>
      </w:r>
      <w:fldSimple w:instr=" SEQ Slika \* ARABIC ">
        <w:r w:rsidR="00B46D69">
          <w:rPr>
            <w:noProof/>
          </w:rPr>
          <w:t>7</w:t>
        </w:r>
      </w:fldSimple>
      <w:r>
        <w:t>: Povečanje senzitivnosti</w:t>
      </w:r>
    </w:p>
    <w:p w14:paraId="79E9FFBC" w14:textId="0CF64069" w:rsidR="009B3CDC" w:rsidRPr="00D72565" w:rsidRDefault="009B3CDC" w:rsidP="00D72565">
      <w:pPr>
        <w:spacing w:after="160" w:line="259" w:lineRule="auto"/>
        <w:rPr>
          <w:rFonts w:ascii="Times New Roman" w:eastAsia="Calibri" w:hAnsi="Times New Roman" w:cs="Times New Roman"/>
          <w:sz w:val="24"/>
          <w:szCs w:val="24"/>
        </w:rPr>
      </w:pPr>
      <w:r w:rsidRPr="00D72565">
        <w:rPr>
          <w:rFonts w:ascii="Times New Roman" w:eastAsia="Calibri" w:hAnsi="Times New Roman" w:cs="Times New Roman"/>
          <w:sz w:val="24"/>
          <w:szCs w:val="24"/>
        </w:rPr>
        <w:t>Zgornji diagram nam pokaže, kaj bi se dogajalo, če bi povečali uteži v kategoriji kakovost. Najboljša bi bila kamera Vantrue X4, ker ima lahko največjo možno spominsko kartico. ViviLink prehiti Azdome, ker ima lahko 128GB spominsko kartico.</w:t>
      </w:r>
    </w:p>
    <w:p w14:paraId="5E11A308" w14:textId="65A84E29" w:rsidR="00300FB0" w:rsidRDefault="00300FB0" w:rsidP="009B3CDC"/>
    <w:p w14:paraId="37B15751" w14:textId="77777777" w:rsidR="00300FB0" w:rsidRDefault="00300FB0" w:rsidP="00300FB0">
      <w:pPr>
        <w:keepNext/>
      </w:pPr>
      <w:r w:rsidRPr="00300FB0">
        <w:lastRenderedPageBreak/>
        <w:drawing>
          <wp:inline distT="0" distB="0" distL="0" distR="0" wp14:anchorId="714DD704" wp14:editId="6D287E3B">
            <wp:extent cx="3229254" cy="28800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254" cy="2880000"/>
                    </a:xfrm>
                    <a:prstGeom prst="rect">
                      <a:avLst/>
                    </a:prstGeom>
                  </pic:spPr>
                </pic:pic>
              </a:graphicData>
            </a:graphic>
          </wp:inline>
        </w:drawing>
      </w:r>
    </w:p>
    <w:p w14:paraId="04CB5616" w14:textId="3B1DD200" w:rsidR="00300FB0" w:rsidRDefault="00300FB0" w:rsidP="00300FB0">
      <w:pPr>
        <w:pStyle w:val="Napis"/>
      </w:pPr>
      <w:r>
        <w:t xml:space="preserve">Slika </w:t>
      </w:r>
      <w:fldSimple w:instr=" SEQ Slika \* ARABIC ">
        <w:r w:rsidR="00B46D69">
          <w:rPr>
            <w:noProof/>
          </w:rPr>
          <w:t>8</w:t>
        </w:r>
      </w:fldSimple>
      <w:r>
        <w:t>: Rezultati v primeru povišanja ali nižanja uteži</w:t>
      </w:r>
    </w:p>
    <w:p w14:paraId="2B9F73FF" w14:textId="7FA5F254" w:rsidR="00300FB0" w:rsidRPr="00D72565" w:rsidRDefault="006C1D4B" w:rsidP="00D72565">
      <w:pPr>
        <w:spacing w:after="160" w:line="259" w:lineRule="auto"/>
        <w:rPr>
          <w:rFonts w:ascii="Times New Roman" w:eastAsia="Calibri" w:hAnsi="Times New Roman" w:cs="Times New Roman"/>
          <w:sz w:val="24"/>
          <w:szCs w:val="24"/>
        </w:rPr>
      </w:pPr>
      <w:r w:rsidRPr="00D72565">
        <w:rPr>
          <w:rFonts w:ascii="Times New Roman" w:eastAsia="Calibri" w:hAnsi="Times New Roman" w:cs="Times New Roman"/>
          <w:sz w:val="24"/>
          <w:szCs w:val="24"/>
        </w:rPr>
        <w:t>Funkcija HiView-a Sensitivity down nam omogoča, da vidimo, kaj se zgodi, če povišamo ali znižamo uteži na kriterijih. Rdeča črtica nam pove, da če spremenimo uteži za manj kot 5 enot, bo rezultat drugačen. Vidimo, da bi v štirih primerih bila izbrana naša alternativa, Vantrue X4.</w:t>
      </w:r>
    </w:p>
    <w:p w14:paraId="1C4E8178" w14:textId="0AC9A34D" w:rsidR="00CE2DCB" w:rsidRDefault="00CE2DCB" w:rsidP="00300FB0"/>
    <w:p w14:paraId="0F90A74C" w14:textId="77777777" w:rsidR="00D72565" w:rsidRDefault="00CE2DCB" w:rsidP="00D72565">
      <w:pPr>
        <w:keepNext/>
      </w:pPr>
      <w:r w:rsidRPr="00CE2DCB">
        <w:drawing>
          <wp:inline distT="0" distB="0" distL="0" distR="0" wp14:anchorId="60450959" wp14:editId="07262EA5">
            <wp:extent cx="4597459" cy="28800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7459" cy="2880000"/>
                    </a:xfrm>
                    <a:prstGeom prst="rect">
                      <a:avLst/>
                    </a:prstGeom>
                  </pic:spPr>
                </pic:pic>
              </a:graphicData>
            </a:graphic>
          </wp:inline>
        </w:drawing>
      </w:r>
    </w:p>
    <w:p w14:paraId="748A781E" w14:textId="71B224A8" w:rsidR="00CE2DCB" w:rsidRDefault="00D72565" w:rsidP="00D72565">
      <w:pPr>
        <w:pStyle w:val="Napis"/>
      </w:pPr>
      <w:r>
        <w:t xml:space="preserve">Slika </w:t>
      </w:r>
      <w:fldSimple w:instr=" SEQ Slika \* ARABIC ">
        <w:r w:rsidR="00B46D69">
          <w:rPr>
            <w:noProof/>
          </w:rPr>
          <w:t>9</w:t>
        </w:r>
      </w:fldSimple>
      <w:r>
        <w:t>: Rezultati</w:t>
      </w:r>
    </w:p>
    <w:p w14:paraId="4DD875B2" w14:textId="77777777" w:rsidR="00D72565" w:rsidRDefault="00D72565" w:rsidP="00D72565">
      <w:pPr>
        <w:keepNext/>
      </w:pPr>
      <w:r w:rsidRPr="00D72565">
        <w:lastRenderedPageBreak/>
        <w:drawing>
          <wp:inline distT="0" distB="0" distL="0" distR="0" wp14:anchorId="3F0FBB95" wp14:editId="39199DC3">
            <wp:extent cx="4574118" cy="288000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118" cy="2880000"/>
                    </a:xfrm>
                    <a:prstGeom prst="rect">
                      <a:avLst/>
                    </a:prstGeom>
                  </pic:spPr>
                </pic:pic>
              </a:graphicData>
            </a:graphic>
          </wp:inline>
        </w:drawing>
      </w:r>
    </w:p>
    <w:p w14:paraId="688B3B9F" w14:textId="307FCEA4" w:rsidR="00D72565" w:rsidRDefault="00D72565" w:rsidP="00D72565">
      <w:pPr>
        <w:pStyle w:val="Napis"/>
      </w:pPr>
      <w:r>
        <w:t xml:space="preserve">Slika </w:t>
      </w:r>
      <w:fldSimple w:instr=" SEQ Slika \* ARABIC ">
        <w:r w:rsidR="00B46D69">
          <w:rPr>
            <w:noProof/>
          </w:rPr>
          <w:t>10</w:t>
        </w:r>
      </w:fldSimple>
      <w:r>
        <w:t>: Rezultati po izpeljanih kriterijih</w:t>
      </w:r>
    </w:p>
    <w:p w14:paraId="6D2E5FCA" w14:textId="271DB601" w:rsidR="00D72565" w:rsidRDefault="00D72565" w:rsidP="00D72565"/>
    <w:p w14:paraId="39DC1450" w14:textId="49AB33F2" w:rsidR="00D72565" w:rsidRPr="00D72565" w:rsidRDefault="00D72565" w:rsidP="00D72565">
      <w:pPr>
        <w:pStyle w:val="Naslov1"/>
        <w:rPr>
          <w:rFonts w:ascii="Times New Roman" w:eastAsia="Calibri" w:hAnsi="Times New Roman" w:cs="Times New Roman"/>
          <w:b/>
          <w:bCs/>
          <w:color w:val="auto"/>
          <w:sz w:val="28"/>
          <w:szCs w:val="28"/>
        </w:rPr>
      </w:pPr>
      <w:r w:rsidRPr="00D72565">
        <w:rPr>
          <w:rFonts w:ascii="Times New Roman" w:eastAsia="Calibri" w:hAnsi="Times New Roman" w:cs="Times New Roman"/>
          <w:b/>
          <w:bCs/>
          <w:color w:val="auto"/>
          <w:sz w:val="28"/>
          <w:szCs w:val="28"/>
        </w:rPr>
        <w:t>Kaj-če analiza</w:t>
      </w:r>
    </w:p>
    <w:p w14:paraId="47F4B2D7" w14:textId="39E06ADC" w:rsidR="00D72565" w:rsidRPr="00D72565" w:rsidRDefault="00EB3EF9" w:rsidP="00D72565">
      <w:pPr>
        <w:spacing w:after="160" w:line="259" w:lineRule="auto"/>
        <w:rPr>
          <w:rFonts w:ascii="Times New Roman" w:hAnsi="Times New Roman" w:cs="Times New Roman"/>
          <w:sz w:val="24"/>
          <w:szCs w:val="24"/>
        </w:rPr>
      </w:pPr>
      <w:r>
        <w:rPr>
          <w:rFonts w:ascii="Times New Roman" w:hAnsi="Times New Roman" w:cs="Times New Roman"/>
          <w:sz w:val="24"/>
          <w:szCs w:val="24"/>
        </w:rPr>
        <w:t>Razen cene, se bi katerikoli kriterij težko spremenil.</w:t>
      </w:r>
      <w:r>
        <w:rPr>
          <w:rFonts w:ascii="Times New Roman" w:hAnsi="Times New Roman" w:cs="Times New Roman"/>
          <w:sz w:val="24"/>
          <w:szCs w:val="24"/>
        </w:rPr>
        <w:t xml:space="preserve"> V primeru, da bi bila cena kamere Vantrue X4 140€, bi bile Azdome in Vantrue izenačene. Če pa bi bila cena 130€, bi pa že model izbral Vantrue. </w:t>
      </w:r>
    </w:p>
    <w:sectPr w:rsidR="00D72565" w:rsidRPr="00D72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3B"/>
    <w:rsid w:val="000D7460"/>
    <w:rsid w:val="00185AC6"/>
    <w:rsid w:val="00300FB0"/>
    <w:rsid w:val="0031582E"/>
    <w:rsid w:val="003C5851"/>
    <w:rsid w:val="004C3ED6"/>
    <w:rsid w:val="005D1334"/>
    <w:rsid w:val="005D69D8"/>
    <w:rsid w:val="00604C48"/>
    <w:rsid w:val="00635EA1"/>
    <w:rsid w:val="006C1D4B"/>
    <w:rsid w:val="008503B0"/>
    <w:rsid w:val="008C1E3B"/>
    <w:rsid w:val="00933A95"/>
    <w:rsid w:val="009B3CDC"/>
    <w:rsid w:val="00A63366"/>
    <w:rsid w:val="00B46D69"/>
    <w:rsid w:val="00BA66EB"/>
    <w:rsid w:val="00C93118"/>
    <w:rsid w:val="00CE2DCB"/>
    <w:rsid w:val="00CF1720"/>
    <w:rsid w:val="00D72565"/>
    <w:rsid w:val="00E0715B"/>
    <w:rsid w:val="00E46DD0"/>
    <w:rsid w:val="00EB3EF9"/>
    <w:rsid w:val="00EC66B7"/>
    <w:rsid w:val="00FE48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FF1F"/>
  <w15:chartTrackingRefBased/>
  <w15:docId w15:val="{8985F8BD-F3FF-4187-8F62-E7E68576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rsid w:val="008C1E3B"/>
    <w:pPr>
      <w:spacing w:after="0" w:line="276" w:lineRule="auto"/>
    </w:pPr>
    <w:rPr>
      <w:rFonts w:ascii="Arial" w:eastAsia="Arial" w:hAnsi="Arial" w:cs="Arial"/>
      <w:lang w:val="sl" w:eastAsia="sl-SI"/>
    </w:rPr>
  </w:style>
  <w:style w:type="paragraph" w:styleId="Naslov1">
    <w:name w:val="heading 1"/>
    <w:basedOn w:val="Navaden"/>
    <w:next w:val="Navaden"/>
    <w:link w:val="Naslov1Znak"/>
    <w:uiPriority w:val="9"/>
    <w:qFormat/>
    <w:rsid w:val="00635E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35EA1"/>
    <w:rPr>
      <w:rFonts w:asciiTheme="majorHAnsi" w:eastAsiaTheme="majorEastAsia" w:hAnsiTheme="majorHAnsi" w:cstheme="majorBidi"/>
      <w:color w:val="2F5496" w:themeColor="accent1" w:themeShade="BF"/>
      <w:sz w:val="32"/>
      <w:szCs w:val="32"/>
      <w:lang w:val="sl" w:eastAsia="sl-SI"/>
    </w:rPr>
  </w:style>
  <w:style w:type="paragraph" w:styleId="Napis">
    <w:name w:val="caption"/>
    <w:basedOn w:val="Navaden"/>
    <w:next w:val="Navaden"/>
    <w:uiPriority w:val="35"/>
    <w:unhideWhenUsed/>
    <w:qFormat/>
    <w:rsid w:val="00EC66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BC4BC68-523B-456B-95EB-837E93B3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7</Pages>
  <Words>742</Words>
  <Characters>4234</Characters>
  <Application>Microsoft Office Word</Application>
  <DocSecurity>0</DocSecurity>
  <Lines>35</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Rupnik, Domen</dc:creator>
  <cp:keywords/>
  <dc:description/>
  <cp:lastModifiedBy>Rupnik, Domen</cp:lastModifiedBy>
  <cp:revision>14</cp:revision>
  <dcterms:created xsi:type="dcterms:W3CDTF">2020-12-05T10:23:00Z</dcterms:created>
  <dcterms:modified xsi:type="dcterms:W3CDTF">2020-12-06T16:09:00Z</dcterms:modified>
</cp:coreProperties>
</file>