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Proxima Nova" w:cs="Proxima Nova" w:eastAsia="Proxima Nova" w:hAnsi="Proxima Nova"/>
          <w:b w:val="1"/>
          <w:smallCaps w:val="0"/>
          <w:color w:val="000000"/>
          <w:sz w:val="48"/>
          <w:szCs w:val="48"/>
          <w:rtl w:val="0"/>
        </w:rPr>
        <w:t xml:space="preserve">PROJECT MANAGEMENT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Proxima Nova" w:cs="Proxima Nova" w:eastAsia="Proxima Nova" w:hAnsi="Proxima Nova"/>
          <w:b w:val="1"/>
          <w:smallCaps w:val="0"/>
          <w:color w:val="800000"/>
          <w:sz w:val="40"/>
          <w:szCs w:val="40"/>
          <w:rtl w:val="0"/>
        </w:rPr>
        <w:t xml:space="preserve"> </w:t>
      </w:r>
      <w:r w:rsidDel="00000000" w:rsidR="00000000" w:rsidRPr="00000000">
        <w:rPr>
          <w:rFonts w:ascii="Proxima Nova" w:cs="Proxima Nova" w:eastAsia="Proxima Nova" w:hAnsi="Proxima Nova"/>
          <w:b w:val="1"/>
          <w:color w:val="800000"/>
          <w:sz w:val="40"/>
          <w:szCs w:val="40"/>
          <w:rtl w:val="0"/>
        </w:rPr>
        <w:t xml:space="preserve">[</w:t>
      </w:r>
      <w:r w:rsidDel="00000000" w:rsidR="00000000" w:rsidRPr="00000000">
        <w:rPr>
          <w:rFonts w:ascii="Proxima Nova" w:cs="Proxima Nova" w:eastAsia="Proxima Nova" w:hAnsi="Proxima Nova"/>
          <w:b w:val="1"/>
          <w:smallCaps w:val="0"/>
          <w:color w:val="800000"/>
          <w:sz w:val="40"/>
          <w:szCs w:val="40"/>
          <w:rtl w:val="0"/>
        </w:rPr>
        <w:t xml:space="preserve">Client name]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Proxima Nova" w:cs="Proxima Nova" w:eastAsia="Proxima Nova" w:hAnsi="Proxima Nova"/>
          <w:b w:val="1"/>
          <w:smallCaps w:val="0"/>
          <w:color w:val="800000"/>
          <w:sz w:val="32"/>
          <w:szCs w:val="32"/>
          <w:rtl w:val="0"/>
        </w:rPr>
        <w:t xml:space="preserve">[</w:t>
      </w:r>
      <w:r w:rsidDel="00000000" w:rsidR="00000000" w:rsidRPr="00000000">
        <w:rPr>
          <w:rFonts w:ascii="Proxima Nova" w:cs="Proxima Nova" w:eastAsia="Proxima Nova" w:hAnsi="Proxima Nova"/>
          <w:b w:val="1"/>
          <w:color w:val="800000"/>
          <w:sz w:val="32"/>
          <w:szCs w:val="32"/>
          <w:rtl w:val="0"/>
        </w:rPr>
        <w:t xml:space="preserve">P</w:t>
      </w:r>
      <w:r w:rsidDel="00000000" w:rsidR="00000000" w:rsidRPr="00000000">
        <w:rPr>
          <w:rFonts w:ascii="Proxima Nova" w:cs="Proxima Nova" w:eastAsia="Proxima Nova" w:hAnsi="Proxima Nova"/>
          <w:b w:val="1"/>
          <w:smallCaps w:val="0"/>
          <w:color w:val="800000"/>
          <w:sz w:val="32"/>
          <w:szCs w:val="32"/>
          <w:rtl w:val="0"/>
        </w:rPr>
        <w:t xml:space="preserve">roject name]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Proxima Nova" w:cs="Proxima Nova" w:eastAsia="Proxima Nova" w:hAnsi="Proxima Nova"/>
          <w:b w:val="1"/>
          <w:smallCaps w:val="0"/>
          <w:color w:val="800000"/>
          <w:sz w:val="28"/>
          <w:szCs w:val="28"/>
          <w:rtl w:val="0"/>
        </w:rPr>
        <w:t xml:space="preserve">Note:</w:t>
      </w:r>
    </w:p>
    <w:p w:rsidR="00000000" w:rsidDel="00000000" w:rsidP="00000000" w:rsidRDefault="00000000" w:rsidRPr="00000000">
      <w:pPr>
        <w:numPr>
          <w:ilvl w:val="0"/>
          <w:numId w:val="6"/>
        </w:numPr>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b w:val="1"/>
          <w:color w:val="800000"/>
          <w:sz w:val="28"/>
          <w:szCs w:val="28"/>
          <w:u w:val="single"/>
          <w:rtl w:val="0"/>
        </w:rPr>
        <w:t xml:space="preserve">Replace</w:t>
      </w:r>
      <w:r w:rsidDel="00000000" w:rsidR="00000000" w:rsidRPr="00000000">
        <w:rPr>
          <w:rFonts w:ascii="Proxima Nova" w:cs="Proxima Nova" w:eastAsia="Proxima Nova" w:hAnsi="Proxima Nova"/>
          <w:b w:val="1"/>
          <w:smallCaps w:val="0"/>
          <w:color w:val="800000"/>
          <w:sz w:val="28"/>
          <w:szCs w:val="28"/>
          <w:u w:val="single"/>
          <w:rtl w:val="0"/>
        </w:rPr>
        <w:t xml:space="preserve"> all red </w:t>
      </w:r>
      <w:r w:rsidDel="00000000" w:rsidR="00000000" w:rsidRPr="00000000">
        <w:rPr>
          <w:rFonts w:ascii="Proxima Nova" w:cs="Proxima Nova" w:eastAsia="Proxima Nova" w:hAnsi="Proxima Nova"/>
          <w:b w:val="1"/>
          <w:color w:val="800000"/>
          <w:sz w:val="28"/>
          <w:szCs w:val="28"/>
          <w:u w:val="single"/>
          <w:rtl w:val="0"/>
        </w:rPr>
        <w:t xml:space="preserve">text</w:t>
      </w:r>
      <w:r w:rsidDel="00000000" w:rsidR="00000000" w:rsidRPr="00000000">
        <w:rPr>
          <w:rFonts w:ascii="Proxima Nova" w:cs="Proxima Nova" w:eastAsia="Proxima Nova" w:hAnsi="Proxima Nova"/>
          <w:b w:val="1"/>
          <w:smallCaps w:val="0"/>
          <w:color w:val="800000"/>
          <w:sz w:val="28"/>
          <w:szCs w:val="28"/>
          <w:u w:val="single"/>
          <w:rtl w:val="0"/>
        </w:rPr>
        <w:t xml:space="preserve"> </w:t>
      </w:r>
      <w:r w:rsidDel="00000000" w:rsidR="00000000" w:rsidRPr="00000000">
        <w:rPr>
          <w:rFonts w:ascii="Proxima Nova" w:cs="Proxima Nova" w:eastAsia="Proxima Nova" w:hAnsi="Proxima Nova"/>
          <w:smallCaps w:val="0"/>
          <w:color w:val="800000"/>
          <w:sz w:val="28"/>
          <w:szCs w:val="28"/>
          <w:rtl w:val="0"/>
        </w:rPr>
        <w:t xml:space="preserve">while editing the template for your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hia2nipp9935" w:id="0"/>
      <w:bookmarkEnd w:id="0"/>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Proxima Nova" w:cs="Proxima Nova" w:eastAsia="Proxima Nova" w:hAnsi="Proxima Nova"/>
          <w:b w:val="1"/>
          <w:sz w:val="24"/>
          <w:szCs w:val="24"/>
          <w:rtl w:val="0"/>
        </w:rPr>
        <w:t xml:space="preserve">Table of Contents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hyperlink w:anchor="_uy7aqj6ceke1">
        <w:r w:rsidDel="00000000" w:rsidR="00000000" w:rsidRPr="00000000">
          <w:rPr>
            <w:rFonts w:ascii="Proxima Nova" w:cs="Proxima Nova" w:eastAsia="Proxima Nova" w:hAnsi="Proxima Nova"/>
            <w:color w:val="1155cc"/>
            <w:u w:val="single"/>
            <w:rtl w:val="0"/>
          </w:rPr>
          <w:t xml:space="preserve">DOCUMENT CONTROL</w:t>
        </w:r>
      </w:hyperlink>
      <w:r w:rsidDel="00000000" w:rsidR="00000000" w:rsidRPr="00000000">
        <w:rPr>
          <w:rtl w:val="0"/>
        </w:rPr>
      </w:r>
    </w:p>
    <w:p w:rsidR="00000000" w:rsidDel="00000000" w:rsidP="00000000" w:rsidRDefault="00000000" w:rsidRPr="00000000">
      <w:pPr>
        <w:ind w:left="720" w:firstLine="0"/>
        <w:contextualSpacing w:val="0"/>
      </w:pPr>
      <w:hyperlink w:anchor="_x718x263fvyp">
        <w:r w:rsidDel="00000000" w:rsidR="00000000" w:rsidRPr="00000000">
          <w:rPr>
            <w:rFonts w:ascii="Proxima Nova" w:cs="Proxima Nova" w:eastAsia="Proxima Nova" w:hAnsi="Proxima Nova"/>
            <w:color w:val="1155cc"/>
            <w:u w:val="single"/>
            <w:rtl w:val="0"/>
          </w:rPr>
          <w:t xml:space="preserve">DOCUMENT REVISION HISTORY</w:t>
        </w:r>
      </w:hyperlink>
      <w:r w:rsidDel="00000000" w:rsidR="00000000" w:rsidRPr="00000000">
        <w:rPr>
          <w:rtl w:val="0"/>
        </w:rPr>
      </w:r>
    </w:p>
    <w:p w:rsidR="00000000" w:rsidDel="00000000" w:rsidP="00000000" w:rsidRDefault="00000000" w:rsidRPr="00000000">
      <w:pPr>
        <w:ind w:left="720" w:firstLine="0"/>
        <w:contextualSpacing w:val="0"/>
      </w:pPr>
      <w:hyperlink w:anchor="_bi1h40o1rhxv">
        <w:r w:rsidDel="00000000" w:rsidR="00000000" w:rsidRPr="00000000">
          <w:rPr>
            <w:rFonts w:ascii="Proxima Nova" w:cs="Proxima Nova" w:eastAsia="Proxima Nova" w:hAnsi="Proxima Nova"/>
            <w:color w:val="1155cc"/>
            <w:u w:val="single"/>
            <w:rtl w:val="0"/>
          </w:rPr>
          <w:t xml:space="preserve">DOCUMENT REFERENCES</w:t>
        </w:r>
      </w:hyperlink>
      <w:r w:rsidDel="00000000" w:rsidR="00000000" w:rsidRPr="00000000">
        <w:rPr>
          <w:rtl w:val="0"/>
        </w:rPr>
      </w:r>
    </w:p>
    <w:p w:rsidR="00000000" w:rsidDel="00000000" w:rsidP="00000000" w:rsidRDefault="00000000" w:rsidRPr="00000000">
      <w:pPr>
        <w:ind w:left="360" w:firstLine="0"/>
        <w:contextualSpacing w:val="0"/>
      </w:pPr>
      <w:hyperlink w:anchor="_lgtgqn5zhtgd">
        <w:r w:rsidDel="00000000" w:rsidR="00000000" w:rsidRPr="00000000">
          <w:rPr>
            <w:rFonts w:ascii="Proxima Nova" w:cs="Proxima Nova" w:eastAsia="Proxima Nova" w:hAnsi="Proxima Nova"/>
            <w:color w:val="1155cc"/>
            <w:u w:val="single"/>
            <w:rtl w:val="0"/>
          </w:rPr>
          <w:t xml:space="preserve">EXECUTIVE SUMMARY</w:t>
        </w:r>
      </w:hyperlink>
      <w:r w:rsidDel="00000000" w:rsidR="00000000" w:rsidRPr="00000000">
        <w:rPr>
          <w:rtl w:val="0"/>
        </w:rPr>
      </w:r>
    </w:p>
    <w:p w:rsidR="00000000" w:rsidDel="00000000" w:rsidP="00000000" w:rsidRDefault="00000000" w:rsidRPr="00000000">
      <w:pPr>
        <w:ind w:left="360" w:firstLine="0"/>
        <w:contextualSpacing w:val="0"/>
      </w:pPr>
      <w:hyperlink w:anchor="_aa46zfnpj8d2">
        <w:r w:rsidDel="00000000" w:rsidR="00000000" w:rsidRPr="00000000">
          <w:rPr>
            <w:rFonts w:ascii="Proxima Nova" w:cs="Proxima Nova" w:eastAsia="Proxima Nova" w:hAnsi="Proxima Nova"/>
            <w:color w:val="1155cc"/>
            <w:u w:val="single"/>
            <w:rtl w:val="0"/>
          </w:rPr>
          <w:t xml:space="preserve">PROJECT MILESTONES</w:t>
        </w:r>
      </w:hyperlink>
      <w:r w:rsidDel="00000000" w:rsidR="00000000" w:rsidRPr="00000000">
        <w:rPr>
          <w:rtl w:val="0"/>
        </w:rPr>
      </w:r>
    </w:p>
    <w:p w:rsidR="00000000" w:rsidDel="00000000" w:rsidP="00000000" w:rsidRDefault="00000000" w:rsidRPr="00000000">
      <w:pPr>
        <w:ind w:left="360" w:firstLine="0"/>
        <w:contextualSpacing w:val="0"/>
      </w:pPr>
      <w:hyperlink w:anchor="_vru3vfhomq6e">
        <w:r w:rsidDel="00000000" w:rsidR="00000000" w:rsidRPr="00000000">
          <w:rPr>
            <w:rFonts w:ascii="Proxima Nova" w:cs="Proxima Nova" w:eastAsia="Proxima Nova" w:hAnsi="Proxima Nova"/>
            <w:color w:val="1155cc"/>
            <w:u w:val="single"/>
            <w:rtl w:val="0"/>
          </w:rPr>
          <w:t xml:space="preserve">ROLES AND RESPONSIBILITIES</w:t>
        </w:r>
      </w:hyperlink>
      <w:r w:rsidDel="00000000" w:rsidR="00000000" w:rsidRPr="00000000">
        <w:rPr>
          <w:rtl w:val="0"/>
        </w:rPr>
      </w:r>
    </w:p>
    <w:p w:rsidR="00000000" w:rsidDel="00000000" w:rsidP="00000000" w:rsidRDefault="00000000" w:rsidRPr="00000000">
      <w:pPr>
        <w:ind w:left="360" w:firstLine="0"/>
        <w:contextualSpacing w:val="0"/>
      </w:pPr>
      <w:hyperlink w:anchor="_lgldlzrz8ki3">
        <w:r w:rsidDel="00000000" w:rsidR="00000000" w:rsidRPr="00000000">
          <w:rPr>
            <w:rFonts w:ascii="Proxima Nova" w:cs="Proxima Nova" w:eastAsia="Proxima Nova" w:hAnsi="Proxima Nova"/>
            <w:color w:val="1155cc"/>
            <w:u w:val="single"/>
            <w:rtl w:val="0"/>
          </w:rPr>
          <w:t xml:space="preserve">COMMUNICATIONS</w:t>
        </w:r>
      </w:hyperlink>
      <w:r w:rsidDel="00000000" w:rsidR="00000000" w:rsidRPr="00000000">
        <w:rPr>
          <w:rtl w:val="0"/>
        </w:rPr>
      </w:r>
    </w:p>
    <w:p w:rsidR="00000000" w:rsidDel="00000000" w:rsidP="00000000" w:rsidRDefault="00000000" w:rsidRPr="00000000">
      <w:pPr>
        <w:ind w:left="720" w:firstLine="0"/>
        <w:contextualSpacing w:val="0"/>
      </w:pPr>
      <w:hyperlink w:anchor="_utdji9tmramj">
        <w:r w:rsidDel="00000000" w:rsidR="00000000" w:rsidRPr="00000000">
          <w:rPr>
            <w:rFonts w:ascii="Proxima Nova" w:cs="Proxima Nova" w:eastAsia="Proxima Nova" w:hAnsi="Proxima Nova"/>
            <w:color w:val="1155cc"/>
            <w:u w:val="single"/>
            <w:rtl w:val="0"/>
          </w:rPr>
          <w:t xml:space="preserve">COMMUNICATION CHANNELS</w:t>
        </w:r>
      </w:hyperlink>
      <w:r w:rsidDel="00000000" w:rsidR="00000000" w:rsidRPr="00000000">
        <w:rPr>
          <w:rtl w:val="0"/>
        </w:rPr>
      </w:r>
    </w:p>
    <w:p w:rsidR="00000000" w:rsidDel="00000000" w:rsidP="00000000" w:rsidRDefault="00000000" w:rsidRPr="00000000">
      <w:pPr>
        <w:ind w:left="720" w:firstLine="0"/>
        <w:contextualSpacing w:val="0"/>
      </w:pPr>
      <w:hyperlink w:anchor="_kws923bpmnlr">
        <w:r w:rsidDel="00000000" w:rsidR="00000000" w:rsidRPr="00000000">
          <w:rPr>
            <w:rFonts w:ascii="Proxima Nova" w:cs="Proxima Nova" w:eastAsia="Proxima Nova" w:hAnsi="Proxima Nova"/>
            <w:color w:val="1155cc"/>
            <w:u w:val="single"/>
            <w:rtl w:val="0"/>
          </w:rPr>
          <w:t xml:space="preserve">COMMUNICATION PLAN</w:t>
        </w:r>
      </w:hyperlink>
      <w:r w:rsidDel="00000000" w:rsidR="00000000" w:rsidRPr="00000000">
        <w:rPr>
          <w:rtl w:val="0"/>
        </w:rPr>
      </w:r>
    </w:p>
    <w:p w:rsidR="00000000" w:rsidDel="00000000" w:rsidP="00000000" w:rsidRDefault="00000000" w:rsidRPr="00000000">
      <w:pPr>
        <w:ind w:left="360" w:firstLine="0"/>
        <w:contextualSpacing w:val="0"/>
      </w:pPr>
      <w:hyperlink w:anchor="_1q5gdkhru4yq">
        <w:r w:rsidDel="00000000" w:rsidR="00000000" w:rsidRPr="00000000">
          <w:rPr>
            <w:rFonts w:ascii="Proxima Nova" w:cs="Proxima Nova" w:eastAsia="Proxima Nova" w:hAnsi="Proxima Nova"/>
            <w:color w:val="1155cc"/>
            <w:u w:val="single"/>
            <w:rtl w:val="0"/>
          </w:rPr>
          <w:t xml:space="preserve">ESCALATION PATH</w:t>
        </w:r>
      </w:hyperlink>
      <w:r w:rsidDel="00000000" w:rsidR="00000000" w:rsidRPr="00000000">
        <w:rPr>
          <w:rtl w:val="0"/>
        </w:rPr>
      </w:r>
    </w:p>
    <w:p w:rsidR="00000000" w:rsidDel="00000000" w:rsidP="00000000" w:rsidRDefault="00000000" w:rsidRPr="00000000">
      <w:pPr>
        <w:ind w:left="360" w:firstLine="0"/>
        <w:contextualSpacing w:val="0"/>
      </w:pPr>
      <w:hyperlink w:anchor="_f5at0ynigiwh">
        <w:r w:rsidDel="00000000" w:rsidR="00000000" w:rsidRPr="00000000">
          <w:rPr>
            <w:rFonts w:ascii="Proxima Nova" w:cs="Proxima Nova" w:eastAsia="Proxima Nova" w:hAnsi="Proxima Nova"/>
            <w:color w:val="1155cc"/>
            <w:u w:val="single"/>
            <w:rtl w:val="0"/>
          </w:rPr>
          <w:t xml:space="preserve">DELIVERY METHODOLOGY</w:t>
        </w:r>
      </w:hyperlink>
      <w:r w:rsidDel="00000000" w:rsidR="00000000" w:rsidRPr="00000000">
        <w:rPr>
          <w:rtl w:val="0"/>
        </w:rPr>
      </w:r>
    </w:p>
    <w:p w:rsidR="00000000" w:rsidDel="00000000" w:rsidP="00000000" w:rsidRDefault="00000000" w:rsidRPr="00000000">
      <w:pPr>
        <w:ind w:left="720" w:firstLine="0"/>
        <w:contextualSpacing w:val="0"/>
      </w:pPr>
      <w:hyperlink w:anchor="_smumeafdh47m">
        <w:r w:rsidDel="00000000" w:rsidR="00000000" w:rsidRPr="00000000">
          <w:rPr>
            <w:rFonts w:ascii="Proxima Nova" w:cs="Proxima Nova" w:eastAsia="Proxima Nova" w:hAnsi="Proxima Nova"/>
            <w:color w:val="1155cc"/>
            <w:u w:val="single"/>
            <w:rtl w:val="0"/>
          </w:rPr>
          <w:t xml:space="preserve">Traditional</w:t>
        </w:r>
      </w:hyperlink>
      <w:r w:rsidDel="00000000" w:rsidR="00000000" w:rsidRPr="00000000">
        <w:rPr>
          <w:rtl w:val="0"/>
        </w:rPr>
      </w:r>
    </w:p>
    <w:p w:rsidR="00000000" w:rsidDel="00000000" w:rsidP="00000000" w:rsidRDefault="00000000" w:rsidRPr="00000000">
      <w:pPr>
        <w:ind w:left="720" w:firstLine="0"/>
        <w:contextualSpacing w:val="0"/>
      </w:pPr>
      <w:hyperlink w:anchor="_a2uh0r6d2sx7">
        <w:r w:rsidDel="00000000" w:rsidR="00000000" w:rsidRPr="00000000">
          <w:rPr>
            <w:rFonts w:ascii="Proxima Nova" w:cs="Proxima Nova" w:eastAsia="Proxima Nova" w:hAnsi="Proxima Nova"/>
            <w:color w:val="1155cc"/>
            <w:u w:val="single"/>
            <w:rtl w:val="0"/>
          </w:rPr>
          <w:t xml:space="preserve">Agile (SAFe/Scrum)</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uy7aqj6ceke1" w:id="1"/>
      <w:bookmarkEnd w:id="1"/>
      <w:r w:rsidDel="00000000" w:rsidR="00000000" w:rsidRPr="00000000">
        <w:rPr>
          <w:rFonts w:ascii="Proxima Nova" w:cs="Proxima Nova" w:eastAsia="Proxima Nova" w:hAnsi="Proxima Nova"/>
          <w:smallCaps w:val="0"/>
          <w:sz w:val="28"/>
          <w:szCs w:val="28"/>
          <w:rtl w:val="0"/>
        </w:rPr>
        <w:t xml:space="preserve">DOCUMENT CONTROL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1y82hl7m3s0b" w:id="2"/>
      <w:bookmarkEnd w:id="2"/>
      <w:r w:rsidDel="00000000" w:rsidR="00000000" w:rsidRPr="00000000">
        <w:rPr>
          <w:rFonts w:ascii="Proxima Nova" w:cs="Proxima Nova" w:eastAsia="Proxima Nova" w:hAnsi="Proxima Nova"/>
          <w:smallCaps w:val="0"/>
          <w:sz w:val="24"/>
          <w:szCs w:val="24"/>
          <w:rtl w:val="0"/>
        </w:rPr>
        <w:t xml:space="preserve">DOCUMENT REVISION HISTORY</w:t>
      </w:r>
    </w:p>
    <w:p w:rsidR="00000000" w:rsidDel="00000000" w:rsidP="00000000" w:rsidRDefault="00000000" w:rsidRPr="00000000">
      <w:pPr>
        <w:contextualSpacing w:val="0"/>
      </w:pPr>
      <w:r w:rsidDel="00000000" w:rsidR="00000000" w:rsidRPr="00000000">
        <w:rPr>
          <w:rtl w:val="0"/>
        </w:rPr>
      </w:r>
    </w:p>
    <w:tbl>
      <w:tblPr>
        <w:tblStyle w:val="Table1"/>
        <w:bidiVisual w:val="0"/>
        <w:tblW w:w="9300.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200"/>
        <w:gridCol w:w="1530"/>
        <w:gridCol w:w="5205"/>
        <w:tblGridChange w:id="0">
          <w:tblGrid>
            <w:gridCol w:w="1365"/>
            <w:gridCol w:w="1200"/>
            <w:gridCol w:w="1530"/>
            <w:gridCol w:w="5205"/>
          </w:tblGrid>
        </w:tblGridChange>
      </w:tblGrid>
      <w:tr>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Proxima Nova" w:cs="Proxima Nova" w:eastAsia="Proxima Nova" w:hAnsi="Proxima Nova"/>
                <w:b w:val="1"/>
                <w:i w:val="0"/>
                <w:smallCaps w:val="0"/>
                <w:strike w:val="0"/>
                <w:color w:val="000000"/>
                <w:sz w:val="24"/>
                <w:szCs w:val="24"/>
                <w:u w:val="none"/>
                <w:vertAlign w:val="baseline"/>
                <w:rtl w:val="0"/>
              </w:rPr>
              <w:t xml:space="preserve">Version</w:t>
            </w:r>
          </w:p>
        </w:tc>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Proxima Nova" w:cs="Proxima Nova" w:eastAsia="Proxima Nova" w:hAnsi="Proxima Nova"/>
                <w:b w:val="1"/>
                <w:i w:val="0"/>
                <w:smallCaps w:val="0"/>
                <w:strike w:val="0"/>
                <w:color w:val="000000"/>
                <w:sz w:val="24"/>
                <w:szCs w:val="24"/>
                <w:u w:val="none"/>
                <w:vertAlign w:val="baseline"/>
                <w:rtl w:val="0"/>
              </w:rPr>
              <w:t xml:space="preserve">Date</w:t>
            </w:r>
          </w:p>
        </w:tc>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Proxima Nova" w:cs="Proxima Nova" w:eastAsia="Proxima Nova" w:hAnsi="Proxima Nova"/>
                <w:b w:val="1"/>
                <w:i w:val="0"/>
                <w:smallCaps w:val="0"/>
                <w:strike w:val="0"/>
                <w:color w:val="000000"/>
                <w:sz w:val="24"/>
                <w:szCs w:val="24"/>
                <w:u w:val="none"/>
                <w:vertAlign w:val="baseline"/>
                <w:rtl w:val="0"/>
              </w:rPr>
              <w:t xml:space="preserve">Author</w:t>
            </w:r>
          </w:p>
        </w:tc>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Proxima Nova" w:cs="Proxima Nova" w:eastAsia="Proxima Nova" w:hAnsi="Proxima Nova"/>
                <w:b w:val="1"/>
                <w:sz w:val="24"/>
                <w:szCs w:val="24"/>
                <w:rtl w:val="0"/>
              </w:rPr>
              <w:t xml:space="preserve">Change Description</w:t>
            </w:r>
            <w:r w:rsidDel="00000000" w:rsidR="00000000" w:rsidRPr="00000000">
              <w:rPr>
                <w:rtl w:val="0"/>
              </w:rPr>
            </w:r>
          </w:p>
        </w:tc>
      </w:tr>
      <w:tr>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Proxima Nova" w:cs="Proxima Nova" w:eastAsia="Proxima Nova" w:hAnsi="Proxima Nova"/>
                <w:b w:val="0"/>
                <w:i w:val="0"/>
                <w:smallCaps w:val="0"/>
                <w:strike w:val="0"/>
                <w:color w:val="000000"/>
                <w:sz w:val="24"/>
                <w:szCs w:val="24"/>
                <w:u w:val="none"/>
                <w:vertAlign w:val="baseline"/>
                <w:rtl w:val="0"/>
              </w:rPr>
              <w:t xml:space="preserve">0.1</w:t>
            </w:r>
          </w:p>
        </w:tc>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r>
      <w:tr>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r>
      <w:tr>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r>
      <w:tr>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bi1h40o1rhxv" w:id="3"/>
      <w:bookmarkEnd w:id="3"/>
      <w:r w:rsidDel="00000000" w:rsidR="00000000" w:rsidRPr="00000000">
        <w:rPr>
          <w:rFonts w:ascii="Proxima Nova" w:cs="Proxima Nova" w:eastAsia="Proxima Nova" w:hAnsi="Proxima Nova"/>
          <w:smallCaps w:val="0"/>
          <w:sz w:val="24"/>
          <w:szCs w:val="24"/>
          <w:rtl w:val="0"/>
        </w:rPr>
        <w:t xml:space="preserve">DOCUMENT REFERENCES</w:t>
      </w:r>
    </w:p>
    <w:tbl>
      <w:tblPr>
        <w:tblStyle w:val="Table2"/>
        <w:bidiVisual w:val="0"/>
        <w:tblW w:w="922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7815"/>
        <w:tblGridChange w:id="0">
          <w:tblGrid>
            <w:gridCol w:w="1410"/>
            <w:gridCol w:w="7815"/>
          </w:tblGrid>
        </w:tblGridChange>
      </w:tblGrid>
      <w:tr>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Proxima Nova" w:cs="Proxima Nova" w:eastAsia="Proxima Nova" w:hAnsi="Proxima Nova"/>
                <w:b w:val="1"/>
                <w:i w:val="0"/>
                <w:smallCaps w:val="0"/>
                <w:strike w:val="0"/>
                <w:color w:val="000000"/>
                <w:sz w:val="24"/>
                <w:szCs w:val="24"/>
                <w:u w:val="none"/>
                <w:vertAlign w:val="baseline"/>
                <w:rtl w:val="0"/>
              </w:rPr>
              <w:t xml:space="preserve">Reference</w:t>
            </w:r>
          </w:p>
        </w:tc>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Proxima Nova" w:cs="Proxima Nova" w:eastAsia="Proxima Nova" w:hAnsi="Proxima Nova"/>
                <w:b w:val="1"/>
                <w:i w:val="0"/>
                <w:smallCaps w:val="0"/>
                <w:strike w:val="0"/>
                <w:color w:val="000000"/>
                <w:sz w:val="24"/>
                <w:szCs w:val="24"/>
                <w:u w:val="none"/>
                <w:vertAlign w:val="baseline"/>
                <w:rtl w:val="0"/>
              </w:rPr>
              <w:t xml:space="preserve">Referenced item</w:t>
            </w:r>
          </w:p>
        </w:tc>
      </w:tr>
      <w:tr>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Proxima Nova" w:cs="Proxima Nova" w:eastAsia="Proxima Nova" w:hAnsi="Proxima Nova"/>
                <w:b w:val="1"/>
                <w:i w:val="0"/>
                <w:smallCaps w:val="0"/>
                <w:strike w:val="0"/>
                <w:color w:val="800000"/>
                <w:sz w:val="24"/>
                <w:szCs w:val="24"/>
                <w:u w:val="none"/>
                <w:vertAlign w:val="baseline"/>
                <w:rtl w:val="0"/>
              </w:rPr>
              <w:t xml:space="preserve">[insert document references such as the signed contract, any client provided documents such as travel policy, etc.)</w:t>
            </w:r>
          </w:p>
        </w:tc>
      </w:tr>
      <w:tr>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b3hjav72ox9e" w:id="4"/>
      <w:bookmarkEnd w:id="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2q5omesulwjp" w:id="5"/>
      <w:bookmarkEnd w:id="5"/>
      <w:r w:rsidDel="00000000" w:rsidR="00000000" w:rsidRPr="00000000">
        <w:rPr>
          <w:rtl w:val="0"/>
        </w:rPr>
      </w:r>
    </w:p>
    <w:p w:rsidR="00000000" w:rsidDel="00000000" w:rsidP="00000000" w:rsidRDefault="00000000" w:rsidRPr="00000000">
      <w:pPr>
        <w:pStyle w:val="Heading1"/>
        <w:contextualSpacing w:val="0"/>
      </w:pPr>
      <w:bookmarkStart w:colFirst="0" w:colLast="0" w:name="_lgtgqn5zhtgd" w:id="6"/>
      <w:bookmarkEnd w:id="6"/>
      <w:r w:rsidDel="00000000" w:rsidR="00000000" w:rsidRPr="00000000">
        <w:rPr>
          <w:rFonts w:ascii="Proxima Nova" w:cs="Proxima Nova" w:eastAsia="Proxima Nova" w:hAnsi="Proxima Nova"/>
          <w:smallCaps w:val="0"/>
          <w:sz w:val="28"/>
          <w:szCs w:val="28"/>
          <w:rtl w:val="0"/>
        </w:rPr>
        <w:t xml:space="preserve">EXECUTIVE SUMMARY</w:t>
      </w:r>
    </w:p>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120" w:before="0" w:line="240" w:lineRule="auto"/>
        <w:ind w:left="0" w:right="0" w:firstLine="0"/>
        <w:contextualSpacing w:val="0"/>
        <w:jc w:val="left"/>
      </w:pPr>
      <w:r w:rsidDel="00000000" w:rsidR="00000000" w:rsidRPr="00000000">
        <w:rPr>
          <w:rFonts w:ascii="Proxima Nova" w:cs="Proxima Nova" w:eastAsia="Proxima Nova" w:hAnsi="Proxima Nova"/>
          <w:b w:val="1"/>
          <w:i w:val="0"/>
          <w:smallCaps w:val="0"/>
          <w:strike w:val="0"/>
          <w:color w:val="800000"/>
          <w:sz w:val="24"/>
          <w:szCs w:val="24"/>
          <w:u w:val="none"/>
          <w:vertAlign w:val="baseline"/>
          <w:rtl w:val="0"/>
        </w:rPr>
        <w:t xml:space="preserve">This section is brief and to the point.  </w:t>
      </w:r>
      <w:r w:rsidDel="00000000" w:rsidR="00000000" w:rsidRPr="00000000">
        <w:rPr>
          <w:rtl w:val="0"/>
        </w:rPr>
      </w:r>
    </w:p>
    <w:p w:rsidR="00000000" w:rsidDel="00000000" w:rsidP="00000000" w:rsidRDefault="00000000" w:rsidRPr="00000000">
      <w:pPr>
        <w:keepNext w:val="0"/>
        <w:keepLines w:val="0"/>
        <w:widowControl w:val="1"/>
        <w:spacing w:after="12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2"/>
        <w:contextualSpacing w:val="0"/>
      </w:pPr>
      <w:bookmarkStart w:colFirst="0" w:colLast="0" w:name="_14mok7o02i4h" w:id="7"/>
      <w:bookmarkEnd w:id="7"/>
      <w:r w:rsidDel="00000000" w:rsidR="00000000" w:rsidRPr="00000000">
        <w:rPr>
          <w:rtl w:val="0"/>
        </w:rPr>
        <w:t xml:space="preserve">SCOPE SUMMARY</w:t>
      </w:r>
    </w:p>
    <w:p w:rsidR="00000000" w:rsidDel="00000000" w:rsidP="00000000" w:rsidRDefault="00000000" w:rsidRPr="00000000">
      <w:pPr>
        <w:spacing w:after="120" w:lineRule="auto"/>
        <w:contextualSpacing w:val="0"/>
      </w:pPr>
      <w:r w:rsidDel="00000000" w:rsidR="00000000" w:rsidRPr="00000000">
        <w:rPr>
          <w:rFonts w:ascii="Proxima Nova" w:cs="Proxima Nova" w:eastAsia="Proxima Nova" w:hAnsi="Proxima Nova"/>
          <w:b w:val="1"/>
          <w:color w:val="800000"/>
          <w:sz w:val="24"/>
          <w:szCs w:val="24"/>
          <w:rtl w:val="0"/>
        </w:rPr>
        <w:t xml:space="preserve">Provide a brief summary of the contract statement of work.  Include a list of deliverables </w:t>
      </w:r>
    </w:p>
    <w:p w:rsidR="00000000" w:rsidDel="00000000" w:rsidP="00000000" w:rsidRDefault="00000000" w:rsidRPr="00000000">
      <w:pPr>
        <w:spacing w:after="12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b7nd5qs92c0s" w:id="8"/>
      <w:bookmarkEnd w:id="8"/>
      <w:r w:rsidDel="00000000" w:rsidR="00000000" w:rsidRPr="00000000">
        <w:rPr>
          <w:rtl w:val="0"/>
        </w:rPr>
        <w:t xml:space="preserve">[CLIENT] GOALS/OBJECTIVES</w:t>
      </w:r>
    </w:p>
    <w:p w:rsidR="00000000" w:rsidDel="00000000" w:rsidP="00000000" w:rsidRDefault="00000000" w:rsidRPr="00000000">
      <w:pPr>
        <w:spacing w:after="120" w:lineRule="auto"/>
        <w:contextualSpacing w:val="0"/>
      </w:pPr>
      <w:r w:rsidDel="00000000" w:rsidR="00000000" w:rsidRPr="00000000">
        <w:rPr>
          <w:rFonts w:ascii="Proxima Nova" w:cs="Proxima Nova" w:eastAsia="Proxima Nova" w:hAnsi="Proxima Nova"/>
          <w:b w:val="1"/>
          <w:color w:val="800000"/>
          <w:sz w:val="24"/>
          <w:szCs w:val="24"/>
          <w:rtl w:val="0"/>
        </w:rPr>
        <w:t xml:space="preserve">Include any details learned from the Client prep</w:t>
      </w:r>
      <w:r w:rsidDel="00000000" w:rsidR="00000000" w:rsidRPr="00000000">
        <w:rPr>
          <w:rFonts w:ascii="Proxima Nova" w:cs="Proxima Nova" w:eastAsia="Proxima Nova" w:hAnsi="Proxima Nova"/>
          <w:sz w:val="24"/>
          <w:szCs w:val="24"/>
          <w:rtl w:val="0"/>
        </w:rPr>
        <w:t xml:space="preserve"> </w:t>
      </w:r>
      <w:r w:rsidDel="00000000" w:rsidR="00000000" w:rsidRPr="00000000">
        <w:rPr>
          <w:rFonts w:ascii="Proxima Nova" w:cs="Proxima Nova" w:eastAsia="Proxima Nova" w:hAnsi="Proxima Nova"/>
          <w:b w:val="1"/>
          <w:color w:val="800000"/>
          <w:sz w:val="24"/>
          <w:szCs w:val="24"/>
          <w:rtl w:val="0"/>
        </w:rPr>
        <w:t xml:space="preserve">call, specifically client goals and objects that align with the scope of the contract.  Use Client terms when possible.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gqfv506jyiut" w:id="9"/>
      <w:bookmarkEnd w:id="9"/>
      <w:r w:rsidDel="00000000" w:rsidR="00000000" w:rsidRPr="00000000">
        <w:rPr>
          <w:rtl w:val="0"/>
        </w:rPr>
        <w:t xml:space="preserve">PERIOD OF PERFORMANCE</w:t>
      </w:r>
    </w:p>
    <w:p w:rsidR="00000000" w:rsidDel="00000000" w:rsidP="00000000" w:rsidRDefault="00000000" w:rsidRPr="00000000">
      <w:pPr>
        <w:spacing w:after="120" w:lineRule="auto"/>
        <w:contextualSpacing w:val="0"/>
      </w:pPr>
      <w:r w:rsidDel="00000000" w:rsidR="00000000" w:rsidRPr="00000000">
        <w:rPr>
          <w:rFonts w:ascii="Proxima Nova" w:cs="Proxima Nova" w:eastAsia="Proxima Nova" w:hAnsi="Proxima Nova"/>
          <w:b w:val="1"/>
          <w:color w:val="800000"/>
          <w:sz w:val="24"/>
          <w:szCs w:val="24"/>
          <w:rtl w:val="0"/>
        </w:rPr>
        <w:t xml:space="preserve">Contract length, start date and number of hours to be worked by the Consultant</w:t>
      </w: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aa46zfnpj8d2" w:id="10"/>
      <w:bookmarkEnd w:id="10"/>
      <w:r w:rsidDel="00000000" w:rsidR="00000000" w:rsidRPr="00000000">
        <w:rPr>
          <w:rtl w:val="0"/>
        </w:rPr>
        <w:t xml:space="preserve">PROJECT MILESTONES</w:t>
      </w:r>
    </w:p>
    <w:p w:rsidR="00000000" w:rsidDel="00000000" w:rsidP="00000000" w:rsidRDefault="00000000" w:rsidRPr="00000000">
      <w:pPr>
        <w:contextualSpacing w:val="0"/>
      </w:pPr>
      <w:r w:rsidDel="00000000" w:rsidR="00000000" w:rsidRPr="00000000">
        <w:rPr>
          <w:rFonts w:ascii="Proxima Nova" w:cs="Proxima Nova" w:eastAsia="Proxima Nova" w:hAnsi="Proxima Nova"/>
          <w:sz w:val="24"/>
          <w:szCs w:val="24"/>
          <w:rtl w:val="0"/>
        </w:rPr>
        <w:t xml:space="preserve">The proposed milestone is to identify key deliverables, specific to the work Red Hat will deliver.  The timeline is determined by the statement of work, work identified below is planned to be completed within the duration of the contract.  As the project progresses, the schedule is subject to change based on project activities.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Proxima Nova" w:cs="Proxima Nova" w:eastAsia="Proxima Nova" w:hAnsi="Proxima Nova"/>
          <w:sz w:val="24"/>
          <w:szCs w:val="24"/>
          <w:rtl w:val="0"/>
        </w:rPr>
        <w:t xml:space="preserve">Note:  The milestone schedule below is the initial plan and may be adjusted as the team progresses.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Proxima Nova" w:cs="Proxima Nova" w:eastAsia="Proxima Nova" w:hAnsi="Proxima Nova"/>
          <w:b w:val="1"/>
          <w:color w:val="800000"/>
          <w:sz w:val="24"/>
          <w:szCs w:val="24"/>
          <w:rtl w:val="0"/>
        </w:rPr>
        <w:t xml:space="preserve">[insert your milestone list and estimated completion dates]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Proxima Nova" w:cs="Proxima Nova" w:eastAsia="Proxima Nova" w:hAnsi="Proxima Nova"/>
          <w:b w:val="1"/>
          <w:color w:val="800000"/>
          <w:sz w:val="24"/>
          <w:szCs w:val="24"/>
          <w:rtl w:val="0"/>
        </w:rPr>
        <w:t xml:space="preserve">It is recommended to provide a project schedule showing more details at the task level when possible.  Include any external dependencies in the schedule.</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vru3vfhomq6e" w:id="11"/>
      <w:bookmarkEnd w:id="11"/>
      <w:r w:rsidDel="00000000" w:rsidR="00000000" w:rsidRPr="00000000">
        <w:rPr>
          <w:rFonts w:ascii="Proxima Nova" w:cs="Proxima Nova" w:eastAsia="Proxima Nova" w:hAnsi="Proxima Nova"/>
          <w:smallCaps w:val="0"/>
          <w:sz w:val="28"/>
          <w:szCs w:val="28"/>
          <w:rtl w:val="0"/>
        </w:rPr>
        <w:t xml:space="preserve">ROLES AND RESPONSIBILITIES</w:t>
      </w:r>
    </w:p>
    <w:p w:rsidR="00000000" w:rsidDel="00000000" w:rsidP="00000000" w:rsidRDefault="00000000" w:rsidRPr="00000000">
      <w:pPr>
        <w:numPr>
          <w:ilvl w:val="0"/>
          <w:numId w:val="1"/>
        </w:numPr>
        <w:ind w:left="720" w:hanging="360"/>
        <w:contextualSpacing w:val="1"/>
        <w:rPr>
          <w:rFonts w:ascii="Proxima Nova" w:cs="Proxima Nova" w:eastAsia="Proxima Nova" w:hAnsi="Proxima Nova"/>
          <w:sz w:val="24"/>
          <w:szCs w:val="24"/>
        </w:rPr>
      </w:pPr>
      <w:r w:rsidDel="00000000" w:rsidR="00000000" w:rsidRPr="00000000">
        <w:rPr>
          <w:rFonts w:ascii="Proxima Nova" w:cs="Proxima Nova" w:eastAsia="Proxima Nova" w:hAnsi="Proxima Nova"/>
          <w:b w:val="1"/>
          <w:smallCaps w:val="0"/>
          <w:color w:val="800000"/>
          <w:sz w:val="24"/>
          <w:szCs w:val="24"/>
          <w:rtl w:val="0"/>
        </w:rPr>
        <w:t xml:space="preserve">Include the names, phone numbers, and email addresses </w:t>
      </w:r>
      <w:r w:rsidDel="00000000" w:rsidR="00000000" w:rsidRPr="00000000">
        <w:rPr>
          <w:rFonts w:ascii="Proxima Nova" w:cs="Proxima Nova" w:eastAsia="Proxima Nova" w:hAnsi="Proxima Nova"/>
          <w:b w:val="1"/>
          <w:color w:val="800000"/>
          <w:sz w:val="24"/>
          <w:szCs w:val="24"/>
          <w:rtl w:val="0"/>
        </w:rPr>
        <w:t xml:space="preserve">under</w:t>
      </w:r>
      <w:r w:rsidDel="00000000" w:rsidR="00000000" w:rsidRPr="00000000">
        <w:rPr>
          <w:rFonts w:ascii="Proxima Nova" w:cs="Proxima Nova" w:eastAsia="Proxima Nova" w:hAnsi="Proxima Nova"/>
          <w:b w:val="1"/>
          <w:smallCaps w:val="0"/>
          <w:color w:val="800000"/>
          <w:sz w:val="24"/>
          <w:szCs w:val="24"/>
          <w:rtl w:val="0"/>
        </w:rPr>
        <w:t xml:space="preserve"> the </w:t>
      </w:r>
      <w:r w:rsidDel="00000000" w:rsidR="00000000" w:rsidRPr="00000000">
        <w:rPr>
          <w:rFonts w:ascii="Proxima Nova" w:cs="Proxima Nova" w:eastAsia="Proxima Nova" w:hAnsi="Proxima Nova"/>
          <w:b w:val="1"/>
          <w:color w:val="800000"/>
          <w:sz w:val="24"/>
          <w:szCs w:val="24"/>
          <w:rtl w:val="0"/>
        </w:rPr>
        <w:t xml:space="preserve">Client and</w:t>
      </w:r>
      <w:r w:rsidDel="00000000" w:rsidR="00000000" w:rsidRPr="00000000">
        <w:rPr>
          <w:rFonts w:ascii="Proxima Nova" w:cs="Proxima Nova" w:eastAsia="Proxima Nova" w:hAnsi="Proxima Nova"/>
          <w:b w:val="1"/>
          <w:smallCaps w:val="0"/>
          <w:color w:val="800000"/>
          <w:sz w:val="24"/>
          <w:szCs w:val="24"/>
          <w:rtl w:val="0"/>
        </w:rPr>
        <w:t xml:space="preserve"> Red Hat headings.</w:t>
      </w:r>
    </w:p>
    <w:p w:rsidR="00000000" w:rsidDel="00000000" w:rsidP="00000000" w:rsidRDefault="00000000" w:rsidRPr="00000000">
      <w:pPr>
        <w:numPr>
          <w:ilvl w:val="0"/>
          <w:numId w:val="1"/>
        </w:numPr>
        <w:ind w:left="720" w:hanging="360"/>
        <w:contextualSpacing w:val="1"/>
        <w:rPr>
          <w:rFonts w:ascii="Proxima Nova" w:cs="Proxima Nova" w:eastAsia="Proxima Nova" w:hAnsi="Proxima Nova"/>
          <w:sz w:val="24"/>
          <w:szCs w:val="24"/>
        </w:rPr>
      </w:pPr>
      <w:r w:rsidDel="00000000" w:rsidR="00000000" w:rsidRPr="00000000">
        <w:rPr>
          <w:rFonts w:ascii="Proxima Nova" w:cs="Proxima Nova" w:eastAsia="Proxima Nova" w:hAnsi="Proxima Nova"/>
          <w:b w:val="1"/>
          <w:smallCaps w:val="0"/>
          <w:color w:val="800000"/>
          <w:sz w:val="24"/>
          <w:szCs w:val="24"/>
          <w:rtl w:val="0"/>
        </w:rPr>
        <w:t xml:space="preserve">Time commitment column helps communicate amount of time to dedicate to the project.  For example, the Sponsor spend 1 hour a week attending the status call and another hour answer ad-hoc questions.</w:t>
      </w:r>
    </w:p>
    <w:p w:rsidR="00000000" w:rsidDel="00000000" w:rsidP="00000000" w:rsidRDefault="00000000" w:rsidRPr="00000000">
      <w:pPr>
        <w:numPr>
          <w:ilvl w:val="0"/>
          <w:numId w:val="1"/>
        </w:numPr>
        <w:ind w:left="720" w:hanging="360"/>
        <w:contextualSpacing w:val="1"/>
        <w:rPr>
          <w:rFonts w:ascii="Proxima Nova" w:cs="Proxima Nova" w:eastAsia="Proxima Nova" w:hAnsi="Proxima Nova"/>
          <w:sz w:val="24"/>
          <w:szCs w:val="24"/>
        </w:rPr>
      </w:pPr>
      <w:r w:rsidDel="00000000" w:rsidR="00000000" w:rsidRPr="00000000">
        <w:rPr>
          <w:rFonts w:ascii="Proxima Nova" w:cs="Proxima Nova" w:eastAsia="Proxima Nova" w:hAnsi="Proxima Nova"/>
          <w:b w:val="1"/>
          <w:smallCaps w:val="0"/>
          <w:color w:val="800000"/>
          <w:sz w:val="24"/>
          <w:szCs w:val="24"/>
          <w:rtl w:val="0"/>
        </w:rPr>
        <w:t xml:space="preserve">Adjust the role &amp; responsibility columns as needed to fit the scope of work.</w:t>
      </w:r>
    </w:p>
    <w:p w:rsidR="00000000" w:rsidDel="00000000" w:rsidP="00000000" w:rsidRDefault="00000000" w:rsidRPr="00000000">
      <w:pPr>
        <w:contextualSpacing w:val="0"/>
      </w:pPr>
      <w:r w:rsidDel="00000000" w:rsidR="00000000" w:rsidRPr="00000000">
        <w:rPr>
          <w:rtl w:val="0"/>
        </w:rPr>
      </w:r>
    </w:p>
    <w:tbl>
      <w:tblPr>
        <w:tblStyle w:val="Table3"/>
        <w:bidiVisual w:val="0"/>
        <w:tblW w:w="103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590"/>
        <w:gridCol w:w="5730"/>
        <w:gridCol w:w="2145"/>
        <w:tblGridChange w:id="0">
          <w:tblGrid>
            <w:gridCol w:w="930"/>
            <w:gridCol w:w="1590"/>
            <w:gridCol w:w="5730"/>
            <w:gridCol w:w="2145"/>
          </w:tblGrid>
        </w:tblGridChange>
      </w:tblGrid>
      <w:tr>
        <w:tc>
          <w:tcPr>
            <w:shd w:fill="980000"/>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Proxima Nova" w:cs="Proxima Nova" w:eastAsia="Proxima Nova" w:hAnsi="Proxima Nova"/>
                <w:b w:val="1"/>
                <w:color w:val="ffffff"/>
                <w:sz w:val="20"/>
                <w:szCs w:val="20"/>
                <w:rtl w:val="0"/>
              </w:rPr>
              <w:t xml:space="preserve">GROUP</w:t>
            </w:r>
            <w:r w:rsidDel="00000000" w:rsidR="00000000" w:rsidRPr="00000000">
              <w:rPr>
                <w:rtl w:val="0"/>
              </w:rPr>
            </w:r>
          </w:p>
        </w:tc>
        <w:tc>
          <w:tcPr>
            <w:shd w:fill="980000"/>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Proxima Nova" w:cs="Proxima Nova" w:eastAsia="Proxima Nova" w:hAnsi="Proxima Nova"/>
                <w:b w:val="1"/>
                <w:i w:val="0"/>
                <w:smallCaps w:val="0"/>
                <w:strike w:val="0"/>
                <w:color w:val="ffffff"/>
                <w:sz w:val="20"/>
                <w:szCs w:val="20"/>
                <w:u w:val="none"/>
                <w:vertAlign w:val="baseline"/>
                <w:rtl w:val="0"/>
              </w:rPr>
              <w:t xml:space="preserve">ROLE</w:t>
            </w:r>
          </w:p>
        </w:tc>
        <w:tc>
          <w:tcPr>
            <w:shd w:fill="980000"/>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Proxima Nova" w:cs="Proxima Nova" w:eastAsia="Proxima Nova" w:hAnsi="Proxima Nova"/>
                <w:b w:val="1"/>
                <w:i w:val="0"/>
                <w:smallCaps w:val="0"/>
                <w:strike w:val="0"/>
                <w:color w:val="ffffff"/>
                <w:sz w:val="20"/>
                <w:szCs w:val="20"/>
                <w:u w:val="none"/>
                <w:vertAlign w:val="baseline"/>
                <w:rtl w:val="0"/>
              </w:rPr>
              <w:t xml:space="preserve">RESPONSIBILITY</w:t>
            </w:r>
          </w:p>
        </w:tc>
        <w:tc>
          <w:tcPr>
            <w:shd w:fill="980000"/>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r>
          </w:p>
        </w:tc>
      </w:tr>
      <w:tr>
        <w:trPr>
          <w:trHeight w:val="340" w:hRule="atLeast"/>
        </w:trPr>
        <w:tc>
          <w:tcPr>
            <w:vMerge w:val="restart"/>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center"/>
            </w:pPr>
            <w:r w:rsidDel="00000000" w:rsidR="00000000" w:rsidRPr="00000000">
              <w:rPr>
                <w:rFonts w:ascii="Proxima Nova" w:cs="Proxima Nova" w:eastAsia="Proxima Nova" w:hAnsi="Proxima Nova"/>
                <w:b w:val="1"/>
                <w:sz w:val="36"/>
                <w:szCs w:val="36"/>
                <w:rtl w:val="0"/>
              </w:rPr>
              <w:t xml:space="preserve">A</w:t>
            </w:r>
            <w:r w:rsidDel="00000000" w:rsidR="00000000" w:rsidRPr="00000000">
              <w:rPr>
                <w:rtl w:val="0"/>
              </w:rPr>
            </w:r>
          </w:p>
        </w:tc>
        <w:tc>
          <w:tcPr>
            <w:vMerge w:val="restart"/>
            <w:tcMar>
              <w:top w:w="55.0" w:type="dxa"/>
              <w:left w:w="55.0" w:type="dxa"/>
              <w:bottom w:w="55.0" w:type="dxa"/>
              <w:right w:w="55.0" w:type="dxa"/>
            </w:tcMa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b w:val="1"/>
                <w:i w:val="0"/>
                <w:smallCaps w:val="0"/>
                <w:strike w:val="0"/>
                <w:color w:val="000000"/>
                <w:sz w:val="20"/>
                <w:szCs w:val="20"/>
                <w:u w:val="none"/>
                <w:vertAlign w:val="baseline"/>
                <w:rtl w:val="0"/>
              </w:rPr>
              <w:t xml:space="preserve">Sponsor</w:t>
            </w:r>
          </w:p>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b w:val="0"/>
                <w:i w:val="0"/>
                <w:smallCaps w:val="0"/>
                <w:strike w:val="0"/>
                <w:color w:val="000000"/>
                <w:sz w:val="20"/>
                <w:szCs w:val="20"/>
                <w:u w:val="none"/>
                <w:vertAlign w:val="baseline"/>
                <w:rtl w:val="0"/>
              </w:rPr>
              <w:t xml:space="preserve">Champions the initiative and is ultimately accountable for its success and benefit realization</w:t>
            </w:r>
          </w:p>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tl w:val="0"/>
              </w:rPr>
            </w:r>
          </w:p>
        </w:tc>
        <w:tc>
          <w:tcPr>
            <w:vMerge w:val="restart"/>
            <w:tcMar>
              <w:top w:w="55.0" w:type="dxa"/>
              <w:left w:w="55.0" w:type="dxa"/>
              <w:bottom w:w="55.0" w:type="dxa"/>
              <w:right w:w="55.0" w:type="dxa"/>
            </w:tcMar>
          </w:tcPr>
          <w:p w:rsidR="00000000" w:rsidDel="00000000" w:rsidP="00000000" w:rsidRDefault="00000000" w:rsidRPr="00000000">
            <w:pPr>
              <w:keepNext w:val="0"/>
              <w:keepLines w:val="0"/>
              <w:widowControl w:val="1"/>
              <w:numPr>
                <w:ilvl w:val="0"/>
                <w:numId w:val="2"/>
              </w:numPr>
              <w:spacing w:after="0" w:before="0" w:line="240" w:lineRule="auto"/>
              <w:ind w:left="360" w:right="0" w:hanging="288"/>
              <w:contextualSpacing w:val="1"/>
              <w:jc w:val="left"/>
              <w:rPr>
                <w:rFonts w:ascii="Proxima Nova" w:cs="Proxima Nova" w:eastAsia="Proxima Nova" w:hAnsi="Proxima Nova"/>
                <w:sz w:val="20"/>
                <w:szCs w:val="20"/>
              </w:rPr>
            </w:pPr>
            <w:r w:rsidDel="00000000" w:rsidR="00000000" w:rsidRPr="00000000">
              <w:rPr>
                <w:rFonts w:ascii="Proxima Nova" w:cs="Proxima Nova" w:eastAsia="Proxima Nova" w:hAnsi="Proxima Nova"/>
                <w:b w:val="0"/>
                <w:i w:val="0"/>
                <w:smallCaps w:val="0"/>
                <w:strike w:val="0"/>
                <w:color w:val="000000"/>
                <w:sz w:val="20"/>
                <w:szCs w:val="20"/>
                <w:u w:val="none"/>
                <w:vertAlign w:val="baseline"/>
                <w:rtl w:val="0"/>
              </w:rPr>
              <w:t xml:space="preserve">Makes business decisions and provides direction to team.</w:t>
            </w:r>
          </w:p>
          <w:p w:rsidR="00000000" w:rsidDel="00000000" w:rsidP="00000000" w:rsidRDefault="00000000" w:rsidRPr="00000000">
            <w:pPr>
              <w:keepNext w:val="0"/>
              <w:keepLines w:val="0"/>
              <w:widowControl w:val="1"/>
              <w:numPr>
                <w:ilvl w:val="0"/>
                <w:numId w:val="2"/>
              </w:numPr>
              <w:spacing w:after="0" w:before="0" w:line="240" w:lineRule="auto"/>
              <w:ind w:left="360" w:right="0" w:hanging="288"/>
              <w:contextualSpacing w:val="1"/>
              <w:jc w:val="left"/>
              <w:rPr>
                <w:rFonts w:ascii="Proxima Nova" w:cs="Proxima Nova" w:eastAsia="Proxima Nova" w:hAnsi="Proxima Nova"/>
                <w:sz w:val="20"/>
                <w:szCs w:val="20"/>
              </w:rPr>
            </w:pPr>
            <w:r w:rsidDel="00000000" w:rsidR="00000000" w:rsidRPr="00000000">
              <w:rPr>
                <w:rFonts w:ascii="Proxima Nova" w:cs="Proxima Nova" w:eastAsia="Proxima Nova" w:hAnsi="Proxima Nova"/>
                <w:b w:val="0"/>
                <w:i w:val="0"/>
                <w:smallCaps w:val="0"/>
                <w:strike w:val="0"/>
                <w:color w:val="000000"/>
                <w:sz w:val="20"/>
                <w:szCs w:val="20"/>
                <w:u w:val="none"/>
                <w:vertAlign w:val="baseline"/>
                <w:rtl w:val="0"/>
              </w:rPr>
              <w:t xml:space="preserve">Confirming buy-in of the project/initiative at management levels</w:t>
            </w:r>
          </w:p>
          <w:p w:rsidR="00000000" w:rsidDel="00000000" w:rsidP="00000000" w:rsidRDefault="00000000" w:rsidRPr="00000000">
            <w:pPr>
              <w:keepNext w:val="0"/>
              <w:keepLines w:val="0"/>
              <w:widowControl w:val="1"/>
              <w:numPr>
                <w:ilvl w:val="0"/>
                <w:numId w:val="2"/>
              </w:numPr>
              <w:spacing w:after="0" w:before="0" w:line="240" w:lineRule="auto"/>
              <w:ind w:left="360" w:right="0" w:hanging="288"/>
              <w:contextualSpacing w:val="1"/>
              <w:jc w:val="left"/>
              <w:rPr>
                <w:rFonts w:ascii="Proxima Nova" w:cs="Proxima Nova" w:eastAsia="Proxima Nova" w:hAnsi="Proxima Nova"/>
                <w:sz w:val="20"/>
                <w:szCs w:val="20"/>
              </w:rPr>
            </w:pPr>
            <w:r w:rsidDel="00000000" w:rsidR="00000000" w:rsidRPr="00000000">
              <w:rPr>
                <w:rFonts w:ascii="Proxima Nova" w:cs="Proxima Nova" w:eastAsia="Proxima Nova" w:hAnsi="Proxima Nova"/>
                <w:b w:val="0"/>
                <w:i w:val="0"/>
                <w:smallCaps w:val="0"/>
                <w:strike w:val="0"/>
                <w:color w:val="000000"/>
                <w:sz w:val="20"/>
                <w:szCs w:val="20"/>
                <w:u w:val="none"/>
                <w:vertAlign w:val="baseline"/>
                <w:rtl w:val="0"/>
              </w:rPr>
              <w:t xml:space="preserve">Keep project manager and team abreast of corporate strategies, other initiatives or changes that may impact the project team</w:t>
            </w:r>
          </w:p>
          <w:p w:rsidR="00000000" w:rsidDel="00000000" w:rsidP="00000000" w:rsidRDefault="00000000" w:rsidRPr="00000000">
            <w:pPr>
              <w:keepNext w:val="0"/>
              <w:keepLines w:val="0"/>
              <w:widowControl w:val="1"/>
              <w:numPr>
                <w:ilvl w:val="0"/>
                <w:numId w:val="2"/>
              </w:numPr>
              <w:spacing w:after="0" w:before="0" w:line="240" w:lineRule="auto"/>
              <w:ind w:left="360" w:right="0" w:hanging="288"/>
              <w:contextualSpacing w:val="1"/>
              <w:jc w:val="left"/>
              <w:rPr>
                <w:rFonts w:ascii="Proxima Nova" w:cs="Proxima Nova" w:eastAsia="Proxima Nova" w:hAnsi="Proxima Nova"/>
                <w:sz w:val="20"/>
                <w:szCs w:val="20"/>
              </w:rPr>
            </w:pPr>
            <w:r w:rsidDel="00000000" w:rsidR="00000000" w:rsidRPr="00000000">
              <w:rPr>
                <w:rFonts w:ascii="Proxima Nova" w:cs="Proxima Nova" w:eastAsia="Proxima Nova" w:hAnsi="Proxima Nova"/>
                <w:b w:val="0"/>
                <w:i w:val="0"/>
                <w:smallCaps w:val="0"/>
                <w:strike w:val="0"/>
                <w:color w:val="000000"/>
                <w:sz w:val="20"/>
                <w:szCs w:val="20"/>
                <w:u w:val="none"/>
                <w:vertAlign w:val="baseline"/>
                <w:rtl w:val="0"/>
              </w:rPr>
              <w:t xml:space="preserve">Clarifies and interprets relevant business policies and guidelines</w:t>
            </w:r>
          </w:p>
          <w:p w:rsidR="00000000" w:rsidDel="00000000" w:rsidP="00000000" w:rsidRDefault="00000000" w:rsidRPr="00000000">
            <w:pPr>
              <w:keepNext w:val="0"/>
              <w:keepLines w:val="0"/>
              <w:widowControl w:val="1"/>
              <w:numPr>
                <w:ilvl w:val="0"/>
                <w:numId w:val="2"/>
              </w:numPr>
              <w:spacing w:after="0" w:before="0" w:line="240" w:lineRule="auto"/>
              <w:ind w:left="360" w:right="0" w:hanging="288"/>
              <w:contextualSpacing w:val="1"/>
              <w:jc w:val="left"/>
              <w:rPr>
                <w:rFonts w:ascii="Proxima Nova" w:cs="Proxima Nova" w:eastAsia="Proxima Nova" w:hAnsi="Proxima Nova"/>
                <w:sz w:val="20"/>
                <w:szCs w:val="20"/>
              </w:rPr>
            </w:pPr>
            <w:r w:rsidDel="00000000" w:rsidR="00000000" w:rsidRPr="00000000">
              <w:rPr>
                <w:rFonts w:ascii="Proxima Nova" w:cs="Proxima Nova" w:eastAsia="Proxima Nova" w:hAnsi="Proxima Nova"/>
                <w:b w:val="0"/>
                <w:i w:val="0"/>
                <w:smallCaps w:val="0"/>
                <w:strike w:val="0"/>
                <w:color w:val="000000"/>
                <w:sz w:val="20"/>
                <w:szCs w:val="20"/>
                <w:u w:val="none"/>
                <w:vertAlign w:val="baseline"/>
                <w:rtl w:val="0"/>
              </w:rPr>
              <w:t xml:space="preserve">Identifies project stakeholders/vested interests</w:t>
            </w:r>
          </w:p>
          <w:p w:rsidR="00000000" w:rsidDel="00000000" w:rsidP="00000000" w:rsidRDefault="00000000" w:rsidRPr="00000000">
            <w:pPr>
              <w:keepNext w:val="0"/>
              <w:keepLines w:val="0"/>
              <w:widowControl w:val="1"/>
              <w:numPr>
                <w:ilvl w:val="0"/>
                <w:numId w:val="2"/>
              </w:numPr>
              <w:spacing w:after="0" w:before="0" w:line="240" w:lineRule="auto"/>
              <w:ind w:left="360" w:right="0" w:hanging="288"/>
              <w:contextualSpacing w:val="1"/>
              <w:jc w:val="left"/>
              <w:rPr>
                <w:rFonts w:ascii="Proxima Nova" w:cs="Proxima Nova" w:eastAsia="Proxima Nova" w:hAnsi="Proxima Nova"/>
                <w:sz w:val="20"/>
                <w:szCs w:val="20"/>
              </w:rPr>
            </w:pPr>
            <w:r w:rsidDel="00000000" w:rsidR="00000000" w:rsidRPr="00000000">
              <w:rPr>
                <w:rFonts w:ascii="Proxima Nova" w:cs="Proxima Nova" w:eastAsia="Proxima Nova" w:hAnsi="Proxima Nova"/>
                <w:b w:val="0"/>
                <w:i w:val="0"/>
                <w:smallCaps w:val="0"/>
                <w:strike w:val="0"/>
                <w:color w:val="000000"/>
                <w:sz w:val="20"/>
                <w:szCs w:val="20"/>
                <w:u w:val="none"/>
                <w:vertAlign w:val="baseline"/>
                <w:rtl w:val="0"/>
              </w:rPr>
              <w:t xml:space="preserve">Removes barriers to team progress, problem-solving, resource and cross-functional issues</w:t>
            </w:r>
          </w:p>
          <w:p w:rsidR="00000000" w:rsidDel="00000000" w:rsidP="00000000" w:rsidRDefault="00000000" w:rsidRPr="00000000">
            <w:pPr>
              <w:keepNext w:val="0"/>
              <w:keepLines w:val="0"/>
              <w:widowControl w:val="1"/>
              <w:numPr>
                <w:ilvl w:val="0"/>
                <w:numId w:val="2"/>
              </w:numPr>
              <w:spacing w:after="0" w:before="0" w:line="240" w:lineRule="auto"/>
              <w:ind w:left="360" w:right="0" w:hanging="288"/>
              <w:contextualSpacing w:val="1"/>
              <w:jc w:val="left"/>
              <w:rPr>
                <w:rFonts w:ascii="Proxima Nova" w:cs="Proxima Nova" w:eastAsia="Proxima Nova" w:hAnsi="Proxima Nova"/>
                <w:sz w:val="20"/>
                <w:szCs w:val="20"/>
              </w:rPr>
            </w:pPr>
            <w:r w:rsidDel="00000000" w:rsidR="00000000" w:rsidRPr="00000000">
              <w:rPr>
                <w:rFonts w:ascii="Proxima Nova" w:cs="Proxima Nova" w:eastAsia="Proxima Nova" w:hAnsi="Proxima Nova"/>
                <w:b w:val="0"/>
                <w:i w:val="0"/>
                <w:smallCaps w:val="0"/>
                <w:strike w:val="0"/>
                <w:color w:val="000000"/>
                <w:sz w:val="20"/>
                <w:szCs w:val="20"/>
                <w:u w:val="none"/>
                <w:vertAlign w:val="baseline"/>
                <w:rtl w:val="0"/>
              </w:rPr>
              <w:t xml:space="preserve">Maintains current knowledge of the project (project manager briefings, attends status meetings)</w:t>
            </w:r>
          </w:p>
          <w:p w:rsidR="00000000" w:rsidDel="00000000" w:rsidP="00000000" w:rsidRDefault="00000000" w:rsidRPr="00000000">
            <w:pPr>
              <w:keepNext w:val="0"/>
              <w:keepLines w:val="0"/>
              <w:widowControl w:val="1"/>
              <w:numPr>
                <w:ilvl w:val="0"/>
                <w:numId w:val="2"/>
              </w:numPr>
              <w:spacing w:after="0" w:before="0" w:line="240" w:lineRule="auto"/>
              <w:ind w:left="360" w:right="0" w:hanging="288"/>
              <w:contextualSpacing w:val="1"/>
              <w:jc w:val="left"/>
              <w:rPr>
                <w:rFonts w:ascii="Proxima Nova" w:cs="Proxima Nova" w:eastAsia="Proxima Nova" w:hAnsi="Proxima Nova"/>
                <w:sz w:val="20"/>
                <w:szCs w:val="20"/>
              </w:rPr>
            </w:pPr>
            <w:r w:rsidDel="00000000" w:rsidR="00000000" w:rsidRPr="00000000">
              <w:rPr>
                <w:rFonts w:ascii="Proxima Nova" w:cs="Proxima Nova" w:eastAsia="Proxima Nova" w:hAnsi="Proxima Nova"/>
                <w:b w:val="0"/>
                <w:i w:val="0"/>
                <w:smallCaps w:val="0"/>
                <w:strike w:val="0"/>
                <w:color w:val="000000"/>
                <w:sz w:val="20"/>
                <w:szCs w:val="20"/>
                <w:u w:val="none"/>
                <w:vertAlign w:val="baseline"/>
                <w:rtl w:val="0"/>
              </w:rPr>
              <w:t xml:space="preserve">Authorizes project spending/overspending based upon approved funding limits</w:t>
            </w:r>
          </w:p>
          <w:p w:rsidR="00000000" w:rsidDel="00000000" w:rsidP="00000000" w:rsidRDefault="00000000" w:rsidRPr="00000000">
            <w:pPr>
              <w:keepNext w:val="0"/>
              <w:keepLines w:val="0"/>
              <w:widowControl w:val="1"/>
              <w:numPr>
                <w:ilvl w:val="0"/>
                <w:numId w:val="2"/>
              </w:numPr>
              <w:spacing w:after="0" w:before="0" w:line="240" w:lineRule="auto"/>
              <w:ind w:left="360" w:right="0" w:hanging="288"/>
              <w:contextualSpacing w:val="1"/>
              <w:jc w:val="left"/>
              <w:rPr>
                <w:rFonts w:ascii="Proxima Nova" w:cs="Proxima Nova" w:eastAsia="Proxima Nova" w:hAnsi="Proxima Nova"/>
                <w:sz w:val="20"/>
                <w:szCs w:val="20"/>
              </w:rPr>
            </w:pPr>
            <w:r w:rsidDel="00000000" w:rsidR="00000000" w:rsidRPr="00000000">
              <w:rPr>
                <w:rFonts w:ascii="Proxima Nova" w:cs="Proxima Nova" w:eastAsia="Proxima Nova" w:hAnsi="Proxima Nova"/>
                <w:b w:val="0"/>
                <w:i w:val="0"/>
                <w:smallCaps w:val="0"/>
                <w:strike w:val="0"/>
                <w:color w:val="000000"/>
                <w:sz w:val="20"/>
                <w:szCs w:val="20"/>
                <w:u w:val="none"/>
                <w:vertAlign w:val="baseline"/>
                <w:rtl w:val="0"/>
              </w:rPr>
              <w:t xml:space="preserve">Authority to terminate (direction/cost)</w:t>
            </w:r>
          </w:p>
          <w:p w:rsidR="00000000" w:rsidDel="00000000" w:rsidP="00000000" w:rsidRDefault="00000000" w:rsidRPr="00000000">
            <w:pPr>
              <w:keepNext w:val="0"/>
              <w:keepLines w:val="0"/>
              <w:widowControl w:val="1"/>
              <w:numPr>
                <w:ilvl w:val="0"/>
                <w:numId w:val="2"/>
              </w:numPr>
              <w:spacing w:after="0" w:before="0" w:line="240" w:lineRule="auto"/>
              <w:ind w:left="360" w:right="0" w:hanging="288"/>
              <w:contextualSpacing w:val="1"/>
              <w:jc w:val="left"/>
              <w:rPr>
                <w:rFonts w:ascii="Proxima Nova" w:cs="Proxima Nova" w:eastAsia="Proxima Nova" w:hAnsi="Proxima Nova"/>
                <w:sz w:val="20"/>
                <w:szCs w:val="20"/>
              </w:rPr>
            </w:pPr>
            <w:r w:rsidDel="00000000" w:rsidR="00000000" w:rsidRPr="00000000">
              <w:rPr>
                <w:rFonts w:ascii="Proxima Nova" w:cs="Proxima Nova" w:eastAsia="Proxima Nova" w:hAnsi="Proxima Nova"/>
                <w:b w:val="0"/>
                <w:i w:val="0"/>
                <w:smallCaps w:val="0"/>
                <w:strike w:val="0"/>
                <w:color w:val="000000"/>
                <w:sz w:val="20"/>
                <w:szCs w:val="20"/>
                <w:u w:val="none"/>
                <w:vertAlign w:val="baseline"/>
                <w:rtl w:val="0"/>
              </w:rPr>
              <w:t xml:space="preserve">Provides regular feedback to team on performance versus expectations</w:t>
            </w:r>
          </w:p>
          <w:p w:rsidR="00000000" w:rsidDel="00000000" w:rsidP="00000000" w:rsidRDefault="00000000" w:rsidRPr="00000000">
            <w:pPr>
              <w:keepNext w:val="0"/>
              <w:keepLines w:val="0"/>
              <w:widowControl w:val="1"/>
              <w:numPr>
                <w:ilvl w:val="0"/>
                <w:numId w:val="2"/>
              </w:numPr>
              <w:spacing w:after="43" w:before="0" w:line="240" w:lineRule="auto"/>
              <w:ind w:left="360" w:right="0" w:hanging="288"/>
              <w:contextualSpacing w:val="1"/>
              <w:jc w:val="left"/>
              <w:rPr>
                <w:rFonts w:ascii="Proxima Nova" w:cs="Proxima Nova" w:eastAsia="Proxima Nova" w:hAnsi="Proxima Nova"/>
                <w:sz w:val="20"/>
                <w:szCs w:val="20"/>
              </w:rPr>
            </w:pPr>
            <w:r w:rsidDel="00000000" w:rsidR="00000000" w:rsidRPr="00000000">
              <w:rPr>
                <w:rFonts w:ascii="Proxima Nova" w:cs="Proxima Nova" w:eastAsia="Proxima Nova" w:hAnsi="Proxima Nova"/>
                <w:b w:val="0"/>
                <w:i w:val="0"/>
                <w:smallCaps w:val="0"/>
                <w:strike w:val="0"/>
                <w:color w:val="000000"/>
                <w:sz w:val="20"/>
                <w:szCs w:val="20"/>
                <w:u w:val="none"/>
                <w:vertAlign w:val="baseline"/>
                <w:rtl w:val="0"/>
              </w:rPr>
              <w:t xml:space="preserve">Participates in post-implementation review and ensures end results match original goal</w:t>
            </w:r>
          </w:p>
        </w:tc>
        <w:tc>
          <w:tcPr>
            <w:shd w:fill="cccccc"/>
            <w:tcMar>
              <w:top w:w="55.0" w:type="dxa"/>
              <w:left w:w="55.0" w:type="dxa"/>
              <w:bottom w:w="55.0" w:type="dxa"/>
              <w:right w:w="55.0" w:type="dxa"/>
            </w:tcMar>
          </w:tcPr>
          <w:p w:rsidR="00000000" w:rsidDel="00000000" w:rsidP="00000000" w:rsidRDefault="00000000" w:rsidRPr="00000000">
            <w:pPr>
              <w:keepNext w:val="0"/>
              <w:keepLines w:val="0"/>
              <w:widowControl w:val="1"/>
              <w:spacing w:after="43" w:before="0" w:line="240" w:lineRule="auto"/>
              <w:ind w:left="0" w:right="0" w:firstLine="0"/>
              <w:contextualSpacing w:val="0"/>
              <w:jc w:val="center"/>
            </w:pPr>
            <w:r w:rsidDel="00000000" w:rsidR="00000000" w:rsidRPr="00000000">
              <w:rPr>
                <w:rFonts w:ascii="Proxima Nova" w:cs="Proxima Nova" w:eastAsia="Proxima Nova" w:hAnsi="Proxima Nova"/>
                <w:b w:val="1"/>
                <w:sz w:val="20"/>
                <w:szCs w:val="20"/>
                <w:rtl w:val="0"/>
              </w:rPr>
              <w:t xml:space="preserve">Client</w:t>
            </w:r>
          </w:p>
        </w:tc>
      </w:tr>
      <w:tr>
        <w:trPr>
          <w:trHeight w:val="280" w:hRule="atLeast"/>
        </w:trPr>
        <w:tc>
          <w:tcPr>
            <w:vMerge w:val="continue"/>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vMerge w:val="continue"/>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vMerge w:val="continue"/>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color w:val="ff0000"/>
                <w:sz w:val="20"/>
                <w:szCs w:val="20"/>
                <w:rtl w:val="0"/>
              </w:rPr>
              <w:t xml:space="preserve">[Name, Contact phone, Email]</w:t>
            </w:r>
            <w:r w:rsidDel="00000000" w:rsidR="00000000" w:rsidRPr="00000000">
              <w:rPr>
                <w:rtl w:val="0"/>
              </w:rPr>
            </w:r>
          </w:p>
        </w:tc>
      </w:tr>
      <w:tr>
        <w:trPr>
          <w:trHeight w:val="280" w:hRule="atLeast"/>
        </w:trPr>
        <w:tc>
          <w:tcPr>
            <w:vMerge w:val="continue"/>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vMerge w:val="continue"/>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vMerge w:val="continue"/>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shd w:fill="cccccc"/>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b w:val="1"/>
                <w:sz w:val="20"/>
                <w:szCs w:val="20"/>
                <w:rtl w:val="0"/>
              </w:rPr>
              <w:t xml:space="preserve">Red Hat</w:t>
            </w:r>
          </w:p>
        </w:tc>
      </w:tr>
      <w:tr>
        <w:trPr>
          <w:trHeight w:val="280" w:hRule="atLeast"/>
        </w:trPr>
        <w:tc>
          <w:tcPr>
            <w:vMerge w:val="continue"/>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vMerge w:val="continue"/>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vMerge w:val="continue"/>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color w:val="ff0000"/>
                <w:sz w:val="20"/>
                <w:szCs w:val="20"/>
                <w:rtl w:val="0"/>
              </w:rPr>
              <w:t xml:space="preserve">[Name, Contact phone, Email]</w:t>
            </w:r>
          </w:p>
        </w:tc>
      </w:tr>
      <w:tr>
        <w:trPr>
          <w:trHeight w:val="280" w:hRule="atLeast"/>
        </w:trPr>
        <w:tc>
          <w:tcPr>
            <w:vMerge w:val="continue"/>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vMerge w:val="continue"/>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vMerge w:val="continue"/>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shd w:fill="cccccc"/>
            <w:tcMar>
              <w:top w:w="55.0" w:type="dxa"/>
              <w:left w:w="55.0" w:type="dxa"/>
              <w:bottom w:w="55.0" w:type="dxa"/>
              <w:right w:w="55.0" w:type="dxa"/>
            </w:tcMar>
          </w:tcPr>
          <w:p w:rsidR="00000000" w:rsidDel="00000000" w:rsidP="00000000" w:rsidRDefault="00000000" w:rsidRPr="00000000">
            <w:pPr>
              <w:keepNext w:val="0"/>
              <w:keepLines w:val="0"/>
              <w:widowControl w:val="1"/>
              <w:spacing w:after="43" w:before="0" w:line="240" w:lineRule="auto"/>
              <w:ind w:left="0" w:right="0" w:firstLine="0"/>
              <w:contextualSpacing w:val="0"/>
              <w:jc w:val="center"/>
            </w:pPr>
            <w:r w:rsidDel="00000000" w:rsidR="00000000" w:rsidRPr="00000000">
              <w:rPr>
                <w:rFonts w:ascii="Proxima Nova" w:cs="Proxima Nova" w:eastAsia="Proxima Nova" w:hAnsi="Proxima Nova"/>
                <w:b w:val="1"/>
                <w:sz w:val="20"/>
                <w:szCs w:val="20"/>
                <w:rtl w:val="0"/>
              </w:rPr>
              <w:t xml:space="preserve">Expected Time Commitment</w:t>
            </w:r>
          </w:p>
        </w:tc>
      </w:tr>
      <w:tr>
        <w:trPr>
          <w:trHeight w:val="280" w:hRule="atLeast"/>
        </w:trPr>
        <w:tc>
          <w:tcPr>
            <w:vMerge w:val="continue"/>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vMerge w:val="continue"/>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vMerge w:val="continue"/>
            <w:tcMar>
              <w:top w:w="55.0" w:type="dxa"/>
              <w:left w:w="55.0" w:type="dxa"/>
              <w:bottom w:w="55.0" w:type="dxa"/>
              <w:right w:w="55.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color w:val="ff0000"/>
                <w:sz w:val="20"/>
                <w:szCs w:val="20"/>
                <w:rtl w:val="0"/>
              </w:rPr>
              <w:t xml:space="preserve">[Example: 1 hour/weekly]</w:t>
            </w:r>
            <w:r w:rsidDel="00000000" w:rsidR="00000000" w:rsidRPr="00000000">
              <w:rPr>
                <w:rtl w:val="0"/>
              </w:rPr>
            </w:r>
          </w:p>
        </w:tc>
      </w:tr>
      <w:tr>
        <w:tc>
          <w:tcPr>
            <w:vMerge w:val="restart"/>
            <w:shd w:fill="efefef"/>
            <w:tcMar>
              <w:top w:w="55.0" w:type="dxa"/>
              <w:left w:w="55.0" w:type="dxa"/>
              <w:bottom w:w="55.0" w:type="dxa"/>
              <w:right w:w="55.0" w:type="dxa"/>
            </w:tcMar>
            <w:vAlign w:val="cente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b w:val="1"/>
                <w:sz w:val="36"/>
                <w:szCs w:val="36"/>
                <w:rtl w:val="0"/>
              </w:rPr>
              <w:t xml:space="preserve">B</w:t>
            </w:r>
          </w:p>
        </w:tc>
        <w:tc>
          <w:tcPr>
            <w:vMerge w:val="restart"/>
            <w:shd w:fill="efefef"/>
            <w:tcMar>
              <w:top w:w="55.0" w:type="dxa"/>
              <w:left w:w="55.0" w:type="dxa"/>
              <w:bottom w:w="55.0" w:type="dxa"/>
              <w:right w:w="55.0" w:type="dxa"/>
            </w:tcMar>
          </w:tcPr>
          <w:p w:rsidR="00000000" w:rsidDel="00000000" w:rsidP="00000000" w:rsidRDefault="00000000" w:rsidRPr="00000000">
            <w:pPr>
              <w:spacing w:after="43" w:lineRule="auto"/>
              <w:contextualSpacing w:val="0"/>
            </w:pPr>
            <w:r w:rsidDel="00000000" w:rsidR="00000000" w:rsidRPr="00000000">
              <w:rPr>
                <w:rFonts w:ascii="Proxima Nova" w:cs="Proxima Nova" w:eastAsia="Proxima Nova" w:hAnsi="Proxima Nova"/>
                <w:b w:val="1"/>
                <w:sz w:val="20"/>
                <w:szCs w:val="20"/>
                <w:rtl w:val="0"/>
              </w:rPr>
              <w:t xml:space="preserve">Project Manager</w:t>
            </w:r>
          </w:p>
          <w:p w:rsidR="00000000" w:rsidDel="00000000" w:rsidP="00000000" w:rsidRDefault="00000000" w:rsidRPr="00000000">
            <w:pPr>
              <w:spacing w:after="43" w:lineRule="auto"/>
              <w:contextualSpacing w:val="0"/>
            </w:pPr>
            <w:r w:rsidDel="00000000" w:rsidR="00000000" w:rsidRPr="00000000">
              <w:rPr>
                <w:rtl w:val="0"/>
              </w:rPr>
            </w:r>
          </w:p>
          <w:p w:rsidR="00000000" w:rsidDel="00000000" w:rsidP="00000000" w:rsidRDefault="00000000" w:rsidRPr="00000000">
            <w:pPr>
              <w:spacing w:after="43" w:lineRule="auto"/>
              <w:contextualSpacing w:val="0"/>
            </w:pPr>
            <w:r w:rsidDel="00000000" w:rsidR="00000000" w:rsidRPr="00000000">
              <w:rPr>
                <w:rFonts w:ascii="Proxima Nova" w:cs="Proxima Nova" w:eastAsia="Proxima Nova" w:hAnsi="Proxima Nova"/>
                <w:sz w:val="20"/>
                <w:szCs w:val="20"/>
                <w:rtl w:val="0"/>
              </w:rPr>
              <w:t xml:space="preserve">Owns the project and is accountable for the overall success of the project as measured by meeting scope, schedule and budget objectives</w:t>
            </w:r>
            <w:r w:rsidDel="00000000" w:rsidR="00000000" w:rsidRPr="00000000">
              <w:rPr>
                <w:rtl w:val="0"/>
              </w:rPr>
            </w:r>
          </w:p>
          <w:p w:rsidR="00000000" w:rsidDel="00000000" w:rsidP="00000000" w:rsidRDefault="00000000" w:rsidRPr="00000000">
            <w:pPr>
              <w:spacing w:after="43" w:lineRule="auto"/>
              <w:contextualSpacing w:val="0"/>
            </w:pPr>
            <w:r w:rsidDel="00000000" w:rsidR="00000000" w:rsidRPr="00000000">
              <w:rPr>
                <w:rtl w:val="0"/>
              </w:rPr>
            </w:r>
          </w:p>
          <w:p w:rsidR="00000000" w:rsidDel="00000000" w:rsidP="00000000" w:rsidRDefault="00000000" w:rsidRPr="00000000">
            <w:pPr>
              <w:spacing w:after="43" w:lineRule="auto"/>
              <w:contextualSpacing w:val="0"/>
            </w:pPr>
            <w:r w:rsidDel="00000000" w:rsidR="00000000" w:rsidRPr="00000000">
              <w:rPr>
                <w:rtl w:val="0"/>
              </w:rPr>
            </w:r>
          </w:p>
          <w:p w:rsidR="00000000" w:rsidDel="00000000" w:rsidP="00000000" w:rsidRDefault="00000000" w:rsidRPr="00000000">
            <w:pPr>
              <w:spacing w:after="43" w:lineRule="auto"/>
              <w:contextualSpacing w:val="0"/>
            </w:pPr>
            <w:r w:rsidDel="00000000" w:rsidR="00000000" w:rsidRPr="00000000">
              <w:rPr>
                <w:rtl w:val="0"/>
              </w:rPr>
            </w:r>
          </w:p>
        </w:tc>
        <w:tc>
          <w:tcPr>
            <w:vMerge w:val="restart"/>
            <w:shd w:fill="efefef"/>
            <w:tcMar>
              <w:top w:w="55.0" w:type="dxa"/>
              <w:left w:w="55.0" w:type="dxa"/>
              <w:bottom w:w="55.0" w:type="dxa"/>
              <w:right w:w="55.0" w:type="dxa"/>
            </w:tcMar>
          </w:tcPr>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Develops Project documents and high-level project plan</w:t>
            </w:r>
          </w:p>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Defines resource requirements, establishes project organization structure and manages project team</w:t>
            </w:r>
          </w:p>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Negotiates with line managers for resources</w:t>
            </w:r>
          </w:p>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Creates detailed plan for the team (based upon agreed time estimates), assign tasks and tracks progress against plan</w:t>
            </w:r>
          </w:p>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Manages scope, change process, updates Project documents, and project plan as necessary</w:t>
            </w:r>
          </w:p>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Communicates regularly to Sponsor, line managers, 3</w:t>
            </w:r>
            <w:r w:rsidDel="00000000" w:rsidR="00000000" w:rsidRPr="00000000">
              <w:rPr>
                <w:rFonts w:ascii="Proxima Nova" w:cs="Proxima Nova" w:eastAsia="Proxima Nova" w:hAnsi="Proxima Nova"/>
                <w:sz w:val="20"/>
                <w:szCs w:val="20"/>
                <w:vertAlign w:val="superscript"/>
                <w:rtl w:val="0"/>
              </w:rPr>
              <w:t xml:space="preserve">rd</w:t>
            </w:r>
            <w:r w:rsidDel="00000000" w:rsidR="00000000" w:rsidRPr="00000000">
              <w:rPr>
                <w:rFonts w:ascii="Proxima Nova" w:cs="Proxima Nova" w:eastAsia="Proxima Nova" w:hAnsi="Proxima Nova"/>
                <w:sz w:val="20"/>
                <w:szCs w:val="20"/>
                <w:rtl w:val="0"/>
              </w:rPr>
              <w:t xml:space="preserve"> party, and other stakeholders of Project status and expectations</w:t>
            </w:r>
          </w:p>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Provides regular feedback to delivery team members on performance versus expectation</w:t>
            </w:r>
          </w:p>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Manages issues and resolves conflicts</w:t>
            </w:r>
          </w:p>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Anticipates problems and takes or recommends corrective action; escalates issues and problems as necessary to sponsor</w:t>
            </w:r>
          </w:p>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Gives stakeholders/vested interests a voice throughout the project</w:t>
            </w:r>
          </w:p>
          <w:p w:rsidR="00000000" w:rsidDel="00000000" w:rsidP="00000000" w:rsidRDefault="00000000" w:rsidRPr="00000000">
            <w:pPr>
              <w:numPr>
                <w:ilvl w:val="0"/>
                <w:numId w:val="2"/>
              </w:numPr>
              <w:spacing w:after="43" w:lineRule="auto"/>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Maintain sustained buy-in at all levels to project scope and its deliverables</w:t>
            </w:r>
          </w:p>
        </w:tc>
        <w:tc>
          <w:tcPr>
            <w:shd w:fill="cccccc"/>
            <w:tcMar>
              <w:top w:w="55.0" w:type="dxa"/>
              <w:left w:w="55.0" w:type="dxa"/>
              <w:bottom w:w="55.0" w:type="dxa"/>
              <w:right w:w="55.0" w:type="dxa"/>
            </w:tcMar>
          </w:tcPr>
          <w:p w:rsidR="00000000" w:rsidDel="00000000" w:rsidP="00000000" w:rsidRDefault="00000000" w:rsidRPr="00000000">
            <w:pPr>
              <w:keepNext w:val="0"/>
              <w:keepLines w:val="0"/>
              <w:widowControl w:val="1"/>
              <w:spacing w:after="43" w:before="0" w:line="240" w:lineRule="auto"/>
              <w:ind w:left="0" w:right="0" w:firstLine="0"/>
              <w:contextualSpacing w:val="0"/>
              <w:jc w:val="center"/>
            </w:pPr>
            <w:r w:rsidDel="00000000" w:rsidR="00000000" w:rsidRPr="00000000">
              <w:rPr>
                <w:rFonts w:ascii="Proxima Nova" w:cs="Proxima Nova" w:eastAsia="Proxima Nova" w:hAnsi="Proxima Nova"/>
                <w:b w:val="1"/>
                <w:sz w:val="20"/>
                <w:szCs w:val="20"/>
                <w:rtl w:val="0"/>
              </w:rPr>
              <w:t xml:space="preserve">Client</w:t>
            </w:r>
          </w:p>
        </w:tc>
      </w:tr>
      <w:tr>
        <w:tc>
          <w:tcPr>
            <w:vMerge w:val="continue"/>
            <w:shd w:fill="efefef"/>
            <w:tcMar>
              <w:top w:w="55.0" w:type="dxa"/>
              <w:left w:w="55.0" w:type="dxa"/>
              <w:bottom w:w="55.0" w:type="dxa"/>
              <w:right w:w="55.0" w:type="dxa"/>
            </w:tcMar>
            <w:vAlign w:val="cente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fefef"/>
            <w:tcMar>
              <w:top w:w="55.0" w:type="dxa"/>
              <w:left w:w="55.0" w:type="dxa"/>
              <w:bottom w:w="55.0" w:type="dxa"/>
              <w:right w:w="55.0" w:type="dxa"/>
            </w:tcMa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fefef"/>
            <w:tcMar>
              <w:top w:w="55.0" w:type="dxa"/>
              <w:left w:w="55.0" w:type="dxa"/>
              <w:bottom w:w="55.0" w:type="dxa"/>
              <w:right w:w="55.0" w:type="dxa"/>
            </w:tcMar>
          </w:tcPr>
          <w:p w:rsidR="00000000" w:rsidDel="00000000" w:rsidP="00000000" w:rsidRDefault="00000000" w:rsidRPr="00000000">
            <w:pPr>
              <w:ind w:left="360" w:hanging="288"/>
              <w:contextualSpacing w:val="0"/>
            </w:pPr>
            <w:r w:rsidDel="00000000" w:rsidR="00000000" w:rsidRPr="00000000">
              <w:rPr>
                <w:rtl w:val="0"/>
              </w:rPr>
            </w:r>
          </w:p>
        </w:tc>
        <w:tc>
          <w:tcPr>
            <w:shd w:fill="efefef"/>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color w:val="ff0000"/>
                <w:sz w:val="20"/>
                <w:szCs w:val="20"/>
                <w:rtl w:val="0"/>
              </w:rPr>
              <w:t xml:space="preserve">[Name, Contact phone, Email]</w:t>
            </w:r>
            <w:r w:rsidDel="00000000" w:rsidR="00000000" w:rsidRPr="00000000">
              <w:rPr>
                <w:rtl w:val="0"/>
              </w:rPr>
            </w:r>
          </w:p>
        </w:tc>
      </w:tr>
      <w:tr>
        <w:tc>
          <w:tcPr>
            <w:vMerge w:val="continue"/>
            <w:shd w:fill="efefef"/>
            <w:tcMar>
              <w:top w:w="55.0" w:type="dxa"/>
              <w:left w:w="55.0" w:type="dxa"/>
              <w:bottom w:w="55.0" w:type="dxa"/>
              <w:right w:w="55.0" w:type="dxa"/>
            </w:tcMar>
            <w:vAlign w:val="cente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fefef"/>
            <w:tcMar>
              <w:top w:w="55.0" w:type="dxa"/>
              <w:left w:w="55.0" w:type="dxa"/>
              <w:bottom w:w="55.0" w:type="dxa"/>
              <w:right w:w="55.0" w:type="dxa"/>
            </w:tcMa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fefef"/>
            <w:tcMar>
              <w:top w:w="55.0" w:type="dxa"/>
              <w:left w:w="55.0" w:type="dxa"/>
              <w:bottom w:w="55.0" w:type="dxa"/>
              <w:right w:w="55.0" w:type="dxa"/>
            </w:tcMar>
          </w:tcPr>
          <w:p w:rsidR="00000000" w:rsidDel="00000000" w:rsidP="00000000" w:rsidRDefault="00000000" w:rsidRPr="00000000">
            <w:pPr>
              <w:ind w:left="360" w:hanging="288"/>
              <w:contextualSpacing w:val="0"/>
            </w:pPr>
            <w:r w:rsidDel="00000000" w:rsidR="00000000" w:rsidRPr="00000000">
              <w:rPr>
                <w:rtl w:val="0"/>
              </w:rPr>
            </w:r>
          </w:p>
        </w:tc>
        <w:tc>
          <w:tcPr>
            <w:shd w:fill="cccccc"/>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b w:val="1"/>
                <w:sz w:val="20"/>
                <w:szCs w:val="20"/>
                <w:rtl w:val="0"/>
              </w:rPr>
              <w:t xml:space="preserve">Red Hat</w:t>
            </w:r>
          </w:p>
        </w:tc>
      </w:tr>
      <w:tr>
        <w:tc>
          <w:tcPr>
            <w:vMerge w:val="continue"/>
            <w:shd w:fill="efefef"/>
            <w:tcMar>
              <w:top w:w="55.0" w:type="dxa"/>
              <w:left w:w="55.0" w:type="dxa"/>
              <w:bottom w:w="55.0" w:type="dxa"/>
              <w:right w:w="55.0" w:type="dxa"/>
            </w:tcMar>
            <w:vAlign w:val="cente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fefef"/>
            <w:tcMar>
              <w:top w:w="55.0" w:type="dxa"/>
              <w:left w:w="55.0" w:type="dxa"/>
              <w:bottom w:w="55.0" w:type="dxa"/>
              <w:right w:w="55.0" w:type="dxa"/>
            </w:tcMa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fefef"/>
            <w:tcMar>
              <w:top w:w="55.0" w:type="dxa"/>
              <w:left w:w="55.0" w:type="dxa"/>
              <w:bottom w:w="55.0" w:type="dxa"/>
              <w:right w:w="55.0" w:type="dxa"/>
            </w:tcMar>
          </w:tcPr>
          <w:p w:rsidR="00000000" w:rsidDel="00000000" w:rsidP="00000000" w:rsidRDefault="00000000" w:rsidRPr="00000000">
            <w:pPr>
              <w:ind w:left="360" w:hanging="288"/>
              <w:contextualSpacing w:val="0"/>
            </w:pPr>
            <w:r w:rsidDel="00000000" w:rsidR="00000000" w:rsidRPr="00000000">
              <w:rPr>
                <w:rtl w:val="0"/>
              </w:rPr>
            </w:r>
          </w:p>
        </w:tc>
        <w:tc>
          <w:tcPr>
            <w:shd w:fill="efefef"/>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color w:val="ff0000"/>
                <w:sz w:val="20"/>
                <w:szCs w:val="20"/>
                <w:rtl w:val="0"/>
              </w:rPr>
              <w:t xml:space="preserve">[Name, Contact phone, Email]</w:t>
            </w:r>
            <w:r w:rsidDel="00000000" w:rsidR="00000000" w:rsidRPr="00000000">
              <w:rPr>
                <w:rtl w:val="0"/>
              </w:rPr>
            </w:r>
          </w:p>
        </w:tc>
      </w:tr>
      <w:tr>
        <w:tc>
          <w:tcPr>
            <w:vMerge w:val="continue"/>
            <w:shd w:fill="efefef"/>
            <w:tcMar>
              <w:top w:w="55.0" w:type="dxa"/>
              <w:left w:w="55.0" w:type="dxa"/>
              <w:bottom w:w="55.0" w:type="dxa"/>
              <w:right w:w="55.0" w:type="dxa"/>
            </w:tcMar>
            <w:vAlign w:val="cente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fefef"/>
            <w:tcMar>
              <w:top w:w="55.0" w:type="dxa"/>
              <w:left w:w="55.0" w:type="dxa"/>
              <w:bottom w:w="55.0" w:type="dxa"/>
              <w:right w:w="55.0" w:type="dxa"/>
            </w:tcMa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fefef"/>
            <w:tcMar>
              <w:top w:w="55.0" w:type="dxa"/>
              <w:left w:w="55.0" w:type="dxa"/>
              <w:bottom w:w="55.0" w:type="dxa"/>
              <w:right w:w="55.0" w:type="dxa"/>
            </w:tcMar>
          </w:tcPr>
          <w:p w:rsidR="00000000" w:rsidDel="00000000" w:rsidP="00000000" w:rsidRDefault="00000000" w:rsidRPr="00000000">
            <w:pPr>
              <w:ind w:left="360" w:hanging="288"/>
              <w:contextualSpacing w:val="0"/>
            </w:pPr>
            <w:r w:rsidDel="00000000" w:rsidR="00000000" w:rsidRPr="00000000">
              <w:rPr>
                <w:rtl w:val="0"/>
              </w:rPr>
            </w:r>
          </w:p>
        </w:tc>
        <w:tc>
          <w:tcPr>
            <w:shd w:fill="cccccc"/>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b w:val="1"/>
                <w:sz w:val="20"/>
                <w:szCs w:val="20"/>
                <w:rtl w:val="0"/>
              </w:rPr>
              <w:t xml:space="preserve">Expected Time Commitment</w:t>
            </w:r>
          </w:p>
        </w:tc>
      </w:tr>
      <w:tr>
        <w:tc>
          <w:tcPr>
            <w:vMerge w:val="continue"/>
            <w:shd w:fill="efefef"/>
            <w:tcMar>
              <w:top w:w="55.0" w:type="dxa"/>
              <w:left w:w="55.0" w:type="dxa"/>
              <w:bottom w:w="55.0" w:type="dxa"/>
              <w:right w:w="55.0" w:type="dxa"/>
            </w:tcMar>
            <w:vAlign w:val="cente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fefef"/>
            <w:tcMar>
              <w:top w:w="55.0" w:type="dxa"/>
              <w:left w:w="55.0" w:type="dxa"/>
              <w:bottom w:w="55.0" w:type="dxa"/>
              <w:right w:w="55.0" w:type="dxa"/>
            </w:tcMa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fefef"/>
            <w:tcMar>
              <w:top w:w="55.0" w:type="dxa"/>
              <w:left w:w="55.0" w:type="dxa"/>
              <w:bottom w:w="55.0" w:type="dxa"/>
              <w:right w:w="55.0" w:type="dxa"/>
            </w:tcMar>
          </w:tcPr>
          <w:p w:rsidR="00000000" w:rsidDel="00000000" w:rsidP="00000000" w:rsidRDefault="00000000" w:rsidRPr="00000000">
            <w:pPr>
              <w:ind w:left="360" w:hanging="288"/>
              <w:contextualSpacing w:val="0"/>
            </w:pPr>
            <w:r w:rsidDel="00000000" w:rsidR="00000000" w:rsidRPr="00000000">
              <w:rPr>
                <w:rtl w:val="0"/>
              </w:rPr>
            </w:r>
          </w:p>
        </w:tc>
        <w:tc>
          <w:tcPr>
            <w:shd w:fill="efefef"/>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color w:val="ff0000"/>
                <w:sz w:val="20"/>
                <w:szCs w:val="20"/>
                <w:rtl w:val="0"/>
              </w:rPr>
              <w:t xml:space="preserve">[Example: 1 hour/weekly]</w:t>
            </w:r>
            <w:r w:rsidDel="00000000" w:rsidR="00000000" w:rsidRPr="00000000">
              <w:rPr>
                <w:rtl w:val="0"/>
              </w:rPr>
            </w:r>
          </w:p>
        </w:tc>
      </w:tr>
      <w:tr>
        <w:tc>
          <w:tcPr>
            <w:vMerge w:val="restart"/>
            <w:tcMar>
              <w:top w:w="55.0" w:type="dxa"/>
              <w:left w:w="55.0" w:type="dxa"/>
              <w:bottom w:w="55.0" w:type="dxa"/>
              <w:right w:w="55.0" w:type="dxa"/>
            </w:tcMar>
            <w:vAlign w:val="cente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b w:val="1"/>
                <w:sz w:val="36"/>
                <w:szCs w:val="36"/>
                <w:rtl w:val="0"/>
              </w:rPr>
              <w:t xml:space="preserve">C</w:t>
            </w:r>
          </w:p>
        </w:tc>
        <w:tc>
          <w:tcPr>
            <w:vMerge w:val="restart"/>
            <w:tcMar>
              <w:top w:w="55.0" w:type="dxa"/>
              <w:left w:w="55.0" w:type="dxa"/>
              <w:bottom w:w="55.0" w:type="dxa"/>
              <w:right w:w="55.0" w:type="dxa"/>
            </w:tcMar>
          </w:tcPr>
          <w:p w:rsidR="00000000" w:rsidDel="00000000" w:rsidP="00000000" w:rsidRDefault="00000000" w:rsidRPr="00000000">
            <w:pPr>
              <w:spacing w:after="43" w:lineRule="auto"/>
              <w:contextualSpacing w:val="0"/>
            </w:pPr>
            <w:r w:rsidDel="00000000" w:rsidR="00000000" w:rsidRPr="00000000">
              <w:rPr>
                <w:rFonts w:ascii="Proxima Nova" w:cs="Proxima Nova" w:eastAsia="Proxima Nova" w:hAnsi="Proxima Nova"/>
                <w:b w:val="1"/>
                <w:sz w:val="20"/>
                <w:szCs w:val="20"/>
                <w:rtl w:val="0"/>
              </w:rPr>
              <w:t xml:space="preserve">Business or Technology Line Manager</w:t>
            </w:r>
          </w:p>
          <w:p w:rsidR="00000000" w:rsidDel="00000000" w:rsidP="00000000" w:rsidRDefault="00000000" w:rsidRPr="00000000">
            <w:pPr>
              <w:spacing w:after="43" w:lineRule="auto"/>
              <w:contextualSpacing w:val="0"/>
            </w:pPr>
            <w:r w:rsidDel="00000000" w:rsidR="00000000" w:rsidRPr="00000000">
              <w:rPr>
                <w:rtl w:val="0"/>
              </w:rPr>
            </w:r>
          </w:p>
          <w:p w:rsidR="00000000" w:rsidDel="00000000" w:rsidP="00000000" w:rsidRDefault="00000000" w:rsidRPr="00000000">
            <w:pPr>
              <w:spacing w:after="43" w:lineRule="auto"/>
              <w:contextualSpacing w:val="0"/>
            </w:pPr>
            <w:r w:rsidDel="00000000" w:rsidR="00000000" w:rsidRPr="00000000">
              <w:rPr>
                <w:rFonts w:ascii="Proxima Nova" w:cs="Proxima Nova" w:eastAsia="Proxima Nova" w:hAnsi="Proxima Nova"/>
                <w:sz w:val="20"/>
                <w:szCs w:val="20"/>
                <w:rtl w:val="0"/>
              </w:rPr>
              <w:t xml:space="preserve">Decision Maker for final goals and approach of Project.  Owns customer staffing for Project, logistics for completion and financial responsibilities.</w:t>
            </w:r>
          </w:p>
        </w:tc>
        <w:tc>
          <w:tcPr>
            <w:vMerge w:val="restart"/>
            <w:tcMar>
              <w:top w:w="55.0" w:type="dxa"/>
              <w:left w:w="55.0" w:type="dxa"/>
              <w:bottom w:w="55.0" w:type="dxa"/>
              <w:right w:w="55.0" w:type="dxa"/>
            </w:tcMar>
          </w:tcPr>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Supports project managers in the achievement of the project goals</w:t>
            </w:r>
          </w:p>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Accountable for commitment to timeliness and quality of the deliverables from their area as negotiated with the Project Manager and documented in the project plan</w:t>
            </w:r>
          </w:p>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Receives and approves deliverables and ensures sustained adherence to schedule and budget commitments</w:t>
            </w:r>
          </w:p>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Provides detailed knowledge of business requirements and standards, technical methods and existing processes</w:t>
            </w:r>
          </w:p>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Identifies and co-ordinates required resources</w:t>
            </w:r>
          </w:p>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Attends all status and directional meetings</w:t>
            </w:r>
          </w:p>
          <w:p w:rsidR="00000000" w:rsidDel="00000000" w:rsidP="00000000" w:rsidRDefault="00000000" w:rsidRPr="00000000">
            <w:pPr>
              <w:numPr>
                <w:ilvl w:val="0"/>
                <w:numId w:val="2"/>
              </w:numPr>
              <w:spacing w:after="43" w:lineRule="auto"/>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Supports project manager in gaining and retaining buy-in and support from line manager and stakeholders</w:t>
            </w:r>
          </w:p>
        </w:tc>
        <w:tc>
          <w:tcPr>
            <w:shd w:fill="cccccc"/>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b w:val="1"/>
                <w:sz w:val="20"/>
                <w:szCs w:val="20"/>
                <w:rtl w:val="0"/>
              </w:rPr>
              <w:t xml:space="preserve">Client</w:t>
            </w:r>
          </w:p>
        </w:tc>
      </w:tr>
      <w:tr>
        <w:tc>
          <w:tcPr>
            <w:vMerge w:val="continue"/>
            <w:shd w:fill="e6e6e6"/>
            <w:tcMar>
              <w:top w:w="55.0" w:type="dxa"/>
              <w:left w:w="55.0" w:type="dxa"/>
              <w:bottom w:w="55.0" w:type="dxa"/>
              <w:right w:w="55.0" w:type="dxa"/>
            </w:tcMar>
            <w:vAlign w:val="cente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6e6e6"/>
            <w:tcMar>
              <w:top w:w="55.0" w:type="dxa"/>
              <w:left w:w="55.0" w:type="dxa"/>
              <w:bottom w:w="55.0" w:type="dxa"/>
              <w:right w:w="55.0" w:type="dxa"/>
            </w:tcMa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6e6e6"/>
            <w:tcMar>
              <w:top w:w="55.0" w:type="dxa"/>
              <w:left w:w="55.0" w:type="dxa"/>
              <w:bottom w:w="55.0" w:type="dxa"/>
              <w:right w:w="55.0" w:type="dxa"/>
            </w:tcMar>
          </w:tcPr>
          <w:p w:rsidR="00000000" w:rsidDel="00000000" w:rsidP="00000000" w:rsidRDefault="00000000" w:rsidRPr="00000000">
            <w:pPr>
              <w:ind w:left="360" w:hanging="288"/>
              <w:contextualSpacing w:val="0"/>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color w:val="ff0000"/>
                <w:sz w:val="20"/>
                <w:szCs w:val="20"/>
                <w:rtl w:val="0"/>
              </w:rPr>
              <w:t xml:space="preserve">[Name, Contact phone, Email]</w:t>
            </w:r>
            <w:r w:rsidDel="00000000" w:rsidR="00000000" w:rsidRPr="00000000">
              <w:rPr>
                <w:rtl w:val="0"/>
              </w:rPr>
            </w:r>
          </w:p>
        </w:tc>
      </w:tr>
      <w:tr>
        <w:tc>
          <w:tcPr>
            <w:vMerge w:val="continue"/>
            <w:shd w:fill="e6e6e6"/>
            <w:tcMar>
              <w:top w:w="55.0" w:type="dxa"/>
              <w:left w:w="55.0" w:type="dxa"/>
              <w:bottom w:w="55.0" w:type="dxa"/>
              <w:right w:w="55.0" w:type="dxa"/>
            </w:tcMar>
            <w:vAlign w:val="cente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6e6e6"/>
            <w:tcMar>
              <w:top w:w="55.0" w:type="dxa"/>
              <w:left w:w="55.0" w:type="dxa"/>
              <w:bottom w:w="55.0" w:type="dxa"/>
              <w:right w:w="55.0" w:type="dxa"/>
            </w:tcMa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6e6e6"/>
            <w:tcMar>
              <w:top w:w="55.0" w:type="dxa"/>
              <w:left w:w="55.0" w:type="dxa"/>
              <w:bottom w:w="55.0" w:type="dxa"/>
              <w:right w:w="55.0" w:type="dxa"/>
            </w:tcMar>
          </w:tcPr>
          <w:p w:rsidR="00000000" w:rsidDel="00000000" w:rsidP="00000000" w:rsidRDefault="00000000" w:rsidRPr="00000000">
            <w:pPr>
              <w:ind w:left="360" w:hanging="288"/>
              <w:contextualSpacing w:val="0"/>
            </w:pPr>
            <w:r w:rsidDel="00000000" w:rsidR="00000000" w:rsidRPr="00000000">
              <w:rPr>
                <w:rtl w:val="0"/>
              </w:rPr>
            </w:r>
          </w:p>
        </w:tc>
        <w:tc>
          <w:tcPr>
            <w:shd w:fill="cccccc"/>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b w:val="1"/>
                <w:sz w:val="20"/>
                <w:szCs w:val="20"/>
                <w:rtl w:val="0"/>
              </w:rPr>
              <w:t xml:space="preserve">Red Hat</w:t>
            </w:r>
          </w:p>
        </w:tc>
      </w:tr>
      <w:tr>
        <w:tc>
          <w:tcPr>
            <w:vMerge w:val="continue"/>
            <w:shd w:fill="e6e6e6"/>
            <w:tcMar>
              <w:top w:w="55.0" w:type="dxa"/>
              <w:left w:w="55.0" w:type="dxa"/>
              <w:bottom w:w="55.0" w:type="dxa"/>
              <w:right w:w="55.0" w:type="dxa"/>
            </w:tcMar>
            <w:vAlign w:val="cente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6e6e6"/>
            <w:tcMar>
              <w:top w:w="55.0" w:type="dxa"/>
              <w:left w:w="55.0" w:type="dxa"/>
              <w:bottom w:w="55.0" w:type="dxa"/>
              <w:right w:w="55.0" w:type="dxa"/>
            </w:tcMa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6e6e6"/>
            <w:tcMar>
              <w:top w:w="55.0" w:type="dxa"/>
              <w:left w:w="55.0" w:type="dxa"/>
              <w:bottom w:w="55.0" w:type="dxa"/>
              <w:right w:w="55.0" w:type="dxa"/>
            </w:tcMar>
          </w:tcPr>
          <w:p w:rsidR="00000000" w:rsidDel="00000000" w:rsidP="00000000" w:rsidRDefault="00000000" w:rsidRPr="00000000">
            <w:pPr>
              <w:ind w:left="360" w:hanging="288"/>
              <w:contextualSpacing w:val="0"/>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color w:val="ff0000"/>
                <w:sz w:val="20"/>
                <w:szCs w:val="20"/>
                <w:rtl w:val="0"/>
              </w:rPr>
              <w:t xml:space="preserve">[Name, Contact phone, Email]</w:t>
            </w:r>
            <w:r w:rsidDel="00000000" w:rsidR="00000000" w:rsidRPr="00000000">
              <w:rPr>
                <w:rtl w:val="0"/>
              </w:rPr>
            </w:r>
          </w:p>
        </w:tc>
      </w:tr>
      <w:tr>
        <w:tc>
          <w:tcPr>
            <w:vMerge w:val="continue"/>
            <w:shd w:fill="e6e6e6"/>
            <w:tcMar>
              <w:top w:w="55.0" w:type="dxa"/>
              <w:left w:w="55.0" w:type="dxa"/>
              <w:bottom w:w="55.0" w:type="dxa"/>
              <w:right w:w="55.0" w:type="dxa"/>
            </w:tcMar>
            <w:vAlign w:val="cente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6e6e6"/>
            <w:tcMar>
              <w:top w:w="55.0" w:type="dxa"/>
              <w:left w:w="55.0" w:type="dxa"/>
              <w:bottom w:w="55.0" w:type="dxa"/>
              <w:right w:w="55.0" w:type="dxa"/>
            </w:tcMa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6e6e6"/>
            <w:tcMar>
              <w:top w:w="55.0" w:type="dxa"/>
              <w:left w:w="55.0" w:type="dxa"/>
              <w:bottom w:w="55.0" w:type="dxa"/>
              <w:right w:w="55.0" w:type="dxa"/>
            </w:tcMar>
          </w:tcPr>
          <w:p w:rsidR="00000000" w:rsidDel="00000000" w:rsidP="00000000" w:rsidRDefault="00000000" w:rsidRPr="00000000">
            <w:pPr>
              <w:ind w:left="360" w:hanging="288"/>
              <w:contextualSpacing w:val="0"/>
            </w:pPr>
            <w:r w:rsidDel="00000000" w:rsidR="00000000" w:rsidRPr="00000000">
              <w:rPr>
                <w:rtl w:val="0"/>
              </w:rPr>
            </w:r>
          </w:p>
        </w:tc>
        <w:tc>
          <w:tcPr>
            <w:shd w:fill="cccccc"/>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b w:val="1"/>
                <w:sz w:val="20"/>
                <w:szCs w:val="20"/>
                <w:rtl w:val="0"/>
              </w:rPr>
              <w:t xml:space="preserve">Expected Time Commitment</w:t>
            </w:r>
          </w:p>
        </w:tc>
      </w:tr>
      <w:tr>
        <w:tc>
          <w:tcPr>
            <w:vMerge w:val="continue"/>
            <w:shd w:fill="e6e6e6"/>
            <w:tcMar>
              <w:top w:w="55.0" w:type="dxa"/>
              <w:left w:w="55.0" w:type="dxa"/>
              <w:bottom w:w="55.0" w:type="dxa"/>
              <w:right w:w="55.0" w:type="dxa"/>
            </w:tcMar>
            <w:vAlign w:val="cente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6e6e6"/>
            <w:tcMar>
              <w:top w:w="55.0" w:type="dxa"/>
              <w:left w:w="55.0" w:type="dxa"/>
              <w:bottom w:w="55.0" w:type="dxa"/>
              <w:right w:w="55.0" w:type="dxa"/>
            </w:tcMa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6e6e6"/>
            <w:tcMar>
              <w:top w:w="55.0" w:type="dxa"/>
              <w:left w:w="55.0" w:type="dxa"/>
              <w:bottom w:w="55.0" w:type="dxa"/>
              <w:right w:w="55.0" w:type="dxa"/>
            </w:tcMar>
          </w:tcPr>
          <w:p w:rsidR="00000000" w:rsidDel="00000000" w:rsidP="00000000" w:rsidRDefault="00000000" w:rsidRPr="00000000">
            <w:pPr>
              <w:ind w:left="360" w:hanging="288"/>
              <w:contextualSpacing w:val="0"/>
            </w:pPr>
            <w:r w:rsidDel="00000000" w:rsidR="00000000" w:rsidRPr="00000000">
              <w:rPr>
                <w:rtl w:val="0"/>
              </w:rPr>
            </w:r>
          </w:p>
        </w:tc>
        <w:tc>
          <w:tcPr>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color w:val="ff0000"/>
                <w:sz w:val="20"/>
                <w:szCs w:val="20"/>
                <w:rtl w:val="0"/>
              </w:rPr>
              <w:t xml:space="preserve">[Example: 1 hour/weekly]</w:t>
            </w:r>
            <w:r w:rsidDel="00000000" w:rsidR="00000000" w:rsidRPr="00000000">
              <w:rPr>
                <w:rtl w:val="0"/>
              </w:rPr>
            </w:r>
          </w:p>
        </w:tc>
      </w:tr>
      <w:tr>
        <w:tc>
          <w:tcPr>
            <w:vMerge w:val="restart"/>
            <w:shd w:fill="efefef"/>
            <w:tcMar>
              <w:top w:w="55.0" w:type="dxa"/>
              <w:left w:w="55.0" w:type="dxa"/>
              <w:bottom w:w="55.0" w:type="dxa"/>
              <w:right w:w="55.0" w:type="dxa"/>
            </w:tcMar>
            <w:vAlign w:val="cente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b w:val="1"/>
                <w:sz w:val="36"/>
                <w:szCs w:val="36"/>
                <w:rtl w:val="0"/>
              </w:rPr>
              <w:t xml:space="preserve">D</w:t>
            </w:r>
          </w:p>
        </w:tc>
        <w:tc>
          <w:tcPr>
            <w:vMerge w:val="restart"/>
            <w:shd w:fill="efefef"/>
            <w:tcMar>
              <w:top w:w="55.0" w:type="dxa"/>
              <w:left w:w="55.0" w:type="dxa"/>
              <w:bottom w:w="55.0" w:type="dxa"/>
              <w:right w:w="55.0" w:type="dxa"/>
            </w:tcMar>
          </w:tcPr>
          <w:p w:rsidR="00000000" w:rsidDel="00000000" w:rsidP="00000000" w:rsidRDefault="00000000" w:rsidRPr="00000000">
            <w:pPr>
              <w:spacing w:after="43" w:lineRule="auto"/>
              <w:contextualSpacing w:val="0"/>
            </w:pPr>
            <w:r w:rsidDel="00000000" w:rsidR="00000000" w:rsidRPr="00000000">
              <w:rPr>
                <w:rFonts w:ascii="Proxima Nova" w:cs="Proxima Nova" w:eastAsia="Proxima Nova" w:hAnsi="Proxima Nova"/>
                <w:b w:val="1"/>
                <w:sz w:val="20"/>
                <w:szCs w:val="20"/>
                <w:rtl w:val="0"/>
              </w:rPr>
              <w:t xml:space="preserve">Key Project Team Member(s)</w:t>
            </w:r>
          </w:p>
          <w:p w:rsidR="00000000" w:rsidDel="00000000" w:rsidP="00000000" w:rsidRDefault="00000000" w:rsidRPr="00000000">
            <w:pPr>
              <w:spacing w:after="43" w:lineRule="auto"/>
              <w:contextualSpacing w:val="0"/>
            </w:pPr>
            <w:r w:rsidDel="00000000" w:rsidR="00000000" w:rsidRPr="00000000">
              <w:rPr>
                <w:rtl w:val="0"/>
              </w:rPr>
            </w:r>
          </w:p>
          <w:p w:rsidR="00000000" w:rsidDel="00000000" w:rsidP="00000000" w:rsidRDefault="00000000" w:rsidRPr="00000000">
            <w:pPr>
              <w:spacing w:after="43" w:lineRule="auto"/>
              <w:contextualSpacing w:val="0"/>
            </w:pPr>
            <w:r w:rsidDel="00000000" w:rsidR="00000000" w:rsidRPr="00000000">
              <w:rPr>
                <w:rFonts w:ascii="Proxima Nova" w:cs="Proxima Nova" w:eastAsia="Proxima Nova" w:hAnsi="Proxima Nova"/>
                <w:sz w:val="20"/>
                <w:szCs w:val="20"/>
                <w:rtl w:val="0"/>
              </w:rPr>
              <w:t xml:space="preserve">Project delivery against scope.</w:t>
            </w:r>
          </w:p>
        </w:tc>
        <w:tc>
          <w:tcPr>
            <w:vMerge w:val="restart"/>
            <w:shd w:fill="efefef"/>
            <w:tcMar>
              <w:top w:w="55.0" w:type="dxa"/>
              <w:left w:w="55.0" w:type="dxa"/>
              <w:bottom w:w="55.0" w:type="dxa"/>
              <w:right w:w="55.0" w:type="dxa"/>
            </w:tcMar>
          </w:tcPr>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Ensures clear understanding of assigned tasks and timeline for assigned deliverables</w:t>
            </w:r>
          </w:p>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Reports potential delays promptly and presents alternative plans for avoiding or recovering from them</w:t>
            </w:r>
          </w:p>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Completes assigned tasks on time, on budget and at specified quality</w:t>
            </w:r>
          </w:p>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Attends status and directional meetings on requests</w:t>
            </w:r>
          </w:p>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Supports project manager in gaining and retaining buy-in and support from line manager and stakeholders</w:t>
            </w:r>
          </w:p>
          <w:p w:rsidR="00000000" w:rsidDel="00000000" w:rsidP="00000000" w:rsidRDefault="00000000" w:rsidRPr="00000000">
            <w:pPr>
              <w:numPr>
                <w:ilvl w:val="0"/>
                <w:numId w:val="2"/>
              </w:numPr>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Regularly communicates with project manager and provides opportunities for their input as it relates to assigned deliverables</w:t>
            </w:r>
          </w:p>
          <w:p w:rsidR="00000000" w:rsidDel="00000000" w:rsidP="00000000" w:rsidRDefault="00000000" w:rsidRPr="00000000">
            <w:pPr>
              <w:numPr>
                <w:ilvl w:val="0"/>
                <w:numId w:val="2"/>
              </w:numPr>
              <w:spacing w:after="43" w:lineRule="auto"/>
              <w:ind w:left="36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Actively contributes to project's success</w:t>
            </w:r>
          </w:p>
        </w:tc>
        <w:tc>
          <w:tcPr>
            <w:shd w:fill="cccccc"/>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b w:val="1"/>
                <w:sz w:val="20"/>
                <w:szCs w:val="20"/>
                <w:rtl w:val="0"/>
              </w:rPr>
              <w:t xml:space="preserve">Client</w:t>
            </w:r>
          </w:p>
        </w:tc>
      </w:tr>
      <w:tr>
        <w:tc>
          <w:tcPr>
            <w:vMerge w:val="continue"/>
            <w:shd w:fill="efefef"/>
            <w:tcMar>
              <w:top w:w="55.0" w:type="dxa"/>
              <w:left w:w="55.0" w:type="dxa"/>
              <w:bottom w:w="55.0" w:type="dxa"/>
              <w:right w:w="55.0" w:type="dxa"/>
            </w:tcMar>
            <w:vAlign w:val="cente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fefef"/>
            <w:tcMar>
              <w:top w:w="55.0" w:type="dxa"/>
              <w:left w:w="55.0" w:type="dxa"/>
              <w:bottom w:w="55.0" w:type="dxa"/>
              <w:right w:w="55.0" w:type="dxa"/>
            </w:tcMa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fefef"/>
            <w:tcMar>
              <w:top w:w="55.0" w:type="dxa"/>
              <w:left w:w="55.0" w:type="dxa"/>
              <w:bottom w:w="55.0" w:type="dxa"/>
              <w:right w:w="55.0" w:type="dxa"/>
            </w:tcMar>
          </w:tcPr>
          <w:p w:rsidR="00000000" w:rsidDel="00000000" w:rsidP="00000000" w:rsidRDefault="00000000" w:rsidRPr="00000000">
            <w:pPr>
              <w:ind w:left="360" w:hanging="288"/>
              <w:contextualSpacing w:val="0"/>
            </w:pPr>
            <w:r w:rsidDel="00000000" w:rsidR="00000000" w:rsidRPr="00000000">
              <w:rPr>
                <w:rtl w:val="0"/>
              </w:rPr>
            </w:r>
          </w:p>
        </w:tc>
        <w:tc>
          <w:tcPr>
            <w:shd w:fill="efefef"/>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color w:val="ff0000"/>
                <w:sz w:val="20"/>
                <w:szCs w:val="20"/>
                <w:rtl w:val="0"/>
              </w:rPr>
              <w:t xml:space="preserve">[Name, Contact phone, Email]</w:t>
            </w:r>
            <w:r w:rsidDel="00000000" w:rsidR="00000000" w:rsidRPr="00000000">
              <w:rPr>
                <w:rtl w:val="0"/>
              </w:rPr>
            </w:r>
          </w:p>
        </w:tc>
      </w:tr>
      <w:tr>
        <w:tc>
          <w:tcPr>
            <w:vMerge w:val="continue"/>
            <w:shd w:fill="efefef"/>
            <w:tcMar>
              <w:top w:w="55.0" w:type="dxa"/>
              <w:left w:w="55.0" w:type="dxa"/>
              <w:bottom w:w="55.0" w:type="dxa"/>
              <w:right w:w="55.0" w:type="dxa"/>
            </w:tcMar>
            <w:vAlign w:val="cente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fefef"/>
            <w:tcMar>
              <w:top w:w="55.0" w:type="dxa"/>
              <w:left w:w="55.0" w:type="dxa"/>
              <w:bottom w:w="55.0" w:type="dxa"/>
              <w:right w:w="55.0" w:type="dxa"/>
            </w:tcMa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fefef"/>
            <w:tcMar>
              <w:top w:w="55.0" w:type="dxa"/>
              <w:left w:w="55.0" w:type="dxa"/>
              <w:bottom w:w="55.0" w:type="dxa"/>
              <w:right w:w="55.0" w:type="dxa"/>
            </w:tcMar>
          </w:tcPr>
          <w:p w:rsidR="00000000" w:rsidDel="00000000" w:rsidP="00000000" w:rsidRDefault="00000000" w:rsidRPr="00000000">
            <w:pPr>
              <w:ind w:left="360" w:hanging="288"/>
              <w:contextualSpacing w:val="0"/>
            </w:pPr>
            <w:r w:rsidDel="00000000" w:rsidR="00000000" w:rsidRPr="00000000">
              <w:rPr>
                <w:rtl w:val="0"/>
              </w:rPr>
            </w:r>
          </w:p>
        </w:tc>
        <w:tc>
          <w:tcPr>
            <w:shd w:fill="cccccc"/>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b w:val="1"/>
                <w:sz w:val="20"/>
                <w:szCs w:val="20"/>
                <w:rtl w:val="0"/>
              </w:rPr>
              <w:t xml:space="preserve">Red Hat</w:t>
            </w:r>
          </w:p>
        </w:tc>
      </w:tr>
      <w:tr>
        <w:tc>
          <w:tcPr>
            <w:vMerge w:val="continue"/>
            <w:shd w:fill="efefef"/>
            <w:tcMar>
              <w:top w:w="55.0" w:type="dxa"/>
              <w:left w:w="55.0" w:type="dxa"/>
              <w:bottom w:w="55.0" w:type="dxa"/>
              <w:right w:w="55.0" w:type="dxa"/>
            </w:tcMar>
            <w:vAlign w:val="cente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fefef"/>
            <w:tcMar>
              <w:top w:w="55.0" w:type="dxa"/>
              <w:left w:w="55.0" w:type="dxa"/>
              <w:bottom w:w="55.0" w:type="dxa"/>
              <w:right w:w="55.0" w:type="dxa"/>
            </w:tcMa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fefef"/>
            <w:tcMar>
              <w:top w:w="55.0" w:type="dxa"/>
              <w:left w:w="55.0" w:type="dxa"/>
              <w:bottom w:w="55.0" w:type="dxa"/>
              <w:right w:w="55.0" w:type="dxa"/>
            </w:tcMar>
          </w:tcPr>
          <w:p w:rsidR="00000000" w:rsidDel="00000000" w:rsidP="00000000" w:rsidRDefault="00000000" w:rsidRPr="00000000">
            <w:pPr>
              <w:ind w:left="360" w:hanging="288"/>
              <w:contextualSpacing w:val="0"/>
            </w:pPr>
            <w:r w:rsidDel="00000000" w:rsidR="00000000" w:rsidRPr="00000000">
              <w:rPr>
                <w:rtl w:val="0"/>
              </w:rPr>
            </w:r>
          </w:p>
        </w:tc>
        <w:tc>
          <w:tcPr>
            <w:shd w:fill="efefef"/>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color w:val="ff0000"/>
                <w:sz w:val="20"/>
                <w:szCs w:val="20"/>
                <w:rtl w:val="0"/>
              </w:rPr>
              <w:t xml:space="preserve">[Name, Contact phone, Email]</w:t>
            </w:r>
            <w:r w:rsidDel="00000000" w:rsidR="00000000" w:rsidRPr="00000000">
              <w:rPr>
                <w:rtl w:val="0"/>
              </w:rPr>
            </w:r>
          </w:p>
        </w:tc>
      </w:tr>
      <w:tr>
        <w:tc>
          <w:tcPr>
            <w:vMerge w:val="continue"/>
            <w:shd w:fill="efefef"/>
            <w:tcMar>
              <w:top w:w="55.0" w:type="dxa"/>
              <w:left w:w="55.0" w:type="dxa"/>
              <w:bottom w:w="55.0" w:type="dxa"/>
              <w:right w:w="55.0" w:type="dxa"/>
            </w:tcMar>
            <w:vAlign w:val="cente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fefef"/>
            <w:tcMar>
              <w:top w:w="55.0" w:type="dxa"/>
              <w:left w:w="55.0" w:type="dxa"/>
              <w:bottom w:w="55.0" w:type="dxa"/>
              <w:right w:w="55.0" w:type="dxa"/>
            </w:tcMa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fefef"/>
            <w:tcMar>
              <w:top w:w="55.0" w:type="dxa"/>
              <w:left w:w="55.0" w:type="dxa"/>
              <w:bottom w:w="55.0" w:type="dxa"/>
              <w:right w:w="55.0" w:type="dxa"/>
            </w:tcMar>
          </w:tcPr>
          <w:p w:rsidR="00000000" w:rsidDel="00000000" w:rsidP="00000000" w:rsidRDefault="00000000" w:rsidRPr="00000000">
            <w:pPr>
              <w:ind w:left="360" w:hanging="288"/>
              <w:contextualSpacing w:val="0"/>
            </w:pPr>
            <w:r w:rsidDel="00000000" w:rsidR="00000000" w:rsidRPr="00000000">
              <w:rPr>
                <w:rtl w:val="0"/>
              </w:rPr>
            </w:r>
          </w:p>
        </w:tc>
        <w:tc>
          <w:tcPr>
            <w:shd w:fill="cccccc"/>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b w:val="1"/>
                <w:sz w:val="20"/>
                <w:szCs w:val="20"/>
                <w:rtl w:val="0"/>
              </w:rPr>
              <w:t xml:space="preserve">Expected Time Commitment</w:t>
            </w:r>
          </w:p>
        </w:tc>
      </w:tr>
      <w:tr>
        <w:tc>
          <w:tcPr>
            <w:vMerge w:val="continue"/>
            <w:shd w:fill="efefef"/>
            <w:tcMar>
              <w:top w:w="55.0" w:type="dxa"/>
              <w:left w:w="55.0" w:type="dxa"/>
              <w:bottom w:w="55.0" w:type="dxa"/>
              <w:right w:w="55.0" w:type="dxa"/>
            </w:tcMar>
            <w:vAlign w:val="cente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fefef"/>
            <w:tcMar>
              <w:top w:w="55.0" w:type="dxa"/>
              <w:left w:w="55.0" w:type="dxa"/>
              <w:bottom w:w="55.0" w:type="dxa"/>
              <w:right w:w="55.0" w:type="dxa"/>
            </w:tcMar>
          </w:tcPr>
          <w:p w:rsidR="00000000" w:rsidDel="00000000" w:rsidP="00000000" w:rsidRDefault="00000000" w:rsidRPr="00000000">
            <w:pPr>
              <w:spacing w:after="43" w:lineRule="auto"/>
              <w:contextualSpacing w:val="0"/>
            </w:pPr>
            <w:r w:rsidDel="00000000" w:rsidR="00000000" w:rsidRPr="00000000">
              <w:rPr>
                <w:rtl w:val="0"/>
              </w:rPr>
            </w:r>
          </w:p>
        </w:tc>
        <w:tc>
          <w:tcPr>
            <w:vMerge w:val="continue"/>
            <w:shd w:fill="efefef"/>
            <w:tcMar>
              <w:top w:w="55.0" w:type="dxa"/>
              <w:left w:w="55.0" w:type="dxa"/>
              <w:bottom w:w="55.0" w:type="dxa"/>
              <w:right w:w="55.0" w:type="dxa"/>
            </w:tcMar>
          </w:tcPr>
          <w:p w:rsidR="00000000" w:rsidDel="00000000" w:rsidP="00000000" w:rsidRDefault="00000000" w:rsidRPr="00000000">
            <w:pPr>
              <w:ind w:left="360" w:hanging="288"/>
              <w:contextualSpacing w:val="0"/>
            </w:pPr>
            <w:r w:rsidDel="00000000" w:rsidR="00000000" w:rsidRPr="00000000">
              <w:rPr>
                <w:rtl w:val="0"/>
              </w:rPr>
            </w:r>
          </w:p>
        </w:tc>
        <w:tc>
          <w:tcPr>
            <w:shd w:fill="efefef"/>
            <w:tcMar>
              <w:top w:w="55.0" w:type="dxa"/>
              <w:left w:w="55.0" w:type="dxa"/>
              <w:bottom w:w="55.0" w:type="dxa"/>
              <w:right w:w="55.0" w:type="dxa"/>
            </w:tcMa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color w:val="ff0000"/>
                <w:sz w:val="20"/>
                <w:szCs w:val="20"/>
                <w:rtl w:val="0"/>
              </w:rPr>
              <w:t xml:space="preserve">[Example: 1 hour/weekly]</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lgldlzrz8ki3" w:id="12"/>
      <w:bookmarkEnd w:id="12"/>
      <w:r w:rsidDel="00000000" w:rsidR="00000000" w:rsidRPr="00000000">
        <w:rPr>
          <w:rFonts w:ascii="Proxima Nova" w:cs="Proxima Nova" w:eastAsia="Proxima Nova" w:hAnsi="Proxima Nova"/>
          <w:smallCaps w:val="0"/>
          <w:sz w:val="28"/>
          <w:szCs w:val="28"/>
          <w:rtl w:val="0"/>
        </w:rPr>
        <w:t xml:space="preserve">COMMUNICATION</w:t>
      </w:r>
      <w:r w:rsidDel="00000000" w:rsidR="00000000" w:rsidRPr="00000000">
        <w:rPr>
          <w:rFonts w:ascii="Proxima Nova" w:cs="Proxima Nova" w:eastAsia="Proxima Nova" w:hAnsi="Proxima Nova"/>
          <w:sz w:val="28"/>
          <w:szCs w:val="28"/>
          <w:rtl w:val="0"/>
        </w:rPr>
        <w:t xml:space="preserve">S</w:t>
      </w: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Proxima Nova" w:cs="Proxima Nova" w:eastAsia="Proxima Nova" w:hAnsi="Proxima Nova"/>
          <w:sz w:val="24"/>
          <w:szCs w:val="24"/>
        </w:rPr>
      </w:pPr>
      <w:r w:rsidDel="00000000" w:rsidR="00000000" w:rsidRPr="00000000">
        <w:rPr>
          <w:rFonts w:ascii="Proxima Nova" w:cs="Proxima Nova" w:eastAsia="Proxima Nova" w:hAnsi="Proxima Nova"/>
          <w:b w:val="1"/>
          <w:smallCaps w:val="0"/>
          <w:color w:val="800000"/>
          <w:sz w:val="24"/>
          <w:szCs w:val="24"/>
          <w:rtl w:val="0"/>
        </w:rPr>
        <w:t xml:space="preserve">Update the communication plan column to fit the actions to be taken during the life of the project.</w:t>
      </w:r>
    </w:p>
    <w:p w:rsidR="00000000" w:rsidDel="00000000" w:rsidP="00000000" w:rsidRDefault="00000000" w:rsidRPr="00000000">
      <w:pPr>
        <w:numPr>
          <w:ilvl w:val="0"/>
          <w:numId w:val="3"/>
        </w:numPr>
        <w:ind w:left="720" w:hanging="360"/>
        <w:contextualSpacing w:val="1"/>
        <w:rPr>
          <w:rFonts w:ascii="Proxima Nova" w:cs="Proxima Nova" w:eastAsia="Proxima Nova" w:hAnsi="Proxima Nova"/>
          <w:sz w:val="24"/>
          <w:szCs w:val="24"/>
        </w:rPr>
      </w:pPr>
      <w:r w:rsidDel="00000000" w:rsidR="00000000" w:rsidRPr="00000000">
        <w:rPr>
          <w:rFonts w:ascii="Proxima Nova" w:cs="Proxima Nova" w:eastAsia="Proxima Nova" w:hAnsi="Proxima Nova"/>
          <w:b w:val="1"/>
          <w:smallCaps w:val="0"/>
          <w:color w:val="800000"/>
          <w:sz w:val="24"/>
          <w:szCs w:val="24"/>
          <w:rtl w:val="0"/>
        </w:rPr>
        <w:t xml:space="preserve">Fill in the names of the owners, participants, notifications and frequency.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utdji9tmramj" w:id="13"/>
      <w:bookmarkEnd w:id="13"/>
      <w:r w:rsidDel="00000000" w:rsidR="00000000" w:rsidRPr="00000000">
        <w:rPr>
          <w:rFonts w:ascii="Proxima Nova" w:cs="Proxima Nova" w:eastAsia="Proxima Nova" w:hAnsi="Proxima Nova"/>
          <w:sz w:val="24"/>
          <w:szCs w:val="24"/>
          <w:rtl w:val="0"/>
        </w:rPr>
        <w:t xml:space="preserve">COMMUNICATION CHANNELS</w:t>
      </w:r>
    </w:p>
    <w:p w:rsidR="00000000" w:rsidDel="00000000" w:rsidP="00000000" w:rsidRDefault="00000000" w:rsidRPr="00000000">
      <w:pPr>
        <w:contextualSpacing w:val="0"/>
      </w:pPr>
      <w:r w:rsidDel="00000000" w:rsidR="00000000" w:rsidRPr="00000000">
        <w:rPr>
          <w:rFonts w:ascii="Proxima Nova" w:cs="Proxima Nova" w:eastAsia="Proxima Nova" w:hAnsi="Proxima Nova"/>
          <w:sz w:val="24"/>
          <w:szCs w:val="24"/>
          <w:rtl w:val="0"/>
        </w:rPr>
        <w:t xml:space="preserve">Identify and define all the different vehicles for disseminating project information to stakeholders for the duration of the project.</w:t>
      </w:r>
    </w:p>
    <w:p w:rsidR="00000000" w:rsidDel="00000000" w:rsidP="00000000" w:rsidRDefault="00000000" w:rsidRPr="00000000">
      <w:pPr>
        <w:contextualSpacing w:val="0"/>
      </w:pPr>
      <w:r w:rsidDel="00000000" w:rsidR="00000000" w:rsidRPr="00000000">
        <w:rPr>
          <w:rtl w:val="0"/>
        </w:rPr>
      </w:r>
    </w:p>
    <w:tbl>
      <w:tblPr>
        <w:tblStyle w:val="Table4"/>
        <w:bidiVisual w:val="0"/>
        <w:tblW w:w="10020.0" w:type="dxa"/>
        <w:jc w:val="left"/>
        <w:tblLayout w:type="fixed"/>
        <w:tblLook w:val="0600"/>
      </w:tblPr>
      <w:tblGrid>
        <w:gridCol w:w="1035"/>
        <w:gridCol w:w="1950"/>
        <w:gridCol w:w="2475"/>
        <w:gridCol w:w="4560"/>
        <w:tblGridChange w:id="0">
          <w:tblGrid>
            <w:gridCol w:w="1035"/>
            <w:gridCol w:w="1950"/>
            <w:gridCol w:w="2475"/>
            <w:gridCol w:w="4560"/>
          </w:tblGrid>
        </w:tblGridChange>
      </w:tblGrid>
      <w:tr>
        <w:tc>
          <w:tcPr>
            <w:tcBorders>
              <w:top w:color="000000" w:space="0" w:sz="6" w:val="single"/>
              <w:left w:color="000000" w:space="0" w:sz="6" w:val="single"/>
              <w:bottom w:color="000000" w:space="0" w:sz="6" w:val="single"/>
              <w:right w:color="000000" w:space="0" w:sz="6" w:val="single"/>
            </w:tcBorders>
            <w:shd w:fill="990000"/>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Proxima Nova" w:cs="Proxima Nova" w:eastAsia="Proxima Nova" w:hAnsi="Proxima Nova"/>
                <w:b w:val="1"/>
                <w:color w:val="ffffff"/>
                <w:sz w:val="20"/>
                <w:szCs w:val="20"/>
                <w:rtl w:val="0"/>
              </w:rPr>
              <w:t xml:space="preserve">Channel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0000"/>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Proxima Nova" w:cs="Proxima Nova" w:eastAsia="Proxima Nova" w:hAnsi="Proxima Nova"/>
                <w:b w:val="1"/>
                <w:color w:val="ffffff"/>
                <w:sz w:val="20"/>
                <w:szCs w:val="20"/>
                <w:rtl w:val="0"/>
              </w:rPr>
              <w:t xml:space="preserve">Type</w:t>
            </w:r>
          </w:p>
        </w:tc>
        <w:tc>
          <w:tcPr>
            <w:tcBorders>
              <w:top w:color="000000" w:space="0" w:sz="6" w:val="single"/>
              <w:left w:color="000000" w:space="0" w:sz="6" w:val="single"/>
              <w:bottom w:color="000000" w:space="0" w:sz="6" w:val="single"/>
              <w:right w:color="000000" w:space="0" w:sz="6" w:val="single"/>
            </w:tcBorders>
            <w:shd w:fill="990000"/>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Proxima Nova" w:cs="Proxima Nova" w:eastAsia="Proxima Nova" w:hAnsi="Proxima Nova"/>
                <w:b w:val="1"/>
                <w:color w:val="ffffff"/>
                <w:sz w:val="20"/>
                <w:szCs w:val="20"/>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990000"/>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Proxima Nova" w:cs="Proxima Nova" w:eastAsia="Proxima Nova" w:hAnsi="Proxima Nova"/>
                <w:b w:val="1"/>
                <w:color w:val="ffffff"/>
                <w:sz w:val="20"/>
                <w:szCs w:val="20"/>
                <w:rtl w:val="0"/>
              </w:rPr>
              <w:t xml:space="preserve">URL/Location</w:t>
            </w:r>
            <w:r w:rsidDel="00000000" w:rsidR="00000000" w:rsidRPr="00000000">
              <w:rPr>
                <w:rtl w:val="0"/>
              </w:rPr>
            </w:r>
          </w:p>
        </w:tc>
      </w:tr>
      <w:tr>
        <w:trPr>
          <w:trHeight w:val="92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jc w:val="center"/>
            </w:pPr>
            <w:r w:rsidDel="00000000" w:rsidR="00000000" w:rsidRPr="00000000">
              <w:rPr>
                <w:rFonts w:ascii="Proxima Nova" w:cs="Proxima Nova" w:eastAsia="Proxima Nova" w:hAnsi="Proxima Nova"/>
                <w:b w:val="1"/>
                <w:sz w:val="36"/>
                <w:szCs w:val="36"/>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jc w:val="center"/>
            </w:pPr>
            <w:r w:rsidDel="00000000" w:rsidR="00000000" w:rsidRPr="00000000">
              <w:rPr>
                <w:rFonts w:ascii="Proxima Nova" w:cs="Proxima Nova" w:eastAsia="Proxima Nova" w:hAnsi="Proxima Nova"/>
                <w:b w:val="1"/>
                <w:sz w:val="24"/>
                <w:szCs w:val="24"/>
                <w:rtl w:val="0"/>
              </w:rPr>
              <w:t xml:space="preserve">Project Repo</w:t>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670560" cy="506819"/>
                  <wp:effectExtent b="0" l="0" r="0" t="0"/>
                  <wp:docPr descr="document-management-software.jpg" id="7" name="image14.jpg"/>
                  <a:graphic>
                    <a:graphicData uri="http://schemas.openxmlformats.org/drawingml/2006/picture">
                      <pic:pic>
                        <pic:nvPicPr>
                          <pic:cNvPr descr="document-management-software.jpg" id="0" name="image14.jpg"/>
                          <pic:cNvPicPr preferRelativeResize="0"/>
                        </pic:nvPicPr>
                        <pic:blipFill>
                          <a:blip r:embed="rId5"/>
                          <a:srcRect b="0" l="0" r="0" t="0"/>
                          <a:stretch>
                            <a:fillRect/>
                          </a:stretch>
                        </pic:blipFill>
                        <pic:spPr>
                          <a:xfrm>
                            <a:off x="0" y="0"/>
                            <a:ext cx="670560" cy="506819"/>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numPr>
                <w:ilvl w:val="0"/>
                <w:numId w:val="5"/>
              </w:numPr>
              <w:spacing w:line="240" w:lineRule="auto"/>
              <w:ind w:left="260.99999999999966" w:hanging="180"/>
              <w:contextualSpacing w:val="1"/>
              <w:rPr>
                <w:rFonts w:ascii="Proxima Nova" w:cs="Proxima Nova" w:eastAsia="Proxima Nova" w:hAnsi="Proxima Nova"/>
                <w:sz w:val="20"/>
                <w:szCs w:val="20"/>
                <w:u w:val="none"/>
              </w:rPr>
            </w:pPr>
            <w:r w:rsidDel="00000000" w:rsidR="00000000" w:rsidRPr="00000000">
              <w:rPr>
                <w:rFonts w:ascii="Proxima Nova" w:cs="Proxima Nova" w:eastAsia="Proxima Nova" w:hAnsi="Proxima Nova"/>
                <w:sz w:val="20"/>
                <w:szCs w:val="20"/>
                <w:rtl w:val="0"/>
              </w:rPr>
              <w:t xml:space="preserve">Project Artifacts</w:t>
            </w:r>
          </w:p>
          <w:p w:rsidR="00000000" w:rsidDel="00000000" w:rsidP="00000000" w:rsidRDefault="00000000" w:rsidRPr="00000000">
            <w:pPr>
              <w:numPr>
                <w:ilvl w:val="0"/>
                <w:numId w:val="5"/>
              </w:numPr>
              <w:spacing w:line="240" w:lineRule="auto"/>
              <w:ind w:left="260.99999999999966" w:hanging="180"/>
              <w:contextualSpacing w:val="1"/>
              <w:rPr>
                <w:rFonts w:ascii="Proxima Nova" w:cs="Proxima Nova" w:eastAsia="Proxima Nova" w:hAnsi="Proxima Nova"/>
                <w:sz w:val="20"/>
                <w:szCs w:val="20"/>
                <w:u w:val="none"/>
              </w:rPr>
            </w:pPr>
            <w:r w:rsidDel="00000000" w:rsidR="00000000" w:rsidRPr="00000000">
              <w:rPr>
                <w:rFonts w:ascii="Proxima Nova" w:cs="Proxima Nova" w:eastAsia="Proxima Nova" w:hAnsi="Proxima Nova"/>
                <w:sz w:val="20"/>
                <w:szCs w:val="20"/>
                <w:rtl w:val="0"/>
              </w:rPr>
              <w:t xml:space="preserve">Knowledge Share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pPr>
            <w:r w:rsidDel="00000000" w:rsidR="00000000" w:rsidRPr="00000000">
              <w:rPr>
                <w:rFonts w:ascii="Proxima Nova" w:cs="Proxima Nova" w:eastAsia="Proxima Nova" w:hAnsi="Proxima Nova"/>
                <w:sz w:val="20"/>
                <w:szCs w:val="20"/>
                <w:rtl w:val="0"/>
              </w:rPr>
              <w:t xml:space="preserve">e.g. Confluence, Jira, Google Drive, Sharepoint</w:t>
            </w:r>
          </w:p>
          <w:p w:rsidR="00000000" w:rsidDel="00000000" w:rsidP="00000000" w:rsidRDefault="00000000" w:rsidRPr="00000000">
            <w:pPr>
              <w:spacing w:line="240" w:lineRule="auto"/>
              <w:contextualSpacing w:val="0"/>
            </w:pPr>
            <w:r w:rsidDel="00000000" w:rsidR="00000000" w:rsidRPr="00000000">
              <w:rPr>
                <w:rFonts w:ascii="Proxima Nova" w:cs="Proxima Nova" w:eastAsia="Proxima Nova" w:hAnsi="Proxima Nova"/>
                <w:sz w:val="20"/>
                <w:szCs w:val="20"/>
                <w:rtl w:val="0"/>
              </w:rPr>
              <w:t xml:space="preserve">Ex: </w:t>
            </w:r>
            <w:hyperlink r:id="rId6">
              <w:r w:rsidDel="00000000" w:rsidR="00000000" w:rsidRPr="00000000">
                <w:rPr>
                  <w:rFonts w:ascii="Proxima Nova" w:cs="Proxima Nova" w:eastAsia="Proxima Nova" w:hAnsi="Proxima Nova"/>
                  <w:color w:val="1155cc"/>
                  <w:sz w:val="20"/>
                  <w:szCs w:val="20"/>
                  <w:u w:val="single"/>
                  <w:rtl w:val="0"/>
                </w:rPr>
                <w:t xml:space="preserve">https://drive.google.com/ABC_Project</w:t>
              </w:r>
            </w:hyperlink>
            <w:r w:rsidDel="00000000" w:rsidR="00000000" w:rsidRPr="00000000">
              <w:rPr>
                <w:rFonts w:ascii="Proxima Nova" w:cs="Proxima Nova" w:eastAsia="Proxima Nova" w:hAnsi="Proxima Nova"/>
                <w:sz w:val="20"/>
                <w:szCs w:val="20"/>
                <w:rtl w:val="0"/>
              </w:rPr>
              <w:t xml:space="preserve"> </w:t>
            </w:r>
          </w:p>
        </w:tc>
      </w:tr>
      <w:tr>
        <w:trPr>
          <w:trHeight w:val="92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jc w:val="center"/>
            </w:pPr>
            <w:r w:rsidDel="00000000" w:rsidR="00000000" w:rsidRPr="00000000">
              <w:rPr>
                <w:rFonts w:ascii="Proxima Nova" w:cs="Proxima Nova" w:eastAsia="Proxima Nova" w:hAnsi="Proxima Nova"/>
                <w:b w:val="1"/>
                <w:sz w:val="36"/>
                <w:szCs w:val="36"/>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jc w:val="center"/>
            </w:pPr>
            <w:r w:rsidDel="00000000" w:rsidR="00000000" w:rsidRPr="00000000">
              <w:rPr>
                <w:rFonts w:ascii="Proxima Nova" w:cs="Proxima Nova" w:eastAsia="Proxima Nova" w:hAnsi="Proxima Nova"/>
                <w:b w:val="1"/>
                <w:sz w:val="24"/>
                <w:szCs w:val="24"/>
                <w:rtl w:val="0"/>
              </w:rPr>
              <w:t xml:space="preserve">Email</w:t>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341471" cy="342900"/>
                  <wp:effectExtent b="0" l="0" r="0" t="0"/>
                  <wp:docPr descr="email.png" id="5" name="image12.png"/>
                  <a:graphic>
                    <a:graphicData uri="http://schemas.openxmlformats.org/drawingml/2006/picture">
                      <pic:pic>
                        <pic:nvPicPr>
                          <pic:cNvPr descr="email.png" id="0" name="image12.png"/>
                          <pic:cNvPicPr preferRelativeResize="0"/>
                        </pic:nvPicPr>
                        <pic:blipFill>
                          <a:blip r:embed="rId7"/>
                          <a:srcRect b="0" l="0" r="0" t="0"/>
                          <a:stretch>
                            <a:fillRect/>
                          </a:stretch>
                        </pic:blipFill>
                        <pic:spPr>
                          <a:xfrm>
                            <a:off x="0" y="0"/>
                            <a:ext cx="341471" cy="342900"/>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1"/>
              <w:numPr>
                <w:ilvl w:val="0"/>
                <w:numId w:val="5"/>
              </w:numPr>
              <w:spacing w:after="0" w:before="0" w:line="240" w:lineRule="auto"/>
              <w:ind w:left="260.99999999999966" w:right="0" w:hanging="180"/>
              <w:contextualSpacing w:val="1"/>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Announcements</w:t>
            </w:r>
          </w:p>
          <w:p w:rsidR="00000000" w:rsidDel="00000000" w:rsidP="00000000" w:rsidRDefault="00000000" w:rsidRPr="00000000">
            <w:pPr>
              <w:keepNext w:val="0"/>
              <w:keepLines w:val="0"/>
              <w:widowControl w:val="1"/>
              <w:numPr>
                <w:ilvl w:val="0"/>
                <w:numId w:val="5"/>
              </w:numPr>
              <w:spacing w:after="0" w:before="0" w:line="240" w:lineRule="auto"/>
              <w:ind w:left="260.99999999999966" w:right="0" w:hanging="180"/>
              <w:contextualSpacing w:val="1"/>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Meeting Notes</w:t>
            </w:r>
          </w:p>
          <w:p w:rsidR="00000000" w:rsidDel="00000000" w:rsidP="00000000" w:rsidRDefault="00000000" w:rsidRPr="00000000">
            <w:pPr>
              <w:keepNext w:val="0"/>
              <w:keepLines w:val="0"/>
              <w:widowControl w:val="1"/>
              <w:numPr>
                <w:ilvl w:val="0"/>
                <w:numId w:val="5"/>
              </w:numPr>
              <w:spacing w:after="0" w:before="0" w:line="240" w:lineRule="auto"/>
              <w:ind w:left="260.99999999999966" w:right="0" w:hanging="180"/>
              <w:contextualSpacing w:val="1"/>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Reporting</w:t>
            </w:r>
          </w:p>
          <w:p w:rsidR="00000000" w:rsidDel="00000000" w:rsidP="00000000" w:rsidRDefault="00000000" w:rsidRPr="00000000">
            <w:pPr>
              <w:keepNext w:val="0"/>
              <w:keepLines w:val="0"/>
              <w:widowControl w:val="1"/>
              <w:numPr>
                <w:ilvl w:val="0"/>
                <w:numId w:val="5"/>
              </w:numPr>
              <w:spacing w:after="0" w:before="0" w:line="240" w:lineRule="auto"/>
              <w:ind w:left="260.99999999999966" w:right="0" w:hanging="180"/>
              <w:contextualSpacing w:val="1"/>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Team Communication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pPr>
            <w:r w:rsidDel="00000000" w:rsidR="00000000" w:rsidRPr="00000000">
              <w:rPr>
                <w:rFonts w:ascii="Proxima Nova" w:cs="Proxima Nova" w:eastAsia="Proxima Nova" w:hAnsi="Proxima Nova"/>
                <w:sz w:val="20"/>
                <w:szCs w:val="20"/>
                <w:rtl w:val="0"/>
              </w:rPr>
              <w:t xml:space="preserve">e.g. Mailing Lists</w:t>
            </w:r>
          </w:p>
          <w:p w:rsidR="00000000" w:rsidDel="00000000" w:rsidP="00000000" w:rsidRDefault="00000000" w:rsidRPr="00000000">
            <w:pPr>
              <w:spacing w:line="240" w:lineRule="auto"/>
              <w:contextualSpacing w:val="0"/>
            </w:pPr>
            <w:r w:rsidDel="00000000" w:rsidR="00000000" w:rsidRPr="00000000">
              <w:rPr>
                <w:rFonts w:ascii="Proxima Nova" w:cs="Proxima Nova" w:eastAsia="Proxima Nova" w:hAnsi="Proxima Nova"/>
                <w:sz w:val="20"/>
                <w:szCs w:val="20"/>
                <w:rtl w:val="0"/>
              </w:rPr>
              <w:t xml:space="preserve">Ex: </w:t>
            </w:r>
            <w:hyperlink r:id="rId8">
              <w:r w:rsidDel="00000000" w:rsidR="00000000" w:rsidRPr="00000000">
                <w:rPr>
                  <w:rFonts w:ascii="Proxima Nova" w:cs="Proxima Nova" w:eastAsia="Proxima Nova" w:hAnsi="Proxima Nova"/>
                  <w:color w:val="1155cc"/>
                  <w:sz w:val="20"/>
                  <w:szCs w:val="20"/>
                  <w:u w:val="single"/>
                  <w:rtl w:val="0"/>
                </w:rPr>
                <w:t xml:space="preserve">ABC_Project_Team@customer.com</w:t>
              </w:r>
            </w:hyperlink>
            <w:r w:rsidDel="00000000" w:rsidR="00000000" w:rsidRPr="00000000">
              <w:rPr>
                <w:rFonts w:ascii="Proxima Nova" w:cs="Proxima Nova" w:eastAsia="Proxima Nova" w:hAnsi="Proxima Nova"/>
                <w:sz w:val="20"/>
                <w:szCs w:val="20"/>
                <w:rtl w:val="0"/>
              </w:rPr>
              <w:t xml:space="preserve"> </w:t>
            </w:r>
          </w:p>
        </w:tc>
      </w:tr>
      <w:tr>
        <w:trPr>
          <w:trHeight w:val="92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jc w:val="center"/>
            </w:pPr>
            <w:r w:rsidDel="00000000" w:rsidR="00000000" w:rsidRPr="00000000">
              <w:rPr>
                <w:rFonts w:ascii="Proxima Nova" w:cs="Proxima Nova" w:eastAsia="Proxima Nova" w:hAnsi="Proxima Nova"/>
                <w:b w:val="1"/>
                <w:sz w:val="36"/>
                <w:szCs w:val="36"/>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jc w:val="center"/>
            </w:pPr>
            <w:r w:rsidDel="00000000" w:rsidR="00000000" w:rsidRPr="00000000">
              <w:rPr>
                <w:rFonts w:ascii="Proxima Nova" w:cs="Proxima Nova" w:eastAsia="Proxima Nova" w:hAnsi="Proxima Nova"/>
                <w:b w:val="1"/>
                <w:sz w:val="24"/>
                <w:szCs w:val="24"/>
                <w:rtl w:val="0"/>
              </w:rPr>
              <w:t xml:space="preserve">Chat</w:t>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416499" cy="331787"/>
                  <wp:effectExtent b="0" l="0" r="0" t="0"/>
                  <wp:docPr descr="ChatBubbles650.jpg" id="3" name="image09.jpg"/>
                  <a:graphic>
                    <a:graphicData uri="http://schemas.openxmlformats.org/drawingml/2006/picture">
                      <pic:pic>
                        <pic:nvPicPr>
                          <pic:cNvPr descr="ChatBubbles650.jpg" id="0" name="image09.jpg"/>
                          <pic:cNvPicPr preferRelativeResize="0"/>
                        </pic:nvPicPr>
                        <pic:blipFill>
                          <a:blip r:embed="rId9"/>
                          <a:srcRect b="0" l="0" r="0" t="0"/>
                          <a:stretch>
                            <a:fillRect/>
                          </a:stretch>
                        </pic:blipFill>
                        <pic:spPr>
                          <a:xfrm>
                            <a:off x="0" y="0"/>
                            <a:ext cx="416499" cy="331787"/>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1"/>
              <w:numPr>
                <w:ilvl w:val="0"/>
                <w:numId w:val="5"/>
              </w:numPr>
              <w:spacing w:after="0" w:before="0" w:line="240" w:lineRule="auto"/>
              <w:ind w:left="260.99999999999966" w:right="0" w:hanging="180"/>
              <w:contextualSpacing w:val="1"/>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Comms | Collaboration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pPr>
            <w:r w:rsidDel="00000000" w:rsidR="00000000" w:rsidRPr="00000000">
              <w:rPr>
                <w:rFonts w:ascii="Proxima Nova" w:cs="Proxima Nova" w:eastAsia="Proxima Nova" w:hAnsi="Proxima Nova"/>
                <w:sz w:val="20"/>
                <w:szCs w:val="20"/>
                <w:rtl w:val="0"/>
              </w:rPr>
              <w:t xml:space="preserve">e.g. Slack, RocketChat, IRC, other</w:t>
            </w:r>
          </w:p>
          <w:p w:rsidR="00000000" w:rsidDel="00000000" w:rsidP="00000000" w:rsidRDefault="00000000" w:rsidRPr="00000000">
            <w:pPr>
              <w:spacing w:line="240" w:lineRule="auto"/>
              <w:contextualSpacing w:val="0"/>
            </w:pPr>
            <w:r w:rsidDel="00000000" w:rsidR="00000000" w:rsidRPr="00000000">
              <w:rPr>
                <w:rFonts w:ascii="Proxima Nova" w:cs="Proxima Nova" w:eastAsia="Proxima Nova" w:hAnsi="Proxima Nova"/>
                <w:sz w:val="20"/>
                <w:szCs w:val="20"/>
                <w:rtl w:val="0"/>
              </w:rPr>
              <w:t xml:space="preserve">Ex: #abc_project</w:t>
            </w:r>
          </w:p>
        </w:tc>
      </w:tr>
      <w:tr>
        <w:trPr>
          <w:trHeight w:val="92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jc w:val="center"/>
            </w:pPr>
            <w:r w:rsidDel="00000000" w:rsidR="00000000" w:rsidRPr="00000000">
              <w:rPr>
                <w:rFonts w:ascii="Proxima Nova" w:cs="Proxima Nova" w:eastAsia="Proxima Nova" w:hAnsi="Proxima Nova"/>
                <w:b w:val="1"/>
                <w:sz w:val="36"/>
                <w:szCs w:val="36"/>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jc w:val="center"/>
            </w:pPr>
            <w:r w:rsidDel="00000000" w:rsidR="00000000" w:rsidRPr="00000000">
              <w:rPr>
                <w:rFonts w:ascii="Proxima Nova" w:cs="Proxima Nova" w:eastAsia="Proxima Nova" w:hAnsi="Proxima Nova"/>
                <w:b w:val="1"/>
                <w:sz w:val="24"/>
                <w:szCs w:val="24"/>
                <w:rtl w:val="0"/>
              </w:rPr>
              <w:t xml:space="preserve">Meeting (call)</w:t>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549137" cy="350837"/>
                  <wp:effectExtent b="0" l="0" r="0" t="0"/>
                  <wp:docPr descr="tel-meeting.png" id="4" name="image11.png"/>
                  <a:graphic>
                    <a:graphicData uri="http://schemas.openxmlformats.org/drawingml/2006/picture">
                      <pic:pic>
                        <pic:nvPicPr>
                          <pic:cNvPr descr="tel-meeting.png" id="0" name="image11.png"/>
                          <pic:cNvPicPr preferRelativeResize="0"/>
                        </pic:nvPicPr>
                        <pic:blipFill>
                          <a:blip r:embed="rId10"/>
                          <a:srcRect b="0" l="0" r="0" t="0"/>
                          <a:stretch>
                            <a:fillRect/>
                          </a:stretch>
                        </pic:blipFill>
                        <pic:spPr>
                          <a:xfrm>
                            <a:off x="0" y="0"/>
                            <a:ext cx="549137" cy="350837"/>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1"/>
              <w:numPr>
                <w:ilvl w:val="0"/>
                <w:numId w:val="5"/>
              </w:numPr>
              <w:spacing w:after="0" w:before="0" w:line="240" w:lineRule="auto"/>
              <w:ind w:left="260.99999999999966" w:right="0" w:hanging="180"/>
              <w:contextualSpacing w:val="1"/>
              <w:jc w:val="left"/>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Planning</w:t>
            </w:r>
          </w:p>
          <w:p w:rsidR="00000000" w:rsidDel="00000000" w:rsidP="00000000" w:rsidRDefault="00000000" w:rsidRPr="00000000">
            <w:pPr>
              <w:keepNext w:val="0"/>
              <w:keepLines w:val="0"/>
              <w:widowControl w:val="1"/>
              <w:numPr>
                <w:ilvl w:val="0"/>
                <w:numId w:val="5"/>
              </w:numPr>
              <w:spacing w:after="0" w:before="0" w:line="240" w:lineRule="auto"/>
              <w:ind w:left="260.99999999999966" w:right="0" w:hanging="180"/>
              <w:contextualSpacing w:val="1"/>
              <w:jc w:val="left"/>
              <w:rPr>
                <w:rFonts w:ascii="Proxima Nova" w:cs="Proxima Nova" w:eastAsia="Proxima Nova" w:hAnsi="Proxima Nova"/>
                <w:sz w:val="20"/>
                <w:szCs w:val="20"/>
                <w:u w:val="none"/>
              </w:rPr>
            </w:pPr>
            <w:r w:rsidDel="00000000" w:rsidR="00000000" w:rsidRPr="00000000">
              <w:rPr>
                <w:rFonts w:ascii="Proxima Nova" w:cs="Proxima Nova" w:eastAsia="Proxima Nova" w:hAnsi="Proxima Nova"/>
                <w:sz w:val="20"/>
                <w:szCs w:val="20"/>
                <w:rtl w:val="0"/>
              </w:rPr>
              <w:t xml:space="preserve">Reviews</w:t>
            </w:r>
          </w:p>
          <w:p w:rsidR="00000000" w:rsidDel="00000000" w:rsidP="00000000" w:rsidRDefault="00000000" w:rsidRPr="00000000">
            <w:pPr>
              <w:keepNext w:val="0"/>
              <w:keepLines w:val="0"/>
              <w:widowControl w:val="1"/>
              <w:numPr>
                <w:ilvl w:val="0"/>
                <w:numId w:val="5"/>
              </w:numPr>
              <w:spacing w:after="0" w:before="0" w:line="240" w:lineRule="auto"/>
              <w:ind w:left="260.99999999999966" w:right="0" w:hanging="180"/>
              <w:contextualSpacing w:val="1"/>
              <w:jc w:val="left"/>
              <w:rPr>
                <w:rFonts w:ascii="Proxima Nova" w:cs="Proxima Nova" w:eastAsia="Proxima Nova" w:hAnsi="Proxima Nova"/>
                <w:sz w:val="20"/>
                <w:szCs w:val="20"/>
                <w:u w:val="none"/>
              </w:rPr>
            </w:pPr>
            <w:r w:rsidDel="00000000" w:rsidR="00000000" w:rsidRPr="00000000">
              <w:rPr>
                <w:rFonts w:ascii="Proxima Nova" w:cs="Proxima Nova" w:eastAsia="Proxima Nova" w:hAnsi="Proxima Nova"/>
                <w:sz w:val="20"/>
                <w:szCs w:val="20"/>
                <w:rtl w:val="0"/>
              </w:rPr>
              <w:t xml:space="preserve">Standups</w:t>
            </w:r>
          </w:p>
          <w:p w:rsidR="00000000" w:rsidDel="00000000" w:rsidP="00000000" w:rsidRDefault="00000000" w:rsidRPr="00000000">
            <w:pPr>
              <w:keepNext w:val="0"/>
              <w:keepLines w:val="0"/>
              <w:widowControl w:val="1"/>
              <w:numPr>
                <w:ilvl w:val="0"/>
                <w:numId w:val="5"/>
              </w:numPr>
              <w:spacing w:after="0" w:before="0" w:line="240" w:lineRule="auto"/>
              <w:ind w:left="260.99999999999966" w:right="0" w:hanging="180"/>
              <w:contextualSpacing w:val="1"/>
              <w:jc w:val="left"/>
              <w:rPr>
                <w:rFonts w:ascii="Proxima Nova" w:cs="Proxima Nova" w:eastAsia="Proxima Nova" w:hAnsi="Proxima Nova"/>
                <w:sz w:val="20"/>
                <w:szCs w:val="20"/>
                <w:u w:val="none"/>
              </w:rPr>
            </w:pPr>
            <w:r w:rsidDel="00000000" w:rsidR="00000000" w:rsidRPr="00000000">
              <w:rPr>
                <w:rFonts w:ascii="Proxima Nova" w:cs="Proxima Nova" w:eastAsia="Proxima Nova" w:hAnsi="Proxima Nova"/>
                <w:sz w:val="20"/>
                <w:szCs w:val="20"/>
                <w:rtl w:val="0"/>
              </w:rPr>
              <w:t xml:space="preserve">Reporting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pPr>
            <w:r w:rsidDel="00000000" w:rsidR="00000000" w:rsidRPr="00000000">
              <w:rPr>
                <w:rFonts w:ascii="Proxima Nova" w:cs="Proxima Nova" w:eastAsia="Proxima Nova" w:hAnsi="Proxima Nova"/>
                <w:sz w:val="20"/>
                <w:szCs w:val="20"/>
                <w:rtl w:val="0"/>
              </w:rPr>
              <w:t xml:space="preserve">E.g. Dial in number</w:t>
            </w:r>
          </w:p>
          <w:p w:rsidR="00000000" w:rsidDel="00000000" w:rsidP="00000000" w:rsidRDefault="00000000" w:rsidRPr="00000000">
            <w:pPr>
              <w:spacing w:line="240" w:lineRule="auto"/>
              <w:contextualSpacing w:val="0"/>
            </w:pPr>
            <w:r w:rsidDel="00000000" w:rsidR="00000000" w:rsidRPr="00000000">
              <w:rPr>
                <w:rFonts w:ascii="Proxima Nova" w:cs="Proxima Nova" w:eastAsia="Proxima Nova" w:hAnsi="Proxima Nova"/>
                <w:sz w:val="20"/>
                <w:szCs w:val="20"/>
                <w:rtl w:val="0"/>
              </w:rPr>
              <w:t xml:space="preserve">Ex: 1-800-123-4567, participant code 1234567  </w:t>
            </w:r>
          </w:p>
        </w:tc>
      </w:tr>
      <w:tr>
        <w:trPr>
          <w:trHeight w:val="92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jc w:val="center"/>
            </w:pPr>
            <w:r w:rsidDel="00000000" w:rsidR="00000000" w:rsidRPr="00000000">
              <w:rPr>
                <w:rFonts w:ascii="Proxima Nova" w:cs="Proxima Nova" w:eastAsia="Proxima Nova" w:hAnsi="Proxima Nova"/>
                <w:b w:val="1"/>
                <w:sz w:val="36"/>
                <w:szCs w:val="36"/>
                <w:rtl w:val="0"/>
              </w:rPr>
              <w:t xml:space="preserve">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jc w:val="center"/>
            </w:pPr>
            <w:r w:rsidDel="00000000" w:rsidR="00000000" w:rsidRPr="00000000">
              <w:rPr>
                <w:rFonts w:ascii="Proxima Nova" w:cs="Proxima Nova" w:eastAsia="Proxima Nova" w:hAnsi="Proxima Nova"/>
                <w:b w:val="1"/>
                <w:sz w:val="24"/>
                <w:szCs w:val="24"/>
                <w:rtl w:val="0"/>
              </w:rPr>
              <w:t xml:space="preserve">Meeting (video)</w:t>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388937" cy="388937"/>
                  <wp:effectExtent b="0" l="0" r="0" t="0"/>
                  <wp:docPr descr="index.jpg" id="6" name="image13.jpg"/>
                  <a:graphic>
                    <a:graphicData uri="http://schemas.openxmlformats.org/drawingml/2006/picture">
                      <pic:pic>
                        <pic:nvPicPr>
                          <pic:cNvPr descr="index.jpg" id="0" name="image13.jpg"/>
                          <pic:cNvPicPr preferRelativeResize="0"/>
                        </pic:nvPicPr>
                        <pic:blipFill>
                          <a:blip r:embed="rId11"/>
                          <a:srcRect b="0" l="0" r="0" t="0"/>
                          <a:stretch>
                            <a:fillRect/>
                          </a:stretch>
                        </pic:blipFill>
                        <pic:spPr>
                          <a:xfrm>
                            <a:off x="0" y="0"/>
                            <a:ext cx="388937" cy="388937"/>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numPr>
                <w:ilvl w:val="0"/>
                <w:numId w:val="5"/>
              </w:numPr>
              <w:ind w:left="260.99999999999966" w:hanging="18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Planning</w:t>
            </w:r>
          </w:p>
          <w:p w:rsidR="00000000" w:rsidDel="00000000" w:rsidP="00000000" w:rsidRDefault="00000000" w:rsidRPr="00000000">
            <w:pPr>
              <w:numPr>
                <w:ilvl w:val="0"/>
                <w:numId w:val="5"/>
              </w:numPr>
              <w:ind w:left="260.99999999999966" w:hanging="18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Reviews</w:t>
            </w:r>
          </w:p>
          <w:p w:rsidR="00000000" w:rsidDel="00000000" w:rsidP="00000000" w:rsidRDefault="00000000" w:rsidRPr="00000000">
            <w:pPr>
              <w:numPr>
                <w:ilvl w:val="0"/>
                <w:numId w:val="5"/>
              </w:numPr>
              <w:ind w:left="260.99999999999966" w:hanging="18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Standups</w:t>
            </w:r>
          </w:p>
          <w:p w:rsidR="00000000" w:rsidDel="00000000" w:rsidP="00000000" w:rsidRDefault="00000000" w:rsidRPr="00000000">
            <w:pPr>
              <w:numPr>
                <w:ilvl w:val="0"/>
                <w:numId w:val="5"/>
              </w:numPr>
              <w:ind w:left="260.99999999999966" w:hanging="18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Reporting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pPr>
            <w:r w:rsidDel="00000000" w:rsidR="00000000" w:rsidRPr="00000000">
              <w:rPr>
                <w:rFonts w:ascii="Proxima Nova" w:cs="Proxima Nova" w:eastAsia="Proxima Nova" w:hAnsi="Proxima Nova"/>
                <w:sz w:val="20"/>
                <w:szCs w:val="20"/>
                <w:rtl w:val="0"/>
              </w:rPr>
              <w:t xml:space="preserve">E.g. WebX, BlueJeans</w:t>
            </w:r>
          </w:p>
          <w:p w:rsidR="00000000" w:rsidDel="00000000" w:rsidP="00000000" w:rsidRDefault="00000000" w:rsidRPr="00000000">
            <w:pPr>
              <w:spacing w:line="240" w:lineRule="auto"/>
              <w:contextualSpacing w:val="0"/>
            </w:pPr>
            <w:r w:rsidDel="00000000" w:rsidR="00000000" w:rsidRPr="00000000">
              <w:rPr>
                <w:rFonts w:ascii="Proxima Nova" w:cs="Proxima Nova" w:eastAsia="Proxima Nova" w:hAnsi="Proxima Nova"/>
                <w:sz w:val="20"/>
                <w:szCs w:val="20"/>
                <w:rtl w:val="0"/>
              </w:rPr>
              <w:t xml:space="preserve">Ex: </w:t>
            </w:r>
            <w:hyperlink r:id="rId12">
              <w:r w:rsidDel="00000000" w:rsidR="00000000" w:rsidRPr="00000000">
                <w:rPr>
                  <w:rFonts w:ascii="Proxima Nova" w:cs="Proxima Nova" w:eastAsia="Proxima Nova" w:hAnsi="Proxima Nova"/>
                  <w:color w:val="1155cc"/>
                  <w:sz w:val="20"/>
                  <w:szCs w:val="20"/>
                  <w:u w:val="single"/>
                  <w:rtl w:val="0"/>
                </w:rPr>
                <w:t xml:space="preserve">https://bluejeans.redhat.com/4445679876</w:t>
              </w:r>
            </w:hyperlink>
            <w:r w:rsidDel="00000000" w:rsidR="00000000" w:rsidRPr="00000000">
              <w:rPr>
                <w:rFonts w:ascii="Proxima Nova" w:cs="Proxima Nova" w:eastAsia="Proxima Nova" w:hAnsi="Proxima Nova"/>
                <w:sz w:val="20"/>
                <w:szCs w:val="20"/>
                <w:rtl w:val="0"/>
              </w:rPr>
              <w:t xml:space="preserve"> </w:t>
            </w:r>
          </w:p>
        </w:tc>
      </w:tr>
      <w:tr>
        <w:trPr>
          <w:trHeight w:val="92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jc w:val="center"/>
            </w:pPr>
            <w:r w:rsidDel="00000000" w:rsidR="00000000" w:rsidRPr="00000000">
              <w:rPr>
                <w:rFonts w:ascii="Proxima Nova" w:cs="Proxima Nova" w:eastAsia="Proxima Nova" w:hAnsi="Proxima Nova"/>
                <w:b w:val="1"/>
                <w:sz w:val="36"/>
                <w:szCs w:val="36"/>
                <w:rtl w:val="0"/>
              </w:rPr>
              <w:t xml:space="preserve">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jc w:val="center"/>
            </w:pPr>
            <w:r w:rsidDel="00000000" w:rsidR="00000000" w:rsidRPr="00000000">
              <w:rPr>
                <w:rFonts w:ascii="Proxima Nova" w:cs="Proxima Nova" w:eastAsia="Proxima Nova" w:hAnsi="Proxima Nova"/>
                <w:b w:val="1"/>
                <w:sz w:val="24"/>
                <w:szCs w:val="24"/>
                <w:rtl w:val="0"/>
              </w:rPr>
              <w:t xml:space="preserve">In-person</w:t>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599122" cy="567864"/>
                  <wp:effectExtent b="0" l="0" r="0" t="0"/>
                  <wp:docPr descr="Screen Shot 2016-09-09 at 2.17.08 PM.png" id="9" name="image17.png"/>
                  <a:graphic>
                    <a:graphicData uri="http://schemas.openxmlformats.org/drawingml/2006/picture">
                      <pic:pic>
                        <pic:nvPicPr>
                          <pic:cNvPr descr="Screen Shot 2016-09-09 at 2.17.08 PM.png" id="0" name="image17.png"/>
                          <pic:cNvPicPr preferRelativeResize="0"/>
                        </pic:nvPicPr>
                        <pic:blipFill>
                          <a:blip r:embed="rId13"/>
                          <a:srcRect b="0" l="0" r="0" t="0"/>
                          <a:stretch>
                            <a:fillRect/>
                          </a:stretch>
                        </pic:blipFill>
                        <pic:spPr>
                          <a:xfrm>
                            <a:off x="0" y="0"/>
                            <a:ext cx="599122" cy="567864"/>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numPr>
                <w:ilvl w:val="0"/>
                <w:numId w:val="5"/>
              </w:numPr>
              <w:ind w:left="260.99999999999966" w:hanging="18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Planning</w:t>
            </w:r>
          </w:p>
          <w:p w:rsidR="00000000" w:rsidDel="00000000" w:rsidP="00000000" w:rsidRDefault="00000000" w:rsidRPr="00000000">
            <w:pPr>
              <w:numPr>
                <w:ilvl w:val="0"/>
                <w:numId w:val="5"/>
              </w:numPr>
              <w:ind w:left="260.99999999999966" w:hanging="18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Reviews</w:t>
            </w:r>
          </w:p>
          <w:p w:rsidR="00000000" w:rsidDel="00000000" w:rsidP="00000000" w:rsidRDefault="00000000" w:rsidRPr="00000000">
            <w:pPr>
              <w:numPr>
                <w:ilvl w:val="0"/>
                <w:numId w:val="5"/>
              </w:numPr>
              <w:ind w:left="260.99999999999966" w:hanging="18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Standups</w:t>
            </w:r>
          </w:p>
          <w:p w:rsidR="00000000" w:rsidDel="00000000" w:rsidP="00000000" w:rsidRDefault="00000000" w:rsidRPr="00000000">
            <w:pPr>
              <w:numPr>
                <w:ilvl w:val="0"/>
                <w:numId w:val="5"/>
              </w:numPr>
              <w:ind w:left="260.99999999999966" w:hanging="180"/>
              <w:contextualSpacing w:val="1"/>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Reporting</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kws923bpmnlr" w:id="14"/>
      <w:bookmarkEnd w:id="14"/>
      <w:r w:rsidDel="00000000" w:rsidR="00000000" w:rsidRPr="00000000">
        <w:rPr>
          <w:rFonts w:ascii="Proxima Nova" w:cs="Proxima Nova" w:eastAsia="Proxima Nova" w:hAnsi="Proxima Nova"/>
          <w:sz w:val="24"/>
          <w:szCs w:val="24"/>
          <w:rtl w:val="0"/>
        </w:rPr>
        <w:t xml:space="preserve">COMMUNICATION PLAN</w:t>
      </w:r>
    </w:p>
    <w:p w:rsidR="00000000" w:rsidDel="00000000" w:rsidP="00000000" w:rsidRDefault="00000000" w:rsidRPr="00000000">
      <w:pPr>
        <w:contextualSpacing w:val="0"/>
      </w:pPr>
      <w:r w:rsidDel="00000000" w:rsidR="00000000" w:rsidRPr="00000000">
        <w:rPr>
          <w:rFonts w:ascii="Proxima Nova" w:cs="Proxima Nova" w:eastAsia="Proxima Nova" w:hAnsi="Proxima Nova"/>
          <w:sz w:val="24"/>
          <w:szCs w:val="24"/>
          <w:rtl w:val="0"/>
        </w:rPr>
        <w:t xml:space="preserve">The Project Manager is responsible for ensuring the logistics for each of the below meetings.  Level of participation is based on upon activity</w:t>
      </w:r>
    </w:p>
    <w:p w:rsidR="00000000" w:rsidDel="00000000" w:rsidP="00000000" w:rsidRDefault="00000000" w:rsidRPr="00000000">
      <w:pPr>
        <w:contextualSpacing w:val="0"/>
      </w:pPr>
      <w:r w:rsidDel="00000000" w:rsidR="00000000" w:rsidRPr="00000000">
        <w:rPr>
          <w:rtl w:val="0"/>
        </w:rPr>
      </w:r>
    </w:p>
    <w:tbl>
      <w:tblPr>
        <w:tblStyle w:val="Table5"/>
        <w:bidiVisual w:val="0"/>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440"/>
        <w:gridCol w:w="1470"/>
        <w:gridCol w:w="1800"/>
        <w:gridCol w:w="3120"/>
        <w:tblGridChange w:id="0">
          <w:tblGrid>
            <w:gridCol w:w="1950"/>
            <w:gridCol w:w="1440"/>
            <w:gridCol w:w="1470"/>
            <w:gridCol w:w="1800"/>
            <w:gridCol w:w="3120"/>
          </w:tblGrid>
        </w:tblGridChange>
      </w:tblGrid>
      <w:tr>
        <w:tc>
          <w:tcPr>
            <w:shd w:fill="980000"/>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Proxima Nova" w:cs="Proxima Nova" w:eastAsia="Proxima Nova" w:hAnsi="Proxima Nova"/>
                <w:b w:val="1"/>
                <w:i w:val="0"/>
                <w:smallCaps w:val="0"/>
                <w:strike w:val="0"/>
                <w:color w:val="ffffff"/>
                <w:sz w:val="20"/>
                <w:szCs w:val="20"/>
                <w:u w:val="none"/>
                <w:vertAlign w:val="baseline"/>
                <w:rtl w:val="0"/>
              </w:rPr>
              <w:t xml:space="preserve">COMMUNICATION </w:t>
            </w:r>
          </w:p>
        </w:tc>
        <w:tc>
          <w:tcPr>
            <w:shd w:fill="980000"/>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Proxima Nova" w:cs="Proxima Nova" w:eastAsia="Proxima Nova" w:hAnsi="Proxima Nova"/>
                <w:b w:val="1"/>
                <w:color w:val="ffffff"/>
                <w:sz w:val="20"/>
                <w:szCs w:val="20"/>
                <w:rtl w:val="0"/>
              </w:rPr>
              <w:t xml:space="preserve">CHANNEL</w:t>
            </w:r>
            <w:r w:rsidDel="00000000" w:rsidR="00000000" w:rsidRPr="00000000">
              <w:rPr>
                <w:rtl w:val="0"/>
              </w:rPr>
            </w:r>
          </w:p>
        </w:tc>
        <w:tc>
          <w:tcPr>
            <w:shd w:fill="980000"/>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Proxima Nova" w:cs="Proxima Nova" w:eastAsia="Proxima Nova" w:hAnsi="Proxima Nova"/>
                <w:b w:val="1"/>
                <w:i w:val="0"/>
                <w:smallCaps w:val="0"/>
                <w:strike w:val="0"/>
                <w:color w:val="ffffff"/>
                <w:sz w:val="20"/>
                <w:szCs w:val="20"/>
                <w:u w:val="none"/>
                <w:vertAlign w:val="baseline"/>
                <w:rtl w:val="0"/>
              </w:rPr>
              <w:t xml:space="preserve">PARTICIPANT G</w:t>
            </w:r>
            <w:r w:rsidDel="00000000" w:rsidR="00000000" w:rsidRPr="00000000">
              <w:rPr>
                <w:rFonts w:ascii="Proxima Nova" w:cs="Proxima Nova" w:eastAsia="Proxima Nova" w:hAnsi="Proxima Nova"/>
                <w:b w:val="1"/>
                <w:color w:val="ffffff"/>
                <w:sz w:val="20"/>
                <w:szCs w:val="20"/>
                <w:rtl w:val="0"/>
              </w:rPr>
              <w:t xml:space="preserve">ROUP</w:t>
            </w:r>
            <w:r w:rsidDel="00000000" w:rsidR="00000000" w:rsidRPr="00000000">
              <w:rPr>
                <w:rtl w:val="0"/>
              </w:rPr>
            </w:r>
          </w:p>
        </w:tc>
        <w:tc>
          <w:tcPr>
            <w:shd w:fill="980000"/>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Proxima Nova" w:cs="Proxima Nova" w:eastAsia="Proxima Nova" w:hAnsi="Proxima Nova"/>
                <w:b w:val="1"/>
                <w:i w:val="0"/>
                <w:smallCaps w:val="0"/>
                <w:strike w:val="0"/>
                <w:color w:val="ffffff"/>
                <w:sz w:val="20"/>
                <w:szCs w:val="20"/>
                <w:u w:val="none"/>
                <w:vertAlign w:val="baseline"/>
                <w:rtl w:val="0"/>
              </w:rPr>
              <w:t xml:space="preserve">NOTIF</w:t>
            </w:r>
            <w:r w:rsidDel="00000000" w:rsidR="00000000" w:rsidRPr="00000000">
              <w:rPr>
                <w:rFonts w:ascii="Proxima Nova" w:cs="Proxima Nova" w:eastAsia="Proxima Nova" w:hAnsi="Proxima Nova"/>
                <w:b w:val="1"/>
                <w:color w:val="ffffff"/>
                <w:sz w:val="20"/>
                <w:szCs w:val="20"/>
                <w:rtl w:val="0"/>
              </w:rPr>
              <w:t xml:space="preserve">ICATION GROUP</w:t>
            </w:r>
            <w:r w:rsidDel="00000000" w:rsidR="00000000" w:rsidRPr="00000000">
              <w:rPr>
                <w:rtl w:val="0"/>
              </w:rPr>
            </w:r>
          </w:p>
        </w:tc>
        <w:tc>
          <w:tcPr>
            <w:shd w:fill="980000"/>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Proxima Nova" w:cs="Proxima Nova" w:eastAsia="Proxima Nova" w:hAnsi="Proxima Nova"/>
                <w:b w:val="1"/>
                <w:i w:val="0"/>
                <w:smallCaps w:val="0"/>
                <w:strike w:val="0"/>
                <w:color w:val="ffffff"/>
                <w:sz w:val="20"/>
                <w:szCs w:val="20"/>
                <w:u w:val="none"/>
                <w:vertAlign w:val="baseline"/>
                <w:rtl w:val="0"/>
              </w:rPr>
              <w:t xml:space="preserve">FREQUENCY</w:t>
            </w:r>
          </w:p>
        </w:tc>
      </w:tr>
      <w:tr>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right="0"/>
              <w:contextualSpacing w:val="0"/>
              <w:jc w:val="left"/>
              <w:rPr/>
            </w:pPr>
            <w:r w:rsidDel="00000000" w:rsidR="00000000" w:rsidRPr="00000000">
              <w:rPr>
                <w:rFonts w:ascii="Proxima Nova" w:cs="Proxima Nova" w:eastAsia="Proxima Nova" w:hAnsi="Proxima Nova"/>
                <w:b w:val="1"/>
                <w:sz w:val="20"/>
                <w:szCs w:val="20"/>
                <w:rtl w:val="0"/>
              </w:rPr>
              <w:t xml:space="preserve">Customer Pre-Call</w:t>
            </w: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right="0"/>
              <w:contextualSpacing w:val="0"/>
              <w:jc w:val="center"/>
            </w:pPr>
            <w:r w:rsidDel="00000000" w:rsidR="00000000" w:rsidRPr="00000000">
              <w:rPr>
                <w:rFonts w:ascii="Nova Mono" w:cs="Nova Mono" w:eastAsia="Nova Mono" w:hAnsi="Nova Mono"/>
                <w:sz w:val="20"/>
                <w:szCs w:val="20"/>
                <w:rtl w:val="0"/>
              </w:rPr>
              <w:t xml:space="preserve">4 → 2</w:t>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right="0"/>
              <w:contextualSpacing w:val="0"/>
              <w:jc w:val="left"/>
            </w:pPr>
            <w:r w:rsidDel="00000000" w:rsidR="00000000" w:rsidRPr="00000000">
              <w:rPr>
                <w:rFonts w:ascii="Proxima Nova" w:cs="Proxima Nova" w:eastAsia="Proxima Nova" w:hAnsi="Proxima Nova"/>
                <w:sz w:val="20"/>
                <w:szCs w:val="20"/>
                <w:rtl w:val="0"/>
              </w:rPr>
              <w:t xml:space="preserve">A, B, C, D</w:t>
            </w: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right="0"/>
              <w:contextualSpacing w:val="0"/>
              <w:jc w:val="left"/>
            </w:pP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sz w:val="20"/>
                <w:szCs w:val="20"/>
                <w:rtl w:val="0"/>
              </w:rPr>
              <w:t xml:space="preserve">Once</w:t>
            </w:r>
            <w:r w:rsidDel="00000000" w:rsidR="00000000" w:rsidRPr="00000000">
              <w:rPr>
                <w:rtl w:val="0"/>
              </w:rPr>
            </w:r>
          </w:p>
        </w:tc>
      </w:tr>
      <w:tr>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right="0"/>
              <w:contextualSpacing w:val="0"/>
              <w:jc w:val="left"/>
            </w:pPr>
            <w:r w:rsidDel="00000000" w:rsidR="00000000" w:rsidRPr="00000000">
              <w:rPr>
                <w:rFonts w:ascii="Proxima Nova" w:cs="Proxima Nova" w:eastAsia="Proxima Nova" w:hAnsi="Proxima Nova"/>
                <w:b w:val="1"/>
                <w:sz w:val="20"/>
                <w:szCs w:val="20"/>
                <w:rtl w:val="0"/>
              </w:rPr>
              <w:t xml:space="preserve">Customer Kickoff </w:t>
            </w:r>
          </w:p>
        </w:tc>
        <w:tc>
          <w:tcPr>
            <w:shd w:fill="e6e6e6"/>
            <w:tcMar>
              <w:top w:w="55.0" w:type="dxa"/>
              <w:left w:w="55.0" w:type="dxa"/>
              <w:bottom w:w="55.0" w:type="dxa"/>
              <w:right w:w="55.0" w:type="dxa"/>
            </w:tcMar>
            <w:vAlign w:val="center"/>
          </w:tcPr>
          <w:p w:rsidR="00000000" w:rsidDel="00000000" w:rsidP="00000000" w:rsidRDefault="00000000" w:rsidRPr="00000000">
            <w:pPr>
              <w:spacing w:after="43" w:lineRule="auto"/>
              <w:contextualSpacing w:val="0"/>
              <w:jc w:val="center"/>
            </w:pPr>
            <w:r w:rsidDel="00000000" w:rsidR="00000000" w:rsidRPr="00000000">
              <w:rPr>
                <w:rFonts w:ascii="Nova Mono" w:cs="Nova Mono" w:eastAsia="Nova Mono" w:hAnsi="Nova Mono"/>
                <w:sz w:val="20"/>
                <w:szCs w:val="20"/>
                <w:rtl w:val="0"/>
              </w:rPr>
              <w:t xml:space="preserve">4 → 2 → 1</w:t>
            </w:r>
          </w:p>
        </w:tc>
        <w:tc>
          <w:tcPr>
            <w:shd w:fill="e6e6e6"/>
            <w:tcMar>
              <w:top w:w="55.0" w:type="dxa"/>
              <w:left w:w="55.0" w:type="dxa"/>
              <w:bottom w:w="55.0" w:type="dxa"/>
              <w:right w:w="55.0" w:type="dxa"/>
            </w:tcMar>
            <w:vAlign w:val="center"/>
          </w:tcPr>
          <w:p w:rsidR="00000000" w:rsidDel="00000000" w:rsidP="00000000" w:rsidRDefault="00000000" w:rsidRPr="00000000">
            <w:pPr>
              <w:spacing w:after="43" w:lineRule="auto"/>
              <w:contextualSpacing w:val="0"/>
            </w:pPr>
            <w:r w:rsidDel="00000000" w:rsidR="00000000" w:rsidRPr="00000000">
              <w:rPr>
                <w:rFonts w:ascii="Proxima Nova" w:cs="Proxima Nova" w:eastAsia="Proxima Nova" w:hAnsi="Proxima Nova"/>
                <w:sz w:val="20"/>
                <w:szCs w:val="20"/>
                <w:rtl w:val="0"/>
              </w:rPr>
              <w:t xml:space="preserve">A, B, C, D</w:t>
            </w: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contextualSpacing w:val="0"/>
            </w:pP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sz w:val="20"/>
                <w:szCs w:val="20"/>
                <w:rtl w:val="0"/>
              </w:rPr>
              <w:t xml:space="preserve">Once</w:t>
            </w:r>
            <w:r w:rsidDel="00000000" w:rsidR="00000000" w:rsidRPr="00000000">
              <w:rPr>
                <w:rtl w:val="0"/>
              </w:rPr>
            </w:r>
          </w:p>
        </w:tc>
      </w:tr>
      <w:tr>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right="0"/>
              <w:contextualSpacing w:val="0"/>
              <w:jc w:val="left"/>
            </w:pPr>
            <w:r w:rsidDel="00000000" w:rsidR="00000000" w:rsidRPr="00000000">
              <w:rPr>
                <w:rFonts w:ascii="Proxima Nova" w:cs="Proxima Nova" w:eastAsia="Proxima Nova" w:hAnsi="Proxima Nova"/>
                <w:b w:val="1"/>
                <w:sz w:val="20"/>
                <w:szCs w:val="20"/>
                <w:rtl w:val="0"/>
              </w:rPr>
              <w:t xml:space="preserve">Project Management Plan Review</w:t>
            </w:r>
          </w:p>
        </w:tc>
        <w:tc>
          <w:tcPr>
            <w:shd w:fill="e6e6e6"/>
            <w:tcMar>
              <w:top w:w="55.0" w:type="dxa"/>
              <w:left w:w="55.0" w:type="dxa"/>
              <w:bottom w:w="55.0" w:type="dxa"/>
              <w:right w:w="55.0" w:type="dxa"/>
            </w:tcMar>
            <w:vAlign w:val="center"/>
          </w:tcPr>
          <w:p w:rsidR="00000000" w:rsidDel="00000000" w:rsidP="00000000" w:rsidRDefault="00000000" w:rsidRPr="00000000">
            <w:pPr>
              <w:spacing w:after="43" w:lineRule="auto"/>
              <w:contextualSpacing w:val="0"/>
              <w:jc w:val="center"/>
            </w:pPr>
            <w:r w:rsidDel="00000000" w:rsidR="00000000" w:rsidRPr="00000000">
              <w:rPr>
                <w:rFonts w:ascii="Nova Mono" w:cs="Nova Mono" w:eastAsia="Nova Mono" w:hAnsi="Nova Mono"/>
                <w:sz w:val="20"/>
                <w:szCs w:val="20"/>
                <w:rtl w:val="0"/>
              </w:rPr>
              <w:t xml:space="preserve">5 → 2 → 1</w:t>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sz w:val="20"/>
                <w:szCs w:val="20"/>
                <w:rtl w:val="0"/>
              </w:rPr>
              <w:t xml:space="preserve">A, B, C</w:t>
            </w: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contextualSpacing w:val="0"/>
            </w:pPr>
            <w:r w:rsidDel="00000000" w:rsidR="00000000" w:rsidRPr="00000000">
              <w:rPr>
                <w:rFonts w:ascii="Proxima Nova" w:cs="Proxima Nova" w:eastAsia="Proxima Nova" w:hAnsi="Proxima Nova"/>
                <w:sz w:val="20"/>
                <w:szCs w:val="20"/>
                <w:rtl w:val="0"/>
              </w:rPr>
              <w:t xml:space="preserve">D</w:t>
            </w: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sz w:val="20"/>
                <w:szCs w:val="20"/>
                <w:rtl w:val="0"/>
              </w:rPr>
              <w:t xml:space="preserve">Once / Ad Hoc as needed for plan updates</w:t>
            </w:r>
          </w:p>
        </w:tc>
      </w:tr>
      <w:tr>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right="0"/>
              <w:contextualSpacing w:val="0"/>
              <w:jc w:val="left"/>
            </w:pPr>
            <w:r w:rsidDel="00000000" w:rsidR="00000000" w:rsidRPr="00000000">
              <w:rPr>
                <w:rFonts w:ascii="Proxima Nova" w:cs="Proxima Nova" w:eastAsia="Proxima Nova" w:hAnsi="Proxima Nova"/>
                <w:b w:val="1"/>
                <w:sz w:val="20"/>
                <w:szCs w:val="20"/>
                <w:rtl w:val="0"/>
              </w:rPr>
              <w:t xml:space="preserve">Status Meeting</w:t>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right="0"/>
              <w:contextualSpacing w:val="0"/>
              <w:jc w:val="center"/>
            </w:pPr>
            <w:r w:rsidDel="00000000" w:rsidR="00000000" w:rsidRPr="00000000">
              <w:rPr>
                <w:rFonts w:ascii="Nova Mono" w:cs="Nova Mono" w:eastAsia="Nova Mono" w:hAnsi="Nova Mono"/>
                <w:sz w:val="20"/>
                <w:szCs w:val="20"/>
                <w:rtl w:val="0"/>
              </w:rPr>
              <w:t xml:space="preserve">4 → 2</w:t>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sz w:val="20"/>
                <w:szCs w:val="20"/>
                <w:rtl w:val="0"/>
              </w:rPr>
              <w:t xml:space="preserve">A, B</w:t>
            </w: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contextualSpacing w:val="0"/>
            </w:pPr>
            <w:r w:rsidDel="00000000" w:rsidR="00000000" w:rsidRPr="00000000">
              <w:rPr>
                <w:rFonts w:ascii="Proxima Nova" w:cs="Proxima Nova" w:eastAsia="Proxima Nova" w:hAnsi="Proxima Nova"/>
                <w:sz w:val="20"/>
                <w:szCs w:val="20"/>
                <w:rtl w:val="0"/>
              </w:rPr>
              <w:t xml:space="preserve">C, D</w:t>
            </w: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sz w:val="20"/>
                <w:szCs w:val="20"/>
                <w:rtl w:val="0"/>
              </w:rPr>
              <w:t xml:space="preserve">Weekly</w:t>
            </w:r>
          </w:p>
        </w:tc>
      </w:tr>
      <w:tr>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right="0"/>
              <w:contextualSpacing w:val="0"/>
              <w:jc w:val="left"/>
            </w:pPr>
            <w:r w:rsidDel="00000000" w:rsidR="00000000" w:rsidRPr="00000000">
              <w:rPr>
                <w:rFonts w:ascii="Proxima Nova" w:cs="Proxima Nova" w:eastAsia="Proxima Nova" w:hAnsi="Proxima Nova"/>
                <w:b w:val="1"/>
                <w:sz w:val="20"/>
                <w:szCs w:val="20"/>
                <w:rtl w:val="0"/>
              </w:rPr>
              <w:t xml:space="preserve">Status Report</w:t>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right="0"/>
              <w:contextualSpacing w:val="0"/>
              <w:jc w:val="center"/>
            </w:pPr>
            <w:r w:rsidDel="00000000" w:rsidR="00000000" w:rsidRPr="00000000">
              <w:rPr>
                <w:rFonts w:ascii="Proxima Nova" w:cs="Proxima Nova" w:eastAsia="Proxima Nova" w:hAnsi="Proxima Nova"/>
                <w:sz w:val="20"/>
                <w:szCs w:val="20"/>
                <w:rtl w:val="0"/>
              </w:rPr>
              <w:t xml:space="preserve">2</w:t>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sz w:val="20"/>
                <w:szCs w:val="20"/>
                <w:rtl w:val="0"/>
              </w:rPr>
              <w:t xml:space="preserve">A, B, C, D</w:t>
            </w: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contextualSpacing w:val="0"/>
            </w:pP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sz w:val="20"/>
                <w:szCs w:val="20"/>
                <w:rtl w:val="0"/>
              </w:rPr>
              <w:t xml:space="preserve">Weekly</w:t>
            </w:r>
          </w:p>
        </w:tc>
      </w:tr>
      <w:tr>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right="0"/>
              <w:contextualSpacing w:val="0"/>
              <w:jc w:val="left"/>
            </w:pPr>
            <w:r w:rsidDel="00000000" w:rsidR="00000000" w:rsidRPr="00000000">
              <w:rPr>
                <w:rFonts w:ascii="Proxima Nova" w:cs="Proxima Nova" w:eastAsia="Proxima Nova" w:hAnsi="Proxima Nova"/>
                <w:b w:val="1"/>
                <w:sz w:val="20"/>
                <w:szCs w:val="20"/>
                <w:rtl w:val="0"/>
              </w:rPr>
              <w:t xml:space="preserve">Governance Meeting / Steering Committee (if applicable)</w:t>
            </w:r>
          </w:p>
        </w:tc>
        <w:tc>
          <w:tcPr>
            <w:shd w:fill="e6e6e6"/>
            <w:tcMar>
              <w:top w:w="55.0" w:type="dxa"/>
              <w:left w:w="55.0" w:type="dxa"/>
              <w:bottom w:w="55.0" w:type="dxa"/>
              <w:right w:w="55.0" w:type="dxa"/>
            </w:tcMar>
            <w:vAlign w:val="center"/>
          </w:tcPr>
          <w:p w:rsidR="00000000" w:rsidDel="00000000" w:rsidP="00000000" w:rsidRDefault="00000000" w:rsidRPr="00000000">
            <w:pPr>
              <w:spacing w:after="43" w:lineRule="auto"/>
              <w:contextualSpacing w:val="0"/>
              <w:jc w:val="center"/>
            </w:pPr>
            <w:r w:rsidDel="00000000" w:rsidR="00000000" w:rsidRPr="00000000">
              <w:rPr>
                <w:rFonts w:ascii="Nova Mono" w:cs="Nova Mono" w:eastAsia="Nova Mono" w:hAnsi="Nova Mono"/>
                <w:sz w:val="20"/>
                <w:szCs w:val="20"/>
                <w:rtl w:val="0"/>
              </w:rPr>
              <w:t xml:space="preserve">5 → 2 → 1</w:t>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sz w:val="20"/>
                <w:szCs w:val="20"/>
                <w:rtl w:val="0"/>
              </w:rPr>
              <w:t xml:space="preserve">Executive, A, B, C</w:t>
            </w: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contextualSpacing w:val="0"/>
            </w:pPr>
            <w:r w:rsidDel="00000000" w:rsidR="00000000" w:rsidRPr="00000000">
              <w:rPr>
                <w:rFonts w:ascii="Proxima Nova" w:cs="Proxima Nova" w:eastAsia="Proxima Nova" w:hAnsi="Proxima Nova"/>
                <w:sz w:val="20"/>
                <w:szCs w:val="20"/>
                <w:rtl w:val="0"/>
              </w:rPr>
              <w:t xml:space="preserve">D</w:t>
            </w: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sz w:val="20"/>
                <w:szCs w:val="20"/>
                <w:rtl w:val="0"/>
              </w:rPr>
              <w:t xml:space="preserve">Monthly</w:t>
            </w:r>
          </w:p>
        </w:tc>
      </w:tr>
      <w:tr>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right="0"/>
              <w:contextualSpacing w:val="0"/>
              <w:jc w:val="left"/>
            </w:pPr>
            <w:r w:rsidDel="00000000" w:rsidR="00000000" w:rsidRPr="00000000">
              <w:rPr>
                <w:rFonts w:ascii="Proxima Nova" w:cs="Proxima Nova" w:eastAsia="Proxima Nova" w:hAnsi="Proxima Nova"/>
                <w:b w:val="1"/>
                <w:sz w:val="20"/>
                <w:szCs w:val="20"/>
                <w:rtl w:val="0"/>
              </w:rPr>
              <w:t xml:space="preserve">Sprint Planning</w:t>
            </w:r>
          </w:p>
        </w:tc>
        <w:tc>
          <w:tcPr>
            <w:shd w:fill="e6e6e6"/>
            <w:tcMar>
              <w:top w:w="55.0" w:type="dxa"/>
              <w:left w:w="55.0" w:type="dxa"/>
              <w:bottom w:w="55.0" w:type="dxa"/>
              <w:right w:w="55.0" w:type="dxa"/>
            </w:tcMar>
            <w:vAlign w:val="center"/>
          </w:tcPr>
          <w:p w:rsidR="00000000" w:rsidDel="00000000" w:rsidP="00000000" w:rsidRDefault="00000000" w:rsidRPr="00000000">
            <w:pPr>
              <w:spacing w:after="43" w:lineRule="auto"/>
              <w:contextualSpacing w:val="0"/>
              <w:jc w:val="center"/>
            </w:pPr>
            <w:r w:rsidDel="00000000" w:rsidR="00000000" w:rsidRPr="00000000">
              <w:rPr>
                <w:rFonts w:ascii="Nova Mono" w:cs="Nova Mono" w:eastAsia="Nova Mono" w:hAnsi="Nova Mono"/>
                <w:sz w:val="20"/>
                <w:szCs w:val="20"/>
                <w:rtl w:val="0"/>
              </w:rPr>
              <w:t xml:space="preserve">5 → 2</w:t>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sz w:val="20"/>
                <w:szCs w:val="20"/>
                <w:rtl w:val="0"/>
              </w:rPr>
              <w:t xml:space="preserve">A, B, D</w:t>
            </w: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contextualSpacing w:val="0"/>
            </w:pPr>
            <w:r w:rsidDel="00000000" w:rsidR="00000000" w:rsidRPr="00000000">
              <w:rPr>
                <w:rFonts w:ascii="Proxima Nova" w:cs="Proxima Nova" w:eastAsia="Proxima Nova" w:hAnsi="Proxima Nova"/>
                <w:sz w:val="20"/>
                <w:szCs w:val="20"/>
                <w:rtl w:val="0"/>
              </w:rPr>
              <w:t xml:space="preserve">C</w:t>
            </w: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sz w:val="20"/>
                <w:szCs w:val="20"/>
                <w:rtl w:val="0"/>
              </w:rPr>
              <w:t xml:space="preserve">Bi-weekly</w:t>
            </w:r>
          </w:p>
        </w:tc>
      </w:tr>
      <w:tr>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right="0"/>
              <w:contextualSpacing w:val="0"/>
              <w:jc w:val="left"/>
            </w:pPr>
            <w:r w:rsidDel="00000000" w:rsidR="00000000" w:rsidRPr="00000000">
              <w:rPr>
                <w:rFonts w:ascii="Proxima Nova" w:cs="Proxima Nova" w:eastAsia="Proxima Nova" w:hAnsi="Proxima Nova"/>
                <w:b w:val="1"/>
                <w:sz w:val="20"/>
                <w:szCs w:val="20"/>
                <w:rtl w:val="0"/>
              </w:rPr>
              <w:t xml:space="preserve">Daily Standups (if applicable)</w:t>
            </w:r>
          </w:p>
        </w:tc>
        <w:tc>
          <w:tcPr>
            <w:shd w:fill="e6e6e6"/>
            <w:tcMar>
              <w:top w:w="55.0" w:type="dxa"/>
              <w:left w:w="55.0" w:type="dxa"/>
              <w:bottom w:w="55.0" w:type="dxa"/>
              <w:right w:w="55.0" w:type="dxa"/>
            </w:tcMar>
            <w:vAlign w:val="center"/>
          </w:tcPr>
          <w:p w:rsidR="00000000" w:rsidDel="00000000" w:rsidP="00000000" w:rsidRDefault="00000000" w:rsidRPr="00000000">
            <w:pPr>
              <w:spacing w:after="43" w:lineRule="auto"/>
              <w:contextualSpacing w:val="0"/>
              <w:jc w:val="center"/>
            </w:pPr>
            <w:r w:rsidDel="00000000" w:rsidR="00000000" w:rsidRPr="00000000">
              <w:rPr>
                <w:rFonts w:ascii="Proxima Nova" w:cs="Proxima Nova" w:eastAsia="Proxima Nova" w:hAnsi="Proxima Nova"/>
                <w:sz w:val="20"/>
                <w:szCs w:val="20"/>
                <w:rtl w:val="0"/>
              </w:rPr>
              <w:t xml:space="preserve">4</w:t>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sz w:val="20"/>
                <w:szCs w:val="20"/>
                <w:rtl w:val="0"/>
              </w:rPr>
              <w:t xml:space="preserve">B, D</w:t>
            </w: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contextualSpacing w:val="0"/>
            </w:pPr>
            <w:r w:rsidDel="00000000" w:rsidR="00000000" w:rsidRPr="00000000">
              <w:rPr>
                <w:rFonts w:ascii="Proxima Nova" w:cs="Proxima Nova" w:eastAsia="Proxima Nova" w:hAnsi="Proxima Nova"/>
                <w:sz w:val="20"/>
                <w:szCs w:val="20"/>
                <w:rtl w:val="0"/>
              </w:rPr>
              <w:t xml:space="preserve">A, C</w:t>
            </w: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sz w:val="20"/>
                <w:szCs w:val="20"/>
                <w:rtl w:val="0"/>
              </w:rPr>
              <w:t xml:space="preserve">Daily</w:t>
            </w:r>
          </w:p>
        </w:tc>
      </w:tr>
      <w:tr>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right="0"/>
              <w:contextualSpacing w:val="0"/>
              <w:jc w:val="left"/>
            </w:pPr>
            <w:r w:rsidDel="00000000" w:rsidR="00000000" w:rsidRPr="00000000">
              <w:rPr>
                <w:rFonts w:ascii="Proxima Nova" w:cs="Proxima Nova" w:eastAsia="Proxima Nova" w:hAnsi="Proxima Nova"/>
                <w:b w:val="1"/>
                <w:sz w:val="20"/>
                <w:szCs w:val="20"/>
                <w:rtl w:val="0"/>
              </w:rPr>
              <w:t xml:space="preserve">Sprint Review and/or Retrospective</w:t>
            </w:r>
          </w:p>
        </w:tc>
        <w:tc>
          <w:tcPr>
            <w:shd w:fill="e6e6e6"/>
            <w:tcMar>
              <w:top w:w="55.0" w:type="dxa"/>
              <w:left w:w="55.0" w:type="dxa"/>
              <w:bottom w:w="55.0" w:type="dxa"/>
              <w:right w:w="55.0" w:type="dxa"/>
            </w:tcMar>
            <w:vAlign w:val="center"/>
          </w:tcPr>
          <w:p w:rsidR="00000000" w:rsidDel="00000000" w:rsidP="00000000" w:rsidRDefault="00000000" w:rsidRPr="00000000">
            <w:pPr>
              <w:spacing w:after="43" w:lineRule="auto"/>
              <w:contextualSpacing w:val="0"/>
              <w:jc w:val="center"/>
            </w:pPr>
            <w:r w:rsidDel="00000000" w:rsidR="00000000" w:rsidRPr="00000000">
              <w:rPr>
                <w:rFonts w:ascii="Nova Mono" w:cs="Nova Mono" w:eastAsia="Nova Mono" w:hAnsi="Nova Mono"/>
                <w:sz w:val="20"/>
                <w:szCs w:val="20"/>
                <w:rtl w:val="0"/>
              </w:rPr>
              <w:t xml:space="preserve">5 → 2</w:t>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sz w:val="20"/>
                <w:szCs w:val="20"/>
                <w:rtl w:val="0"/>
              </w:rPr>
              <w:t xml:space="preserve">A, B, D</w:t>
            </w: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contextualSpacing w:val="0"/>
            </w:pPr>
            <w:r w:rsidDel="00000000" w:rsidR="00000000" w:rsidRPr="00000000">
              <w:rPr>
                <w:rFonts w:ascii="Proxima Nova" w:cs="Proxima Nova" w:eastAsia="Proxima Nova" w:hAnsi="Proxima Nova"/>
                <w:sz w:val="20"/>
                <w:szCs w:val="20"/>
                <w:rtl w:val="0"/>
              </w:rPr>
              <w:t xml:space="preserve">C</w:t>
            </w: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sz w:val="20"/>
                <w:szCs w:val="20"/>
                <w:rtl w:val="0"/>
              </w:rPr>
              <w:t xml:space="preserve">Bi-weekly</w:t>
            </w:r>
          </w:p>
        </w:tc>
      </w:tr>
      <w:tr>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b w:val="1"/>
                <w:sz w:val="20"/>
                <w:szCs w:val="20"/>
                <w:rtl w:val="0"/>
              </w:rPr>
              <w:t xml:space="preserve">Closeout Meeting</w:t>
            </w: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spacing w:after="43" w:lineRule="auto"/>
              <w:contextualSpacing w:val="0"/>
              <w:jc w:val="center"/>
            </w:pPr>
            <w:r w:rsidDel="00000000" w:rsidR="00000000" w:rsidRPr="00000000">
              <w:rPr>
                <w:rFonts w:ascii="Nova Mono" w:cs="Nova Mono" w:eastAsia="Nova Mono" w:hAnsi="Nova Mono"/>
                <w:sz w:val="20"/>
                <w:szCs w:val="20"/>
                <w:rtl w:val="0"/>
              </w:rPr>
              <w:t xml:space="preserve">5 → 2 → 1</w:t>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sz w:val="20"/>
                <w:szCs w:val="20"/>
                <w:rtl w:val="0"/>
              </w:rPr>
              <w:t xml:space="preserve">A, B, C, D</w:t>
            </w: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tl w:val="0"/>
              </w:rPr>
            </w:r>
          </w:p>
        </w:tc>
        <w:tc>
          <w:tcPr>
            <w:shd w:fill="e6e6e6"/>
            <w:tcMar>
              <w:top w:w="55.0" w:type="dxa"/>
              <w:left w:w="55.0" w:type="dxa"/>
              <w:bottom w:w="55.0" w:type="dxa"/>
              <w:right w:w="55.0" w:type="dxa"/>
            </w:tcMar>
            <w:vAlign w:val="center"/>
          </w:tcPr>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sz w:val="20"/>
                <w:szCs w:val="20"/>
                <w:rtl w:val="0"/>
              </w:rPr>
              <w:t xml:space="preserve">Once at project completion</w:t>
            </w:r>
            <w:r w:rsidDel="00000000" w:rsidR="00000000" w:rsidRPr="00000000">
              <w:rPr>
                <w:rtl w:val="0"/>
              </w:rPr>
            </w:r>
          </w:p>
        </w:tc>
      </w:tr>
    </w:tbl>
    <w:p w:rsidR="00000000" w:rsidDel="00000000" w:rsidP="00000000" w:rsidRDefault="00000000" w:rsidRPr="00000000">
      <w:pPr>
        <w:keepNext w:val="0"/>
        <w:keepLines w:val="0"/>
        <w:widowControl w:val="1"/>
        <w:spacing w:after="72" w:before="144"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1"/>
        <w:contextualSpacing w:val="0"/>
      </w:pPr>
      <w:bookmarkStart w:colFirst="0" w:colLast="0" w:name="_zagzblyyzefv" w:id="15"/>
      <w:bookmarkEnd w:id="1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sq8syuqy9wzx" w:id="16"/>
      <w:bookmarkEnd w:id="16"/>
      <w:r w:rsidDel="00000000" w:rsidR="00000000" w:rsidRPr="00000000">
        <w:rPr>
          <w:rtl w:val="0"/>
        </w:rPr>
      </w:r>
    </w:p>
    <w:p w:rsidR="00000000" w:rsidDel="00000000" w:rsidP="00000000" w:rsidRDefault="00000000" w:rsidRPr="00000000">
      <w:pPr>
        <w:pStyle w:val="Heading1"/>
        <w:contextualSpacing w:val="0"/>
      </w:pPr>
      <w:bookmarkStart w:colFirst="0" w:colLast="0" w:name="_1q5gdkhru4yq" w:id="17"/>
      <w:bookmarkEnd w:id="17"/>
      <w:r w:rsidDel="00000000" w:rsidR="00000000" w:rsidRPr="00000000">
        <w:rPr>
          <w:rFonts w:ascii="Proxima Nova" w:cs="Proxima Nova" w:eastAsia="Proxima Nova" w:hAnsi="Proxima Nova"/>
          <w:smallCaps w:val="0"/>
          <w:sz w:val="24"/>
          <w:szCs w:val="24"/>
          <w:rtl w:val="0"/>
        </w:rPr>
        <w:t xml:space="preserve">ESCALATION PATH</w:t>
      </w:r>
      <w:r w:rsidDel="00000000" w:rsidR="00000000" w:rsidRPr="00000000">
        <w:rPr>
          <w:rtl w:val="0"/>
        </w:rPr>
      </w:r>
    </w:p>
    <w:p w:rsidR="00000000" w:rsidDel="00000000" w:rsidP="00000000" w:rsidRDefault="00000000" w:rsidRPr="00000000">
      <w:pPr>
        <w:keepNext w:val="0"/>
        <w:keepLines w:val="0"/>
        <w:widowControl w:val="1"/>
        <w:spacing w:after="43" w:before="0" w:line="240" w:lineRule="auto"/>
        <w:ind w:left="0" w:right="0" w:firstLine="0"/>
        <w:contextualSpacing w:val="0"/>
        <w:jc w:val="left"/>
      </w:pPr>
      <w:r w:rsidDel="00000000" w:rsidR="00000000" w:rsidRPr="00000000">
        <w:rPr>
          <w:rFonts w:ascii="Proxima Nova" w:cs="Proxima Nova" w:eastAsia="Proxima Nova" w:hAnsi="Proxima Nova"/>
          <w:b w:val="0"/>
          <w:i w:val="0"/>
          <w:smallCaps w:val="0"/>
          <w:strike w:val="0"/>
          <w:color w:val="000000"/>
          <w:sz w:val="24"/>
          <w:szCs w:val="24"/>
          <w:u w:val="none"/>
          <w:vertAlign w:val="baseline"/>
          <w:rtl w:val="0"/>
        </w:rPr>
        <w:t xml:space="preserve">For timely response to unforeseen project challenges, it is pivotal to have clear and definite lines of communication and associated escalation paths.</w:t>
      </w:r>
      <w:r w:rsidDel="00000000" w:rsidR="00000000" w:rsidRPr="00000000">
        <w:rPr>
          <w:rFonts w:ascii="Proxima Nova" w:cs="Proxima Nova" w:eastAsia="Proxima Nova" w:hAnsi="Proxima Nova"/>
          <w:sz w:val="24"/>
          <w:szCs w:val="24"/>
          <w:rtl w:val="0"/>
        </w:rPr>
        <w:t xml:space="preserve"> T</w:t>
      </w:r>
      <w:r w:rsidDel="00000000" w:rsidR="00000000" w:rsidRPr="00000000">
        <w:rPr>
          <w:rFonts w:ascii="Proxima Nova" w:cs="Proxima Nova" w:eastAsia="Proxima Nova" w:hAnsi="Proxima Nova"/>
          <w:b w:val="0"/>
          <w:i w:val="0"/>
          <w:smallCaps w:val="0"/>
          <w:strike w:val="0"/>
          <w:color w:val="000000"/>
          <w:sz w:val="24"/>
          <w:szCs w:val="24"/>
          <w:u w:val="none"/>
          <w:vertAlign w:val="baseline"/>
          <w:rtl w:val="0"/>
        </w:rPr>
        <w:t xml:space="preserve">he following diagram defines the escalation paths for both </w:t>
      </w:r>
      <w:r w:rsidDel="00000000" w:rsidR="00000000" w:rsidRPr="00000000">
        <w:rPr>
          <w:rFonts w:ascii="Proxima Nova" w:cs="Proxima Nova" w:eastAsia="Proxima Nova" w:hAnsi="Proxima Nova"/>
          <w:sz w:val="24"/>
          <w:szCs w:val="24"/>
          <w:rtl w:val="0"/>
        </w:rPr>
        <w:t xml:space="preserve">[customer]</w:t>
      </w:r>
      <w:r w:rsidDel="00000000" w:rsidR="00000000" w:rsidRPr="00000000">
        <w:rPr>
          <w:rFonts w:ascii="Proxima Nova" w:cs="Proxima Nova" w:eastAsia="Proxima Nova" w:hAnsi="Proxima Nova"/>
          <w:b w:val="0"/>
          <w:i w:val="0"/>
          <w:smallCaps w:val="0"/>
          <w:strike w:val="0"/>
          <w:color w:val="000000"/>
          <w:sz w:val="24"/>
          <w:szCs w:val="24"/>
          <w:u w:val="none"/>
          <w:vertAlign w:val="baseline"/>
          <w:rtl w:val="0"/>
        </w:rPr>
        <w:t xml:space="preserve"> and Red Hat project team members.</w:t>
      </w:r>
    </w:p>
    <w:p w:rsidR="00000000" w:rsidDel="00000000" w:rsidP="00000000" w:rsidRDefault="00000000" w:rsidRPr="00000000">
      <w:pPr>
        <w:pStyle w:val="Heading1"/>
        <w:contextualSpacing w:val="0"/>
      </w:pPr>
      <w:bookmarkStart w:colFirst="0" w:colLast="0" w:name="_4us226qmtvp5" w:id="18"/>
      <w:bookmarkEnd w:id="18"/>
      <w:r w:rsidDel="00000000" w:rsidR="00000000" w:rsidRPr="00000000">
        <w:rPr>
          <w:rtl w:val="0"/>
        </w:rPr>
      </w:r>
    </w:p>
    <w:p w:rsidR="00000000" w:rsidDel="00000000" w:rsidP="00000000" w:rsidRDefault="00000000" w:rsidRPr="00000000">
      <w:pPr>
        <w:contextualSpacing w:val="0"/>
      </w:pPr>
      <w:r w:rsidDel="00000000" w:rsidR="00000000" w:rsidRPr="00000000">
        <w:rPr>
          <w:rFonts w:ascii="Proxima Nova" w:cs="Proxima Nova" w:eastAsia="Proxima Nova" w:hAnsi="Proxima Nova"/>
          <w:b w:val="1"/>
          <w:color w:val="800000"/>
          <w:sz w:val="24"/>
          <w:szCs w:val="24"/>
          <w:rtl w:val="0"/>
        </w:rPr>
        <w:t xml:space="preserve">[Update the following diagram based on project complexity and level of leadership oversight required. Insert other names as applicable, e.g. Sales Management; remove higher levels of oversight that are not appropriate.]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mc:AlternateContent>
          <mc:Choice Requires="wpg">
            <w:drawing>
              <wp:inline distB="114300" distT="114300" distL="114300" distR="114300">
                <wp:extent cx="6332220" cy="3175000"/>
                <wp:effectExtent b="0" l="0" r="0" t="0"/>
                <wp:docPr id="10" name=""/>
                <a:graphic>
                  <a:graphicData uri="http://schemas.microsoft.com/office/word/2010/wordprocessingGroup">
                    <wpg:wgp>
                      <wpg:cNvGrpSpPr/>
                      <wpg:grpSpPr>
                        <a:xfrm>
                          <a:off x="1438275" y="609600"/>
                          <a:ext cx="6332220" cy="3175000"/>
                          <a:chOff x="1438275" y="609600"/>
                          <a:chExt cx="8334600" cy="4157887"/>
                        </a:xfrm>
                      </wpg:grpSpPr>
                      <wps:wsp>
                        <wps:cNvSpPr/>
                        <wps:cNvPr id="2" name="Shape 2"/>
                        <wps:spPr>
                          <a:xfrm>
                            <a:off x="1438275" y="1981200"/>
                            <a:ext cx="8334600" cy="2229000"/>
                          </a:xfrm>
                          <a:prstGeom prst="roundRect">
                            <a:avLst>
                              <a:gd fmla="val 16667" name="adj"/>
                            </a:avLst>
                          </a:prstGeom>
                          <a:solidFill>
                            <a:srgbClr val="FFF2CC"/>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High Complexity</w:t>
                              </w:r>
                            </w:p>
                          </w:txbxContent>
                        </wps:txbx>
                        <wps:bodyPr anchorCtr="0" anchor="t" bIns="91425" lIns="91425" rIns="91425" tIns="91425"/>
                      </wps:wsp>
                      <wps:wsp>
                        <wps:cNvSpPr/>
                        <wps:cNvPr id="3" name="Shape 3"/>
                        <wps:spPr>
                          <a:xfrm>
                            <a:off x="1438275" y="2790825"/>
                            <a:ext cx="8334600" cy="1419300"/>
                          </a:xfrm>
                          <a:prstGeom prst="roundRect">
                            <a:avLst>
                              <a:gd fmla="val 16667" name="adj"/>
                            </a:avLst>
                          </a:prstGeom>
                          <a:solidFill>
                            <a:srgbClr val="D9D9D9"/>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Medium </w:t>
                              </w:r>
                              <w:r w:rsidDel="00000000" w:rsidR="00000000" w:rsidRPr="00000000">
                                <w:rPr>
                                  <w:rFonts w:ascii="Arial" w:cs="Arial" w:eastAsia="Arial" w:hAnsi="Arial"/>
                                  <w:b w:val="1"/>
                                  <w:i w:val="0"/>
                                  <w:smallCaps w:val="0"/>
                                  <w:strike w:val="0"/>
                                  <w:color w:val="000000"/>
                                  <w:sz w:val="20"/>
                                  <w:vertAlign w:val="baseline"/>
                                </w:rPr>
                                <w:t xml:space="preserve">Complexity</w:t>
                              </w:r>
                            </w:p>
                          </w:txbxContent>
                        </wps:txbx>
                        <wps:bodyPr anchorCtr="0" anchor="ctr" bIns="91425" lIns="91425" rIns="91425" tIns="91425"/>
                      </wps:wsp>
                      <wps:wsp>
                        <wps:cNvSpPr/>
                        <wps:cNvPr id="4" name="Shape 4"/>
                        <wps:spPr>
                          <a:xfrm>
                            <a:off x="2905125" y="609600"/>
                            <a:ext cx="3076500" cy="476400"/>
                          </a:xfrm>
                          <a:prstGeom prst="roundRect">
                            <a:avLst>
                              <a:gd fmla="val 16667" name="adj"/>
                            </a:avLst>
                          </a:prstGeom>
                          <a:solidFill>
                            <a:srgbClr val="FFFFFF"/>
                          </a:solid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John Allessio, VP Global Consulting Services</w:t>
                              </w:r>
                            </w:p>
                          </w:txbxContent>
                        </wps:txbx>
                        <wps:bodyPr anchorCtr="0" anchor="ctr" bIns="91425" lIns="91425" rIns="91425" tIns="91425"/>
                      </wps:wsp>
                      <wps:wsp>
                        <wps:cNvSpPr/>
                        <wps:cNvPr id="5" name="Shape 5"/>
                        <wps:spPr>
                          <a:xfrm>
                            <a:off x="2905125" y="1362075"/>
                            <a:ext cx="3076500" cy="476400"/>
                          </a:xfrm>
                          <a:prstGeom prst="roundRect">
                            <a:avLst>
                              <a:gd fmla="val 16667" name="adj"/>
                            </a:avLst>
                          </a:prstGeom>
                          <a:solidFill>
                            <a:srgbClr val="FFFFFF"/>
                          </a:solid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Jason Smith</w:t>
                              </w:r>
                              <w:r w:rsidDel="00000000" w:rsidR="00000000" w:rsidRPr="00000000">
                                <w:rPr>
                                  <w:rFonts w:ascii="Arial" w:cs="Arial" w:eastAsia="Arial" w:hAnsi="Arial"/>
                                  <w:b w:val="0"/>
                                  <w:i w:val="0"/>
                                  <w:smallCaps w:val="0"/>
                                  <w:strike w:val="0"/>
                                  <w:color w:val="000000"/>
                                  <w:sz w:val="20"/>
                                  <w:vertAlign w:val="baseline"/>
                                </w:rPr>
                                <w:t xml:space="preserve">, VP Regional Consulting Services</w:t>
                              </w:r>
                            </w:p>
                          </w:txbxContent>
                        </wps:txbx>
                        <wps:bodyPr anchorCtr="0" anchor="ctr" bIns="91425" lIns="91425" rIns="91425" tIns="91425"/>
                      </wps:wsp>
                      <wps:wsp>
                        <wps:cNvSpPr/>
                        <wps:cNvPr id="6" name="Shape 6"/>
                        <wps:spPr>
                          <a:xfrm>
                            <a:off x="6400800" y="609600"/>
                            <a:ext cx="3076500" cy="476400"/>
                          </a:xfrm>
                          <a:prstGeom prst="roundRect">
                            <a:avLst>
                              <a:gd fmla="val 16667" name="adj"/>
                            </a:avLst>
                          </a:prstGeom>
                          <a:solidFill>
                            <a:srgbClr val="FFFFFF"/>
                          </a:solidFill>
                          <a:ln cap="flat" cmpd="sng" w="9525">
                            <a:solidFill>
                              <a:srgbClr val="1155CC"/>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[insert customer Executive Sponsor]</w:t>
                              </w:r>
                            </w:p>
                          </w:txbxContent>
                        </wps:txbx>
                        <wps:bodyPr anchorCtr="0" anchor="ctr" bIns="91425" lIns="91425" rIns="91425" tIns="91425"/>
                      </wps:wsp>
                      <wps:wsp>
                        <wps:cNvSpPr/>
                        <wps:cNvPr id="7" name="Shape 7"/>
                        <wps:spPr>
                          <a:xfrm>
                            <a:off x="6400800" y="1362075"/>
                            <a:ext cx="3076500" cy="476400"/>
                          </a:xfrm>
                          <a:prstGeom prst="roundRect">
                            <a:avLst>
                              <a:gd fmla="val 16667" name="adj"/>
                            </a:avLst>
                          </a:prstGeom>
                          <a:solidFill>
                            <a:srgbClr val="FFFFFF"/>
                          </a:solidFill>
                          <a:ln cap="flat" cmpd="sng" w="9525">
                            <a:solidFill>
                              <a:srgbClr val="1155CC"/>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[insert customer equivalent Name, title]</w:t>
                              </w:r>
                            </w:p>
                          </w:txbxContent>
                        </wps:txbx>
                        <wps:bodyPr anchorCtr="0" anchor="ctr" bIns="91425" lIns="91425" rIns="91425" tIns="91425"/>
                      </wps:wsp>
                      <wps:wsp>
                        <wps:cNvCnPr/>
                        <wps:spPr>
                          <a:xfrm rot="10800000">
                            <a:off x="4443375" y="1086075"/>
                            <a:ext cx="0" cy="276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rot="10800000">
                            <a:off x="7939050" y="1086075"/>
                            <a:ext cx="0" cy="276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981625" y="847800"/>
                            <a:ext cx="4191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981625" y="1600275"/>
                            <a:ext cx="4191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wps:cNvPr id="12" name="Shape 12"/>
                        <wps:spPr>
                          <a:xfrm>
                            <a:off x="2905125" y="2114550"/>
                            <a:ext cx="3076500" cy="476400"/>
                          </a:xfrm>
                          <a:prstGeom prst="roundRect">
                            <a:avLst>
                              <a:gd fmla="val 16667" name="adj"/>
                            </a:avLst>
                          </a:prstGeom>
                          <a:solidFill>
                            <a:srgbClr val="FFFFFF"/>
                          </a:solid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[insert name],</w:t>
                              </w:r>
                              <w:r w:rsidDel="00000000" w:rsidR="00000000" w:rsidRPr="00000000">
                                <w:rPr>
                                  <w:rFonts w:ascii="Arial" w:cs="Arial" w:eastAsia="Arial" w:hAnsi="Arial"/>
                                  <w:b w:val="0"/>
                                  <w:i w:val="0"/>
                                  <w:smallCaps w:val="0"/>
                                  <w:strike w:val="0"/>
                                  <w:color w:val="000000"/>
                                  <w:sz w:val="20"/>
                                  <w:vertAlign w:val="baseline"/>
                                </w:rPr>
                                <w:t xml:space="preserve"> Regional Services Manager</w:t>
                              </w:r>
                            </w:p>
                          </w:txbxContent>
                        </wps:txbx>
                        <wps:bodyPr anchorCtr="0" anchor="ctr" bIns="91425" lIns="91425" rIns="91425" tIns="91425"/>
                      </wps:wsp>
                      <wps:wsp>
                        <wps:cNvSpPr/>
                        <wps:cNvPr id="13" name="Shape 13"/>
                        <wps:spPr>
                          <a:xfrm>
                            <a:off x="2905125" y="2867025"/>
                            <a:ext cx="3076500" cy="476400"/>
                          </a:xfrm>
                          <a:prstGeom prst="roundRect">
                            <a:avLst>
                              <a:gd fmla="val 16667" name="adj"/>
                            </a:avLst>
                          </a:prstGeom>
                          <a:solidFill>
                            <a:srgbClr val="FFFFFF"/>
                          </a:solid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[insert name]</w:t>
                              </w:r>
                              <w:r w:rsidDel="00000000" w:rsidR="00000000" w:rsidRPr="00000000">
                                <w:rPr>
                                  <w:rFonts w:ascii="Arial" w:cs="Arial" w:eastAsia="Arial" w:hAnsi="Arial"/>
                                  <w:b w:val="0"/>
                                  <w:i w:val="0"/>
                                  <w:smallCaps w:val="0"/>
                                  <w:strike w:val="0"/>
                                  <w:color w:val="000000"/>
                                  <w:sz w:val="20"/>
                                  <w:vertAlign w:val="baseline"/>
                                </w:rPr>
                                <w:t xml:space="preserve">, Territory Services Manager or Service Delivery Manager</w:t>
                              </w:r>
                            </w:p>
                          </w:txbxContent>
                        </wps:txbx>
                        <wps:bodyPr anchorCtr="0" anchor="ctr" bIns="91425" lIns="91425" rIns="91425" tIns="91425"/>
                      </wps:wsp>
                      <wps:wsp>
                        <wps:cNvSpPr/>
                        <wps:cNvPr id="14" name="Shape 14"/>
                        <wps:spPr>
                          <a:xfrm>
                            <a:off x="6400800" y="2114550"/>
                            <a:ext cx="3076500" cy="476400"/>
                          </a:xfrm>
                          <a:prstGeom prst="roundRect">
                            <a:avLst>
                              <a:gd fmla="val 16667" name="adj"/>
                            </a:avLst>
                          </a:prstGeom>
                          <a:solidFill>
                            <a:srgbClr val="FFFFFF"/>
                          </a:solidFill>
                          <a:ln cap="flat" cmpd="sng" w="9525">
                            <a:solidFill>
                              <a:srgbClr val="1155CC"/>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[insert customer equivalent Name, title]</w:t>
                              </w:r>
                            </w:p>
                          </w:txbxContent>
                        </wps:txbx>
                        <wps:bodyPr anchorCtr="0" anchor="ctr" bIns="91425" lIns="91425" rIns="91425" tIns="91425"/>
                      </wps:wsp>
                      <wps:wsp>
                        <wps:cNvSpPr/>
                        <wps:cNvPr id="15" name="Shape 15"/>
                        <wps:spPr>
                          <a:xfrm>
                            <a:off x="6400800" y="2867025"/>
                            <a:ext cx="3076500" cy="476400"/>
                          </a:xfrm>
                          <a:prstGeom prst="roundRect">
                            <a:avLst>
                              <a:gd fmla="val 16667" name="adj"/>
                            </a:avLst>
                          </a:prstGeom>
                          <a:solidFill>
                            <a:srgbClr val="FFFFFF"/>
                          </a:solidFill>
                          <a:ln cap="flat" cmpd="sng" w="9525">
                            <a:solidFill>
                              <a:srgbClr val="1155CC"/>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[insert customer equivalent Name, title]</w:t>
                              </w:r>
                            </w:p>
                          </w:txbxContent>
                        </wps:txbx>
                        <wps:bodyPr anchorCtr="0" anchor="ctr" bIns="91425" lIns="91425" rIns="91425" tIns="91425"/>
                      </wps:wsp>
                      <wps:wsp>
                        <wps:cNvCnPr/>
                        <wps:spPr>
                          <a:xfrm rot="10800000">
                            <a:off x="4443375" y="1838550"/>
                            <a:ext cx="0" cy="276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981625" y="2352750"/>
                            <a:ext cx="4191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rot="10800000">
                            <a:off x="7939050" y="1838550"/>
                            <a:ext cx="0" cy="276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981625" y="3105225"/>
                            <a:ext cx="4191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rot="10800000">
                            <a:off x="7939050" y="2591025"/>
                            <a:ext cx="0" cy="276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rot="10800000">
                            <a:off x="4443375" y="2591025"/>
                            <a:ext cx="0" cy="276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wps:cNvPr id="22" name="Shape 22"/>
                        <wps:spPr>
                          <a:xfrm>
                            <a:off x="2905125" y="3619500"/>
                            <a:ext cx="3076500" cy="476400"/>
                          </a:xfrm>
                          <a:prstGeom prst="roundRect">
                            <a:avLst>
                              <a:gd fmla="val 16667" name="adj"/>
                            </a:avLst>
                          </a:prstGeom>
                          <a:solidFill>
                            <a:srgbClr val="FFFFFF"/>
                          </a:solid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[your name]</w:t>
                              </w:r>
                              <w:r w:rsidDel="00000000" w:rsidR="00000000" w:rsidRPr="00000000">
                                <w:rPr>
                                  <w:rFonts w:ascii="Arial" w:cs="Arial" w:eastAsia="Arial" w:hAnsi="Arial"/>
                                  <w:b w:val="0"/>
                                  <w:i w:val="0"/>
                                  <w:smallCaps w:val="0"/>
                                  <w:strike w:val="0"/>
                                  <w:color w:val="000000"/>
                                  <w:sz w:val="20"/>
                                  <w:vertAlign w:val="baseline"/>
                                </w:rPr>
                                <w:t xml:space="preserve">,</w:t>
                              </w:r>
                              <w:r w:rsidDel="00000000" w:rsidR="00000000" w:rsidRPr="00000000">
                                <w:rPr>
                                  <w:rFonts w:ascii="Arial" w:cs="Arial" w:eastAsia="Arial" w:hAnsi="Arial"/>
                                  <w:b w:val="0"/>
                                  <w:i w:val="0"/>
                                  <w:smallCaps w:val="0"/>
                                  <w:strike w:val="0"/>
                                  <w:color w:val="ff000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Project Manager</w:t>
                              </w:r>
                            </w:p>
                          </w:txbxContent>
                        </wps:txbx>
                        <wps:bodyPr anchorCtr="0" anchor="ctr" bIns="91425" lIns="91425" rIns="91425" tIns="91425"/>
                      </wps:wsp>
                      <wps:wsp>
                        <wps:cNvCnPr/>
                        <wps:spPr>
                          <a:xfrm rot="10800000">
                            <a:off x="4443375" y="3343500"/>
                            <a:ext cx="0" cy="276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wps:cNvPr id="24" name="Shape 24"/>
                        <wps:spPr>
                          <a:xfrm>
                            <a:off x="6400800" y="3619500"/>
                            <a:ext cx="3076500" cy="476400"/>
                          </a:xfrm>
                          <a:prstGeom prst="roundRect">
                            <a:avLst>
                              <a:gd fmla="val 16667" name="adj"/>
                            </a:avLst>
                          </a:prstGeom>
                          <a:solidFill>
                            <a:srgbClr val="FFFFFF"/>
                          </a:solidFill>
                          <a:ln cap="flat" cmpd="sng" w="9525">
                            <a:solidFill>
                              <a:srgbClr val="1155CC"/>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[Name | Title, Project Manager or Product Owner]</w:t>
                              </w:r>
                            </w:p>
                          </w:txbxContent>
                        </wps:txbx>
                        <wps:bodyPr anchorCtr="0" anchor="ctr" bIns="91425" lIns="91425" rIns="91425" tIns="91425"/>
                      </wps:wsp>
                      <wps:wsp>
                        <wps:cNvCnPr/>
                        <wps:spPr>
                          <a:xfrm>
                            <a:off x="5981625" y="3857700"/>
                            <a:ext cx="4191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rot="10800000">
                            <a:off x="7939050" y="3343500"/>
                            <a:ext cx="0" cy="276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wps:cNvPr id="27" name="Shape 27"/>
                        <wps:spPr>
                          <a:xfrm>
                            <a:off x="2905125" y="4291087"/>
                            <a:ext cx="3076500" cy="476400"/>
                          </a:xfrm>
                          <a:prstGeom prst="roundRect">
                            <a:avLst>
                              <a:gd fmla="val 16667" name="adj"/>
                            </a:avLst>
                          </a:prstGeom>
                          <a:solidFill>
                            <a:srgbClr val="EA9999"/>
                          </a:solidFill>
                          <a:ln cap="flat" cmpd="sng" w="952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Red Hat</w:t>
                              </w:r>
                            </w:p>
                          </w:txbxContent>
                        </wps:txbx>
                        <wps:bodyPr anchorCtr="0" anchor="ctr" bIns="91425" lIns="91425" rIns="91425" tIns="91425"/>
                      </wps:wsp>
                      <wps:wsp>
                        <wps:cNvSpPr/>
                        <wps:cNvPr id="28" name="Shape 28"/>
                        <wps:spPr>
                          <a:xfrm>
                            <a:off x="6400800" y="4291087"/>
                            <a:ext cx="3076500" cy="476400"/>
                          </a:xfrm>
                          <a:prstGeom prst="roundRect">
                            <a:avLst>
                              <a:gd fmla="val 16667" name="adj"/>
                            </a:avLst>
                          </a:prstGeom>
                          <a:solidFill>
                            <a:srgbClr val="A4C2F4"/>
                          </a:solidFill>
                          <a:ln cap="flat" cmpd="sng" w="9525">
                            <a:solidFill>
                              <a:srgbClr val="1155CC"/>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20"/>
                                  <w:vertAlign w:val="baseline"/>
                                </w:rPr>
                                <w:t xml:space="preserve">[Customer Name]</w:t>
                              </w:r>
                            </w:p>
                          </w:txbxContent>
                        </wps:txbx>
                        <wps:bodyPr anchorCtr="0" anchor="ctr" bIns="91425" lIns="91425" rIns="91425" tIns="91425"/>
                      </wps:wsp>
                    </wpg:wgp>
                  </a:graphicData>
                </a:graphic>
              </wp:inline>
            </w:drawing>
          </mc:Choice>
          <mc:Fallback>
            <w:drawing>
              <wp:inline distB="114300" distT="114300" distL="114300" distR="114300">
                <wp:extent cx="6332220" cy="3175000"/>
                <wp:effectExtent b="0" l="0" r="0" t="0"/>
                <wp:docPr id="10"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6332220" cy="3175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72" w:before="144" w:line="240"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ps252men9jz2" w:id="19"/>
      <w:bookmarkEnd w:id="19"/>
      <w:r w:rsidDel="00000000" w:rsidR="00000000" w:rsidRPr="00000000">
        <w:rPr>
          <w:rtl w:val="0"/>
        </w:rPr>
      </w:r>
    </w:p>
    <w:p w:rsidR="00000000" w:rsidDel="00000000" w:rsidP="00000000" w:rsidRDefault="00000000" w:rsidRPr="00000000">
      <w:pPr>
        <w:pStyle w:val="Heading1"/>
        <w:contextualSpacing w:val="0"/>
      </w:pPr>
      <w:bookmarkStart w:colFirst="0" w:colLast="0" w:name="_f5at0ynigiwh" w:id="20"/>
      <w:bookmarkEnd w:id="20"/>
      <w:r w:rsidDel="00000000" w:rsidR="00000000" w:rsidRPr="00000000">
        <w:rPr>
          <w:rFonts w:ascii="Proxima Nova" w:cs="Proxima Nova" w:eastAsia="Proxima Nova" w:hAnsi="Proxima Nova"/>
          <w:sz w:val="24"/>
          <w:szCs w:val="24"/>
          <w:rtl w:val="0"/>
        </w:rPr>
        <w:t xml:space="preserve">DELIVERY METHODOLOGY</w:t>
      </w:r>
    </w:p>
    <w:p w:rsidR="00000000" w:rsidDel="00000000" w:rsidP="00000000" w:rsidRDefault="00000000" w:rsidRPr="00000000">
      <w:pPr>
        <w:contextualSpacing w:val="0"/>
      </w:pPr>
      <w:r w:rsidDel="00000000" w:rsidR="00000000" w:rsidRPr="00000000">
        <w:rPr>
          <w:rFonts w:ascii="Proxima Nova" w:cs="Proxima Nova" w:eastAsia="Proxima Nova" w:hAnsi="Proxima Nova"/>
          <w:b w:val="1"/>
          <w:color w:val="cc0000"/>
          <w:sz w:val="24"/>
          <w:szCs w:val="24"/>
          <w:rtl w:val="0"/>
        </w:rPr>
        <w:t xml:space="preserve">Select the appropriate delivery methodology below and delete the other.  In some cases you may use a mixture of both</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Proxima Nova" w:cs="Proxima Nova" w:eastAsia="Proxima Nova" w:hAnsi="Proxima Nova"/>
          <w:sz w:val="24"/>
          <w:szCs w:val="24"/>
          <w:rtl w:val="0"/>
        </w:rPr>
        <w:t xml:space="preserve">Based on the needs of [insert client name] Red Hat will be using a/an [insert methodology] methodology to deliver your project.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_smumeafdh47m" w:id="21"/>
      <w:bookmarkEnd w:id="21"/>
      <w:r w:rsidDel="00000000" w:rsidR="00000000" w:rsidRPr="00000000">
        <w:rPr>
          <w:rFonts w:ascii="Proxima Nova" w:cs="Proxima Nova" w:eastAsia="Proxima Nova" w:hAnsi="Proxima Nova"/>
          <w:sz w:val="24"/>
          <w:szCs w:val="24"/>
          <w:rtl w:val="0"/>
        </w:rPr>
        <w:t xml:space="preserve">Traditional</w:t>
      </w:r>
    </w:p>
    <w:p w:rsidR="00000000" w:rsidDel="00000000" w:rsidP="00000000" w:rsidRDefault="00000000" w:rsidRPr="00000000">
      <w:pPr>
        <w:contextualSpacing w:val="0"/>
      </w:pPr>
      <w:r w:rsidDel="00000000" w:rsidR="00000000" w:rsidRPr="00000000">
        <w:rPr>
          <w:rFonts w:ascii="Proxima Nova" w:cs="Proxima Nova" w:eastAsia="Proxima Nova" w:hAnsi="Proxima Nova"/>
          <w:sz w:val="24"/>
          <w:szCs w:val="24"/>
          <w:rtl w:val="0"/>
        </w:rPr>
        <w:t xml:space="preserve">The Red Hat team will deliver this project using a traditional waterfall project management methodology.  The team will leverage the Red hat Services - Global Project Management Framework (shown below) to systematically take [client] from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Nova Mono" w:cs="Nova Mono" w:eastAsia="Nova Mono" w:hAnsi="Nova Mono"/>
          <w:b w:val="1"/>
          <w:sz w:val="24"/>
          <w:szCs w:val="24"/>
          <w:rtl w:val="0"/>
        </w:rPr>
        <w:t xml:space="preserve">requirements gathering → design → development → testing → maintenance (operations)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_mn8xsqo760qn" w:id="22"/>
      <w:bookmarkEnd w:id="22"/>
      <w:r w:rsidDel="00000000" w:rsidR="00000000" w:rsidRPr="00000000">
        <w:drawing>
          <wp:inline distB="114300" distT="114300" distL="114300" distR="114300">
            <wp:extent cx="5418773" cy="3495719"/>
            <wp:effectExtent b="0" l="0" r="0" t="0"/>
            <wp:docPr descr="Untitled.png" id="8" name="image15.png"/>
            <a:graphic>
              <a:graphicData uri="http://schemas.openxmlformats.org/drawingml/2006/picture">
                <pic:pic>
                  <pic:nvPicPr>
                    <pic:cNvPr descr="Untitled.png" id="0" name="image15.png"/>
                    <pic:cNvPicPr preferRelativeResize="0"/>
                  </pic:nvPicPr>
                  <pic:blipFill>
                    <a:blip r:embed="rId15"/>
                    <a:srcRect b="0" l="0" r="0" t="0"/>
                    <a:stretch>
                      <a:fillRect/>
                    </a:stretch>
                  </pic:blipFill>
                  <pic:spPr>
                    <a:xfrm>
                      <a:off x="0" y="0"/>
                      <a:ext cx="5418773" cy="3495719"/>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_vc1p82vuhk9c" w:id="23"/>
      <w:bookmarkEnd w:id="23"/>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hp8xfqq9wizt" w:id="24"/>
      <w:bookmarkEnd w:id="24"/>
      <w:r w:rsidDel="00000000" w:rsidR="00000000" w:rsidRPr="00000000">
        <w:rPr>
          <w:rtl w:val="0"/>
        </w:rPr>
      </w:r>
    </w:p>
    <w:p w:rsidR="00000000" w:rsidDel="00000000" w:rsidP="00000000" w:rsidRDefault="00000000" w:rsidRPr="00000000">
      <w:pPr>
        <w:pStyle w:val="Heading2"/>
        <w:contextualSpacing w:val="0"/>
      </w:pPr>
      <w:bookmarkStart w:colFirst="0" w:colLast="0" w:name="_hhlmsohwn6w5" w:id="25"/>
      <w:bookmarkEnd w:id="2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_q2gkwby2nma8" w:id="26"/>
      <w:bookmarkEnd w:id="26"/>
      <w:r w:rsidDel="00000000" w:rsidR="00000000" w:rsidRPr="00000000">
        <w:rPr>
          <w:rtl w:val="0"/>
        </w:rPr>
      </w:r>
    </w:p>
    <w:p w:rsidR="00000000" w:rsidDel="00000000" w:rsidP="00000000" w:rsidRDefault="00000000" w:rsidRPr="00000000">
      <w:pPr>
        <w:pStyle w:val="Heading2"/>
        <w:ind w:left="0" w:firstLine="0"/>
        <w:contextualSpacing w:val="0"/>
      </w:pPr>
      <w:bookmarkStart w:colFirst="0" w:colLast="0" w:name="_a2uh0r6d2sx7" w:id="27"/>
      <w:bookmarkEnd w:id="27"/>
      <w:r w:rsidDel="00000000" w:rsidR="00000000" w:rsidRPr="00000000">
        <w:rPr>
          <w:rFonts w:ascii="Proxima Nova" w:cs="Proxima Nova" w:eastAsia="Proxima Nova" w:hAnsi="Proxima Nova"/>
          <w:sz w:val="24"/>
          <w:szCs w:val="24"/>
          <w:rtl w:val="0"/>
        </w:rPr>
        <w:t xml:space="preserve">Agile (SAFe/Scrum)</w:t>
      </w:r>
      <w:r w:rsidDel="00000000" w:rsidR="00000000" w:rsidRPr="00000000">
        <w:drawing>
          <wp:anchor allowOverlap="1" behindDoc="0" distB="228600" distT="228600" distL="228600" distR="228600" hidden="0" layoutInCell="0" locked="0" relativeHeight="0" simplePos="0">
            <wp:simplePos x="0" y="0"/>
            <wp:positionH relativeFrom="margin">
              <wp:posOffset>3924300</wp:posOffset>
            </wp:positionH>
            <wp:positionV relativeFrom="paragraph">
              <wp:posOffset>38100</wp:posOffset>
            </wp:positionV>
            <wp:extent cx="1665922" cy="1862967"/>
            <wp:effectExtent b="12700" l="12700" r="12700" t="12700"/>
            <wp:wrapSquare wrapText="bothSides" distB="228600" distT="228600" distL="228600" distR="228600"/>
            <wp:docPr id="2" name="image08.png"/>
            <a:graphic>
              <a:graphicData uri="http://schemas.openxmlformats.org/drawingml/2006/picture">
                <pic:pic>
                  <pic:nvPicPr>
                    <pic:cNvPr id="0" name="image08.png"/>
                    <pic:cNvPicPr preferRelativeResize="0"/>
                  </pic:nvPicPr>
                  <pic:blipFill>
                    <a:blip r:embed="rId16"/>
                    <a:srcRect b="1632" l="0" r="71514" t="0"/>
                    <a:stretch>
                      <a:fillRect/>
                    </a:stretch>
                  </pic:blipFill>
                  <pic:spPr>
                    <a:xfrm>
                      <a:off x="0" y="0"/>
                      <a:ext cx="1665922" cy="1862967"/>
                    </a:xfrm>
                    <a:prstGeom prst="rect"/>
                    <a:ln w="12700">
                      <a:solidFill>
                        <a:srgbClr val="B7B7B7"/>
                      </a:solidFill>
                      <a:prstDash val="solid"/>
                    </a:ln>
                  </pic:spPr>
                </pic:pic>
              </a:graphicData>
            </a:graphic>
          </wp:anchor>
        </w:drawing>
      </w:r>
    </w:p>
    <w:p w:rsidR="00000000" w:rsidDel="00000000" w:rsidP="00000000" w:rsidRDefault="00000000" w:rsidRPr="00000000">
      <w:pPr>
        <w:ind w:right="3995.9999999999995"/>
        <w:contextualSpacing w:val="0"/>
      </w:pPr>
      <w:r w:rsidDel="00000000" w:rsidR="00000000" w:rsidRPr="00000000">
        <w:rPr>
          <w:rFonts w:ascii="Proxima Nova" w:cs="Proxima Nova" w:eastAsia="Proxima Nova" w:hAnsi="Proxima Nova"/>
          <w:sz w:val="24"/>
          <w:szCs w:val="24"/>
          <w:rtl w:val="0"/>
        </w:rPr>
        <w:t xml:space="preserve">Red Hat Consultants will perform the Services per Agile Methodology in the “Sprints” identified below.  Red Hat and [Client] will define and prioritize the project backlog based on the task list set forth in Statement of Work.  The [Client] Product Owner will attend weekly and daily meetings in order to gain visibility to the Professional Services and progress of the team. The following iterative regularly scheduled meetings will be available for all [Client] project stakeholders but mandatory attendance is required for the [Client] Product Owner: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Proxima Nova" w:cs="Proxima Nova" w:eastAsia="Proxima Nova" w:hAnsi="Proxima Nova"/>
          <w:sz w:val="24"/>
          <w:szCs w:val="24"/>
        </w:rPr>
      </w:pPr>
      <w:r w:rsidDel="00000000" w:rsidR="00000000" w:rsidRPr="00000000">
        <w:rPr>
          <w:rFonts w:ascii="Proxima Nova" w:cs="Proxima Nova" w:eastAsia="Proxima Nova" w:hAnsi="Proxima Nova"/>
          <w:b w:val="1"/>
          <w:sz w:val="24"/>
          <w:szCs w:val="24"/>
          <w:rtl w:val="0"/>
        </w:rPr>
        <w:t xml:space="preserve">Sprint Planning Meeting:</w:t>
      </w:r>
      <w:r w:rsidDel="00000000" w:rsidR="00000000" w:rsidRPr="00000000">
        <w:rPr>
          <w:rFonts w:ascii="Proxima Nova" w:cs="Proxima Nova" w:eastAsia="Proxima Nova" w:hAnsi="Proxima Nova"/>
          <w:sz w:val="24"/>
          <w:szCs w:val="24"/>
          <w:rtl w:val="0"/>
        </w:rPr>
        <w:t xml:space="preserve">  A Sprint planning meeting will be conducted at the beginning of each Sprint.  Red Hat Consultants and the [Client] Product Owner will determine the scope of work from:</w:t>
      </w:r>
    </w:p>
    <w:p w:rsidR="00000000" w:rsidDel="00000000" w:rsidP="00000000" w:rsidRDefault="00000000" w:rsidRPr="00000000">
      <w:pPr>
        <w:numPr>
          <w:ilvl w:val="1"/>
          <w:numId w:val="4"/>
        </w:numPr>
        <w:ind w:left="1440" w:hanging="360"/>
        <w:contextualSpacing w:val="1"/>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The applicable pre-existing Product Backlog to be completed for the upcoming Sprint iteration and/or</w:t>
      </w:r>
    </w:p>
    <w:p w:rsidR="00000000" w:rsidDel="00000000" w:rsidP="00000000" w:rsidRDefault="00000000" w:rsidRPr="00000000">
      <w:pPr>
        <w:numPr>
          <w:ilvl w:val="1"/>
          <w:numId w:val="4"/>
        </w:numPr>
        <w:ind w:left="1440" w:hanging="360"/>
        <w:contextualSpacing w:val="1"/>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New Product Backlog items requiring completion for the upcoming Sprint iteration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Proxima Nova" w:cs="Proxima Nova" w:eastAsia="Proxima Nova" w:hAnsi="Proxima Nova"/>
          <w:sz w:val="24"/>
          <w:szCs w:val="24"/>
        </w:rPr>
      </w:pPr>
      <w:r w:rsidDel="00000000" w:rsidR="00000000" w:rsidRPr="00000000">
        <w:rPr>
          <w:rFonts w:ascii="Proxima Nova" w:cs="Proxima Nova" w:eastAsia="Proxima Nova" w:hAnsi="Proxima Nova"/>
          <w:b w:val="1"/>
          <w:sz w:val="24"/>
          <w:szCs w:val="24"/>
          <w:rtl w:val="0"/>
        </w:rPr>
        <w:t xml:space="preserve">Daily Stand-Up Meetings:</w:t>
      </w:r>
      <w:r w:rsidDel="00000000" w:rsidR="00000000" w:rsidRPr="00000000">
        <w:rPr>
          <w:rFonts w:ascii="Proxima Nova" w:cs="Proxima Nova" w:eastAsia="Proxima Nova" w:hAnsi="Proxima Nova"/>
          <w:sz w:val="24"/>
          <w:szCs w:val="24"/>
          <w:rtl w:val="0"/>
        </w:rPr>
        <w:t xml:space="preserve">   Daily meetings will occur in order to:</w:t>
      </w:r>
    </w:p>
    <w:p w:rsidR="00000000" w:rsidDel="00000000" w:rsidP="00000000" w:rsidRDefault="00000000" w:rsidRPr="00000000">
      <w:pPr>
        <w:numPr>
          <w:ilvl w:val="1"/>
          <w:numId w:val="4"/>
        </w:numPr>
        <w:ind w:left="1440" w:hanging="360"/>
        <w:contextualSpacing w:val="1"/>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Review work completed the previous day</w:t>
      </w:r>
    </w:p>
    <w:p w:rsidR="00000000" w:rsidDel="00000000" w:rsidP="00000000" w:rsidRDefault="00000000" w:rsidRPr="00000000">
      <w:pPr>
        <w:numPr>
          <w:ilvl w:val="1"/>
          <w:numId w:val="4"/>
        </w:numPr>
        <w:ind w:left="1440" w:hanging="360"/>
        <w:contextualSpacing w:val="1"/>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Review work to be completed on the current day</w:t>
      </w:r>
    </w:p>
    <w:p w:rsidR="00000000" w:rsidDel="00000000" w:rsidP="00000000" w:rsidRDefault="00000000" w:rsidRPr="00000000">
      <w:pPr>
        <w:numPr>
          <w:ilvl w:val="1"/>
          <w:numId w:val="4"/>
        </w:numPr>
        <w:ind w:left="1440" w:hanging="360"/>
        <w:contextualSpacing w:val="1"/>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Determine potential impediments limiting the team’s or an individual’s ability to perform any aspect of the Professional Services for the upcoming daily assignments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Proxima Nova" w:cs="Proxima Nova" w:eastAsia="Proxima Nova" w:hAnsi="Proxima Nova"/>
          <w:sz w:val="24"/>
          <w:szCs w:val="24"/>
        </w:rPr>
      </w:pPr>
      <w:r w:rsidDel="00000000" w:rsidR="00000000" w:rsidRPr="00000000">
        <w:rPr>
          <w:rFonts w:ascii="Proxima Nova" w:cs="Proxima Nova" w:eastAsia="Proxima Nova" w:hAnsi="Proxima Nova"/>
          <w:b w:val="1"/>
          <w:sz w:val="24"/>
          <w:szCs w:val="24"/>
          <w:rtl w:val="0"/>
        </w:rPr>
        <w:t xml:space="preserve">Sprint Review and/or Retrospective Meeting:</w:t>
      </w:r>
      <w:r w:rsidDel="00000000" w:rsidR="00000000" w:rsidRPr="00000000">
        <w:rPr>
          <w:rFonts w:ascii="Proxima Nova" w:cs="Proxima Nova" w:eastAsia="Proxima Nova" w:hAnsi="Proxima Nova"/>
          <w:sz w:val="24"/>
          <w:szCs w:val="24"/>
          <w:rtl w:val="0"/>
        </w:rPr>
        <w:t xml:space="preserve">   At the conclusion of each Sprint, the [Client] Product Owner and Red Hat Consultants will:</w:t>
      </w:r>
    </w:p>
    <w:p w:rsidR="00000000" w:rsidDel="00000000" w:rsidP="00000000" w:rsidRDefault="00000000" w:rsidRPr="00000000">
      <w:pPr>
        <w:numPr>
          <w:ilvl w:val="1"/>
          <w:numId w:val="4"/>
        </w:numPr>
        <w:ind w:left="1440" w:hanging="360"/>
        <w:contextualSpacing w:val="1"/>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Confirm the work completed to [Client] project stakeholders and review the team’s productivity</w:t>
      </w:r>
    </w:p>
    <w:p w:rsidR="00000000" w:rsidDel="00000000" w:rsidP="00000000" w:rsidRDefault="00000000" w:rsidRPr="00000000">
      <w:pPr>
        <w:numPr>
          <w:ilvl w:val="1"/>
          <w:numId w:val="4"/>
        </w:numPr>
        <w:ind w:left="1440" w:hanging="360"/>
        <w:contextualSpacing w:val="1"/>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Identify solutions to mitigate items that negatively impacted team progress </w:t>
      </w:r>
    </w:p>
    <w:p w:rsidR="00000000" w:rsidDel="00000000" w:rsidP="00000000" w:rsidRDefault="00000000" w:rsidRPr="00000000">
      <w:pPr>
        <w:numPr>
          <w:ilvl w:val="1"/>
          <w:numId w:val="4"/>
        </w:numPr>
        <w:ind w:left="1440" w:hanging="360"/>
        <w:contextualSpacing w:val="1"/>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Demo any compiled project code created during the applicable Sprint  </w:t>
      </w:r>
    </w:p>
    <w:p w:rsidR="00000000" w:rsidDel="00000000" w:rsidP="00000000" w:rsidRDefault="00000000" w:rsidRPr="00000000">
      <w:pPr>
        <w:numPr>
          <w:ilvl w:val="1"/>
          <w:numId w:val="4"/>
        </w:numPr>
        <w:ind w:left="1440" w:hanging="360"/>
        <w:contextualSpacing w:val="1"/>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Review any issues in the code or application that were found in the Sprint review</w:t>
      </w:r>
    </w:p>
    <w:p w:rsidR="00000000" w:rsidDel="00000000" w:rsidP="00000000" w:rsidRDefault="00000000" w:rsidRPr="00000000">
      <w:pPr>
        <w:numPr>
          <w:ilvl w:val="1"/>
          <w:numId w:val="4"/>
        </w:numPr>
        <w:ind w:left="1440" w:hanging="360"/>
        <w:contextualSpacing w:val="1"/>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Discuss how to fix any issues identified in the applicable Sprint for the upcoming Sprint</w:t>
      </w:r>
      <w:r w:rsidDel="00000000" w:rsidR="00000000" w:rsidRPr="00000000">
        <w:rPr>
          <w:rFonts w:ascii="Proxima Nova" w:cs="Proxima Nova" w:eastAsia="Proxima Nova" w:hAnsi="Proxima Nova"/>
          <w:b w:val="1"/>
          <w:sz w:val="24"/>
          <w:szCs w:val="24"/>
          <w:rtl w:val="0"/>
        </w:rPr>
        <w:t xml:space="preserve">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Proxima Nova" w:cs="Proxima Nova" w:eastAsia="Proxima Nova" w:hAnsi="Proxima Nova"/>
          <w:sz w:val="24"/>
          <w:szCs w:val="24"/>
        </w:rPr>
      </w:pPr>
      <w:r w:rsidDel="00000000" w:rsidR="00000000" w:rsidRPr="00000000">
        <w:rPr>
          <w:rFonts w:ascii="Proxima Nova" w:cs="Proxima Nova" w:eastAsia="Proxima Nova" w:hAnsi="Proxima Nova"/>
          <w:b w:val="1"/>
          <w:sz w:val="24"/>
          <w:szCs w:val="24"/>
          <w:rtl w:val="0"/>
        </w:rPr>
        <w:t xml:space="preserve">Sprint Table: </w:t>
      </w:r>
      <w:r w:rsidDel="00000000" w:rsidR="00000000" w:rsidRPr="00000000">
        <w:rPr>
          <w:rFonts w:ascii="Proxima Nova" w:cs="Proxima Nova" w:eastAsia="Proxima Nova" w:hAnsi="Proxima Nova"/>
          <w:sz w:val="24"/>
          <w:szCs w:val="24"/>
          <w:rtl w:val="0"/>
        </w:rPr>
        <w:t xml:space="preserve">Sprints and their planned time frames are provided in the table below.  The parties acknowledge such dates and Sprint outcomes may change, and are provided for planning and project management purposes only.</w:t>
      </w:r>
    </w:p>
    <w:p w:rsidR="00000000" w:rsidDel="00000000" w:rsidP="00000000" w:rsidRDefault="00000000" w:rsidRPr="00000000">
      <w:pPr>
        <w:contextualSpacing w:val="0"/>
      </w:pPr>
      <w:r w:rsidDel="00000000" w:rsidR="00000000" w:rsidRPr="00000000">
        <w:rPr>
          <w:rFonts w:ascii="Proxima Nova" w:cs="Proxima Nova" w:eastAsia="Proxima Nova" w:hAnsi="Proxima Nova"/>
          <w:sz w:val="24"/>
          <w:szCs w:val="24"/>
          <w:rtl w:val="0"/>
        </w:rPr>
        <w:t xml:space="preserve"> </w:t>
      </w:r>
    </w:p>
    <w:p w:rsidR="00000000" w:rsidDel="00000000" w:rsidP="00000000" w:rsidRDefault="00000000" w:rsidRPr="00000000">
      <w:pPr>
        <w:contextualSpacing w:val="0"/>
        <w:jc w:val="center"/>
      </w:pPr>
      <w:r w:rsidDel="00000000" w:rsidR="00000000" w:rsidRPr="00000000">
        <w:rPr>
          <w:rtl w:val="0"/>
        </w:rPr>
      </w:r>
    </w:p>
    <w:tbl>
      <w:tblPr>
        <w:tblStyle w:val="Table6"/>
        <w:bidiVisual w:val="0"/>
        <w:tblW w:w="5715.0" w:type="dxa"/>
        <w:jc w:val="left"/>
        <w:tblInd w:w="234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610"/>
        <w:gridCol w:w="3105"/>
        <w:tblGridChange w:id="0">
          <w:tblGrid>
            <w:gridCol w:w="2610"/>
            <w:gridCol w:w="31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40" w:firstLine="0"/>
              <w:contextualSpacing w:val="0"/>
              <w:jc w:val="center"/>
            </w:pPr>
            <w:r w:rsidDel="00000000" w:rsidR="00000000" w:rsidRPr="00000000">
              <w:rPr>
                <w:rFonts w:ascii="Proxima Nova" w:cs="Proxima Nova" w:eastAsia="Proxima Nova" w:hAnsi="Proxima Nova"/>
                <w:b w:val="1"/>
                <w:sz w:val="24"/>
                <w:szCs w:val="24"/>
                <w:rtl w:val="0"/>
              </w:rPr>
              <w:t xml:space="preserve">Description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40" w:firstLine="0"/>
              <w:contextualSpacing w:val="0"/>
              <w:jc w:val="center"/>
            </w:pPr>
            <w:r w:rsidDel="00000000" w:rsidR="00000000" w:rsidRPr="00000000">
              <w:rPr>
                <w:rFonts w:ascii="Proxima Nova" w:cs="Proxima Nova" w:eastAsia="Proxima Nova" w:hAnsi="Proxima Nova"/>
                <w:b w:val="1"/>
                <w:sz w:val="24"/>
                <w:szCs w:val="24"/>
                <w:rtl w:val="0"/>
              </w:rPr>
              <w:t xml:space="preserve">Estimated Time Frame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40" w:firstLine="0"/>
              <w:contextualSpacing w:val="0"/>
              <w:jc w:val="center"/>
            </w:pPr>
            <w:r w:rsidDel="00000000" w:rsidR="00000000" w:rsidRPr="00000000">
              <w:rPr>
                <w:rFonts w:ascii="Proxima Nova" w:cs="Proxima Nova" w:eastAsia="Proxima Nova" w:hAnsi="Proxima Nova"/>
                <w:sz w:val="24"/>
                <w:szCs w:val="24"/>
                <w:rtl w:val="0"/>
              </w:rPr>
              <w:t xml:space="preserve">Sprint 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40" w:firstLine="0"/>
              <w:contextualSpacing w:val="0"/>
              <w:jc w:val="center"/>
            </w:pPr>
            <w:r w:rsidDel="00000000" w:rsidR="00000000" w:rsidRPr="00000000">
              <w:rPr>
                <w:rFonts w:ascii="Proxima Nova" w:cs="Proxima Nova" w:eastAsia="Proxima Nova" w:hAnsi="Proxima Nova"/>
                <w:sz w:val="24"/>
                <w:szCs w:val="24"/>
                <w:rtl w:val="0"/>
              </w:rPr>
              <w:t xml:space="preserve">Week 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40" w:firstLine="0"/>
              <w:contextualSpacing w:val="0"/>
              <w:jc w:val="center"/>
            </w:pPr>
            <w:r w:rsidDel="00000000" w:rsidR="00000000" w:rsidRPr="00000000">
              <w:rPr>
                <w:rFonts w:ascii="Proxima Nova" w:cs="Proxima Nova" w:eastAsia="Proxima Nova" w:hAnsi="Proxima Nova"/>
                <w:sz w:val="24"/>
                <w:szCs w:val="24"/>
                <w:rtl w:val="0"/>
              </w:rPr>
              <w:t xml:space="preserve">Sprint 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40" w:firstLine="0"/>
              <w:contextualSpacing w:val="0"/>
              <w:jc w:val="center"/>
            </w:pPr>
            <w:r w:rsidDel="00000000" w:rsidR="00000000" w:rsidRPr="00000000">
              <w:rPr>
                <w:rFonts w:ascii="Proxima Nova" w:cs="Proxima Nova" w:eastAsia="Proxima Nova" w:hAnsi="Proxima Nova"/>
                <w:sz w:val="24"/>
                <w:szCs w:val="24"/>
                <w:rtl w:val="0"/>
              </w:rPr>
              <w:t xml:space="preserve">Week 2 through Week 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40" w:firstLine="0"/>
              <w:contextualSpacing w:val="0"/>
              <w:jc w:val="center"/>
            </w:pPr>
            <w:r w:rsidDel="00000000" w:rsidR="00000000" w:rsidRPr="00000000">
              <w:rPr>
                <w:rFonts w:ascii="Proxima Nova" w:cs="Proxima Nova" w:eastAsia="Proxima Nova" w:hAnsi="Proxima Nova"/>
                <w:sz w:val="24"/>
                <w:szCs w:val="24"/>
                <w:rtl w:val="0"/>
              </w:rPr>
              <w:t xml:space="preserve">Sprint 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40" w:firstLine="0"/>
              <w:contextualSpacing w:val="0"/>
              <w:jc w:val="center"/>
            </w:pPr>
            <w:r w:rsidDel="00000000" w:rsidR="00000000" w:rsidRPr="00000000">
              <w:rPr>
                <w:rFonts w:ascii="Proxima Nova" w:cs="Proxima Nova" w:eastAsia="Proxima Nova" w:hAnsi="Proxima Nova"/>
                <w:sz w:val="24"/>
                <w:szCs w:val="24"/>
                <w:rtl w:val="0"/>
              </w:rPr>
              <w:t xml:space="preserve">Week 5 through Week 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40" w:firstLine="0"/>
              <w:contextualSpacing w:val="0"/>
              <w:jc w:val="center"/>
            </w:pPr>
            <w:r w:rsidDel="00000000" w:rsidR="00000000" w:rsidRPr="00000000">
              <w:rPr>
                <w:rFonts w:ascii="Proxima Nova" w:cs="Proxima Nova" w:eastAsia="Proxima Nova" w:hAnsi="Proxima Nova"/>
                <w:sz w:val="24"/>
                <w:szCs w:val="24"/>
                <w:rtl w:val="0"/>
              </w:rPr>
              <w:t xml:space="preserve">Sprint 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40" w:firstLine="0"/>
              <w:contextualSpacing w:val="0"/>
              <w:jc w:val="center"/>
            </w:pPr>
            <w:r w:rsidDel="00000000" w:rsidR="00000000" w:rsidRPr="00000000">
              <w:rPr>
                <w:rFonts w:ascii="Proxima Nova" w:cs="Proxima Nova" w:eastAsia="Proxima Nova" w:hAnsi="Proxima Nova"/>
                <w:sz w:val="24"/>
                <w:szCs w:val="24"/>
                <w:rtl w:val="0"/>
              </w:rPr>
              <w:t xml:space="preserve">Week 8 through Week 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40" w:firstLine="0"/>
              <w:contextualSpacing w:val="0"/>
              <w:jc w:val="center"/>
            </w:pPr>
            <w:r w:rsidDel="00000000" w:rsidR="00000000" w:rsidRPr="00000000">
              <w:rPr>
                <w:rFonts w:ascii="Proxima Nova" w:cs="Proxima Nova" w:eastAsia="Proxima Nova" w:hAnsi="Proxima Nova"/>
                <w:sz w:val="24"/>
                <w:szCs w:val="24"/>
                <w:rtl w:val="0"/>
              </w:rPr>
              <w:t xml:space="preserve">Sprint 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40" w:firstLine="0"/>
              <w:contextualSpacing w:val="0"/>
              <w:jc w:val="center"/>
            </w:pPr>
            <w:r w:rsidDel="00000000" w:rsidR="00000000" w:rsidRPr="00000000">
              <w:rPr>
                <w:rFonts w:ascii="Proxima Nova" w:cs="Proxima Nova" w:eastAsia="Proxima Nova" w:hAnsi="Proxima Nova"/>
                <w:sz w:val="24"/>
                <w:szCs w:val="24"/>
                <w:rtl w:val="0"/>
              </w:rPr>
              <w:t xml:space="preserve">Week 11 through Week 13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40" w:firstLine="0"/>
              <w:contextualSpacing w:val="0"/>
              <w:jc w:val="center"/>
            </w:pPr>
            <w:r w:rsidDel="00000000" w:rsidR="00000000" w:rsidRPr="00000000">
              <w:rPr>
                <w:rFonts w:ascii="Proxima Nova" w:cs="Proxima Nova" w:eastAsia="Proxima Nova" w:hAnsi="Proxima Nova"/>
                <w:sz w:val="24"/>
                <w:szCs w:val="24"/>
                <w:rtl w:val="0"/>
              </w:rPr>
              <w:t xml:space="preserve">Sprint 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40" w:firstLine="0"/>
              <w:contextualSpacing w:val="0"/>
              <w:jc w:val="center"/>
            </w:pPr>
            <w:r w:rsidDel="00000000" w:rsidR="00000000" w:rsidRPr="00000000">
              <w:rPr>
                <w:rFonts w:ascii="Proxima Nova" w:cs="Proxima Nova" w:eastAsia="Proxima Nova" w:hAnsi="Proxima Nova"/>
                <w:sz w:val="24"/>
                <w:szCs w:val="24"/>
                <w:rtl w:val="0"/>
              </w:rPr>
              <w:t xml:space="preserve">Week 14 through Week 16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40" w:firstLine="0"/>
              <w:contextualSpacing w:val="0"/>
              <w:jc w:val="center"/>
            </w:pPr>
            <w:r w:rsidDel="00000000" w:rsidR="00000000" w:rsidRPr="00000000">
              <w:rPr>
                <w:rFonts w:ascii="Proxima Nova" w:cs="Proxima Nova" w:eastAsia="Proxima Nova" w:hAnsi="Proxima Nova"/>
                <w:sz w:val="24"/>
                <w:szCs w:val="24"/>
                <w:rtl w:val="0"/>
              </w:rPr>
              <w:t xml:space="preserve">Sprint 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40" w:firstLine="0"/>
              <w:contextualSpacing w:val="0"/>
              <w:jc w:val="center"/>
            </w:pPr>
            <w:r w:rsidDel="00000000" w:rsidR="00000000" w:rsidRPr="00000000">
              <w:rPr>
                <w:rFonts w:ascii="Proxima Nova" w:cs="Proxima Nova" w:eastAsia="Proxima Nova" w:hAnsi="Proxima Nova"/>
                <w:sz w:val="24"/>
                <w:szCs w:val="24"/>
                <w:rtl w:val="0"/>
              </w:rPr>
              <w:t xml:space="preserve">Week 17 through Week 18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40" w:firstLine="0"/>
              <w:contextualSpacing w:val="0"/>
              <w:jc w:val="center"/>
            </w:pPr>
            <w:r w:rsidDel="00000000" w:rsidR="00000000" w:rsidRPr="00000000">
              <w:rPr>
                <w:rFonts w:ascii="Proxima Nova" w:cs="Proxima Nova" w:eastAsia="Proxima Nova" w:hAnsi="Proxima Nova"/>
                <w:sz w:val="24"/>
                <w:szCs w:val="24"/>
                <w:rtl w:val="0"/>
              </w:rPr>
              <w:t xml:space="preserve">Sprint 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40" w:firstLine="0"/>
              <w:contextualSpacing w:val="0"/>
              <w:jc w:val="center"/>
            </w:pPr>
            <w:r w:rsidDel="00000000" w:rsidR="00000000" w:rsidRPr="00000000">
              <w:rPr>
                <w:rFonts w:ascii="Proxima Nova" w:cs="Proxima Nova" w:eastAsia="Proxima Nova" w:hAnsi="Proxima Nova"/>
                <w:sz w:val="24"/>
                <w:szCs w:val="24"/>
                <w:rtl w:val="0"/>
              </w:rPr>
              <w:t xml:space="preserve">...</w:t>
            </w:r>
          </w:p>
        </w:tc>
      </w:tr>
    </w:tbl>
    <w:p w:rsidR="00000000" w:rsidDel="00000000" w:rsidP="00000000" w:rsidRDefault="00000000" w:rsidRPr="00000000">
      <w:pPr>
        <w:contextualSpacing w:val="0"/>
        <w:jc w:val="center"/>
      </w:pPr>
      <w:r w:rsidDel="00000000" w:rsidR="00000000" w:rsidRPr="00000000">
        <w:rPr>
          <w:rFonts w:ascii="Proxima Nova" w:cs="Proxima Nova" w:eastAsia="Proxima Nova" w:hAnsi="Proxima Nova"/>
          <w:b w:val="1"/>
          <w:sz w:val="24"/>
          <w:szCs w:val="24"/>
          <w:rtl w:val="0"/>
        </w:rPr>
        <w:t xml:space="preserve">Sprint Table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17" w:type="first"/>
      <w:headerReference r:id="rId18" w:type="default"/>
      <w:footerReference r:id="rId19" w:type="first"/>
      <w:footerReference r:id="rId20" w:type="default"/>
      <w:pgSz w:h="15840" w:w="12240"/>
      <w:pgMar w:bottom="1480" w:top="1480" w:left="1134" w:right="113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Verdana"/>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smallCaps w:val="0"/>
        <w:rtl w:val="0"/>
      </w:rPr>
      <w:tab/>
      <w:tab/>
      <w:tab/>
      <w:tab/>
      <w:tab/>
      <w:t xml:space="preserve">PROJECT MANAGEMENT PLAN </w:t>
    </w:r>
    <w:r w:rsidDel="00000000" w:rsidR="00000000" w:rsidRPr="00000000">
      <w:rPr>
        <w:rtl w:val="0"/>
      </w:rPr>
      <w:t xml:space="preserve"> </w:t>
    </w:r>
    <w:r w:rsidDel="00000000" w:rsidR="00000000" w:rsidRPr="00000000">
      <w:rPr>
        <w:smallCaps w:val="0"/>
        <w:rtl w:val="0"/>
      </w:rPr>
      <w:tab/>
      <w:tab/>
      <w:tab/>
      <w:tab/>
      <w:t xml:space="preserve">PAGE </w:t>
    </w:r>
    <w:fldSimple w:instr="PAGE" w:fldLock="0" w:dirty="0">
      <w:r w:rsidDel="00000000" w:rsidR="00000000" w:rsidRPr="00000000">
        <w:rPr>
          <w:smallCaps w:val="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color w:val="cccccc"/>
        <w:sz w:val="16"/>
        <w:szCs w:val="16"/>
        <w:rtl w:val="0"/>
      </w:rPr>
      <w:t xml:space="preserve">Version 1.0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-729614</wp:posOffset>
          </wp:positionH>
          <wp:positionV relativeFrom="paragraph">
            <wp:posOffset>-66674</wp:posOffset>
          </wp:positionV>
          <wp:extent cx="7790498" cy="953938"/>
          <wp:effectExtent b="0" l="0" r="0" t="0"/>
          <wp:wrapTopAndBottom distB="0" distT="0"/>
          <wp:docPr descr="RH-header short.png" id="1" name="image07.png"/>
          <a:graphic>
            <a:graphicData uri="http://schemas.openxmlformats.org/drawingml/2006/picture">
              <pic:pic>
                <pic:nvPicPr>
                  <pic:cNvPr descr="RH-header short.png" id="0" name="image07.png"/>
                  <pic:cNvPicPr preferRelativeResize="0"/>
                </pic:nvPicPr>
                <pic:blipFill>
                  <a:blip r:embed="rId1"/>
                  <a:srcRect b="0" l="0" r="0" t="0"/>
                  <a:stretch>
                    <a:fillRect/>
                  </a:stretch>
                </pic:blipFill>
                <pic:spPr>
                  <a:xfrm>
                    <a:off x="0" y="0"/>
                    <a:ext cx="7790498" cy="95393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720"/>
      </w:pPr>
      <w:rPr>
        <w:rFonts w:ascii="Times New Roman" w:cs="Times New Roman" w:eastAsia="Times New Roman" w:hAnsi="Times New Roman"/>
        <w:b w:val="0"/>
        <w:i w:val="0"/>
        <w:smallCaps w:val="0"/>
        <w:strike w:val="0"/>
        <w:color w:val="000000"/>
        <w:sz w:val="20"/>
        <w:szCs w:val="20"/>
        <w:u w:val="none"/>
        <w:vertAlign w:val="baseline"/>
      </w:rPr>
    </w:lvl>
    <w:lvl w:ilvl="1">
      <w:start w:val="1"/>
      <w:numFmt w:val="decimal"/>
      <w:lvlText w:val="%2."/>
      <w:lvlJc w:val="left"/>
      <w:pPr>
        <w:ind w:left="1080" w:firstLine="1080"/>
      </w:pPr>
      <w:rPr>
        <w:rFonts w:ascii="Times New Roman" w:cs="Times New Roman" w:eastAsia="Times New Roman" w:hAnsi="Times New Roman"/>
        <w:b w:val="0"/>
        <w:i w:val="0"/>
        <w:smallCaps w:val="0"/>
        <w:strike w:val="0"/>
        <w:color w:val="000000"/>
        <w:sz w:val="20"/>
        <w:szCs w:val="20"/>
        <w:u w:val="none"/>
        <w:vertAlign w:val="baseline"/>
      </w:rPr>
    </w:lvl>
    <w:lvl w:ilvl="2">
      <w:start w:val="1"/>
      <w:numFmt w:val="decimal"/>
      <w:lvlText w:val="%3."/>
      <w:lvlJc w:val="left"/>
      <w:pPr>
        <w:ind w:left="1440" w:firstLine="1440"/>
      </w:pPr>
      <w:rPr>
        <w:rFonts w:ascii="Times New Roman" w:cs="Times New Roman" w:eastAsia="Times New Roman" w:hAnsi="Times New Roman"/>
        <w:b w:val="0"/>
        <w:i w:val="0"/>
        <w:smallCaps w:val="0"/>
        <w:strike w:val="0"/>
        <w:color w:val="000000"/>
        <w:sz w:val="20"/>
        <w:szCs w:val="20"/>
        <w:u w:val="none"/>
        <w:vertAlign w:val="baseline"/>
      </w:rPr>
    </w:lvl>
    <w:lvl w:ilvl="3">
      <w:start w:val="1"/>
      <w:numFmt w:val="decimal"/>
      <w:lvlText w:val="%4."/>
      <w:lvlJc w:val="left"/>
      <w:pPr>
        <w:ind w:left="1800" w:firstLine="1800"/>
      </w:pPr>
      <w:rPr>
        <w:rFonts w:ascii="Times New Roman" w:cs="Times New Roman" w:eastAsia="Times New Roman" w:hAnsi="Times New Roman"/>
        <w:b w:val="0"/>
        <w:i w:val="0"/>
        <w:smallCaps w:val="0"/>
        <w:strike w:val="0"/>
        <w:color w:val="000000"/>
        <w:sz w:val="20"/>
        <w:szCs w:val="20"/>
        <w:u w:val="none"/>
        <w:vertAlign w:val="baseline"/>
      </w:rPr>
    </w:lvl>
    <w:lvl w:ilvl="4">
      <w:start w:val="1"/>
      <w:numFmt w:val="decimal"/>
      <w:lvlText w:val="%5."/>
      <w:lvlJc w:val="left"/>
      <w:pPr>
        <w:ind w:left="2160" w:firstLine="2160"/>
      </w:pPr>
      <w:rPr>
        <w:rFonts w:ascii="Times New Roman" w:cs="Times New Roman" w:eastAsia="Times New Roman" w:hAnsi="Times New Roman"/>
        <w:b w:val="0"/>
        <w:i w:val="0"/>
        <w:smallCaps w:val="0"/>
        <w:strike w:val="0"/>
        <w:color w:val="000000"/>
        <w:sz w:val="20"/>
        <w:szCs w:val="20"/>
        <w:u w:val="none"/>
        <w:vertAlign w:val="baseline"/>
      </w:rPr>
    </w:lvl>
    <w:lvl w:ilvl="5">
      <w:start w:val="1"/>
      <w:numFmt w:val="decimal"/>
      <w:lvlText w:val="%6."/>
      <w:lvlJc w:val="left"/>
      <w:pPr>
        <w:ind w:left="2520" w:firstLine="2520"/>
      </w:pPr>
      <w:rPr>
        <w:rFonts w:ascii="Times New Roman" w:cs="Times New Roman" w:eastAsia="Times New Roman" w:hAnsi="Times New Roman"/>
        <w:b w:val="0"/>
        <w:i w:val="0"/>
        <w:smallCaps w:val="0"/>
        <w:strike w:val="0"/>
        <w:color w:val="000000"/>
        <w:sz w:val="20"/>
        <w:szCs w:val="20"/>
        <w:u w:val="none"/>
        <w:vertAlign w:val="baseline"/>
      </w:rPr>
    </w:lvl>
    <w:lvl w:ilvl="6">
      <w:start w:val="1"/>
      <w:numFmt w:val="decimal"/>
      <w:lvlText w:val="%7."/>
      <w:lvlJc w:val="left"/>
      <w:pPr>
        <w:ind w:left="2880" w:firstLine="2880"/>
      </w:pPr>
      <w:rPr>
        <w:rFonts w:ascii="Times New Roman" w:cs="Times New Roman" w:eastAsia="Times New Roman" w:hAnsi="Times New Roman"/>
        <w:b w:val="0"/>
        <w:i w:val="0"/>
        <w:smallCaps w:val="0"/>
        <w:strike w:val="0"/>
        <w:color w:val="000000"/>
        <w:sz w:val="20"/>
        <w:szCs w:val="20"/>
        <w:u w:val="none"/>
        <w:vertAlign w:val="baseline"/>
      </w:rPr>
    </w:lvl>
    <w:lvl w:ilvl="7">
      <w:start w:val="1"/>
      <w:numFmt w:val="decimal"/>
      <w:lvlText w:val="%8."/>
      <w:lvlJc w:val="left"/>
      <w:pPr>
        <w:ind w:left="3240" w:firstLine="3240"/>
      </w:pPr>
      <w:rPr>
        <w:rFonts w:ascii="Times New Roman" w:cs="Times New Roman" w:eastAsia="Times New Roman" w:hAnsi="Times New Roman"/>
        <w:b w:val="0"/>
        <w:i w:val="0"/>
        <w:smallCaps w:val="0"/>
        <w:strike w:val="0"/>
        <w:color w:val="000000"/>
        <w:sz w:val="20"/>
        <w:szCs w:val="20"/>
        <w:u w:val="none"/>
        <w:vertAlign w:val="baseline"/>
      </w:rPr>
    </w:lvl>
    <w:lvl w:ilvl="8">
      <w:start w:val="1"/>
      <w:numFmt w:val="decimal"/>
      <w:lvlText w:val="%9."/>
      <w:lvlJc w:val="left"/>
      <w:pPr>
        <w:ind w:left="3600" w:firstLine="3600"/>
      </w:pPr>
      <w:rPr>
        <w:rFonts w:ascii="Times New Roman" w:cs="Times New Roman" w:eastAsia="Times New Roman" w:hAnsi="Times New Roman"/>
        <w:b w:val="0"/>
        <w:i w:val="0"/>
        <w:smallCaps w:val="0"/>
        <w:strike w:val="0"/>
        <w:color w:val="000000"/>
        <w:sz w:val="20"/>
        <w:szCs w:val="20"/>
        <w:u w:val="none"/>
        <w:vertAlign w:val="baseline"/>
      </w:rPr>
    </w:lvl>
  </w:abstractNum>
  <w:abstractNum w:abstractNumId="2">
    <w:lvl w:ilvl="0">
      <w:start w:val="1"/>
      <w:numFmt w:val="bullet"/>
      <w:lvlText w:val="•"/>
      <w:lvlJc w:val="left"/>
      <w:pPr>
        <w:ind w:left="360" w:firstLine="0"/>
      </w:pPr>
      <w:rPr>
        <w:rFonts w:ascii="Verdana" w:cs="Verdana" w:eastAsia="Verdana" w:hAnsi="Verdana"/>
        <w:b w:val="0"/>
        <w:i w:val="0"/>
        <w:smallCaps w:val="0"/>
        <w:strike w:val="0"/>
        <w:color w:val="000000"/>
        <w:sz w:val="18"/>
        <w:szCs w:val="18"/>
        <w:u w:val="none"/>
        <w:vertAlign w:val="baseline"/>
      </w:rPr>
    </w:lvl>
    <w:lvl w:ilvl="1">
      <w:start w:val="1"/>
      <w:numFmt w:val="bullet"/>
      <w:lvlText w:val="○"/>
      <w:lvlJc w:val="left"/>
      <w:pPr>
        <w:ind w:left="1080" w:firstLine="0"/>
      </w:pPr>
      <w:rPr>
        <w:rFonts w:ascii="Verdana" w:cs="Verdana" w:eastAsia="Verdana" w:hAnsi="Verdana"/>
        <w:b w:val="0"/>
        <w:i w:val="0"/>
        <w:smallCaps w:val="0"/>
        <w:strike w:val="0"/>
        <w:color w:val="000000"/>
        <w:sz w:val="18"/>
        <w:szCs w:val="18"/>
        <w:u w:val="none"/>
        <w:vertAlign w:val="baseline"/>
      </w:rPr>
    </w:lvl>
    <w:lvl w:ilvl="2">
      <w:start w:val="1"/>
      <w:numFmt w:val="bullet"/>
      <w:lvlText w:val="■"/>
      <w:lvlJc w:val="left"/>
      <w:pPr>
        <w:ind w:left="1440" w:firstLine="0"/>
      </w:pPr>
      <w:rPr>
        <w:rFonts w:ascii="Verdana" w:cs="Verdana" w:eastAsia="Verdana" w:hAnsi="Verdana"/>
        <w:b w:val="0"/>
        <w:i w:val="0"/>
        <w:smallCaps w:val="0"/>
        <w:strike w:val="0"/>
        <w:color w:val="000000"/>
        <w:sz w:val="18"/>
        <w:szCs w:val="18"/>
        <w:u w:val="none"/>
        <w:vertAlign w:val="baseline"/>
      </w:rPr>
    </w:lvl>
    <w:lvl w:ilvl="3">
      <w:start w:val="1"/>
      <w:numFmt w:val="bullet"/>
      <w:lvlText w:val="●"/>
      <w:lvlJc w:val="left"/>
      <w:pPr>
        <w:ind w:left="1800" w:firstLine="0"/>
      </w:pPr>
      <w:rPr>
        <w:rFonts w:ascii="Verdana" w:cs="Verdana" w:eastAsia="Verdana" w:hAnsi="Verdana"/>
        <w:b w:val="0"/>
        <w:i w:val="0"/>
        <w:smallCaps w:val="0"/>
        <w:strike w:val="0"/>
        <w:color w:val="000000"/>
        <w:sz w:val="18"/>
        <w:szCs w:val="18"/>
        <w:u w:val="none"/>
        <w:vertAlign w:val="baseline"/>
      </w:rPr>
    </w:lvl>
    <w:lvl w:ilvl="4">
      <w:start w:val="1"/>
      <w:numFmt w:val="bullet"/>
      <w:lvlText w:val="○"/>
      <w:lvlJc w:val="left"/>
      <w:pPr>
        <w:ind w:left="2160" w:firstLine="0"/>
      </w:pPr>
      <w:rPr>
        <w:rFonts w:ascii="Verdana" w:cs="Verdana" w:eastAsia="Verdana" w:hAnsi="Verdana"/>
        <w:b w:val="0"/>
        <w:i w:val="0"/>
        <w:smallCaps w:val="0"/>
        <w:strike w:val="0"/>
        <w:color w:val="000000"/>
        <w:sz w:val="18"/>
        <w:szCs w:val="18"/>
        <w:u w:val="none"/>
        <w:vertAlign w:val="baseline"/>
      </w:rPr>
    </w:lvl>
    <w:lvl w:ilvl="5">
      <w:start w:val="1"/>
      <w:numFmt w:val="bullet"/>
      <w:lvlText w:val="■"/>
      <w:lvlJc w:val="left"/>
      <w:pPr>
        <w:ind w:left="2520" w:firstLine="0"/>
      </w:pPr>
      <w:rPr>
        <w:rFonts w:ascii="Verdana" w:cs="Verdana" w:eastAsia="Verdana" w:hAnsi="Verdana"/>
        <w:b w:val="0"/>
        <w:i w:val="0"/>
        <w:smallCaps w:val="0"/>
        <w:strike w:val="0"/>
        <w:color w:val="000000"/>
        <w:sz w:val="18"/>
        <w:szCs w:val="18"/>
        <w:u w:val="none"/>
        <w:vertAlign w:val="baseline"/>
      </w:rPr>
    </w:lvl>
    <w:lvl w:ilvl="6">
      <w:start w:val="1"/>
      <w:numFmt w:val="bullet"/>
      <w:lvlText w:val="●"/>
      <w:lvlJc w:val="left"/>
      <w:pPr>
        <w:ind w:left="2880" w:firstLine="0"/>
      </w:pPr>
      <w:rPr>
        <w:rFonts w:ascii="Verdana" w:cs="Verdana" w:eastAsia="Verdana" w:hAnsi="Verdana"/>
        <w:b w:val="0"/>
        <w:i w:val="0"/>
        <w:smallCaps w:val="0"/>
        <w:strike w:val="0"/>
        <w:color w:val="000000"/>
        <w:sz w:val="18"/>
        <w:szCs w:val="18"/>
        <w:u w:val="none"/>
        <w:vertAlign w:val="baseline"/>
      </w:rPr>
    </w:lvl>
    <w:lvl w:ilvl="7">
      <w:start w:val="1"/>
      <w:numFmt w:val="bullet"/>
      <w:lvlText w:val="○"/>
      <w:lvlJc w:val="left"/>
      <w:pPr>
        <w:ind w:left="3240" w:firstLine="0"/>
      </w:pPr>
      <w:rPr>
        <w:rFonts w:ascii="Verdana" w:cs="Verdana" w:eastAsia="Verdana" w:hAnsi="Verdana"/>
        <w:b w:val="0"/>
        <w:i w:val="0"/>
        <w:smallCaps w:val="0"/>
        <w:strike w:val="0"/>
        <w:color w:val="000000"/>
        <w:sz w:val="18"/>
        <w:szCs w:val="18"/>
        <w:u w:val="none"/>
        <w:vertAlign w:val="baseline"/>
      </w:rPr>
    </w:lvl>
    <w:lvl w:ilvl="8">
      <w:start w:val="1"/>
      <w:numFmt w:val="bullet"/>
      <w:lvlText w:val="■"/>
      <w:lvlJc w:val="left"/>
      <w:pPr>
        <w:ind w:left="3600" w:firstLine="0"/>
      </w:pPr>
      <w:rPr>
        <w:rFonts w:ascii="Verdana" w:cs="Verdana" w:eastAsia="Verdana" w:hAnsi="Verdana"/>
        <w:b w:val="0"/>
        <w:i w:val="0"/>
        <w:smallCaps w:val="0"/>
        <w:strike w:val="0"/>
        <w:color w:val="000000"/>
        <w:sz w:val="18"/>
        <w:szCs w:val="18"/>
        <w:u w:val="none"/>
        <w:vertAlign w:val="baseline"/>
      </w:rPr>
    </w:lvl>
  </w:abstractNum>
  <w:abstractNum w:abstractNumId="3">
    <w:lvl w:ilvl="0">
      <w:start w:val="1"/>
      <w:numFmt w:val="decimal"/>
      <w:lvlText w:val="%1."/>
      <w:lvlJc w:val="left"/>
      <w:pPr>
        <w:ind w:left="720" w:firstLine="720"/>
      </w:pPr>
      <w:rPr>
        <w:rFonts w:ascii="Times New Roman" w:cs="Times New Roman" w:eastAsia="Times New Roman" w:hAnsi="Times New Roman"/>
        <w:b w:val="0"/>
        <w:i w:val="0"/>
        <w:smallCaps w:val="0"/>
        <w:strike w:val="0"/>
        <w:color w:val="000000"/>
        <w:sz w:val="20"/>
        <w:szCs w:val="20"/>
        <w:u w:val="none"/>
        <w:vertAlign w:val="baseline"/>
      </w:rPr>
    </w:lvl>
    <w:lvl w:ilvl="1">
      <w:start w:val="1"/>
      <w:numFmt w:val="decimal"/>
      <w:lvlText w:val="%2."/>
      <w:lvlJc w:val="left"/>
      <w:pPr>
        <w:ind w:left="1080" w:firstLine="1080"/>
      </w:pPr>
      <w:rPr>
        <w:rFonts w:ascii="Times New Roman" w:cs="Times New Roman" w:eastAsia="Times New Roman" w:hAnsi="Times New Roman"/>
        <w:b w:val="0"/>
        <w:i w:val="0"/>
        <w:smallCaps w:val="0"/>
        <w:strike w:val="0"/>
        <w:color w:val="000000"/>
        <w:sz w:val="20"/>
        <w:szCs w:val="20"/>
        <w:u w:val="none"/>
        <w:vertAlign w:val="baseline"/>
      </w:rPr>
    </w:lvl>
    <w:lvl w:ilvl="2">
      <w:start w:val="1"/>
      <w:numFmt w:val="decimal"/>
      <w:lvlText w:val="%3."/>
      <w:lvlJc w:val="left"/>
      <w:pPr>
        <w:ind w:left="1440" w:firstLine="1440"/>
      </w:pPr>
      <w:rPr>
        <w:rFonts w:ascii="Times New Roman" w:cs="Times New Roman" w:eastAsia="Times New Roman" w:hAnsi="Times New Roman"/>
        <w:b w:val="0"/>
        <w:i w:val="0"/>
        <w:smallCaps w:val="0"/>
        <w:strike w:val="0"/>
        <w:color w:val="000000"/>
        <w:sz w:val="20"/>
        <w:szCs w:val="20"/>
        <w:u w:val="none"/>
        <w:vertAlign w:val="baseline"/>
      </w:rPr>
    </w:lvl>
    <w:lvl w:ilvl="3">
      <w:start w:val="1"/>
      <w:numFmt w:val="decimal"/>
      <w:lvlText w:val="%4."/>
      <w:lvlJc w:val="left"/>
      <w:pPr>
        <w:ind w:left="1800" w:firstLine="1800"/>
      </w:pPr>
      <w:rPr>
        <w:rFonts w:ascii="Times New Roman" w:cs="Times New Roman" w:eastAsia="Times New Roman" w:hAnsi="Times New Roman"/>
        <w:b w:val="0"/>
        <w:i w:val="0"/>
        <w:smallCaps w:val="0"/>
        <w:strike w:val="0"/>
        <w:color w:val="000000"/>
        <w:sz w:val="20"/>
        <w:szCs w:val="20"/>
        <w:u w:val="none"/>
        <w:vertAlign w:val="baseline"/>
      </w:rPr>
    </w:lvl>
    <w:lvl w:ilvl="4">
      <w:start w:val="1"/>
      <w:numFmt w:val="decimal"/>
      <w:lvlText w:val="%5."/>
      <w:lvlJc w:val="left"/>
      <w:pPr>
        <w:ind w:left="2160" w:firstLine="2160"/>
      </w:pPr>
      <w:rPr>
        <w:rFonts w:ascii="Times New Roman" w:cs="Times New Roman" w:eastAsia="Times New Roman" w:hAnsi="Times New Roman"/>
        <w:b w:val="0"/>
        <w:i w:val="0"/>
        <w:smallCaps w:val="0"/>
        <w:strike w:val="0"/>
        <w:color w:val="000000"/>
        <w:sz w:val="20"/>
        <w:szCs w:val="20"/>
        <w:u w:val="none"/>
        <w:vertAlign w:val="baseline"/>
      </w:rPr>
    </w:lvl>
    <w:lvl w:ilvl="5">
      <w:start w:val="1"/>
      <w:numFmt w:val="decimal"/>
      <w:lvlText w:val="%6."/>
      <w:lvlJc w:val="left"/>
      <w:pPr>
        <w:ind w:left="2520" w:firstLine="2520"/>
      </w:pPr>
      <w:rPr>
        <w:rFonts w:ascii="Times New Roman" w:cs="Times New Roman" w:eastAsia="Times New Roman" w:hAnsi="Times New Roman"/>
        <w:b w:val="0"/>
        <w:i w:val="0"/>
        <w:smallCaps w:val="0"/>
        <w:strike w:val="0"/>
        <w:color w:val="000000"/>
        <w:sz w:val="20"/>
        <w:szCs w:val="20"/>
        <w:u w:val="none"/>
        <w:vertAlign w:val="baseline"/>
      </w:rPr>
    </w:lvl>
    <w:lvl w:ilvl="6">
      <w:start w:val="1"/>
      <w:numFmt w:val="decimal"/>
      <w:lvlText w:val="%7."/>
      <w:lvlJc w:val="left"/>
      <w:pPr>
        <w:ind w:left="2880" w:firstLine="2880"/>
      </w:pPr>
      <w:rPr>
        <w:rFonts w:ascii="Times New Roman" w:cs="Times New Roman" w:eastAsia="Times New Roman" w:hAnsi="Times New Roman"/>
        <w:b w:val="0"/>
        <w:i w:val="0"/>
        <w:smallCaps w:val="0"/>
        <w:strike w:val="0"/>
        <w:color w:val="000000"/>
        <w:sz w:val="20"/>
        <w:szCs w:val="20"/>
        <w:u w:val="none"/>
        <w:vertAlign w:val="baseline"/>
      </w:rPr>
    </w:lvl>
    <w:lvl w:ilvl="7">
      <w:start w:val="1"/>
      <w:numFmt w:val="decimal"/>
      <w:lvlText w:val="%8."/>
      <w:lvlJc w:val="left"/>
      <w:pPr>
        <w:ind w:left="3240" w:firstLine="3240"/>
      </w:pPr>
      <w:rPr>
        <w:rFonts w:ascii="Times New Roman" w:cs="Times New Roman" w:eastAsia="Times New Roman" w:hAnsi="Times New Roman"/>
        <w:b w:val="0"/>
        <w:i w:val="0"/>
        <w:smallCaps w:val="0"/>
        <w:strike w:val="0"/>
        <w:color w:val="000000"/>
        <w:sz w:val="20"/>
        <w:szCs w:val="20"/>
        <w:u w:val="none"/>
        <w:vertAlign w:val="baseline"/>
      </w:rPr>
    </w:lvl>
    <w:lvl w:ilvl="8">
      <w:start w:val="1"/>
      <w:numFmt w:val="decimal"/>
      <w:lvlText w:val="%9."/>
      <w:lvlJc w:val="left"/>
      <w:pPr>
        <w:ind w:left="3600" w:firstLine="3600"/>
      </w:pPr>
      <w:rPr>
        <w:rFonts w:ascii="Times New Roman" w:cs="Times New Roman" w:eastAsia="Times New Roman" w:hAnsi="Times New Roman"/>
        <w:b w:val="0"/>
        <w:i w:val="0"/>
        <w:smallCaps w:val="0"/>
        <w:strike w:val="0"/>
        <w:color w:val="000000"/>
        <w:sz w:val="20"/>
        <w:szCs w:val="20"/>
        <w:u w:val="none"/>
        <w:vertAlign w:val="baseline"/>
      </w:rPr>
    </w:lvl>
  </w:abstractNum>
  <w:abstractNum w:abstractNumId="4">
    <w:lvl w:ilvl="0">
      <w:start w:val="1"/>
      <w:numFmt w:val="upp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720"/>
      </w:pPr>
      <w:rPr>
        <w:rFonts w:ascii="Verdana" w:cs="Verdana" w:eastAsia="Verdana" w:hAnsi="Verdana"/>
        <w:b w:val="0"/>
        <w:i w:val="0"/>
        <w:smallCaps w:val="0"/>
        <w:strike w:val="0"/>
        <w:color w:val="980000"/>
        <w:sz w:val="28"/>
        <w:szCs w:val="28"/>
        <w:u w:val="none"/>
        <w:vertAlign w:val="baseline"/>
      </w:rPr>
    </w:lvl>
    <w:lvl w:ilvl="1">
      <w:start w:val="1"/>
      <w:numFmt w:val="decimal"/>
      <w:lvlText w:val="%2."/>
      <w:lvlJc w:val="left"/>
      <w:pPr>
        <w:ind w:left="1080" w:firstLine="1080"/>
      </w:pPr>
      <w:rPr>
        <w:rFonts w:ascii="Times New Roman" w:cs="Times New Roman" w:eastAsia="Times New Roman" w:hAnsi="Times New Roman"/>
        <w:b w:val="0"/>
        <w:i w:val="0"/>
        <w:smallCaps w:val="0"/>
        <w:strike w:val="0"/>
        <w:color w:val="000000"/>
        <w:sz w:val="20"/>
        <w:szCs w:val="20"/>
        <w:u w:val="none"/>
        <w:vertAlign w:val="baseline"/>
      </w:rPr>
    </w:lvl>
    <w:lvl w:ilvl="2">
      <w:start w:val="1"/>
      <w:numFmt w:val="decimal"/>
      <w:lvlText w:val="%3."/>
      <w:lvlJc w:val="left"/>
      <w:pPr>
        <w:ind w:left="1440" w:firstLine="1440"/>
      </w:pPr>
      <w:rPr>
        <w:rFonts w:ascii="Times New Roman" w:cs="Times New Roman" w:eastAsia="Times New Roman" w:hAnsi="Times New Roman"/>
        <w:b w:val="0"/>
        <w:i w:val="0"/>
        <w:smallCaps w:val="0"/>
        <w:strike w:val="0"/>
        <w:color w:val="000000"/>
        <w:sz w:val="20"/>
        <w:szCs w:val="20"/>
        <w:u w:val="none"/>
        <w:vertAlign w:val="baseline"/>
      </w:rPr>
    </w:lvl>
    <w:lvl w:ilvl="3">
      <w:start w:val="1"/>
      <w:numFmt w:val="decimal"/>
      <w:lvlText w:val="%4."/>
      <w:lvlJc w:val="left"/>
      <w:pPr>
        <w:ind w:left="1800" w:firstLine="1800"/>
      </w:pPr>
      <w:rPr>
        <w:rFonts w:ascii="Times New Roman" w:cs="Times New Roman" w:eastAsia="Times New Roman" w:hAnsi="Times New Roman"/>
        <w:b w:val="0"/>
        <w:i w:val="0"/>
        <w:smallCaps w:val="0"/>
        <w:strike w:val="0"/>
        <w:color w:val="000000"/>
        <w:sz w:val="20"/>
        <w:szCs w:val="20"/>
        <w:u w:val="none"/>
        <w:vertAlign w:val="baseline"/>
      </w:rPr>
    </w:lvl>
    <w:lvl w:ilvl="4">
      <w:start w:val="1"/>
      <w:numFmt w:val="decimal"/>
      <w:lvlText w:val="%5."/>
      <w:lvlJc w:val="left"/>
      <w:pPr>
        <w:ind w:left="2160" w:firstLine="2160"/>
      </w:pPr>
      <w:rPr>
        <w:rFonts w:ascii="Times New Roman" w:cs="Times New Roman" w:eastAsia="Times New Roman" w:hAnsi="Times New Roman"/>
        <w:b w:val="0"/>
        <w:i w:val="0"/>
        <w:smallCaps w:val="0"/>
        <w:strike w:val="0"/>
        <w:color w:val="000000"/>
        <w:sz w:val="20"/>
        <w:szCs w:val="20"/>
        <w:u w:val="none"/>
        <w:vertAlign w:val="baseline"/>
      </w:rPr>
    </w:lvl>
    <w:lvl w:ilvl="5">
      <w:start w:val="1"/>
      <w:numFmt w:val="decimal"/>
      <w:lvlText w:val="%6."/>
      <w:lvlJc w:val="left"/>
      <w:pPr>
        <w:ind w:left="2520" w:firstLine="2520"/>
      </w:pPr>
      <w:rPr>
        <w:rFonts w:ascii="Times New Roman" w:cs="Times New Roman" w:eastAsia="Times New Roman" w:hAnsi="Times New Roman"/>
        <w:b w:val="0"/>
        <w:i w:val="0"/>
        <w:smallCaps w:val="0"/>
        <w:strike w:val="0"/>
        <w:color w:val="000000"/>
        <w:sz w:val="20"/>
        <w:szCs w:val="20"/>
        <w:u w:val="none"/>
        <w:vertAlign w:val="baseline"/>
      </w:rPr>
    </w:lvl>
    <w:lvl w:ilvl="6">
      <w:start w:val="1"/>
      <w:numFmt w:val="decimal"/>
      <w:lvlText w:val="%7."/>
      <w:lvlJc w:val="left"/>
      <w:pPr>
        <w:ind w:left="2880" w:firstLine="2880"/>
      </w:pPr>
      <w:rPr>
        <w:rFonts w:ascii="Times New Roman" w:cs="Times New Roman" w:eastAsia="Times New Roman" w:hAnsi="Times New Roman"/>
        <w:b w:val="0"/>
        <w:i w:val="0"/>
        <w:smallCaps w:val="0"/>
        <w:strike w:val="0"/>
        <w:color w:val="000000"/>
        <w:sz w:val="20"/>
        <w:szCs w:val="20"/>
        <w:u w:val="none"/>
        <w:vertAlign w:val="baseline"/>
      </w:rPr>
    </w:lvl>
    <w:lvl w:ilvl="7">
      <w:start w:val="1"/>
      <w:numFmt w:val="decimal"/>
      <w:lvlText w:val="%8."/>
      <w:lvlJc w:val="left"/>
      <w:pPr>
        <w:ind w:left="3240" w:firstLine="3240"/>
      </w:pPr>
      <w:rPr>
        <w:rFonts w:ascii="Times New Roman" w:cs="Times New Roman" w:eastAsia="Times New Roman" w:hAnsi="Times New Roman"/>
        <w:b w:val="0"/>
        <w:i w:val="0"/>
        <w:smallCaps w:val="0"/>
        <w:strike w:val="0"/>
        <w:color w:val="000000"/>
        <w:sz w:val="20"/>
        <w:szCs w:val="20"/>
        <w:u w:val="none"/>
        <w:vertAlign w:val="baseline"/>
      </w:rPr>
    </w:lvl>
    <w:lvl w:ilvl="8">
      <w:start w:val="1"/>
      <w:numFmt w:val="decimal"/>
      <w:lvlText w:val="%9."/>
      <w:lvlJc w:val="left"/>
      <w:pPr>
        <w:ind w:left="3600" w:firstLine="3600"/>
      </w:pPr>
      <w:rPr>
        <w:rFonts w:ascii="Times New Roman" w:cs="Times New Roman" w:eastAsia="Times New Roman" w:hAnsi="Times New Roman"/>
        <w:b w:val="0"/>
        <w:i w:val="0"/>
        <w:smallCaps w:val="0"/>
        <w:strike w:val="0"/>
        <w:color w:val="000000"/>
        <w:sz w:val="20"/>
        <w:szCs w:val="20"/>
        <w:u w:val="none"/>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Verdana" w:cs="Verdana" w:eastAsia="Verdana" w:hAnsi="Verdana"/>
        <w:b w:val="0"/>
        <w:i w:val="0"/>
        <w:smallCaps w:val="0"/>
        <w:strike w:val="0"/>
        <w:color w:val="000000"/>
        <w:sz w:val="18"/>
        <w:szCs w:val="18"/>
        <w:u w:val="none"/>
        <w:vertAlign w:val="baseline"/>
      </w:rPr>
    </w:rPrDefault>
    <w:pPrDefault>
      <w:pPr>
        <w:keepNext w:val="0"/>
        <w:keepLines w:val="0"/>
        <w:widowControl w:val="1"/>
        <w:spacing w:after="0" w:before="0" w:line="240" w:lineRule="auto"/>
        <w:ind w:left="0" w:right="0" w:firstLine="0"/>
        <w:contextualSpacing w:val="1"/>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13" w:before="113" w:lineRule="auto"/>
      <w:contextualSpacing w:val="1"/>
    </w:pPr>
    <w:rPr>
      <w:b w:val="1"/>
      <w:smallCaps w:val="0"/>
      <w:sz w:val="20"/>
      <w:szCs w:val="20"/>
    </w:rPr>
  </w:style>
  <w:style w:type="paragraph" w:styleId="Heading2">
    <w:name w:val="heading 2"/>
    <w:basedOn w:val="Normal"/>
    <w:next w:val="Normal"/>
    <w:pPr>
      <w:keepNext w:val="1"/>
      <w:spacing w:after="113" w:before="113" w:lineRule="auto"/>
      <w:ind w:left="567" w:firstLine="0"/>
      <w:contextualSpacing w:val="1"/>
    </w:pPr>
    <w:rPr>
      <w:b w:val="1"/>
      <w:smallCaps w:val="0"/>
      <w:sz w:val="20"/>
      <w:szCs w:val="20"/>
    </w:rPr>
  </w:style>
  <w:style w:type="paragraph" w:styleId="Heading3">
    <w:name w:val="heading 3"/>
    <w:basedOn w:val="Normal"/>
    <w:next w:val="Normal"/>
    <w:pPr>
      <w:keepNext w:val="1"/>
      <w:spacing w:after="113" w:before="113" w:lineRule="auto"/>
      <w:ind w:left="1134" w:firstLine="0"/>
      <w:contextualSpacing w:val="1"/>
    </w:pPr>
    <w:rPr>
      <w:rFonts w:ascii="Verdana" w:cs="Verdana" w:eastAsia="Verdana" w:hAnsi="Verdana"/>
      <w:b w:val="1"/>
      <w:smallCaps w:val="0"/>
      <w:sz w:val="28"/>
      <w:szCs w:val="28"/>
    </w:rPr>
  </w:style>
  <w:style w:type="paragraph" w:styleId="Heading4">
    <w:name w:val="heading 4"/>
    <w:basedOn w:val="Normal"/>
    <w:next w:val="Normal"/>
    <w:pPr>
      <w:keepNext w:val="1"/>
      <w:spacing w:after="113" w:before="113" w:lineRule="auto"/>
      <w:ind w:left="1701" w:firstLine="0"/>
      <w:contextualSpacing w:val="1"/>
    </w:pPr>
    <w:rPr>
      <w:rFonts w:ascii="Verdana" w:cs="Verdana" w:eastAsia="Verdana" w:hAnsi="Verdana"/>
      <w:b w:val="1"/>
      <w:smallCaps w:val="0"/>
      <w:sz w:val="28"/>
      <w:szCs w:val="28"/>
    </w:rPr>
  </w:style>
  <w:style w:type="paragraph" w:styleId="Heading5">
    <w:name w:val="heading 5"/>
    <w:basedOn w:val="Normal"/>
    <w:next w:val="Normal"/>
    <w:pPr>
      <w:keepNext w:val="1"/>
      <w:spacing w:after="113" w:before="113" w:lineRule="auto"/>
      <w:ind w:left="2268" w:firstLine="0"/>
      <w:contextualSpacing w:val="1"/>
    </w:pPr>
    <w:rPr>
      <w:rFonts w:ascii="Verdana" w:cs="Verdana" w:eastAsia="Verdana" w:hAnsi="Verdana"/>
      <w:b w:val="1"/>
      <w:smallCaps w:val="0"/>
      <w:sz w:val="28"/>
      <w:szCs w:val="28"/>
    </w:rPr>
  </w:style>
  <w:style w:type="paragraph" w:styleId="Heading6">
    <w:name w:val="heading 6"/>
    <w:basedOn w:val="Normal"/>
    <w:next w:val="Normal"/>
    <w:pPr>
      <w:keepNext w:val="1"/>
      <w:spacing w:after="120" w:before="240" w:lineRule="auto"/>
      <w:contextualSpacing w:val="1"/>
    </w:pPr>
    <w:rPr>
      <w:rFonts w:ascii="Verdana" w:cs="Verdana" w:eastAsia="Verdana" w:hAnsi="Verdana"/>
      <w:b w:val="1"/>
      <w:smallCaps w:val="0"/>
      <w:sz w:val="20"/>
      <w:szCs w:val="20"/>
    </w:rPr>
  </w:style>
  <w:style w:type="paragraph" w:styleId="Title">
    <w:name w:val="Title"/>
    <w:basedOn w:val="Normal"/>
    <w:next w:val="Normal"/>
    <w:pPr>
      <w:keepNext w:val="1"/>
      <w:spacing w:after="120" w:before="240" w:lineRule="auto"/>
      <w:contextualSpacing w:val="1"/>
      <w:jc w:val="center"/>
    </w:pPr>
    <w:rPr>
      <w:rFonts w:ascii="Verdana" w:cs="Verdana" w:eastAsia="Verdana" w:hAnsi="Verdana"/>
      <w:b w:val="1"/>
      <w:smallCaps w:val="0"/>
      <w:sz w:val="56"/>
      <w:szCs w:val="56"/>
    </w:rPr>
  </w:style>
  <w:style w:type="paragraph" w:styleId="Subtitle">
    <w:name w:val="Subtitle"/>
    <w:basedOn w:val="Normal"/>
    <w:next w:val="Normal"/>
    <w:pPr>
      <w:keepNext w:val="1"/>
      <w:spacing w:after="120" w:before="60" w:lineRule="auto"/>
      <w:contextualSpacing w:val="1"/>
      <w:jc w:val="center"/>
    </w:pPr>
    <w:rPr>
      <w:rFonts w:ascii="Verdana" w:cs="Verdana" w:eastAsia="Verdana" w:hAnsi="Verdana"/>
      <w:smallCaps w:val="0"/>
      <w:sz w:val="36"/>
      <w:szCs w:val="3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3.jpg"/><Relationship Id="rId10" Type="http://schemas.openxmlformats.org/officeDocument/2006/relationships/image" Target="media/image11.png"/><Relationship Id="rId13" Type="http://schemas.openxmlformats.org/officeDocument/2006/relationships/image" Target="media/image17.png"/><Relationship Id="rId12" Type="http://schemas.openxmlformats.org/officeDocument/2006/relationships/hyperlink" Target="https://bluejeans.redhat.com/4445679876"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9.jpg"/><Relationship Id="rId15" Type="http://schemas.openxmlformats.org/officeDocument/2006/relationships/image" Target="media/image15.png"/><Relationship Id="rId14" Type="http://schemas.openxmlformats.org/officeDocument/2006/relationships/image" Target="media/image19.png"/><Relationship Id="rId17" Type="http://schemas.openxmlformats.org/officeDocument/2006/relationships/header" Target="header2.xml"/><Relationship Id="rId16" Type="http://schemas.openxmlformats.org/officeDocument/2006/relationships/image" Target="media/image08.png"/><Relationship Id="rId5" Type="http://schemas.openxmlformats.org/officeDocument/2006/relationships/image" Target="media/image14.jpg"/><Relationship Id="rId19" Type="http://schemas.openxmlformats.org/officeDocument/2006/relationships/footer" Target="footer2.xml"/><Relationship Id="rId6" Type="http://schemas.openxmlformats.org/officeDocument/2006/relationships/hyperlink" Target="https://drive.google.com/ABC_Project" TargetMode="External"/><Relationship Id="rId18"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hyperlink" Target="mailto:ABC_Project@customer.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vaMono-regular.ttf"/></Relationships>
</file>

<file path=word/_rels/header2.xml.rels><?xml version="1.0" encoding="UTF-8" standalone="yes"?><Relationships xmlns="http://schemas.openxmlformats.org/package/2006/relationships"><Relationship Id="rId1" Type="http://schemas.openxmlformats.org/officeDocument/2006/relationships/image" Target="media/image07.png"/></Relationships>
</file>