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9729" w14:textId="3549D44B" w:rsidR="0099583F" w:rsidRDefault="00AB1781">
      <w:r w:rsidRPr="00AB1781">
        <w:t>Il collo di bottiglia computazionale</w:t>
      </w:r>
      <w:r>
        <w:t xml:space="preserve"> d-script</w:t>
      </w:r>
    </w:p>
    <w:p w14:paraId="384CF5A3" w14:textId="5D301322" w:rsidR="00AB1781" w:rsidRDefault="00AB1781" w:rsidP="00AB1781">
      <w:proofErr w:type="spellStart"/>
      <w:r w:rsidRPr="00AB1781">
        <w:t>DScript</w:t>
      </w:r>
      <w:proofErr w:type="spellEnd"/>
      <w:r w:rsidRPr="00AB1781">
        <w:t xml:space="preserve"> calcola una mappa di contatto di dimensioni $N \times M$ (dove N e M sono le lunghezze delle proteine). Poiché le proteine hanno lunghezze variabili, il </w:t>
      </w:r>
      <w:proofErr w:type="spellStart"/>
      <w:r w:rsidRPr="00AB1781">
        <w:t>batching</w:t>
      </w:r>
      <w:proofErr w:type="spellEnd"/>
      <w:r w:rsidRPr="00AB1781">
        <w:t xml:space="preserve"> classico (un unico mega-tensore 16 x L x 100) richiederebbe il </w:t>
      </w:r>
      <w:proofErr w:type="spellStart"/>
      <w:r w:rsidRPr="00AB1781">
        <w:rPr>
          <w:i/>
          <w:iCs/>
        </w:rPr>
        <w:t>padding</w:t>
      </w:r>
      <w:proofErr w:type="spellEnd"/>
      <w:r w:rsidRPr="00AB1781">
        <w:t xml:space="preserve"> (riempire le sequenze più corte con zeri) e l'uso di maschere, che l'architettura base di </w:t>
      </w:r>
      <w:proofErr w:type="spellStart"/>
      <w:r w:rsidRPr="00AB1781">
        <w:t>DScript</w:t>
      </w:r>
      <w:proofErr w:type="spellEnd"/>
      <w:r w:rsidRPr="00AB1781">
        <w:t xml:space="preserve"> non gestisce nativamente senza modifiche</w:t>
      </w:r>
      <w:r>
        <w:t xml:space="preserve"> strutturali</w:t>
      </w:r>
      <w:r w:rsidRPr="00AB1781">
        <w:t>.</w:t>
      </w:r>
    </w:p>
    <w:p w14:paraId="29D2DE47" w14:textId="77777777" w:rsidR="00AB1781" w:rsidRDefault="00AB1781" w:rsidP="00AB1781">
      <w:r w:rsidRPr="00AB1781">
        <w:t xml:space="preserve">le proteine hanno lunghezze variabili ($N$ e $M$). Per fare un vero batch dovresti fare </w:t>
      </w:r>
      <w:proofErr w:type="spellStart"/>
      <w:r w:rsidRPr="00AB1781">
        <w:rPr>
          <w:i/>
          <w:iCs/>
        </w:rPr>
        <w:t>padding</w:t>
      </w:r>
      <w:proofErr w:type="spellEnd"/>
      <w:r w:rsidRPr="00AB1781">
        <w:t xml:space="preserve"> (aggiungere zeri), ma questo </w:t>
      </w:r>
      <w:r w:rsidRPr="00AB1781">
        <w:rPr>
          <w:b/>
          <w:bCs/>
        </w:rPr>
        <w:t>cambierebbe il comportamento del modello</w:t>
      </w:r>
      <w:r w:rsidRPr="00AB1781">
        <w:t xml:space="preserve">, perché la </w:t>
      </w:r>
      <w:proofErr w:type="spellStart"/>
      <w:r w:rsidRPr="00AB1781">
        <w:t>ContactCNN</w:t>
      </w:r>
      <w:proofErr w:type="spellEnd"/>
      <w:r w:rsidRPr="00AB1781">
        <w:t xml:space="preserve"> e soprattutto il MaxPool2d e il calcolo delle probabilità finirebbero per includere gli zeri del </w:t>
      </w:r>
      <w:proofErr w:type="spellStart"/>
      <w:r w:rsidRPr="00AB1781">
        <w:t>padding</w:t>
      </w:r>
      <w:proofErr w:type="spellEnd"/>
      <w:r w:rsidRPr="00AB1781">
        <w:t>, sballando i calcoli (a meno di non riscrivere l'architettura base per supportare maschere 2D complesse).</w:t>
      </w:r>
    </w:p>
    <w:p w14:paraId="01D64B67" w14:textId="77777777" w:rsidR="00AB1781" w:rsidRPr="00AB1781" w:rsidRDefault="00AB1781" w:rsidP="00AB1781"/>
    <w:p w14:paraId="71FE118C" w14:textId="77777777" w:rsidR="00AB1781" w:rsidRPr="00AB1781" w:rsidRDefault="00AB1781" w:rsidP="00AB1781">
      <w:pPr>
        <w:rPr>
          <w:b/>
          <w:bCs/>
        </w:rPr>
      </w:pPr>
      <w:r w:rsidRPr="00AB1781">
        <w:rPr>
          <w:b/>
          <w:bCs/>
        </w:rPr>
        <w:t>Cos'è D-SCRIPT e come funziona?</w:t>
      </w:r>
    </w:p>
    <w:p w14:paraId="3AF415DB" w14:textId="77777777" w:rsidR="00AB1781" w:rsidRPr="00AB1781" w:rsidRDefault="00AB1781" w:rsidP="00AB1781">
      <w:r w:rsidRPr="00AB1781">
        <w:t xml:space="preserve">D-SCRIPT è un modello di </w:t>
      </w:r>
      <w:r w:rsidRPr="00AB1781">
        <w:rPr>
          <w:b/>
          <w:bCs/>
        </w:rPr>
        <w:t>deep learning</w:t>
      </w:r>
      <w:r w:rsidRPr="00AB1781">
        <w:t xml:space="preserve"> progettato per essere:</w:t>
      </w:r>
    </w:p>
    <w:p w14:paraId="40F755FD" w14:textId="77777777" w:rsidR="00AB1781" w:rsidRPr="00AB1781" w:rsidRDefault="00AB1781" w:rsidP="00AB1781">
      <w:pPr>
        <w:numPr>
          <w:ilvl w:val="0"/>
          <w:numId w:val="1"/>
        </w:numPr>
      </w:pPr>
      <w:r w:rsidRPr="00AB1781">
        <w:rPr>
          <w:b/>
          <w:bCs/>
        </w:rPr>
        <w:t>Basato sulla sequenza:</w:t>
      </w:r>
      <w:r w:rsidRPr="00AB1781">
        <w:t xml:space="preserve"> Utilizza solo la sequenza di amminoacidi, senza bisogno di conoscere in anticipo la struttura 3D.</w:t>
      </w:r>
    </w:p>
    <w:p w14:paraId="6BAAA62C" w14:textId="77777777" w:rsidR="00AB1781" w:rsidRPr="00AB1781" w:rsidRDefault="00AB1781" w:rsidP="00AB1781">
      <w:pPr>
        <w:numPr>
          <w:ilvl w:val="0"/>
          <w:numId w:val="1"/>
        </w:numPr>
      </w:pPr>
      <w:r w:rsidRPr="00AB1781">
        <w:rPr>
          <w:b/>
          <w:bCs/>
        </w:rPr>
        <w:t>Consapevole della struttura:</w:t>
      </w:r>
      <w:r w:rsidRPr="00AB1781">
        <w:t xml:space="preserve"> Anche se riceve solo sequenze, usa modelli di linguaggio proteico per "immaginare" la compatibilità strutturale tra due proteine.</w:t>
      </w:r>
    </w:p>
    <w:p w14:paraId="0CB5C8F8" w14:textId="77777777" w:rsidR="00AB1781" w:rsidRPr="00AB1781" w:rsidRDefault="00AB1781" w:rsidP="00AB1781">
      <w:pPr>
        <w:numPr>
          <w:ilvl w:val="0"/>
          <w:numId w:val="1"/>
        </w:numPr>
      </w:pPr>
      <w:r w:rsidRPr="00AB1781">
        <w:rPr>
          <w:b/>
          <w:bCs/>
        </w:rPr>
        <w:t>Interpretabile:</w:t>
      </w:r>
      <w:r w:rsidRPr="00AB1781">
        <w:t xml:space="preserve"> A differenza di altri modelli "scatola nera", D-SCRIPT genera una </w:t>
      </w:r>
      <w:r w:rsidRPr="00AB1781">
        <w:rPr>
          <w:b/>
          <w:bCs/>
        </w:rPr>
        <w:t>mappa dei contatti</w:t>
      </w:r>
      <w:r w:rsidRPr="00AB1781">
        <w:t xml:space="preserve"> che mostra quali parti delle proteine probabilmente si toccheranno</w:t>
      </w:r>
    </w:p>
    <w:p w14:paraId="61CFFB8A" w14:textId="77777777" w:rsidR="00AB1781" w:rsidRPr="00AB1781" w:rsidRDefault="00AB1781" w:rsidP="00AB1781">
      <w:pPr>
        <w:rPr>
          <w:b/>
          <w:bCs/>
        </w:rPr>
      </w:pPr>
      <w:r w:rsidRPr="00AB1781">
        <w:rPr>
          <w:b/>
          <w:bCs/>
        </w:rPr>
        <w:t>L'innovazione di D-SCRIPT: "</w:t>
      </w:r>
      <w:proofErr w:type="spellStart"/>
      <w:r w:rsidRPr="00AB1781">
        <w:rPr>
          <w:b/>
          <w:bCs/>
        </w:rPr>
        <w:t>Structure-Aware</w:t>
      </w:r>
      <w:proofErr w:type="spellEnd"/>
      <w:r w:rsidRPr="00AB1781">
        <w:rPr>
          <w:b/>
          <w:bCs/>
        </w:rPr>
        <w:t>"</w:t>
      </w:r>
    </w:p>
    <w:p w14:paraId="02F1CA62" w14:textId="77777777" w:rsidR="00AB1781" w:rsidRPr="00AB1781" w:rsidRDefault="00AB1781" w:rsidP="00AB1781">
      <w:r w:rsidRPr="00AB1781">
        <w:t xml:space="preserve">D-SCRIPT introduce un concetto nuovo: integrare l'intuizione fisica della </w:t>
      </w:r>
      <w:r w:rsidRPr="00AB1781">
        <w:rPr>
          <w:b/>
          <w:bCs/>
        </w:rPr>
        <w:t>struttura 3D</w:t>
      </w:r>
      <w:r w:rsidRPr="00AB1781">
        <w:t xml:space="preserve"> in un modello che legge solo </w:t>
      </w:r>
      <w:r w:rsidRPr="00AB1781">
        <w:rPr>
          <w:b/>
          <w:bCs/>
        </w:rPr>
        <w:t>testo (sequenze)</w:t>
      </w:r>
      <w:r w:rsidRPr="00AB1781">
        <w:t>.</w:t>
      </w:r>
    </w:p>
    <w:p w14:paraId="10EDBEA3" w14:textId="77777777" w:rsidR="00AB1781" w:rsidRPr="00AB1781" w:rsidRDefault="00AB1781" w:rsidP="00AB1781">
      <w:pPr>
        <w:numPr>
          <w:ilvl w:val="0"/>
          <w:numId w:val="2"/>
        </w:numPr>
      </w:pPr>
      <w:proofErr w:type="spellStart"/>
      <w:r w:rsidRPr="00AB1781">
        <w:rPr>
          <w:b/>
          <w:bCs/>
        </w:rPr>
        <w:t>Protein</w:t>
      </w:r>
      <w:proofErr w:type="spellEnd"/>
      <w:r w:rsidRPr="00AB1781">
        <w:rPr>
          <w:b/>
          <w:bCs/>
        </w:rPr>
        <w:t xml:space="preserve"> Language Model:</w:t>
      </w:r>
      <w:r w:rsidRPr="00AB1781">
        <w:t xml:space="preserve"> Usa un modello di linguaggio (come un "LLM delle proteine") per trasformare le sequenze in </w:t>
      </w:r>
      <w:proofErr w:type="spellStart"/>
      <w:r w:rsidRPr="00AB1781">
        <w:rPr>
          <w:b/>
          <w:bCs/>
        </w:rPr>
        <w:t>embedding</w:t>
      </w:r>
      <w:proofErr w:type="spellEnd"/>
      <w:r w:rsidRPr="00AB1781">
        <w:t xml:space="preserve"> (vettori numerici in uno spazio multidimensionale). Questi vettori contengono implicitamente informazioni sulla forma della proteina.</w:t>
      </w:r>
    </w:p>
    <w:p w14:paraId="0BB72D11" w14:textId="77777777" w:rsidR="00AB1781" w:rsidRPr="00AB1781" w:rsidRDefault="00AB1781" w:rsidP="00AB1781">
      <w:pPr>
        <w:numPr>
          <w:ilvl w:val="0"/>
          <w:numId w:val="2"/>
        </w:numPr>
      </w:pPr>
      <w:r w:rsidRPr="00AB1781">
        <w:rPr>
          <w:b/>
          <w:bCs/>
        </w:rPr>
        <w:t>Mappa dei Contatti 2D:</w:t>
      </w:r>
      <w:r w:rsidRPr="00AB1781">
        <w:t xml:space="preserve"> Il cuore del sistema è una rappresentazione intermedia: una </w:t>
      </w:r>
      <w:r w:rsidRPr="00AB1781">
        <w:rPr>
          <w:b/>
          <w:bCs/>
        </w:rPr>
        <w:t>matrice 2D</w:t>
      </w:r>
      <w:r w:rsidRPr="00AB1781">
        <w:t xml:space="preserve"> che rappresenta quali parti della proteina A toccano la proteina B.</w:t>
      </w:r>
    </w:p>
    <w:p w14:paraId="0D4891FC" w14:textId="77777777" w:rsidR="00AB1781" w:rsidRDefault="00AB1781" w:rsidP="00AB1781">
      <w:pPr>
        <w:numPr>
          <w:ilvl w:val="0"/>
          <w:numId w:val="2"/>
        </w:numPr>
      </w:pPr>
      <w:r w:rsidRPr="00AB1781">
        <w:rPr>
          <w:b/>
          <w:bCs/>
        </w:rPr>
        <w:t>Intuizione Fisica:</w:t>
      </w:r>
      <w:r w:rsidRPr="00AB1781">
        <w:t xml:space="preserve"> Il modello impara che per esserci un'interazione, ci deve essere una compatibilità geometrica tra le parti. Poiché le leggi della fisica/geometria sono le stesse per tutte le specie, D-SCRIPT generalizza molto meglio.</w:t>
      </w:r>
    </w:p>
    <w:p w14:paraId="1E59995B" w14:textId="77777777" w:rsidR="0062565E" w:rsidRPr="0062565E" w:rsidRDefault="0062565E" w:rsidP="0062565E">
      <w:pPr>
        <w:rPr>
          <w:b/>
          <w:bCs/>
        </w:rPr>
      </w:pPr>
      <w:r>
        <w:t>Risultati d-script:</w:t>
      </w:r>
      <w:r>
        <w:br/>
      </w:r>
      <w:r w:rsidRPr="0062565E">
        <w:rPr>
          <w:b/>
          <w:bCs/>
        </w:rPr>
        <w:t>Cosa dicono i dati:</w:t>
      </w:r>
    </w:p>
    <w:p w14:paraId="6E5D0CA6" w14:textId="77777777" w:rsidR="0062565E" w:rsidRPr="0062565E" w:rsidRDefault="0062565E" w:rsidP="0062565E">
      <w:pPr>
        <w:numPr>
          <w:ilvl w:val="0"/>
          <w:numId w:val="8"/>
        </w:numPr>
      </w:pPr>
      <w:r w:rsidRPr="0062565E">
        <w:rPr>
          <w:b/>
          <w:bCs/>
        </w:rPr>
        <w:t>Dominio Cross-Specie:</w:t>
      </w:r>
      <w:r w:rsidRPr="0062565E">
        <w:t xml:space="preserve"> In specie come il moscerino (</w:t>
      </w:r>
      <w:r w:rsidRPr="0062565E">
        <w:rPr>
          <w:i/>
          <w:iCs/>
        </w:rPr>
        <w:t xml:space="preserve">D. </w:t>
      </w:r>
      <w:proofErr w:type="spellStart"/>
      <w:r w:rsidRPr="0062565E">
        <w:rPr>
          <w:i/>
          <w:iCs/>
        </w:rPr>
        <w:t>melanogaster</w:t>
      </w:r>
      <w:proofErr w:type="spellEnd"/>
      <w:r w:rsidRPr="0062565E">
        <w:t>) o il verme (</w:t>
      </w:r>
      <w:r w:rsidRPr="0062565E">
        <w:rPr>
          <w:i/>
          <w:iCs/>
        </w:rPr>
        <w:t xml:space="preserve">C. </w:t>
      </w:r>
      <w:proofErr w:type="spellStart"/>
      <w:r w:rsidRPr="0062565E">
        <w:rPr>
          <w:i/>
          <w:iCs/>
        </w:rPr>
        <w:t>elegans</w:t>
      </w:r>
      <w:proofErr w:type="spellEnd"/>
      <w:r w:rsidRPr="0062565E">
        <w:t>), D-SCRIPT doppia quasi il punteggio AUPR di PIPR (es. 0.552 vs 0.278 per la Drosophila). Questo significa che D-SCRIPT è molto più robusto quando "esce" dal dataset umano.</w:t>
      </w:r>
    </w:p>
    <w:p w14:paraId="6440CC4B" w14:textId="56ABA383" w:rsidR="0062565E" w:rsidRPr="00AB1781" w:rsidRDefault="0062565E" w:rsidP="0062565E">
      <w:pPr>
        <w:numPr>
          <w:ilvl w:val="0"/>
          <w:numId w:val="8"/>
        </w:numPr>
      </w:pPr>
      <w:r w:rsidRPr="0062565E">
        <w:rPr>
          <w:b/>
          <w:bCs/>
        </w:rPr>
        <w:t>Il paradosso Umano:</w:t>
      </w:r>
      <w:r w:rsidRPr="0062565E">
        <w:t xml:space="preserve"> Nota che nell'uomo (</w:t>
      </w:r>
      <w:r w:rsidRPr="0062565E">
        <w:rPr>
          <w:i/>
          <w:iCs/>
        </w:rPr>
        <w:t>H. sapiens</w:t>
      </w:r>
      <w:r w:rsidRPr="0062565E">
        <w:t>), PIPR ha un AUPR più alto (0.835) rispetto a D-SCRIPT (0.516). Questo conferma che PIPR tende a fare "</w:t>
      </w:r>
      <w:proofErr w:type="spellStart"/>
      <w:r w:rsidRPr="0062565E">
        <w:t>overfitting</w:t>
      </w:r>
      <w:proofErr w:type="spellEnd"/>
      <w:r w:rsidRPr="0062565E">
        <w:t>": impara benissimo le proteine umane specifiche ma non impara le "regole generali" della chimica, fallendo quindi su altre specie.</w:t>
      </w:r>
    </w:p>
    <w:p w14:paraId="3A1B6802" w14:textId="77777777" w:rsidR="0062565E" w:rsidRPr="0062565E" w:rsidRDefault="0062565E" w:rsidP="0062565E">
      <w:pPr>
        <w:rPr>
          <w:b/>
          <w:bCs/>
        </w:rPr>
      </w:pPr>
      <w:r>
        <w:lastRenderedPageBreak/>
        <w:t xml:space="preserve">Come funziona la loro </w:t>
      </w:r>
      <w:proofErr w:type="spellStart"/>
      <w:r>
        <w:t>loss</w:t>
      </w:r>
      <w:proofErr w:type="spellEnd"/>
      <w:r>
        <w:t>:</w:t>
      </w:r>
      <w:r>
        <w:br/>
      </w:r>
      <w:r w:rsidRPr="0062565E">
        <w:rPr>
          <w:b/>
          <w:bCs/>
        </w:rPr>
        <w:t>1. Il Dataset di addestramento: la "Verità" passata</w:t>
      </w:r>
    </w:p>
    <w:p w14:paraId="4871E93F" w14:textId="77777777" w:rsidR="0062565E" w:rsidRPr="0062565E" w:rsidRDefault="0062565E" w:rsidP="0062565E">
      <w:r w:rsidRPr="0062565E">
        <w:t xml:space="preserve">Gli autori non partono dal nulla. Usano database come </w:t>
      </w:r>
      <w:r w:rsidRPr="0062565E">
        <w:rPr>
          <w:b/>
          <w:bCs/>
        </w:rPr>
        <w:t>STRING</w:t>
      </w:r>
      <w:r w:rsidRPr="0062565E">
        <w:t xml:space="preserve"> , che raccolgono decenni di esperimenti reali (test di laboratorio) su specie come l'uomo e il lievito.</w:t>
      </w:r>
    </w:p>
    <w:p w14:paraId="550DEB87" w14:textId="77777777" w:rsidR="0062565E" w:rsidRPr="0062565E" w:rsidRDefault="0062565E" w:rsidP="0062565E">
      <w:pPr>
        <w:numPr>
          <w:ilvl w:val="0"/>
          <w:numId w:val="9"/>
        </w:numPr>
      </w:pPr>
      <w:r w:rsidRPr="0062565E">
        <w:rPr>
          <w:b/>
          <w:bCs/>
        </w:rPr>
        <w:t>Esempi Positivi ($y=1$):</w:t>
      </w:r>
      <w:r w:rsidRPr="0062565E">
        <w:t xml:space="preserve"> Coppie di proteine che la scienza ha già dimostrato interagire fisicamente.</w:t>
      </w:r>
    </w:p>
    <w:p w14:paraId="12118B7D" w14:textId="77777777" w:rsidR="0062565E" w:rsidRPr="0062565E" w:rsidRDefault="0062565E" w:rsidP="0062565E">
      <w:pPr>
        <w:numPr>
          <w:ilvl w:val="0"/>
          <w:numId w:val="9"/>
        </w:numPr>
      </w:pPr>
      <w:r w:rsidRPr="0062565E">
        <w:rPr>
          <w:b/>
          <w:bCs/>
        </w:rPr>
        <w:t>Esempi Negativi ($y=0$):</w:t>
      </w:r>
      <w:r w:rsidRPr="0062565E">
        <w:t xml:space="preserve"> Coppie create artificialmente accoppiando proteine a caso (assumendo che, data la vastità del proteoma, due proteine a caso probabilmente non interagiscano).</w:t>
      </w:r>
    </w:p>
    <w:p w14:paraId="4620EE09" w14:textId="77777777" w:rsidR="0062565E" w:rsidRPr="0062565E" w:rsidRDefault="0062565E" w:rsidP="0062565E">
      <w:pPr>
        <w:rPr>
          <w:b/>
          <w:bCs/>
        </w:rPr>
      </w:pPr>
      <w:r w:rsidRPr="0062565E">
        <w:rPr>
          <w:b/>
          <w:bCs/>
        </w:rPr>
        <w:t xml:space="preserve">2. La </w:t>
      </w:r>
      <w:proofErr w:type="spellStart"/>
      <w:r w:rsidRPr="0062565E">
        <w:rPr>
          <w:b/>
          <w:bCs/>
        </w:rPr>
        <w:t>Binary</w:t>
      </w:r>
      <w:proofErr w:type="spellEnd"/>
      <w:r w:rsidRPr="0062565E">
        <w:rPr>
          <w:b/>
          <w:bCs/>
        </w:rPr>
        <w:t xml:space="preserve"> Cross-</w:t>
      </w:r>
      <w:proofErr w:type="spellStart"/>
      <w:r w:rsidRPr="0062565E">
        <w:rPr>
          <w:b/>
          <w:bCs/>
        </w:rPr>
        <w:t>Entropy</w:t>
      </w:r>
      <w:proofErr w:type="spellEnd"/>
      <w:r w:rsidRPr="0062565E">
        <w:rPr>
          <w:b/>
          <w:bCs/>
        </w:rPr>
        <w:t xml:space="preserve"> (BCE): Misurare l'errore</w:t>
      </w:r>
    </w:p>
    <w:p w14:paraId="7858AEE0" w14:textId="77777777" w:rsidR="0062565E" w:rsidRPr="0062565E" w:rsidRDefault="0062565E" w:rsidP="0062565E">
      <w:r w:rsidRPr="0062565E">
        <w:t>Durante l'addestramento, il modello fa una "scommessa". Per ogni coppia del dataset di addestramento:</w:t>
      </w:r>
    </w:p>
    <w:p w14:paraId="7D39BEE2" w14:textId="77777777" w:rsidR="0062565E" w:rsidRPr="0062565E" w:rsidRDefault="0062565E" w:rsidP="0062565E">
      <w:pPr>
        <w:numPr>
          <w:ilvl w:val="0"/>
          <w:numId w:val="10"/>
        </w:numPr>
      </w:pPr>
      <w:r w:rsidRPr="0062565E">
        <w:t>D-SCRIPT legge le sequenze e sputa una probabilità $\</w:t>
      </w:r>
      <w:proofErr w:type="spellStart"/>
      <w:r w:rsidRPr="0062565E">
        <w:t>hat</w:t>
      </w:r>
      <w:proofErr w:type="spellEnd"/>
      <w:r w:rsidRPr="0062565E">
        <w:t>{p}$ (es. 0.7).</w:t>
      </w:r>
    </w:p>
    <w:p w14:paraId="2B5CD984" w14:textId="77777777" w:rsidR="0062565E" w:rsidRPr="0062565E" w:rsidRDefault="0062565E" w:rsidP="0062565E">
      <w:pPr>
        <w:numPr>
          <w:ilvl w:val="0"/>
          <w:numId w:val="10"/>
        </w:numPr>
      </w:pPr>
      <w:r w:rsidRPr="0062565E">
        <w:t xml:space="preserve">La </w:t>
      </w:r>
      <w:r w:rsidRPr="0062565E">
        <w:rPr>
          <w:b/>
          <w:bCs/>
        </w:rPr>
        <w:t>Loss BCE</w:t>
      </w:r>
      <w:r w:rsidRPr="0062565E">
        <w:t xml:space="preserve"> confronta questa scommessa con la verità storica ($y$).</w:t>
      </w:r>
    </w:p>
    <w:p w14:paraId="241168B5" w14:textId="77777777" w:rsidR="0062565E" w:rsidRPr="0062565E" w:rsidRDefault="0062565E" w:rsidP="0062565E">
      <w:pPr>
        <w:numPr>
          <w:ilvl w:val="1"/>
          <w:numId w:val="10"/>
        </w:numPr>
      </w:pPr>
      <w:r w:rsidRPr="0062565E">
        <w:t>Se il laboratorio dice che interagiscono ($y=1$) ma il modello dice $\</w:t>
      </w:r>
      <w:proofErr w:type="spellStart"/>
      <w:r w:rsidRPr="0062565E">
        <w:t>hat</w:t>
      </w:r>
      <w:proofErr w:type="spellEnd"/>
      <w:r w:rsidRPr="0062565E">
        <w:t>{p}=0.1$, la Loss sarà altissima (punizione).</w:t>
      </w:r>
    </w:p>
    <w:p w14:paraId="4AEAB3BB" w14:textId="77777777" w:rsidR="0062565E" w:rsidRPr="0062565E" w:rsidRDefault="0062565E" w:rsidP="0062565E">
      <w:pPr>
        <w:numPr>
          <w:ilvl w:val="1"/>
          <w:numId w:val="10"/>
        </w:numPr>
      </w:pPr>
      <w:r w:rsidRPr="0062565E">
        <w:t>Se il modello dice $\</w:t>
      </w:r>
      <w:proofErr w:type="spellStart"/>
      <w:r w:rsidRPr="0062565E">
        <w:t>hat</w:t>
      </w:r>
      <w:proofErr w:type="spellEnd"/>
      <w:r w:rsidRPr="0062565E">
        <w:t>{p}=0.9$, la Loss sarà bassa (premio).</w:t>
      </w:r>
    </w:p>
    <w:p w14:paraId="28FDEDD1" w14:textId="77777777" w:rsidR="0062565E" w:rsidRPr="0062565E" w:rsidRDefault="0062565E" w:rsidP="0062565E">
      <w:r w:rsidRPr="0062565E">
        <w:t>Attraverso migliaia di cicli (epoche), il modello aggiusta i suoi parametri interni per minimizzare questa Loss. Impara quindi che certe combinazioni di amminoacidi e certe forme strutturali corrispondono quasi sempre a un legame.</w:t>
      </w:r>
    </w:p>
    <w:p w14:paraId="30993F72" w14:textId="77777777" w:rsidR="0062565E" w:rsidRPr="0062565E" w:rsidRDefault="0062565E" w:rsidP="0062565E">
      <w:pPr>
        <w:rPr>
          <w:b/>
          <w:bCs/>
        </w:rPr>
      </w:pPr>
      <w:r w:rsidRPr="0062565E">
        <w:rPr>
          <w:b/>
          <w:bCs/>
        </w:rPr>
        <w:t xml:space="preserve">3. La </w:t>
      </w:r>
      <w:proofErr w:type="spellStart"/>
      <w:r w:rsidRPr="0062565E">
        <w:rPr>
          <w:b/>
          <w:bCs/>
        </w:rPr>
        <w:t>Magnitude</w:t>
      </w:r>
      <w:proofErr w:type="spellEnd"/>
      <w:r w:rsidRPr="0062565E">
        <w:rPr>
          <w:b/>
          <w:bCs/>
        </w:rPr>
        <w:t xml:space="preserve"> Loss (MAG): Il tocco "fisico"</w:t>
      </w:r>
    </w:p>
    <w:p w14:paraId="0223CE10" w14:textId="77777777" w:rsidR="0062565E" w:rsidRPr="0062565E" w:rsidRDefault="0062565E" w:rsidP="0062565E">
      <w:r w:rsidRPr="0062565E">
        <w:t xml:space="preserve">Qui entra in gioco la parte innovativa di D-SCRIPT. Oltre alla probabilità finale, il modello deve generare una </w:t>
      </w:r>
      <w:r w:rsidRPr="0062565E">
        <w:rPr>
          <w:b/>
          <w:bCs/>
        </w:rPr>
        <w:t>mappa di contatto</w:t>
      </w:r>
      <w:r w:rsidRPr="0062565E">
        <w:t>.</w:t>
      </w:r>
    </w:p>
    <w:p w14:paraId="32A4E087" w14:textId="77777777" w:rsidR="0062565E" w:rsidRPr="0062565E" w:rsidRDefault="0062565E" w:rsidP="0062565E">
      <w:pPr>
        <w:numPr>
          <w:ilvl w:val="0"/>
          <w:numId w:val="11"/>
        </w:numPr>
      </w:pPr>
      <w:r w:rsidRPr="0062565E">
        <w:t xml:space="preserve">Poiché sappiamo che in natura le proteine si toccano solo in pochi punti (il legame è "sparso"), gli autori hanno aggiunto la </w:t>
      </w:r>
      <w:proofErr w:type="spellStart"/>
      <w:r w:rsidRPr="0062565E">
        <w:rPr>
          <w:b/>
          <w:bCs/>
        </w:rPr>
        <w:t>Magnitude</w:t>
      </w:r>
      <w:proofErr w:type="spellEnd"/>
      <w:r w:rsidRPr="0062565E">
        <w:rPr>
          <w:b/>
          <w:bCs/>
        </w:rPr>
        <w:t xml:space="preserve"> Loss ($L^{MAG}$)</w:t>
      </w:r>
      <w:r w:rsidRPr="0062565E">
        <w:t>.</w:t>
      </w:r>
    </w:p>
    <w:p w14:paraId="7A467508" w14:textId="77777777" w:rsidR="0062565E" w:rsidRPr="0062565E" w:rsidRDefault="0062565E" w:rsidP="0062565E">
      <w:pPr>
        <w:numPr>
          <w:ilvl w:val="0"/>
          <w:numId w:val="11"/>
        </w:numPr>
      </w:pPr>
      <w:r w:rsidRPr="0062565E">
        <w:t>Questa parte della Loss penalizza il modello se "accende" troppi contatti nella matrice.</w:t>
      </w:r>
    </w:p>
    <w:p w14:paraId="7C04AA84" w14:textId="77777777" w:rsidR="0062565E" w:rsidRPr="0062565E" w:rsidRDefault="0062565E" w:rsidP="0062565E">
      <w:pPr>
        <w:numPr>
          <w:ilvl w:val="0"/>
          <w:numId w:val="11"/>
        </w:numPr>
      </w:pPr>
      <w:r w:rsidRPr="0062565E">
        <w:rPr>
          <w:b/>
          <w:bCs/>
        </w:rPr>
        <w:t>Obiettivo:</w:t>
      </w:r>
      <w:r w:rsidRPr="0062565E">
        <w:t xml:space="preserve"> Costringere il modello a trovare solo quei pochi punti di contatto fisicamente plausibili invece di tirare a indovinare su tutta la proteina.</w:t>
      </w:r>
    </w:p>
    <w:p w14:paraId="34976499" w14:textId="77777777" w:rsidR="0062565E" w:rsidRDefault="0062565E" w:rsidP="00AB1781"/>
    <w:p w14:paraId="716EFA61" w14:textId="77777777" w:rsidR="0062565E" w:rsidRDefault="0062565E" w:rsidP="00AB1781"/>
    <w:p w14:paraId="709B7AD9" w14:textId="15FE7B22" w:rsidR="00AB1781" w:rsidRDefault="0062565E" w:rsidP="00AB1781">
      <w:r>
        <w:t>ARCHITETTURA D-SCRIPT:</w:t>
      </w:r>
    </w:p>
    <w:p w14:paraId="0DB929F2" w14:textId="1AEBD735" w:rsidR="0062565E" w:rsidRPr="0062565E" w:rsidRDefault="0062565E" w:rsidP="0062565E">
      <w:pPr>
        <w:rPr>
          <w:b/>
          <w:bCs/>
        </w:rPr>
      </w:pPr>
      <w:r w:rsidRPr="0062565E">
        <w:rPr>
          <w:b/>
          <w:bCs/>
        </w:rPr>
        <w:t xml:space="preserve">1. Fase di </w:t>
      </w:r>
      <w:proofErr w:type="spellStart"/>
      <w:r w:rsidRPr="0062565E">
        <w:rPr>
          <w:b/>
          <w:bCs/>
        </w:rPr>
        <w:t>Embedding</w:t>
      </w:r>
      <w:proofErr w:type="spellEnd"/>
      <w:r w:rsidRPr="0062565E">
        <w:rPr>
          <w:b/>
          <w:bCs/>
        </w:rPr>
        <w:t xml:space="preserve"> (Il Modello di Linguaggio)</w:t>
      </w:r>
    </w:p>
    <w:p w14:paraId="4F589AF8" w14:textId="5D98DD9F" w:rsidR="0062565E" w:rsidRPr="0062565E" w:rsidRDefault="0062565E" w:rsidP="0062565E">
      <w:pPr>
        <w:numPr>
          <w:ilvl w:val="0"/>
          <w:numId w:val="3"/>
        </w:numPr>
      </w:pPr>
      <w:r w:rsidRPr="0062565E">
        <w:rPr>
          <w:b/>
          <w:bCs/>
        </w:rPr>
        <w:t>Input:</w:t>
      </w:r>
      <w:r w:rsidRPr="0062565E">
        <w:t xml:space="preserve"> Stringhe di amminoacidi.</w:t>
      </w:r>
    </w:p>
    <w:p w14:paraId="063A2627" w14:textId="4A27FC10" w:rsidR="0062565E" w:rsidRPr="0062565E" w:rsidRDefault="0062565E" w:rsidP="0062565E">
      <w:pPr>
        <w:numPr>
          <w:ilvl w:val="0"/>
          <w:numId w:val="3"/>
        </w:numPr>
      </w:pPr>
      <w:r w:rsidRPr="0062565E">
        <w:rPr>
          <w:b/>
          <w:bCs/>
        </w:rPr>
        <w:t>Modello Pre-addestrato:</w:t>
      </w:r>
      <w:r w:rsidRPr="0062565E">
        <w:t xml:space="preserve"> Utilizzano un modello di linguaggio proteico sviluppato da Bepler e Berger</w:t>
      </w:r>
    </w:p>
    <w:p w14:paraId="5D006333" w14:textId="2BF3A2FE" w:rsidR="0062565E" w:rsidRPr="0062565E" w:rsidRDefault="0062565E" w:rsidP="0062565E">
      <w:pPr>
        <w:numPr>
          <w:ilvl w:val="0"/>
          <w:numId w:val="3"/>
        </w:numPr>
      </w:pPr>
      <w:r w:rsidRPr="0062565E">
        <w:rPr>
          <w:b/>
          <w:bCs/>
        </w:rPr>
        <w:t>Output ():</w:t>
      </w:r>
      <w:r w:rsidRPr="0062565E">
        <w:t xml:space="preserve"> Ogni amminoacido viene mappato in un vettore ad alta dimensione</w:t>
      </w:r>
      <w:r>
        <w:t>.</w:t>
      </w:r>
    </w:p>
    <w:p w14:paraId="72EA7AC2" w14:textId="77777777" w:rsidR="0062565E" w:rsidRPr="0062565E" w:rsidRDefault="0062565E" w:rsidP="0062565E">
      <w:pPr>
        <w:rPr>
          <w:b/>
          <w:bCs/>
        </w:rPr>
      </w:pPr>
      <w:r w:rsidRPr="0062565E">
        <w:rPr>
          <w:b/>
          <w:bCs/>
        </w:rPr>
        <w:lastRenderedPageBreak/>
        <w:t>2. Modulo di Proiezione (</w:t>
      </w:r>
      <w:proofErr w:type="spellStart"/>
      <w:r w:rsidRPr="0062565E">
        <w:rPr>
          <w:b/>
          <w:bCs/>
        </w:rPr>
        <w:t>Dimensionality</w:t>
      </w:r>
      <w:proofErr w:type="spellEnd"/>
      <w:r w:rsidRPr="0062565E">
        <w:rPr>
          <w:b/>
          <w:bCs/>
        </w:rPr>
        <w:t xml:space="preserve"> </w:t>
      </w:r>
      <w:proofErr w:type="spellStart"/>
      <w:r w:rsidRPr="0062565E">
        <w:rPr>
          <w:b/>
          <w:bCs/>
        </w:rPr>
        <w:t>Reduction</w:t>
      </w:r>
      <w:proofErr w:type="spellEnd"/>
      <w:r w:rsidRPr="0062565E">
        <w:rPr>
          <w:b/>
          <w:bCs/>
        </w:rPr>
        <w:t>)</w:t>
      </w:r>
    </w:p>
    <w:p w14:paraId="1380E1F6" w14:textId="65ACE181" w:rsidR="0062565E" w:rsidRPr="0062565E" w:rsidRDefault="0062565E" w:rsidP="0062565E">
      <w:r w:rsidRPr="0062565E">
        <w:t>Poiché 6165 dimensioni sono troppe per il calcolo delle interazioni, il modello applica una riduzione</w:t>
      </w:r>
      <w:r>
        <w:t xml:space="preserve"> a size 100</w:t>
      </w:r>
      <w:r w:rsidRPr="0062565E">
        <w:t>.</w:t>
      </w:r>
    </w:p>
    <w:p w14:paraId="2B8058CA" w14:textId="578C3E6C" w:rsidR="0062565E" w:rsidRPr="0062565E" w:rsidRDefault="0062565E" w:rsidP="0062565E">
      <w:pPr>
        <w:numPr>
          <w:ilvl w:val="0"/>
          <w:numId w:val="4"/>
        </w:numPr>
      </w:pPr>
      <w:r w:rsidRPr="0062565E">
        <w:rPr>
          <w:b/>
          <w:bCs/>
        </w:rPr>
        <w:t>Operazione:</w:t>
      </w:r>
      <w:r w:rsidRPr="0062565E">
        <w:t xml:space="preserve"> Uno strato lineare (MLP) con attivazione </w:t>
      </w:r>
      <w:proofErr w:type="spellStart"/>
      <w:r w:rsidRPr="0062565E">
        <w:rPr>
          <w:b/>
          <w:bCs/>
        </w:rPr>
        <w:t>ReLU</w:t>
      </w:r>
      <w:proofErr w:type="spellEnd"/>
      <w:r w:rsidRPr="0062565E">
        <w:t xml:space="preserve"> e </w:t>
      </w:r>
      <w:r w:rsidRPr="0062565E">
        <w:rPr>
          <w:b/>
          <w:bCs/>
        </w:rPr>
        <w:t>Dropout</w:t>
      </w:r>
      <w:r w:rsidRPr="0062565E">
        <w:t xml:space="preserve"> al 50%.</w:t>
      </w:r>
    </w:p>
    <w:p w14:paraId="75DB16B2" w14:textId="77777777" w:rsidR="0062565E" w:rsidRPr="0062565E" w:rsidRDefault="0062565E" w:rsidP="0062565E">
      <w:pPr>
        <w:numPr>
          <w:ilvl w:val="0"/>
          <w:numId w:val="4"/>
        </w:numPr>
      </w:pPr>
      <w:r w:rsidRPr="0062565E">
        <w:rPr>
          <w:b/>
          <w:bCs/>
        </w:rPr>
        <w:t>Risultato ():</w:t>
      </w:r>
      <w:r w:rsidRPr="0062565E">
        <w:t xml:space="preserve"> Un vettore compresso a dimensioni per ogni residuo.</w:t>
      </w:r>
    </w:p>
    <w:p w14:paraId="71029848" w14:textId="17575296" w:rsidR="0062565E" w:rsidRPr="0062565E" w:rsidRDefault="0062565E" w:rsidP="0062565E"/>
    <w:p w14:paraId="0B98F879" w14:textId="77777777" w:rsidR="0062565E" w:rsidRPr="0062565E" w:rsidRDefault="0062565E" w:rsidP="0062565E">
      <w:pPr>
        <w:rPr>
          <w:b/>
          <w:bCs/>
        </w:rPr>
      </w:pPr>
      <w:r w:rsidRPr="0062565E">
        <w:rPr>
          <w:b/>
          <w:bCs/>
        </w:rPr>
        <w:t>3. Modulo di Contatto (Residue Contact Module)</w:t>
      </w:r>
    </w:p>
    <w:p w14:paraId="1A0D996A" w14:textId="68B611F3" w:rsidR="0062565E" w:rsidRPr="0062565E" w:rsidRDefault="0062565E" w:rsidP="0062565E">
      <w:r w:rsidRPr="0062565E">
        <w:t xml:space="preserve">Qui il modello smette di guardare le proteine singolarmente e inizia a confrontarle tra loro per creare una </w:t>
      </w:r>
      <w:r w:rsidRPr="0062565E">
        <w:rPr>
          <w:b/>
          <w:bCs/>
        </w:rPr>
        <w:t>matrice di adiacenza</w:t>
      </w:r>
      <w:r w:rsidRPr="0062565E">
        <w:t>.</w:t>
      </w:r>
    </w:p>
    <w:p w14:paraId="5A0F834D" w14:textId="3E3389A4" w:rsidR="0062565E" w:rsidRPr="0062565E" w:rsidRDefault="0062565E" w:rsidP="0062565E">
      <w:pPr>
        <w:numPr>
          <w:ilvl w:val="0"/>
          <w:numId w:val="5"/>
        </w:numPr>
      </w:pPr>
      <w:r w:rsidRPr="0062565E">
        <w:rPr>
          <w:b/>
          <w:bCs/>
        </w:rPr>
        <w:t>Parte 1 (Broadcast):</w:t>
      </w:r>
      <w:r w:rsidRPr="0062565E">
        <w:t xml:space="preserve"> Per ogni coppia di residui delle due proteine, viene calcolata una feature che combina la loro differenza e il loro prodotto di </w:t>
      </w:r>
      <w:proofErr w:type="spellStart"/>
      <w:r w:rsidRPr="0062565E">
        <w:t>Hadamard</w:t>
      </w:r>
      <w:proofErr w:type="spellEnd"/>
      <w:r w:rsidRPr="0062565E">
        <w:t>. Questo crea un tensore 3D di dimensione .</w:t>
      </w:r>
    </w:p>
    <w:p w14:paraId="7B2E31BF" w14:textId="14F5C571" w:rsidR="0062565E" w:rsidRPr="0062565E" w:rsidRDefault="0062565E" w:rsidP="0062565E">
      <w:pPr>
        <w:numPr>
          <w:ilvl w:val="0"/>
          <w:numId w:val="5"/>
        </w:numPr>
      </w:pPr>
      <w:r w:rsidRPr="0062565E">
        <w:rPr>
          <w:b/>
          <w:bCs/>
        </w:rPr>
        <w:t>Parte 2 (Convoluzione 2D):</w:t>
      </w:r>
      <w:r w:rsidRPr="0062565E">
        <w:t xml:space="preserve"> Viene applicata una </w:t>
      </w:r>
      <w:proofErr w:type="spellStart"/>
      <w:r w:rsidRPr="0062565E">
        <w:rPr>
          <w:b/>
          <w:bCs/>
        </w:rPr>
        <w:t>Convolution</w:t>
      </w:r>
      <w:proofErr w:type="spellEnd"/>
      <w:r w:rsidRPr="0062565E">
        <w:rPr>
          <w:b/>
          <w:bCs/>
        </w:rPr>
        <w:t xml:space="preserve"> 2D</w:t>
      </w:r>
      <w:r w:rsidRPr="0062565E">
        <w:t xml:space="preserve"> sulla matrice per catturare pattern locali (es. se i vicini del residuo toccano i vicini del residuo ).</w:t>
      </w:r>
    </w:p>
    <w:p w14:paraId="04680FF9" w14:textId="4DDF783F" w:rsidR="0062565E" w:rsidRPr="0062565E" w:rsidRDefault="0062565E" w:rsidP="0062565E">
      <w:pPr>
        <w:numPr>
          <w:ilvl w:val="0"/>
          <w:numId w:val="5"/>
        </w:numPr>
      </w:pPr>
      <w:r w:rsidRPr="0062565E">
        <w:rPr>
          <w:b/>
          <w:bCs/>
        </w:rPr>
        <w:t>Output ():</w:t>
      </w:r>
      <w:r w:rsidRPr="0062565E">
        <w:t xml:space="preserve"> Una </w:t>
      </w:r>
      <w:r w:rsidRPr="0062565E">
        <w:rPr>
          <w:b/>
          <w:bCs/>
        </w:rPr>
        <w:t>Mappa dei Contatti</w:t>
      </w:r>
      <w:r w:rsidRPr="0062565E">
        <w:t xml:space="preserve"> (matrice ) dove ogni cella contiene la probabilità (0-1) che quei due residui si tocchino fisicamente.</w:t>
      </w:r>
    </w:p>
    <w:p w14:paraId="27397284" w14:textId="77777777" w:rsidR="0062565E" w:rsidRPr="0062565E" w:rsidRDefault="0062565E" w:rsidP="0062565E">
      <w:pPr>
        <w:rPr>
          <w:b/>
          <w:bCs/>
        </w:rPr>
      </w:pPr>
      <w:r w:rsidRPr="0062565E">
        <w:rPr>
          <w:b/>
          <w:bCs/>
        </w:rPr>
        <w:t>4. Modulo di Previsione dell'Interazione (Pooling &amp; Scoring)</w:t>
      </w:r>
    </w:p>
    <w:p w14:paraId="61EAE820" w14:textId="77777777" w:rsidR="0062565E" w:rsidRPr="0062565E" w:rsidRDefault="0062565E" w:rsidP="0062565E">
      <w:r w:rsidRPr="0062565E">
        <w:t>L'ultimo step deve ridurre la matrice di contatto a un singolo valore scalare: la probabilità che le due proteine interagiscano.</w:t>
      </w:r>
    </w:p>
    <w:p w14:paraId="779DCA4D" w14:textId="26E2E929" w:rsidR="0062565E" w:rsidRPr="0062565E" w:rsidRDefault="0062565E" w:rsidP="0062565E">
      <w:pPr>
        <w:numPr>
          <w:ilvl w:val="0"/>
          <w:numId w:val="6"/>
        </w:numPr>
      </w:pPr>
      <w:r w:rsidRPr="0062565E">
        <w:rPr>
          <w:b/>
          <w:bCs/>
        </w:rPr>
        <w:t>Max-Pooling personalizzato:</w:t>
      </w:r>
      <w:r w:rsidRPr="0062565E">
        <w:t xml:space="preserve"> Invece di un semplice </w:t>
      </w:r>
      <w:proofErr w:type="spellStart"/>
      <w:r w:rsidRPr="0062565E">
        <w:t>averaging</w:t>
      </w:r>
      <w:proofErr w:type="spellEnd"/>
      <w:r w:rsidRPr="0062565E">
        <w:t>, usano un'operazione di pooling che evidenzia solo le regioni con segnali di contatto molto forti, ignorando il rumore (le proteine interagiscono solo in pochi punti specifici).</w:t>
      </w:r>
    </w:p>
    <w:p w14:paraId="36C728CA" w14:textId="167F71BD" w:rsidR="0062565E" w:rsidRPr="0062565E" w:rsidRDefault="0062565E" w:rsidP="0062565E">
      <w:pPr>
        <w:numPr>
          <w:ilvl w:val="0"/>
          <w:numId w:val="6"/>
        </w:numPr>
      </w:pPr>
      <w:r w:rsidRPr="0062565E">
        <w:rPr>
          <w:b/>
          <w:bCs/>
        </w:rPr>
        <w:t>Global Pooling:</w:t>
      </w:r>
      <w:r w:rsidRPr="0062565E">
        <w:t xml:space="preserve"> Calcolano una media pesata basata su quanto certi contatti superano la media locale.</w:t>
      </w:r>
    </w:p>
    <w:p w14:paraId="11748C8D" w14:textId="77777777" w:rsidR="0062565E" w:rsidRPr="0062565E" w:rsidRDefault="0062565E" w:rsidP="0062565E">
      <w:pPr>
        <w:numPr>
          <w:ilvl w:val="0"/>
          <w:numId w:val="6"/>
        </w:numPr>
      </w:pPr>
      <w:proofErr w:type="spellStart"/>
      <w:r w:rsidRPr="0062565E">
        <w:rPr>
          <w:b/>
          <w:bCs/>
        </w:rPr>
        <w:t>Sigmoide</w:t>
      </w:r>
      <w:proofErr w:type="spellEnd"/>
      <w:r w:rsidRPr="0062565E">
        <w:rPr>
          <w:b/>
          <w:bCs/>
        </w:rPr>
        <w:t xml:space="preserve"> Finale:</w:t>
      </w:r>
      <w:r w:rsidRPr="0062565E">
        <w:t xml:space="preserve"> Una funzione logistica restituisce il punteggio finale .</w:t>
      </w:r>
    </w:p>
    <w:p w14:paraId="39F47F87" w14:textId="77777777" w:rsidR="0062565E" w:rsidRPr="0062565E" w:rsidRDefault="0062565E" w:rsidP="0062565E">
      <w:r w:rsidRPr="0062565E">
        <w:t xml:space="preserve">A differenza di altri modelli, D-SCRIPT viene addestrato con una </w:t>
      </w:r>
      <w:r w:rsidRPr="0062565E">
        <w:rPr>
          <w:b/>
          <w:bCs/>
        </w:rPr>
        <w:t xml:space="preserve">funzione di perdita (Loss </w:t>
      </w:r>
      <w:proofErr w:type="spellStart"/>
      <w:r w:rsidRPr="0062565E">
        <w:rPr>
          <w:b/>
          <w:bCs/>
        </w:rPr>
        <w:t>Function</w:t>
      </w:r>
      <w:proofErr w:type="spellEnd"/>
      <w:r w:rsidRPr="0062565E">
        <w:rPr>
          <w:b/>
          <w:bCs/>
        </w:rPr>
        <w:t>)</w:t>
      </w:r>
      <w:r w:rsidRPr="0062565E">
        <w:t xml:space="preserve"> che include un termine di </w:t>
      </w:r>
      <w:r w:rsidRPr="0062565E">
        <w:rPr>
          <w:b/>
          <w:bCs/>
        </w:rPr>
        <w:t>regolarizzazione della magnitudo</w:t>
      </w:r>
      <w:r w:rsidRPr="0062565E">
        <w:t xml:space="preserve">. Questo "costringe" il modello a produrre matrici di contatto </w:t>
      </w:r>
      <w:r w:rsidRPr="0062565E">
        <w:rPr>
          <w:b/>
          <w:bCs/>
        </w:rPr>
        <w:t>sparse</w:t>
      </w:r>
      <w:r w:rsidRPr="0062565E">
        <w:t xml:space="preserve"> (poche zone di contatto), proprio come avviene nella realtà biologica, evitando che la rete neurale diventi una semplice "scatola nera" che memorizza pattern statistici senza senso fisico.</w:t>
      </w:r>
    </w:p>
    <w:p w14:paraId="4BA171BE" w14:textId="77777777" w:rsidR="0062565E" w:rsidRDefault="0062565E" w:rsidP="0062565E">
      <w:r>
        <w:t>Output del modello:</w:t>
      </w:r>
    </w:p>
    <w:p w14:paraId="530C65EE" w14:textId="77777777" w:rsidR="0062565E" w:rsidRDefault="0062565E" w:rsidP="0062565E">
      <w:pPr>
        <w:pStyle w:val="Paragrafoelenco"/>
        <w:numPr>
          <w:ilvl w:val="0"/>
          <w:numId w:val="7"/>
        </w:numPr>
      </w:pPr>
      <w:r w:rsidRPr="0062565E">
        <w:rPr>
          <w:b/>
          <w:bCs/>
        </w:rPr>
        <w:t>Punteggio di Interazione:</w:t>
      </w:r>
      <w:r w:rsidRPr="0062565E">
        <w:t xml:space="preserve"> 0.91 (Alta probabilità che interagiscano).</w:t>
      </w:r>
    </w:p>
    <w:p w14:paraId="7F46A2FC" w14:textId="22C0A1D0" w:rsidR="0062565E" w:rsidRPr="0062565E" w:rsidRDefault="0062565E" w:rsidP="0062565E">
      <w:pPr>
        <w:pStyle w:val="Paragrafoelenco"/>
        <w:numPr>
          <w:ilvl w:val="0"/>
          <w:numId w:val="7"/>
        </w:numPr>
      </w:pPr>
      <w:r w:rsidRPr="0062565E">
        <w:rPr>
          <w:b/>
          <w:bCs/>
        </w:rPr>
        <w:t>Mappa di Contatto:</w:t>
      </w:r>
      <w:r w:rsidRPr="0062565E">
        <w:t xml:space="preserve"> Un'immagine che mostra esattamente </w:t>
      </w:r>
      <w:r w:rsidRPr="0062565E">
        <w:rPr>
          <w:i/>
          <w:iCs/>
        </w:rPr>
        <w:t>dove</w:t>
      </w:r>
      <w:r w:rsidRPr="0062565E">
        <w:t xml:space="preserve"> le due proteine si attaccano.</w:t>
      </w:r>
    </w:p>
    <w:p w14:paraId="25DCB2E7" w14:textId="53E7980E" w:rsidR="0062565E" w:rsidRDefault="0062565E" w:rsidP="00AB1781"/>
    <w:p w14:paraId="355F2792" w14:textId="77777777" w:rsidR="00E73524" w:rsidRDefault="00E73524" w:rsidP="00AB1781"/>
    <w:p w14:paraId="5CBACA05" w14:textId="77777777" w:rsidR="00E73524" w:rsidRDefault="00E73524" w:rsidP="00E73524">
      <w:r>
        <w:t>Fase iniziale:</w:t>
      </w:r>
    </w:p>
    <w:p w14:paraId="67FF8350" w14:textId="77777777" w:rsidR="00E73524" w:rsidRDefault="00E73524" w:rsidP="00E73524">
      <w:pPr>
        <w:pStyle w:val="Paragrafoelenco"/>
        <w:numPr>
          <w:ilvl w:val="0"/>
          <w:numId w:val="7"/>
        </w:numPr>
      </w:pPr>
      <w:r w:rsidRPr="00E73524">
        <w:rPr>
          <w:b/>
          <w:bCs/>
        </w:rPr>
        <w:t>Caricamento:</w:t>
      </w:r>
      <w:r w:rsidRPr="00E73524">
        <w:t xml:space="preserve"> Importi il modello D-SCRIPT </w:t>
      </w:r>
      <w:proofErr w:type="spellStart"/>
      <w:r w:rsidRPr="00E73524">
        <w:t>pre</w:t>
      </w:r>
      <w:proofErr w:type="spellEnd"/>
      <w:r w:rsidRPr="00E73524">
        <w:t>-addestrato sull'uomo.</w:t>
      </w:r>
    </w:p>
    <w:p w14:paraId="309F3545" w14:textId="77777777" w:rsidR="00E73524" w:rsidRDefault="00E73524" w:rsidP="00E73524">
      <w:pPr>
        <w:pStyle w:val="Paragrafoelenco"/>
        <w:numPr>
          <w:ilvl w:val="0"/>
          <w:numId w:val="7"/>
        </w:numPr>
      </w:pPr>
      <w:r w:rsidRPr="00E73524">
        <w:rPr>
          <w:b/>
          <w:bCs/>
        </w:rPr>
        <w:lastRenderedPageBreak/>
        <w:t>Freezing:</w:t>
      </w:r>
      <w:r w:rsidRPr="00E73524">
        <w:t xml:space="preserve"> Disabiliti il calcolo dei gradienti (</w:t>
      </w:r>
      <w:proofErr w:type="spellStart"/>
      <w:r w:rsidRPr="00E73524">
        <w:t>requires_grad</w:t>
      </w:r>
      <w:proofErr w:type="spellEnd"/>
      <w:r w:rsidRPr="00E73524">
        <w:t xml:space="preserve"> = False) per il Modulo di </w:t>
      </w:r>
      <w:proofErr w:type="spellStart"/>
      <w:r w:rsidRPr="00E73524">
        <w:t>Embedding</w:t>
      </w:r>
      <w:proofErr w:type="spellEnd"/>
      <w:r w:rsidRPr="00E73524">
        <w:t xml:space="preserve"> e di Proiezione.</w:t>
      </w:r>
    </w:p>
    <w:p w14:paraId="062D5CD6" w14:textId="77777777" w:rsidR="00E73524" w:rsidRDefault="00E73524" w:rsidP="00E73524">
      <w:pPr>
        <w:pStyle w:val="Paragrafoelenco"/>
        <w:numPr>
          <w:ilvl w:val="0"/>
          <w:numId w:val="7"/>
        </w:numPr>
      </w:pPr>
      <w:r w:rsidRPr="00E73524">
        <w:rPr>
          <w:b/>
          <w:bCs/>
        </w:rPr>
        <w:t>Custom Loss:</w:t>
      </w:r>
      <w:r w:rsidRPr="00E73524">
        <w:t xml:space="preserve"> Crei una classe Loss che calcola la </w:t>
      </w:r>
      <w:proofErr w:type="spellStart"/>
      <w:r w:rsidRPr="00E73524">
        <w:rPr>
          <w:i/>
          <w:iCs/>
        </w:rPr>
        <w:t>Binary</w:t>
      </w:r>
      <w:proofErr w:type="spellEnd"/>
      <w:r w:rsidRPr="00E73524">
        <w:rPr>
          <w:i/>
          <w:iCs/>
        </w:rPr>
        <w:t xml:space="preserve"> Cross-</w:t>
      </w:r>
      <w:proofErr w:type="spellStart"/>
      <w:r w:rsidRPr="00E73524">
        <w:rPr>
          <w:i/>
          <w:iCs/>
        </w:rPr>
        <w:t>Entropy</w:t>
      </w:r>
      <w:proofErr w:type="spellEnd"/>
      <w:r w:rsidRPr="00E73524">
        <w:t xml:space="preserve"> (BCE), la </w:t>
      </w:r>
      <w:proofErr w:type="spellStart"/>
      <w:r w:rsidRPr="00E73524">
        <w:rPr>
          <w:i/>
          <w:iCs/>
        </w:rPr>
        <w:t>Magnitude</w:t>
      </w:r>
      <w:proofErr w:type="spellEnd"/>
      <w:r w:rsidRPr="00E73524">
        <w:rPr>
          <w:i/>
          <w:iCs/>
        </w:rPr>
        <w:t xml:space="preserve"> Loss</w:t>
      </w:r>
      <w:r w:rsidRPr="00E73524">
        <w:t xml:space="preserve"> (per tenere la mappa dei contatti sparsa ) e la tua nuova </w:t>
      </w:r>
      <w:r w:rsidRPr="00E73524">
        <w:rPr>
          <w:i/>
          <w:iCs/>
        </w:rPr>
        <w:t>Semantic Loss</w:t>
      </w:r>
      <w:r w:rsidRPr="00E73524">
        <w:t>.</w:t>
      </w:r>
    </w:p>
    <w:p w14:paraId="64DD6277" w14:textId="0312E023" w:rsidR="00E73524" w:rsidRPr="00E73524" w:rsidRDefault="00E73524" w:rsidP="00E73524">
      <w:pPr>
        <w:pStyle w:val="Paragrafoelenco"/>
        <w:numPr>
          <w:ilvl w:val="0"/>
          <w:numId w:val="7"/>
        </w:numPr>
      </w:pPr>
      <w:r w:rsidRPr="00E73524">
        <w:rPr>
          <w:b/>
          <w:bCs/>
        </w:rPr>
        <w:t>Training Loop:</w:t>
      </w:r>
      <w:r w:rsidRPr="00E73524">
        <w:t xml:space="preserve"> Fai passare le tue coppie di proteine, calcoli la Loss totale e aggiorni solo i pesi dell'Interaction Module.</w:t>
      </w:r>
    </w:p>
    <w:p w14:paraId="5ED77B2F" w14:textId="5335A5F7" w:rsidR="00E73524" w:rsidRDefault="00E73524" w:rsidP="00AB1781">
      <w:r>
        <w:t>Come ho fatto:</w:t>
      </w:r>
    </w:p>
    <w:p w14:paraId="6E708389" w14:textId="5425F49D" w:rsidR="00E73524" w:rsidRDefault="00E73524" w:rsidP="00E73524">
      <w:pPr>
        <w:pStyle w:val="Paragrafoelenco"/>
        <w:numPr>
          <w:ilvl w:val="0"/>
          <w:numId w:val="7"/>
        </w:numPr>
      </w:pPr>
      <w:r w:rsidRPr="00E73524">
        <w:t>Scarica il file in formato .fasta. Sarà un file di testo leggerissimo (pochi MB) contenente le sequenze di tutte le 6.000 proteine</w:t>
      </w:r>
      <w:r>
        <w:t xml:space="preserve"> del lievito di birra.</w:t>
      </w:r>
    </w:p>
    <w:p w14:paraId="4964A624" w14:textId="00EB0B8D" w:rsidR="00E73524" w:rsidRPr="00E73524" w:rsidRDefault="00E73524" w:rsidP="00E73524">
      <w:pPr>
        <w:pStyle w:val="Paragrafoelenco"/>
        <w:numPr>
          <w:ilvl w:val="0"/>
          <w:numId w:val="7"/>
        </w:numPr>
      </w:pPr>
      <w:r>
        <w:t xml:space="preserve">Scaricare dataset per le annotazioni delle proteine:  </w:t>
      </w:r>
      <w:r w:rsidRPr="00E73524">
        <w:t xml:space="preserve">Devi estrarre un file tabellare (CSV o TSV) che associ l'ID di ogni proteina alla sua annotazione </w:t>
      </w:r>
      <w:r w:rsidRPr="00E73524">
        <w:rPr>
          <w:b/>
          <w:bCs/>
        </w:rPr>
        <w:t>"Cellular Component" (GO CC)</w:t>
      </w:r>
      <w:r w:rsidRPr="00E73524">
        <w:t xml:space="preserve">. </w:t>
      </w:r>
      <w:r w:rsidRPr="00E73524">
        <w:rPr>
          <w:b/>
          <w:bCs/>
        </w:rPr>
        <w:t>Obiettivo:</w:t>
      </w:r>
      <w:r w:rsidRPr="00E73524">
        <w:t xml:space="preserve"> Creare un dizionario in Python: {"</w:t>
      </w:r>
      <w:proofErr w:type="spellStart"/>
      <w:r w:rsidRPr="00E73524">
        <w:t>Proteina_A</w:t>
      </w:r>
      <w:proofErr w:type="spellEnd"/>
      <w:r w:rsidRPr="00E73524">
        <w:t>": "Nucleo", "</w:t>
      </w:r>
      <w:proofErr w:type="spellStart"/>
      <w:r w:rsidRPr="00E73524">
        <w:t>Proteina_B</w:t>
      </w:r>
      <w:proofErr w:type="spellEnd"/>
      <w:r w:rsidRPr="00E73524">
        <w:t>": "Mitocondrio"}.</w:t>
      </w:r>
    </w:p>
    <w:p w14:paraId="0208A65E" w14:textId="79175020" w:rsidR="00E73524" w:rsidRPr="00AB1781" w:rsidRDefault="00E73524" w:rsidP="00E73524">
      <w:pPr>
        <w:pStyle w:val="Paragrafoelenco"/>
        <w:numPr>
          <w:ilvl w:val="0"/>
          <w:numId w:val="7"/>
        </w:numPr>
      </w:pPr>
      <w:r>
        <w:t>Scarica il file delle interazioni (</w:t>
      </w:r>
      <w:proofErr w:type="spellStart"/>
      <w:r>
        <w:t>Protein-Protein</w:t>
      </w:r>
      <w:proofErr w:type="spellEnd"/>
      <w:r>
        <w:t xml:space="preserve"> Interactions) per S. </w:t>
      </w:r>
      <w:proofErr w:type="spellStart"/>
      <w:r>
        <w:t>cerevisiae</w:t>
      </w:r>
      <w:proofErr w:type="spellEnd"/>
      <w:r>
        <w:t xml:space="preserve">. </w:t>
      </w:r>
      <w:r>
        <w:t>Cosa filtrare: Come fatto nel paper, devi filtrare solo le interazioni fisiche ad alta confidenza, escludendo proteine troppo corte (meno di 50 amminoacidi) o troppo lunghe (più di 800) per evitare problemi di memoria sulla GPU.</w:t>
      </w:r>
    </w:p>
    <w:p w14:paraId="07C7AE6C" w14:textId="28D7DD83" w:rsidR="00AB1781" w:rsidRDefault="00D85D5B">
      <w:r>
        <w:t>Dataset annotazioni:</w:t>
      </w:r>
    </w:p>
    <w:p w14:paraId="17310B68" w14:textId="3A7C48A3" w:rsidR="00D85D5B" w:rsidRDefault="00D85D5B" w:rsidP="00D85D5B">
      <w:pPr>
        <w:pStyle w:val="Paragrafoelenco"/>
        <w:numPr>
          <w:ilvl w:val="0"/>
          <w:numId w:val="7"/>
        </w:numPr>
      </w:pPr>
      <w:r w:rsidRPr="00D85D5B">
        <w:t xml:space="preserve">Il modo più pulito per ottenere un dataset perfetto (una riga per proteina, con la sua sequenza e la sua "stanza" nella cellula) è usare </w:t>
      </w:r>
      <w:proofErr w:type="spellStart"/>
      <w:r w:rsidRPr="00D85D5B">
        <w:rPr>
          <w:b/>
          <w:bCs/>
        </w:rPr>
        <w:t>UniProt</w:t>
      </w:r>
      <w:proofErr w:type="spellEnd"/>
      <w:r w:rsidRPr="00D85D5B">
        <w:t>.</w:t>
      </w:r>
      <w:r>
        <w:t xml:space="preserve"> </w:t>
      </w:r>
      <w:r w:rsidRPr="00D85D5B">
        <w:t>ricerca filtrata per il Lievito (</w:t>
      </w:r>
      <w:proofErr w:type="spellStart"/>
      <w:r w:rsidRPr="00D85D5B">
        <w:rPr>
          <w:i/>
          <w:iCs/>
        </w:rPr>
        <w:t>Saccharomyces</w:t>
      </w:r>
      <w:proofErr w:type="spellEnd"/>
      <w:r w:rsidRPr="00D85D5B">
        <w:rPr>
          <w:i/>
          <w:iCs/>
        </w:rPr>
        <w:t xml:space="preserve"> </w:t>
      </w:r>
      <w:proofErr w:type="spellStart"/>
      <w:r w:rsidRPr="00D85D5B">
        <w:rPr>
          <w:i/>
          <w:iCs/>
        </w:rPr>
        <w:t>cerevisiae</w:t>
      </w:r>
      <w:proofErr w:type="spellEnd"/>
      <w:r w:rsidRPr="00D85D5B">
        <w:t>)</w:t>
      </w:r>
      <w:r>
        <w:t xml:space="preserve">. </w:t>
      </w:r>
      <w:r w:rsidRPr="00D85D5B">
        <w:t>Di default, la tabella mostra cose che a te non servono (come il nome completo o la data di inserimento). Devi personalizzare le colonne per farti restituire le annotazioni spaziali (Cellular Component).</w:t>
      </w:r>
      <w:r>
        <w:t xml:space="preserve"> </w:t>
      </w:r>
      <w:r w:rsidRPr="00D85D5B">
        <w:t xml:space="preserve">  Clicca sul pulsante </w:t>
      </w:r>
      <w:r w:rsidRPr="00D85D5B">
        <w:rPr>
          <w:b/>
          <w:bCs/>
        </w:rPr>
        <w:t>"</w:t>
      </w:r>
      <w:proofErr w:type="spellStart"/>
      <w:r w:rsidRPr="00D85D5B">
        <w:rPr>
          <w:b/>
          <w:bCs/>
        </w:rPr>
        <w:t>Customize</w:t>
      </w:r>
      <w:proofErr w:type="spellEnd"/>
      <w:r w:rsidRPr="00D85D5B">
        <w:rPr>
          <w:b/>
          <w:bCs/>
        </w:rPr>
        <w:t xml:space="preserve"> </w:t>
      </w:r>
      <w:proofErr w:type="spellStart"/>
      <w:r w:rsidRPr="00D85D5B">
        <w:rPr>
          <w:b/>
          <w:bCs/>
        </w:rPr>
        <w:t>columns</w:t>
      </w:r>
      <w:proofErr w:type="spellEnd"/>
      <w:r w:rsidRPr="00D85D5B">
        <w:rPr>
          <w:b/>
          <w:bCs/>
        </w:rPr>
        <w:t>"</w:t>
      </w:r>
      <w:r w:rsidRPr="00D85D5B">
        <w:t xml:space="preserve"> (di solito è un'icona a forma di ingranaggio o un bottone sopra la tabella a destra).</w:t>
      </w:r>
      <w:r>
        <w:t xml:space="preserve"> </w:t>
      </w:r>
      <w:r w:rsidRPr="00D85D5B">
        <w:t xml:space="preserve">Ti si aprirà un menu. Sulla sinistra, cerca la categoria </w:t>
      </w:r>
      <w:r w:rsidRPr="00D85D5B">
        <w:rPr>
          <w:b/>
          <w:bCs/>
        </w:rPr>
        <w:t xml:space="preserve">"Gene </w:t>
      </w:r>
      <w:proofErr w:type="spellStart"/>
      <w:r w:rsidRPr="00D85D5B">
        <w:rPr>
          <w:b/>
          <w:bCs/>
        </w:rPr>
        <w:t>Ontology</w:t>
      </w:r>
      <w:proofErr w:type="spellEnd"/>
      <w:r w:rsidRPr="00D85D5B">
        <w:rPr>
          <w:b/>
          <w:bCs/>
        </w:rPr>
        <w:t xml:space="preserve"> (GO)"</w:t>
      </w:r>
      <w:r w:rsidRPr="00D85D5B">
        <w:t>.</w:t>
      </w:r>
      <w:r>
        <w:t xml:space="preserve"> </w:t>
      </w:r>
      <w:r w:rsidRPr="00D85D5B">
        <w:t xml:space="preserve">Spunta la casella </w:t>
      </w:r>
      <w:r w:rsidRPr="00D85D5B">
        <w:rPr>
          <w:b/>
          <w:bCs/>
        </w:rPr>
        <w:t xml:space="preserve">"Gene </w:t>
      </w:r>
      <w:proofErr w:type="spellStart"/>
      <w:r w:rsidRPr="00D85D5B">
        <w:rPr>
          <w:b/>
          <w:bCs/>
        </w:rPr>
        <w:t>Ontology</w:t>
      </w:r>
      <w:proofErr w:type="spellEnd"/>
      <w:r w:rsidRPr="00D85D5B">
        <w:rPr>
          <w:b/>
          <w:bCs/>
        </w:rPr>
        <w:t xml:space="preserve"> (</w:t>
      </w:r>
      <w:proofErr w:type="spellStart"/>
      <w:r w:rsidRPr="00D85D5B">
        <w:rPr>
          <w:b/>
          <w:bCs/>
        </w:rPr>
        <w:t>cellular</w:t>
      </w:r>
      <w:proofErr w:type="spellEnd"/>
      <w:r w:rsidRPr="00D85D5B">
        <w:rPr>
          <w:b/>
          <w:bCs/>
        </w:rPr>
        <w:t xml:space="preserve"> component)"</w:t>
      </w:r>
      <w:r w:rsidRPr="00D85D5B">
        <w:t>.</w:t>
      </w:r>
      <w:r>
        <w:t xml:space="preserve"> F</w:t>
      </w:r>
      <w:r w:rsidRPr="00D85D5B">
        <w:rPr>
          <w:b/>
          <w:bCs/>
        </w:rPr>
        <w:t>ormat:</w:t>
      </w:r>
      <w:r w:rsidRPr="00D85D5B">
        <w:t xml:space="preserve"> Seleziona </w:t>
      </w:r>
      <w:r w:rsidRPr="00D85D5B">
        <w:rPr>
          <w:b/>
          <w:bCs/>
        </w:rPr>
        <w:t>TSV</w:t>
      </w:r>
      <w:r w:rsidRPr="00D85D5B">
        <w:t xml:space="preserve"> (Tab-</w:t>
      </w:r>
      <w:proofErr w:type="spellStart"/>
      <w:r w:rsidRPr="00D85D5B">
        <w:t>Separated</w:t>
      </w:r>
      <w:proofErr w:type="spellEnd"/>
      <w:r w:rsidRPr="00D85D5B">
        <w:t xml:space="preserve"> </w:t>
      </w:r>
      <w:proofErr w:type="spellStart"/>
      <w:r w:rsidRPr="00D85D5B">
        <w:t>Values</w:t>
      </w:r>
      <w:proofErr w:type="spellEnd"/>
      <w:r w:rsidRPr="00D85D5B">
        <w:t>).</w:t>
      </w:r>
    </w:p>
    <w:p w14:paraId="059DC017" w14:textId="54051561" w:rsidR="00D85D5B" w:rsidRPr="00D85D5B" w:rsidRDefault="00D85D5B" w:rsidP="00D85D5B">
      <w:pPr>
        <w:pStyle w:val="Paragrafoelenco"/>
        <w:numPr>
          <w:ilvl w:val="0"/>
          <w:numId w:val="7"/>
        </w:numPr>
        <w:spacing w:after="100" w:afterAutospacing="1" w:line="240" w:lineRule="auto"/>
        <w:outlineLvl w:val="2"/>
        <w:rPr>
          <w:rFonts w:ascii="Arial" w:eastAsia="Times New Roman" w:hAnsi="Arial" w:cs="Arial"/>
          <w:kern w:val="0"/>
          <w:sz w:val="24"/>
          <w:szCs w:val="24"/>
          <w:lang w:eastAsia="it-IT"/>
          <w14:ligatures w14:val="none"/>
        </w:rPr>
      </w:pPr>
      <w:r w:rsidRPr="00D85D5B">
        <w:rPr>
          <w:rFonts w:ascii="Arial" w:eastAsia="Times New Roman" w:hAnsi="Arial" w:cs="Arial"/>
          <w:kern w:val="0"/>
          <w:sz w:val="24"/>
          <w:szCs w:val="24"/>
          <w:lang w:eastAsia="it-IT"/>
          <w14:ligatures w14:val="none"/>
        </w:rPr>
        <w:t>c</w:t>
      </w:r>
      <w:r w:rsidRPr="00D85D5B">
        <w:rPr>
          <w:rFonts w:ascii="Arial" w:eastAsia="Times New Roman" w:hAnsi="Arial" w:cs="Arial"/>
          <w:kern w:val="0"/>
          <w:sz w:val="24"/>
          <w:szCs w:val="24"/>
          <w:lang w:eastAsia="it-IT"/>
          <w14:ligatures w14:val="none"/>
        </w:rPr>
        <w:t>osa otterrai e come ti servirà</w:t>
      </w:r>
      <w:r w:rsidRPr="00D85D5B">
        <w:rPr>
          <w:rFonts w:ascii="Arial" w:eastAsia="Times New Roman" w:hAnsi="Arial" w:cs="Arial"/>
          <w:kern w:val="0"/>
          <w:sz w:val="24"/>
          <w:szCs w:val="24"/>
          <w:lang w:eastAsia="it-IT"/>
          <w14:ligatures w14:val="none"/>
        </w:rPr>
        <w:t xml:space="preserve"> </w:t>
      </w:r>
      <w:r w:rsidRPr="00D85D5B">
        <w:rPr>
          <w:rFonts w:ascii="Arial" w:eastAsia="Times New Roman" w:hAnsi="Arial" w:cs="Arial"/>
          <w:kern w:val="0"/>
          <w:lang w:eastAsia="it-IT"/>
          <w14:ligatures w14:val="none"/>
        </w:rPr>
        <w:t xml:space="preserve">Ti ritroverai sul PC un file </w:t>
      </w:r>
      <w:r w:rsidRPr="00D85D5B">
        <w:rPr>
          <w:rFonts w:ascii="Arial" w:eastAsia="Times New Roman" w:hAnsi="Arial" w:cs="Arial"/>
          <w:kern w:val="0"/>
          <w:sz w:val="18"/>
          <w:szCs w:val="18"/>
          <w:lang w:eastAsia="it-IT"/>
          <w14:ligatures w14:val="none"/>
        </w:rPr>
        <w:t>.</w:t>
      </w:r>
      <w:proofErr w:type="spellStart"/>
      <w:r w:rsidRPr="00D85D5B">
        <w:rPr>
          <w:rFonts w:ascii="Arial" w:eastAsia="Times New Roman" w:hAnsi="Arial" w:cs="Arial"/>
          <w:kern w:val="0"/>
          <w:sz w:val="18"/>
          <w:szCs w:val="18"/>
          <w:lang w:eastAsia="it-IT"/>
          <w14:ligatures w14:val="none"/>
        </w:rPr>
        <w:t>tsv</w:t>
      </w:r>
      <w:proofErr w:type="spellEnd"/>
      <w:r w:rsidRPr="00D85D5B">
        <w:rPr>
          <w:rFonts w:ascii="Arial" w:eastAsia="Times New Roman" w:hAnsi="Arial" w:cs="Arial"/>
          <w:kern w:val="0"/>
          <w:lang w:eastAsia="it-IT"/>
          <w14:ligatures w14:val="none"/>
        </w:rPr>
        <w:t xml:space="preserve"> di pochi megabyte.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5295"/>
      </w:tblGrid>
      <w:tr w:rsidR="00D85D5B" w:rsidRPr="00D85D5B" w14:paraId="2D6BE3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DEF100" w14:textId="77777777" w:rsidR="00D85D5B" w:rsidRPr="00D85D5B" w:rsidRDefault="00D85D5B" w:rsidP="00D85D5B">
            <w:pPr>
              <w:spacing w:after="0" w:line="240" w:lineRule="auto"/>
              <w:rPr>
                <w:rFonts w:ascii="Arial" w:eastAsia="Times New Roman" w:hAnsi="Arial" w:cs="Arial"/>
                <w:kern w:val="0"/>
                <w:sz w:val="24"/>
                <w:szCs w:val="24"/>
                <w:lang w:eastAsia="it-IT"/>
                <w14:ligatures w14:val="none"/>
              </w:rPr>
            </w:pPr>
            <w:r w:rsidRPr="00D85D5B">
              <w:rPr>
                <w:rFonts w:ascii="Arial" w:eastAsia="Times New Roman" w:hAnsi="Arial" w:cs="Arial"/>
                <w:b/>
                <w:bCs/>
                <w:kern w:val="0"/>
                <w:sz w:val="24"/>
                <w:szCs w:val="24"/>
                <w:lang w:eastAsia="it-IT"/>
                <w14:ligatures w14:val="none"/>
              </w:rPr>
              <w:t>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03AC7" w14:textId="77777777" w:rsidR="00D85D5B" w:rsidRPr="00D85D5B" w:rsidRDefault="00D85D5B" w:rsidP="00D85D5B">
            <w:pPr>
              <w:spacing w:after="0" w:line="240" w:lineRule="auto"/>
              <w:rPr>
                <w:rFonts w:ascii="Arial" w:eastAsia="Times New Roman" w:hAnsi="Arial" w:cs="Arial"/>
                <w:kern w:val="0"/>
                <w:sz w:val="24"/>
                <w:szCs w:val="24"/>
                <w:lang w:eastAsia="it-IT"/>
                <w14:ligatures w14:val="none"/>
              </w:rPr>
            </w:pPr>
            <w:r w:rsidRPr="00D85D5B">
              <w:rPr>
                <w:rFonts w:ascii="Arial" w:eastAsia="Times New Roman" w:hAnsi="Arial" w:cs="Arial"/>
                <w:b/>
                <w:bCs/>
                <w:kern w:val="0"/>
                <w:sz w:val="24"/>
                <w:szCs w:val="24"/>
                <w:lang w:eastAsia="it-IT"/>
                <w14:ligatures w14:val="none"/>
              </w:rPr>
              <w:t xml:space="preserve">Gene </w:t>
            </w:r>
            <w:proofErr w:type="spellStart"/>
            <w:r w:rsidRPr="00D85D5B">
              <w:rPr>
                <w:rFonts w:ascii="Arial" w:eastAsia="Times New Roman" w:hAnsi="Arial" w:cs="Arial"/>
                <w:b/>
                <w:bCs/>
                <w:kern w:val="0"/>
                <w:sz w:val="24"/>
                <w:szCs w:val="24"/>
                <w:lang w:eastAsia="it-IT"/>
                <w14:ligatures w14:val="none"/>
              </w:rPr>
              <w:t>Ontology</w:t>
            </w:r>
            <w:proofErr w:type="spellEnd"/>
            <w:r w:rsidRPr="00D85D5B">
              <w:rPr>
                <w:rFonts w:ascii="Arial" w:eastAsia="Times New Roman" w:hAnsi="Arial" w:cs="Arial"/>
                <w:b/>
                <w:bCs/>
                <w:kern w:val="0"/>
                <w:sz w:val="24"/>
                <w:szCs w:val="24"/>
                <w:lang w:eastAsia="it-IT"/>
                <w14:ligatures w14:val="none"/>
              </w:rPr>
              <w:t xml:space="preserve"> (</w:t>
            </w:r>
            <w:proofErr w:type="spellStart"/>
            <w:r w:rsidRPr="00D85D5B">
              <w:rPr>
                <w:rFonts w:ascii="Arial" w:eastAsia="Times New Roman" w:hAnsi="Arial" w:cs="Arial"/>
                <w:b/>
                <w:bCs/>
                <w:kern w:val="0"/>
                <w:sz w:val="24"/>
                <w:szCs w:val="24"/>
                <w:lang w:eastAsia="it-IT"/>
                <w14:ligatures w14:val="none"/>
              </w:rPr>
              <w:t>cellular</w:t>
            </w:r>
            <w:proofErr w:type="spellEnd"/>
            <w:r w:rsidRPr="00D85D5B">
              <w:rPr>
                <w:rFonts w:ascii="Arial" w:eastAsia="Times New Roman" w:hAnsi="Arial" w:cs="Arial"/>
                <w:b/>
                <w:bCs/>
                <w:kern w:val="0"/>
                <w:sz w:val="24"/>
                <w:szCs w:val="24"/>
                <w:lang w:eastAsia="it-IT"/>
                <w14:ligatures w14:val="none"/>
              </w:rPr>
              <w:t xml:space="preserve"> component)</w:t>
            </w:r>
          </w:p>
        </w:tc>
      </w:tr>
      <w:tr w:rsidR="00D85D5B" w:rsidRPr="00D85D5B" w14:paraId="0B56EC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FCF20" w14:textId="77777777" w:rsidR="00D85D5B" w:rsidRPr="00D85D5B" w:rsidRDefault="00D85D5B" w:rsidP="00D85D5B">
            <w:pPr>
              <w:spacing w:after="0" w:line="240" w:lineRule="auto"/>
              <w:rPr>
                <w:rFonts w:ascii="Arial" w:eastAsia="Times New Roman" w:hAnsi="Arial" w:cs="Arial"/>
                <w:kern w:val="0"/>
                <w:sz w:val="24"/>
                <w:szCs w:val="24"/>
                <w:lang w:eastAsia="it-IT"/>
                <w14:ligatures w14:val="none"/>
              </w:rPr>
            </w:pPr>
            <w:r w:rsidRPr="00D85D5B">
              <w:rPr>
                <w:rFonts w:ascii="Arial" w:eastAsia="Times New Roman" w:hAnsi="Arial" w:cs="Arial"/>
                <w:kern w:val="0"/>
                <w:sz w:val="24"/>
                <w:szCs w:val="24"/>
                <w:lang w:eastAsia="it-IT"/>
                <w14:ligatures w14:val="none"/>
              </w:rPr>
              <w:t>P00549</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9BE51" w14:textId="77777777" w:rsidR="00D85D5B" w:rsidRPr="00D85D5B" w:rsidRDefault="00D85D5B" w:rsidP="00D85D5B">
            <w:pPr>
              <w:spacing w:after="0" w:line="240" w:lineRule="auto"/>
              <w:rPr>
                <w:rFonts w:ascii="Arial" w:eastAsia="Times New Roman" w:hAnsi="Arial" w:cs="Arial"/>
                <w:kern w:val="0"/>
                <w:sz w:val="24"/>
                <w:szCs w:val="24"/>
                <w:lang w:eastAsia="it-IT"/>
                <w14:ligatures w14:val="none"/>
              </w:rPr>
            </w:pPr>
            <w:proofErr w:type="spellStart"/>
            <w:r w:rsidRPr="00D85D5B">
              <w:rPr>
                <w:rFonts w:ascii="Arial" w:eastAsia="Times New Roman" w:hAnsi="Arial" w:cs="Arial"/>
                <w:kern w:val="0"/>
                <w:sz w:val="24"/>
                <w:szCs w:val="24"/>
                <w:lang w:eastAsia="it-IT"/>
                <w14:ligatures w14:val="none"/>
              </w:rPr>
              <w:t>cytoplasm</w:t>
            </w:r>
            <w:proofErr w:type="spellEnd"/>
            <w:r w:rsidRPr="00D85D5B">
              <w:rPr>
                <w:rFonts w:ascii="Arial" w:eastAsia="Times New Roman" w:hAnsi="Arial" w:cs="Arial"/>
                <w:kern w:val="0"/>
                <w:sz w:val="24"/>
                <w:szCs w:val="24"/>
                <w:lang w:eastAsia="it-IT"/>
                <w14:ligatures w14:val="none"/>
              </w:rPr>
              <w:t xml:space="preserve"> [GO:0005737]; </w:t>
            </w:r>
            <w:proofErr w:type="spellStart"/>
            <w:r w:rsidRPr="00D85D5B">
              <w:rPr>
                <w:rFonts w:ascii="Arial" w:eastAsia="Times New Roman" w:hAnsi="Arial" w:cs="Arial"/>
                <w:kern w:val="0"/>
                <w:sz w:val="24"/>
                <w:szCs w:val="24"/>
                <w:lang w:eastAsia="it-IT"/>
                <w14:ligatures w14:val="none"/>
              </w:rPr>
              <w:t>nucleus</w:t>
            </w:r>
            <w:proofErr w:type="spellEnd"/>
            <w:r w:rsidRPr="00D85D5B">
              <w:rPr>
                <w:rFonts w:ascii="Arial" w:eastAsia="Times New Roman" w:hAnsi="Arial" w:cs="Arial"/>
                <w:kern w:val="0"/>
                <w:sz w:val="24"/>
                <w:szCs w:val="24"/>
                <w:lang w:eastAsia="it-IT"/>
                <w14:ligatures w14:val="none"/>
              </w:rPr>
              <w:t xml:space="preserve"> [GO:0005634]</w:t>
            </w:r>
          </w:p>
        </w:tc>
      </w:tr>
      <w:tr w:rsidR="00D85D5B" w:rsidRPr="00D85D5B" w14:paraId="6C104D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A0178" w14:textId="77777777" w:rsidR="00D85D5B" w:rsidRPr="00D85D5B" w:rsidRDefault="00D85D5B" w:rsidP="00D85D5B">
            <w:pPr>
              <w:spacing w:after="0" w:line="240" w:lineRule="auto"/>
              <w:rPr>
                <w:rFonts w:ascii="Arial" w:eastAsia="Times New Roman" w:hAnsi="Arial" w:cs="Arial"/>
                <w:kern w:val="0"/>
                <w:sz w:val="24"/>
                <w:szCs w:val="24"/>
                <w:lang w:eastAsia="it-IT"/>
                <w14:ligatures w14:val="none"/>
              </w:rPr>
            </w:pPr>
            <w:r w:rsidRPr="00D85D5B">
              <w:rPr>
                <w:rFonts w:ascii="Arial" w:eastAsia="Times New Roman" w:hAnsi="Arial" w:cs="Arial"/>
                <w:kern w:val="0"/>
                <w:sz w:val="24"/>
                <w:szCs w:val="24"/>
                <w:lang w:eastAsia="it-IT"/>
                <w14:ligatures w14:val="none"/>
              </w:rPr>
              <w:t>P31109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71729" w14:textId="77777777" w:rsidR="00D85D5B" w:rsidRPr="00D85D5B" w:rsidRDefault="00D85D5B" w:rsidP="00D85D5B">
            <w:pPr>
              <w:spacing w:after="0" w:line="240" w:lineRule="auto"/>
              <w:rPr>
                <w:rFonts w:ascii="Arial" w:eastAsia="Times New Roman" w:hAnsi="Arial" w:cs="Arial"/>
                <w:kern w:val="0"/>
                <w:sz w:val="24"/>
                <w:szCs w:val="24"/>
                <w:lang w:eastAsia="it-IT"/>
                <w14:ligatures w14:val="none"/>
              </w:rPr>
            </w:pPr>
            <w:proofErr w:type="spellStart"/>
            <w:r w:rsidRPr="00D85D5B">
              <w:rPr>
                <w:rFonts w:ascii="Arial" w:eastAsia="Times New Roman" w:hAnsi="Arial" w:cs="Arial"/>
                <w:kern w:val="0"/>
                <w:sz w:val="24"/>
                <w:szCs w:val="24"/>
                <w:lang w:eastAsia="it-IT"/>
                <w14:ligatures w14:val="none"/>
              </w:rPr>
              <w:t>mitochondrion</w:t>
            </w:r>
            <w:proofErr w:type="spellEnd"/>
            <w:r w:rsidRPr="00D85D5B">
              <w:rPr>
                <w:rFonts w:ascii="Arial" w:eastAsia="Times New Roman" w:hAnsi="Arial" w:cs="Arial"/>
                <w:kern w:val="0"/>
                <w:sz w:val="24"/>
                <w:szCs w:val="24"/>
                <w:lang w:eastAsia="it-IT"/>
                <w14:ligatures w14:val="none"/>
              </w:rPr>
              <w:t xml:space="preserve"> [GO:0005739]</w:t>
            </w:r>
          </w:p>
        </w:tc>
      </w:tr>
    </w:tbl>
    <w:p w14:paraId="3B3F5989" w14:textId="77777777" w:rsidR="00D85D5B" w:rsidRDefault="00D85D5B" w:rsidP="00D85D5B"/>
    <w:p w14:paraId="5BC1A3B0" w14:textId="1F69460B" w:rsidR="00D85D5B" w:rsidRDefault="00D85D5B" w:rsidP="00D85D5B">
      <w:r>
        <w:t>a cosa servono i vari dataset:</w:t>
      </w:r>
    </w:p>
    <w:p w14:paraId="790F93D8" w14:textId="5BD8A161" w:rsidR="00D85D5B" w:rsidRPr="00D85D5B" w:rsidRDefault="00D85D5B" w:rsidP="00D85D5B">
      <w:pPr>
        <w:pStyle w:val="Paragrafoelenco"/>
        <w:numPr>
          <w:ilvl w:val="0"/>
          <w:numId w:val="7"/>
        </w:numPr>
      </w:pPr>
      <w:r>
        <w:t>Il dataset .fasta c</w:t>
      </w:r>
      <w:r w:rsidRPr="00D85D5B">
        <w:t>ontiene la sequenza di amminoacidi</w:t>
      </w:r>
      <w:r>
        <w:t xml:space="preserve">  D-</w:t>
      </w:r>
      <w:r w:rsidRPr="00D85D5B">
        <w:t xml:space="preserve">SCRIPT ha bisogno di leggere queste sequenze (ad esempio la stringa MSATLLKQPL... per la proteina P00927) per creare gli </w:t>
      </w:r>
      <w:proofErr w:type="spellStart"/>
      <w:r w:rsidRPr="00D85D5B">
        <w:rPr>
          <w:b/>
          <w:bCs/>
        </w:rPr>
        <w:t>embedding</w:t>
      </w:r>
      <w:proofErr w:type="spellEnd"/>
      <w:r w:rsidRPr="00D85D5B">
        <w:t xml:space="preserve"> (i vettori ad alta dimensione che catturano la struttura 3D della proteina).</w:t>
      </w:r>
    </w:p>
    <w:p w14:paraId="77DA6375" w14:textId="2A6575A8" w:rsidR="00D85D5B" w:rsidRDefault="00D85D5B" w:rsidP="00D85D5B">
      <w:pPr>
        <w:pStyle w:val="Paragrafoelenco"/>
        <w:numPr>
          <w:ilvl w:val="0"/>
          <w:numId w:val="7"/>
        </w:numPr>
      </w:pPr>
      <w:r>
        <w:t xml:space="preserve">Il file </w:t>
      </w:r>
      <w:proofErr w:type="spellStart"/>
      <w:r>
        <w:t>string</w:t>
      </w:r>
      <w:proofErr w:type="spellEnd"/>
      <w:r>
        <w:t xml:space="preserve"> .</w:t>
      </w:r>
      <w:proofErr w:type="spellStart"/>
      <w:r>
        <w:t>tsv</w:t>
      </w:r>
      <w:proofErr w:type="spellEnd"/>
      <w:r>
        <w:t xml:space="preserve">  contiene </w:t>
      </w:r>
      <w:r>
        <w:t>coppie di ID di proteine e, di solito, un punteggio che indica l'affidabilità di quell'interazione.</w:t>
      </w:r>
    </w:p>
    <w:p w14:paraId="2FE71589" w14:textId="4059C92D" w:rsidR="00D85D5B" w:rsidRDefault="00D85D5B" w:rsidP="00D85D5B">
      <w:pPr>
        <w:pStyle w:val="Paragrafoelenco"/>
        <w:numPr>
          <w:ilvl w:val="1"/>
          <w:numId w:val="7"/>
        </w:numPr>
      </w:pPr>
      <w:r>
        <w:t xml:space="preserve">P00927, P04806, 0.95 </w:t>
      </w:r>
    </w:p>
    <w:p w14:paraId="4F3203BB" w14:textId="5C5948CF" w:rsidR="00D85D5B" w:rsidRDefault="00D85D5B" w:rsidP="00D85D5B">
      <w:pPr>
        <w:pStyle w:val="Paragrafoelenco"/>
        <w:numPr>
          <w:ilvl w:val="1"/>
          <w:numId w:val="7"/>
        </w:numPr>
      </w:pPr>
      <w:r>
        <w:t xml:space="preserve">P00927, P31109, 0.80 </w:t>
      </w:r>
    </w:p>
    <w:p w14:paraId="6489F9B7" w14:textId="082E0A80" w:rsidR="00D85D5B" w:rsidRDefault="00D85D5B" w:rsidP="00D85D5B">
      <w:pPr>
        <w:pStyle w:val="Paragrafoelenco"/>
        <w:numPr>
          <w:ilvl w:val="1"/>
          <w:numId w:val="7"/>
        </w:numPr>
      </w:pPr>
      <w:r>
        <w:t>A cosa serve in D-SCRIPT: Questo file è il target (la "y") durante l'addestramento e la validazione.</w:t>
      </w:r>
      <w:r>
        <w:t xml:space="preserve"> </w:t>
      </w:r>
      <w:r>
        <w:t>In fase di Training (Fine-tuning): Quando passi a D-SCRIPT le sequenze di P00927 e P04806, il modello deve calcolare una probabilità ($\</w:t>
      </w:r>
      <w:proofErr w:type="spellStart"/>
      <w:r>
        <w:t>hat</w:t>
      </w:r>
      <w:proofErr w:type="spellEnd"/>
      <w:r>
        <w:t xml:space="preserve">{p}$). La Loss </w:t>
      </w:r>
      <w:proofErr w:type="spellStart"/>
      <w:r>
        <w:t>function</w:t>
      </w:r>
      <w:proofErr w:type="spellEnd"/>
      <w:r>
        <w:t xml:space="preserve"> andrà a leggere questo file del Ground Truth per scoprire se la risposta </w:t>
      </w:r>
      <w:r>
        <w:lastRenderedPageBreak/>
        <w:t>corretta era 1 (interagiscono) o 0 (non interagiscono). Se il modello sbaglia, i pesi si aggiornano.</w:t>
      </w:r>
    </w:p>
    <w:p w14:paraId="77A90EEA" w14:textId="77777777" w:rsidR="00D85D5B" w:rsidRDefault="00D85D5B" w:rsidP="00D85D5B"/>
    <w:p w14:paraId="3D9C865C" w14:textId="23B85B8D" w:rsidR="00D85D5B" w:rsidRDefault="00D85D5B" w:rsidP="00D85D5B">
      <w:r>
        <w:t xml:space="preserve">Varie fasi di </w:t>
      </w:r>
      <w:proofErr w:type="spellStart"/>
      <w:r>
        <w:t>cleaning</w:t>
      </w:r>
      <w:proofErr w:type="spellEnd"/>
      <w:r>
        <w:t>:</w:t>
      </w:r>
    </w:p>
    <w:p w14:paraId="37E4BF19" w14:textId="77777777" w:rsidR="000034F9" w:rsidRDefault="000034F9" w:rsidP="000034F9">
      <w:r>
        <w:t>Pulizia sul dataset di STRING:</w:t>
      </w:r>
    </w:p>
    <w:p w14:paraId="5F853470" w14:textId="77777777" w:rsidR="000034F9" w:rsidRDefault="000034F9" w:rsidP="000034F9">
      <w:pPr>
        <w:pStyle w:val="Paragrafoelenco"/>
        <w:numPr>
          <w:ilvl w:val="0"/>
          <w:numId w:val="7"/>
        </w:numPr>
      </w:pPr>
      <w:r w:rsidRPr="000034F9">
        <w:rPr>
          <w:b/>
          <w:bCs/>
        </w:rPr>
        <w:t>Filtro incrociato:</w:t>
      </w:r>
      <w:r w:rsidRPr="000034F9">
        <w:t xml:space="preserve"> Tenga solo le interazioni del file STRING in cui </w:t>
      </w:r>
      <w:r w:rsidRPr="000034F9">
        <w:rPr>
          <w:i/>
          <w:iCs/>
        </w:rPr>
        <w:t>entrambe</w:t>
      </w:r>
      <w:r w:rsidRPr="000034F9">
        <w:t xml:space="preserve"> le proteine sono presenti nel TSV con una lunghezza compresa tra 50 e 800.</w:t>
      </w:r>
    </w:p>
    <w:p w14:paraId="203309E6" w14:textId="080C6B83" w:rsidR="000034F9" w:rsidRDefault="000034F9" w:rsidP="000034F9">
      <w:pPr>
        <w:pStyle w:val="Paragrafoelenco"/>
        <w:numPr>
          <w:ilvl w:val="0"/>
          <w:numId w:val="7"/>
        </w:numPr>
      </w:pPr>
      <w:r w:rsidRPr="000034F9">
        <w:rPr>
          <w:b/>
          <w:bCs/>
        </w:rPr>
        <w:t>Creazione dei Negativi:</w:t>
      </w:r>
      <w:r w:rsidRPr="000034F9">
        <w:t xml:space="preserve"> Come specificato dagli autori di D-SCRIPT, per addestrare bene il modello devi generare esempi negativi ($y=0$) accoppiando proteine a caso, mantenendo un rigoroso rapporto di </w:t>
      </w:r>
      <w:r w:rsidRPr="000034F9">
        <w:rPr>
          <w:b/>
          <w:bCs/>
        </w:rPr>
        <w:t>10 negativi per ogni 1 positivo</w:t>
      </w:r>
      <w:r w:rsidRPr="000034F9">
        <w:t>.</w:t>
      </w:r>
    </w:p>
    <w:p w14:paraId="197B55E9" w14:textId="77777777" w:rsidR="00915470" w:rsidRPr="00915470" w:rsidRDefault="00915470" w:rsidP="00915470">
      <w:pPr>
        <w:rPr>
          <w:b/>
          <w:bCs/>
        </w:rPr>
      </w:pPr>
      <w:r w:rsidRPr="00915470">
        <w:rPr>
          <w:b/>
          <w:bCs/>
        </w:rPr>
        <w:t>1. Scelta del Database e del Tipo di Interazione</w:t>
      </w:r>
    </w:p>
    <w:p w14:paraId="4C54AFDB" w14:textId="5A6608E0" w:rsidR="00915470" w:rsidRPr="00915470" w:rsidRDefault="00915470" w:rsidP="00915470">
      <w:pPr>
        <w:numPr>
          <w:ilvl w:val="0"/>
          <w:numId w:val="19"/>
        </w:numPr>
      </w:pPr>
      <w:r w:rsidRPr="00915470">
        <w:rPr>
          <w:b/>
          <w:bCs/>
        </w:rPr>
        <w:t>Cosa hanno fatto:</w:t>
      </w:r>
      <w:r w:rsidRPr="00915470">
        <w:t xml:space="preserve"> Hanno usato STRING v11, ma non hanno preso tutto. Hanno scartato le associazioni funzionali (es. co-espressione genica) e hanno tenuto </w:t>
      </w:r>
      <w:r w:rsidRPr="00915470">
        <w:rPr>
          <w:b/>
          <w:bCs/>
        </w:rPr>
        <w:t>solo le interazioni fisiche</w:t>
      </w:r>
      <w:r w:rsidRPr="00915470">
        <w:t xml:space="preserve"> supportate da prove sperimentali positive.</w:t>
      </w:r>
      <w:r w:rsidRPr="00915470">
        <w:rPr>
          <w:rFonts w:ascii="Times New Roman" w:eastAsia="Times New Roman" w:hAnsi="Times New Roman" w:cs="Times New Roman"/>
          <w:b/>
          <w:bCs/>
          <w:kern w:val="0"/>
          <w:sz w:val="27"/>
          <w:szCs w:val="27"/>
          <w:lang w:eastAsia="it-IT"/>
          <w14:ligatures w14:val="none"/>
        </w:rPr>
        <w:t xml:space="preserve"> </w:t>
      </w:r>
      <w:r w:rsidRPr="00915470">
        <w:rPr>
          <w:b/>
          <w:bCs/>
        </w:rPr>
        <w:t>Quale colonna hanno usato? (</w:t>
      </w:r>
      <w:proofErr w:type="spellStart"/>
      <w:r w:rsidRPr="00915470">
        <w:rPr>
          <w:b/>
          <w:bCs/>
        </w:rPr>
        <w:t>experimental</w:t>
      </w:r>
      <w:proofErr w:type="spellEnd"/>
      <w:r w:rsidRPr="00915470">
        <w:rPr>
          <w:b/>
          <w:bCs/>
        </w:rPr>
        <w:t xml:space="preserve"> vs </w:t>
      </w:r>
      <w:proofErr w:type="spellStart"/>
      <w:r w:rsidRPr="00915470">
        <w:rPr>
          <w:b/>
          <w:bCs/>
        </w:rPr>
        <w:t>combined_score</w:t>
      </w:r>
      <w:proofErr w:type="spellEnd"/>
      <w:r w:rsidRPr="00915470">
        <w:rPr>
          <w:b/>
          <w:bCs/>
        </w:rPr>
        <w:t>)</w:t>
      </w:r>
      <w:r>
        <w:rPr>
          <w:b/>
          <w:bCs/>
        </w:rPr>
        <w:t xml:space="preserve">. </w:t>
      </w:r>
      <w:r w:rsidRPr="00915470">
        <w:t xml:space="preserve">Hanno usato </w:t>
      </w:r>
      <w:r w:rsidRPr="00915470">
        <w:rPr>
          <w:b/>
          <w:bCs/>
        </w:rPr>
        <w:t xml:space="preserve">SOLO la colonna </w:t>
      </w:r>
      <w:proofErr w:type="spellStart"/>
      <w:r w:rsidRPr="00915470">
        <w:rPr>
          <w:b/>
          <w:bCs/>
        </w:rPr>
        <w:t>experimental</w:t>
      </w:r>
      <w:proofErr w:type="spellEnd"/>
      <w:r w:rsidRPr="00915470">
        <w:t xml:space="preserve">. Il </w:t>
      </w:r>
      <w:proofErr w:type="spellStart"/>
      <w:r w:rsidRPr="00915470">
        <w:t>combined_score</w:t>
      </w:r>
      <w:proofErr w:type="spellEnd"/>
      <w:r w:rsidRPr="00915470">
        <w:t xml:space="preserve"> di STRING è una somma probabilistica di tutte le colonne (co-espressione, text-mining nei paper, vicinanza genetica, ecc.). Se avessero usato il </w:t>
      </w:r>
      <w:proofErr w:type="spellStart"/>
      <w:r w:rsidRPr="00915470">
        <w:t>combined_score</w:t>
      </w:r>
      <w:proofErr w:type="spellEnd"/>
      <w:r w:rsidRPr="00915470">
        <w:t xml:space="preserve">, avrebbero incluso nel dataset proteine che magari non si toccano mai, ma che vengono semplicemente citate spesso insieme negli articoli scientifici (text-mining). Usando la colonna </w:t>
      </w:r>
      <w:proofErr w:type="spellStart"/>
      <w:r w:rsidRPr="00915470">
        <w:t>experimental</w:t>
      </w:r>
      <w:proofErr w:type="spellEnd"/>
      <w:r w:rsidRPr="00915470">
        <w:t xml:space="preserve">, si sono assicurati di prendere solo interazioni </w:t>
      </w:r>
      <w:r w:rsidRPr="00915470">
        <w:rPr>
          <w:b/>
          <w:bCs/>
        </w:rPr>
        <w:t>fisiche</w:t>
      </w:r>
      <w:r w:rsidRPr="00915470">
        <w:t xml:space="preserve"> che un biologo ha effettivamente testato in un laboratorio reale.</w:t>
      </w:r>
      <w:r w:rsidRPr="00915470">
        <w:rPr>
          <w:b/>
          <w:bCs/>
        </w:rPr>
        <w:t xml:space="preserve"> Qual è la soglia? (700, 900 o altro?)</w:t>
      </w:r>
      <w:r w:rsidRPr="00915470">
        <w:rPr>
          <w:b/>
          <w:bCs/>
        </w:rPr>
        <w:t xml:space="preserve"> </w:t>
      </w:r>
      <w:r w:rsidRPr="00915470">
        <w:t xml:space="preserve">Qui c'è il colpo di scena. Gli autori scrivono: </w:t>
      </w:r>
      <w:r w:rsidRPr="00915470">
        <w:rPr>
          <w:i/>
          <w:iCs/>
        </w:rPr>
        <w:t>"</w:t>
      </w:r>
      <w:proofErr w:type="spellStart"/>
      <w:r w:rsidRPr="00915470">
        <w:rPr>
          <w:i/>
          <w:iCs/>
        </w:rPr>
        <w:t>associated</w:t>
      </w:r>
      <w:proofErr w:type="spellEnd"/>
      <w:r w:rsidRPr="00915470">
        <w:rPr>
          <w:i/>
          <w:iCs/>
        </w:rPr>
        <w:t xml:space="preserve"> with a </w:t>
      </w:r>
      <w:r w:rsidRPr="00915470">
        <w:rPr>
          <w:b/>
          <w:bCs/>
          <w:i/>
          <w:iCs/>
        </w:rPr>
        <w:t>positive</w:t>
      </w:r>
      <w:r w:rsidRPr="00915470">
        <w:rPr>
          <w:i/>
          <w:iCs/>
        </w:rPr>
        <w:t xml:space="preserve"> </w:t>
      </w:r>
      <w:proofErr w:type="spellStart"/>
      <w:r w:rsidRPr="00915470">
        <w:rPr>
          <w:i/>
          <w:iCs/>
        </w:rPr>
        <w:t>experimental-evidence</w:t>
      </w:r>
      <w:proofErr w:type="spellEnd"/>
      <w:r w:rsidRPr="00915470">
        <w:rPr>
          <w:i/>
          <w:iCs/>
        </w:rPr>
        <w:t xml:space="preserve"> score"</w:t>
      </w:r>
      <w:r w:rsidRPr="00915470">
        <w:t xml:space="preserve">. In informatica, "positive" significa semplicemente </w:t>
      </w:r>
      <w:r w:rsidRPr="00915470">
        <w:rPr>
          <w:b/>
          <w:bCs/>
        </w:rPr>
        <w:t>maggiore di zero (&gt; 0)</w:t>
      </w:r>
      <w:r w:rsidRPr="00915470">
        <w:t xml:space="preserve">.Gli autori </w:t>
      </w:r>
      <w:r w:rsidRPr="00915470">
        <w:rPr>
          <w:b/>
          <w:bCs/>
        </w:rPr>
        <w:t>non hanno usato le classiche soglie di STRING</w:t>
      </w:r>
      <w:r w:rsidRPr="00915470">
        <w:t xml:space="preserve"> (dove 700 = high confidence e 900 = </w:t>
      </w:r>
      <w:proofErr w:type="spellStart"/>
      <w:r w:rsidRPr="00915470">
        <w:t>highest</w:t>
      </w:r>
      <w:proofErr w:type="spellEnd"/>
      <w:r w:rsidRPr="00915470">
        <w:t xml:space="preserve"> confidence). Per loro, il semplice fatto che ci fosse una prova sperimentale (ovvero che la colonna </w:t>
      </w:r>
      <w:proofErr w:type="spellStart"/>
      <w:r w:rsidRPr="00915470">
        <w:t>experimental</w:t>
      </w:r>
      <w:proofErr w:type="spellEnd"/>
      <w:r w:rsidRPr="00915470">
        <w:t xml:space="preserve"> non fosse 0) era sufficiente per definire quell'interazione come "ad alta confidenza" rispetto alla marea di interazioni predette solo dai computer.</w:t>
      </w:r>
      <w:r>
        <w:t xml:space="preserve"> </w:t>
      </w:r>
      <w:r w:rsidRPr="00915470">
        <w:t xml:space="preserve">Nel database STRING, i punteggi vanno da 0 a 1000. Non sono numeri casuali, ma </w:t>
      </w:r>
      <w:r w:rsidRPr="00915470">
        <w:rPr>
          <w:b/>
          <w:bCs/>
        </w:rPr>
        <w:t>probabilità stimate</w:t>
      </w:r>
      <w:r w:rsidRPr="00915470">
        <w:t xml:space="preserve">. Un punteggio </w:t>
      </w:r>
      <w:proofErr w:type="spellStart"/>
      <w:r w:rsidRPr="00915470">
        <w:t>experimental</w:t>
      </w:r>
      <w:proofErr w:type="spellEnd"/>
      <w:r w:rsidRPr="00915470">
        <w:t xml:space="preserve"> di 700 significa che, basandosi </w:t>
      </w:r>
      <w:r w:rsidRPr="00915470">
        <w:rPr>
          <w:i/>
          <w:iCs/>
        </w:rPr>
        <w:t>esclusivamente</w:t>
      </w:r>
      <w:r w:rsidRPr="00915470">
        <w:t xml:space="preserve"> sui test fisici di laboratorio (come la cristallografia a raggi X, la co-immunoprecipitazione o gli screening </w:t>
      </w:r>
      <w:r w:rsidRPr="00915470">
        <w:rPr>
          <w:i/>
          <w:iCs/>
        </w:rPr>
        <w:t>Yeast Two-</w:t>
      </w:r>
      <w:proofErr w:type="spellStart"/>
      <w:r w:rsidRPr="00915470">
        <w:rPr>
          <w:i/>
          <w:iCs/>
        </w:rPr>
        <w:t>Hybrid</w:t>
      </w:r>
      <w:proofErr w:type="spellEnd"/>
      <w:r w:rsidRPr="00915470">
        <w:t xml:space="preserve">), c'è circa il 70% di probabilità che l'interazione sia un vero positivo biologicamente </w:t>
      </w:r>
      <w:proofErr w:type="spellStart"/>
      <w:r w:rsidRPr="00915470">
        <w:t>rilevante.Essendo</w:t>
      </w:r>
      <w:proofErr w:type="spellEnd"/>
      <w:r w:rsidRPr="00915470">
        <w:t xml:space="preserve"> il tuo file </w:t>
      </w:r>
      <w:proofErr w:type="spellStart"/>
      <w:r w:rsidRPr="00915470">
        <w:t>physical.links</w:t>
      </w:r>
      <w:proofErr w:type="spellEnd"/>
      <w:r w:rsidRPr="00915470">
        <w:t>, questo punteggio esclude a priori cose come la co-espressione genica o il text-mining: valuta rigorosamente quanto è forte la prova che la Proteina A tocchi la Proteina B.</w:t>
      </w:r>
    </w:p>
    <w:p w14:paraId="7F0263D3" w14:textId="67EB3B1A" w:rsidR="00915470" w:rsidRPr="00915470" w:rsidRDefault="00915470" w:rsidP="00915470">
      <w:pPr>
        <w:ind w:left="360"/>
      </w:pPr>
    </w:p>
    <w:p w14:paraId="2B9B8125" w14:textId="19BC85F9" w:rsidR="00915470" w:rsidRPr="00915470" w:rsidRDefault="00915470" w:rsidP="00915470">
      <w:pPr>
        <w:ind w:left="360"/>
      </w:pPr>
    </w:p>
    <w:p w14:paraId="07B63672" w14:textId="77777777" w:rsidR="00915470" w:rsidRPr="00915470" w:rsidRDefault="00915470" w:rsidP="00915470">
      <w:pPr>
        <w:numPr>
          <w:ilvl w:val="0"/>
          <w:numId w:val="19"/>
        </w:numPr>
      </w:pPr>
      <w:r w:rsidRPr="00915470">
        <w:rPr>
          <w:b/>
          <w:bCs/>
        </w:rPr>
        <w:t>Perché:</w:t>
      </w:r>
      <w:r w:rsidRPr="00915470">
        <w:t xml:space="preserve"> D-SCRIPT predice se due proteine si "toccano" fisicamente come pezzi di un puzzle. Se avessero incluso proteine che semplicemente si accendono nello stesso momento (co-espressione) ma non si legano fisicamente, avrebbero confuso il modello, insegnandogli regole strutturali sbagliate.</w:t>
      </w:r>
    </w:p>
    <w:p w14:paraId="74536A42" w14:textId="77777777" w:rsidR="00915470" w:rsidRPr="00915470" w:rsidRDefault="00915470" w:rsidP="00915470">
      <w:pPr>
        <w:rPr>
          <w:b/>
          <w:bCs/>
        </w:rPr>
      </w:pPr>
      <w:r w:rsidRPr="00915470">
        <w:rPr>
          <w:b/>
          <w:bCs/>
        </w:rPr>
        <w:t xml:space="preserve">2. Filtro della Lunghezza (Hardware </w:t>
      </w:r>
      <w:proofErr w:type="spellStart"/>
      <w:r w:rsidRPr="00915470">
        <w:rPr>
          <w:b/>
          <w:bCs/>
        </w:rPr>
        <w:t>constraints</w:t>
      </w:r>
      <w:proofErr w:type="spellEnd"/>
      <w:r w:rsidRPr="00915470">
        <w:rPr>
          <w:b/>
          <w:bCs/>
        </w:rPr>
        <w:t>)</w:t>
      </w:r>
    </w:p>
    <w:p w14:paraId="3F2064AE" w14:textId="77777777" w:rsidR="00915470" w:rsidRPr="00915470" w:rsidRDefault="00915470" w:rsidP="00915470">
      <w:pPr>
        <w:numPr>
          <w:ilvl w:val="0"/>
          <w:numId w:val="20"/>
        </w:numPr>
      </w:pPr>
      <w:r w:rsidRPr="00915470">
        <w:rPr>
          <w:b/>
          <w:bCs/>
        </w:rPr>
        <w:t>Cosa hanno fatto:</w:t>
      </w:r>
      <w:r w:rsidRPr="00915470">
        <w:t xml:space="preserve"> Hanno scartato proteine più corte di 50 amminoacidi e più lunghe di 800.</w:t>
      </w:r>
    </w:p>
    <w:p w14:paraId="58C3470B" w14:textId="77777777" w:rsidR="00915470" w:rsidRPr="00915470" w:rsidRDefault="00915470" w:rsidP="00915470">
      <w:pPr>
        <w:numPr>
          <w:ilvl w:val="0"/>
          <w:numId w:val="20"/>
        </w:numPr>
      </w:pPr>
      <w:r w:rsidRPr="00915470">
        <w:rPr>
          <w:b/>
          <w:bCs/>
        </w:rPr>
        <w:lastRenderedPageBreak/>
        <w:t>Perché:</w:t>
      </w:r>
      <w:r w:rsidRPr="00915470">
        <w:t xml:space="preserve"> Come abbiamo già discusso e implementato nel tuo script, le proteine sopra gli 800 amminoacidi causavano errori di "Out of Memory" (OOM) sulla memoria delle loro GPU. Quelle sotto i 50 sono spesso piccoli peptidi che non hanno una vera e propria struttura 3D complessa da analizzare.</w:t>
      </w:r>
    </w:p>
    <w:p w14:paraId="5689570C" w14:textId="77777777" w:rsidR="00915470" w:rsidRPr="00915470" w:rsidRDefault="00915470" w:rsidP="00915470">
      <w:pPr>
        <w:rPr>
          <w:b/>
          <w:bCs/>
        </w:rPr>
      </w:pPr>
      <w:r w:rsidRPr="00915470">
        <w:rPr>
          <w:b/>
          <w:bCs/>
        </w:rPr>
        <w:t>3. Rimozione della Ridondanza (Il passaggio più critico)</w:t>
      </w:r>
    </w:p>
    <w:p w14:paraId="6DDD5055" w14:textId="77777777" w:rsidR="00915470" w:rsidRPr="00915470" w:rsidRDefault="00915470" w:rsidP="00915470">
      <w:pPr>
        <w:numPr>
          <w:ilvl w:val="0"/>
          <w:numId w:val="21"/>
        </w:numPr>
      </w:pPr>
      <w:r w:rsidRPr="00915470">
        <w:rPr>
          <w:b/>
          <w:bCs/>
        </w:rPr>
        <w:t>Cosa hanno fatto:</w:t>
      </w:r>
      <w:r w:rsidRPr="00915470">
        <w:t xml:space="preserve"> Hanno usato un software chiamato </w:t>
      </w:r>
      <w:r w:rsidRPr="00915470">
        <w:rPr>
          <w:b/>
          <w:bCs/>
        </w:rPr>
        <w:t>CD-HIT</w:t>
      </w:r>
      <w:r w:rsidRPr="00915470">
        <w:t xml:space="preserve"> per raggruppare (</w:t>
      </w:r>
      <w:proofErr w:type="spellStart"/>
      <w:r w:rsidRPr="00915470">
        <w:t>clusterizzare</w:t>
      </w:r>
      <w:proofErr w:type="spellEnd"/>
      <w:r w:rsidRPr="00915470">
        <w:t>) le proteine con una somiglianza superiore al 40%. Se trovavano due coppie di proteine (A-B e C-D) troppo simili tra loro (es. A è quasi identica a C, e B è quasi identica a D), ne eliminavano una dal dataset.</w:t>
      </w:r>
    </w:p>
    <w:p w14:paraId="5E5FB913" w14:textId="77777777" w:rsidR="00915470" w:rsidRPr="00915470" w:rsidRDefault="00915470" w:rsidP="00915470">
      <w:pPr>
        <w:numPr>
          <w:ilvl w:val="0"/>
          <w:numId w:val="21"/>
        </w:numPr>
      </w:pPr>
      <w:r w:rsidRPr="00915470">
        <w:rPr>
          <w:b/>
          <w:bCs/>
        </w:rPr>
        <w:t>Perché:</w:t>
      </w:r>
      <w:r w:rsidRPr="00915470">
        <w:t xml:space="preserve"> Per evitare il </w:t>
      </w:r>
      <w:r w:rsidRPr="00915470">
        <w:rPr>
          <w:b/>
          <w:bCs/>
        </w:rPr>
        <w:t>Data Leakage (Fuga di Dati)</w:t>
      </w:r>
      <w:r w:rsidRPr="00915470">
        <w:t xml:space="preserve"> e la memorizzazione. Immagina se nel Training Set ci fosse la coppia A-B e nel Test Set la coppia C-D, ma queste due coppie sono uguali al 90%. Il modello indovinerebbe la coppia C-D nel test non perché ha "capito" la chimica, ma semplicemente perché se la </w:t>
      </w:r>
      <w:r w:rsidRPr="00915470">
        <w:rPr>
          <w:b/>
          <w:bCs/>
        </w:rPr>
        <w:t>ricorda</w:t>
      </w:r>
      <w:r w:rsidRPr="00915470">
        <w:t xml:space="preserve"> a memoria dal training. Eliminare la ridondanza costringe l'IA a imparare le vere regole fisiche del legame, garantendo che sappia generalizzare su proteine mai viste.</w:t>
      </w:r>
    </w:p>
    <w:p w14:paraId="194BF2D5" w14:textId="77777777" w:rsidR="00915470" w:rsidRPr="00915470" w:rsidRDefault="00915470" w:rsidP="00915470">
      <w:pPr>
        <w:rPr>
          <w:b/>
          <w:bCs/>
        </w:rPr>
      </w:pPr>
      <w:r w:rsidRPr="00915470">
        <w:rPr>
          <w:b/>
          <w:bCs/>
        </w:rPr>
        <w:t>4. Generazione dei Negativi (Il rapporto 10:1)</w:t>
      </w:r>
    </w:p>
    <w:p w14:paraId="11AFA28F" w14:textId="77777777" w:rsidR="00915470" w:rsidRPr="00915470" w:rsidRDefault="00915470" w:rsidP="00915470">
      <w:pPr>
        <w:numPr>
          <w:ilvl w:val="0"/>
          <w:numId w:val="22"/>
        </w:numPr>
      </w:pPr>
      <w:r w:rsidRPr="00915470">
        <w:rPr>
          <w:b/>
          <w:bCs/>
        </w:rPr>
        <w:t>Cosa hanno fatto:</w:t>
      </w:r>
      <w:r w:rsidRPr="00915470">
        <w:t xml:space="preserve"> Hanno generato esempi negativi (proteine che non interagiscono) accoppiando proteine a caso, mantenendo un rapporto di 10 negativi per ogni singolo positivo.</w:t>
      </w:r>
    </w:p>
    <w:p w14:paraId="19FBFEE0" w14:textId="77777777" w:rsidR="00915470" w:rsidRPr="00915470" w:rsidRDefault="00915470" w:rsidP="00915470">
      <w:pPr>
        <w:numPr>
          <w:ilvl w:val="0"/>
          <w:numId w:val="22"/>
        </w:numPr>
      </w:pPr>
      <w:r w:rsidRPr="00915470">
        <w:rPr>
          <w:b/>
          <w:bCs/>
        </w:rPr>
        <w:t>Perché:</w:t>
      </w:r>
      <w:r w:rsidRPr="00915470">
        <w:t xml:space="preserve"> È una pura intuizione biologica. Se prendi due proteine a caso in una cellula, nel 99% dei casi si ignoreranno. Se addestrassero il modello con un rapporto 1:1 (50% positivi, 50% negativi), la rete neurale sovrastimerebbe tantissimo le interazioni, diventando troppo "ottimista" e generando una valanga di Falsi Positivi nella realtà.</w:t>
      </w:r>
    </w:p>
    <w:p w14:paraId="58347F76" w14:textId="77777777" w:rsidR="00915470" w:rsidRDefault="00915470" w:rsidP="00915470"/>
    <w:p w14:paraId="2281311C" w14:textId="77777777" w:rsidR="00915470" w:rsidRPr="000034F9" w:rsidRDefault="00915470" w:rsidP="00915470"/>
    <w:p w14:paraId="0AEBB844" w14:textId="77777777" w:rsidR="00D85D5B" w:rsidRDefault="00D85D5B" w:rsidP="00D85D5B"/>
    <w:p w14:paraId="290F4D14" w14:textId="77777777" w:rsidR="000034F9" w:rsidRDefault="000034F9" w:rsidP="000034F9">
      <w:pPr>
        <w:rPr>
          <w:b/>
          <w:bCs/>
        </w:rPr>
      </w:pPr>
    </w:p>
    <w:p w14:paraId="7B4CA4B5" w14:textId="23A26BD3" w:rsidR="000034F9" w:rsidRPr="000034F9" w:rsidRDefault="000034F9" w:rsidP="000034F9">
      <w:pPr>
        <w:rPr>
          <w:b/>
          <w:bCs/>
        </w:rPr>
      </w:pPr>
      <w:r w:rsidRPr="000034F9">
        <w:rPr>
          <w:b/>
          <w:bCs/>
        </w:rPr>
        <w:t>D-SCRIPT non ha mai visto il database STRING del Lievito</w:t>
      </w:r>
    </w:p>
    <w:p w14:paraId="4657AA71" w14:textId="77777777" w:rsidR="000034F9" w:rsidRPr="000034F9" w:rsidRDefault="000034F9" w:rsidP="000034F9">
      <w:r w:rsidRPr="000034F9">
        <w:t xml:space="preserve">Il modello </w:t>
      </w:r>
      <w:proofErr w:type="spellStart"/>
      <w:r w:rsidRPr="000034F9">
        <w:t>pre</w:t>
      </w:r>
      <w:proofErr w:type="spellEnd"/>
      <w:r w:rsidRPr="000034F9">
        <w:t xml:space="preserve">-addestrato che scarichi da D-SCRIPT </w:t>
      </w:r>
      <w:r w:rsidRPr="000034F9">
        <w:rPr>
          <w:b/>
          <w:bCs/>
        </w:rPr>
        <w:t>è stato addestrato esclusivamente sulle proteine umane</w:t>
      </w:r>
      <w:r w:rsidRPr="000034F9">
        <w:t xml:space="preserve"> (utilizzando il database STRING umano). Gli autori hanno addestrato il modello usando 38.345 interazioni umane positive e 10 volte tanti esempi negativi.</w:t>
      </w:r>
    </w:p>
    <w:p w14:paraId="2C32801A" w14:textId="77777777" w:rsidR="000034F9" w:rsidRDefault="000034F9" w:rsidP="000034F9">
      <w:r w:rsidRPr="000034F9">
        <w:t xml:space="preserve">Il file STRING che hai appena scaricato tu, invece, è quello del </w:t>
      </w:r>
      <w:r w:rsidRPr="000034F9">
        <w:rPr>
          <w:b/>
          <w:bCs/>
        </w:rPr>
        <w:t>Lievito</w:t>
      </w:r>
      <w:r w:rsidRPr="000034F9">
        <w:t xml:space="preserve"> (</w:t>
      </w:r>
      <w:proofErr w:type="spellStart"/>
      <w:r w:rsidRPr="000034F9">
        <w:rPr>
          <w:i/>
          <w:iCs/>
        </w:rPr>
        <w:t>Saccharomyces</w:t>
      </w:r>
      <w:proofErr w:type="spellEnd"/>
      <w:r w:rsidRPr="000034F9">
        <w:rPr>
          <w:i/>
          <w:iCs/>
        </w:rPr>
        <w:t xml:space="preserve"> </w:t>
      </w:r>
      <w:proofErr w:type="spellStart"/>
      <w:r w:rsidRPr="000034F9">
        <w:rPr>
          <w:i/>
          <w:iCs/>
        </w:rPr>
        <w:t>cerevisiae</w:t>
      </w:r>
      <w:proofErr w:type="spellEnd"/>
      <w:r w:rsidRPr="000034F9">
        <w:t>). Il modello originale non ha mai visto queste specifiche proteine durante il suo training.</w:t>
      </w:r>
    </w:p>
    <w:p w14:paraId="14138406" w14:textId="77777777" w:rsidR="006B6C65" w:rsidRPr="000034F9" w:rsidRDefault="006B6C65" w:rsidP="000034F9"/>
    <w:p w14:paraId="01EA0CAE" w14:textId="75D0E94C" w:rsidR="000034F9" w:rsidRPr="006B6C65" w:rsidRDefault="006B6C65" w:rsidP="00D85D5B">
      <w:pPr>
        <w:rPr>
          <w:b/>
          <w:bCs/>
        </w:rPr>
      </w:pPr>
      <w:r w:rsidRPr="006B6C65">
        <w:rPr>
          <w:b/>
          <w:bCs/>
        </w:rPr>
        <w:t>Problema iniziale semantic-</w:t>
      </w:r>
      <w:proofErr w:type="spellStart"/>
      <w:r w:rsidRPr="006B6C65">
        <w:rPr>
          <w:b/>
          <w:bCs/>
        </w:rPr>
        <w:t>loss</w:t>
      </w:r>
      <w:proofErr w:type="spellEnd"/>
      <w:r>
        <w:rPr>
          <w:b/>
          <w:bCs/>
        </w:rPr>
        <w:t xml:space="preserve"> e del dataset</w:t>
      </w:r>
      <w:r w:rsidRPr="006B6C65">
        <w:rPr>
          <w:b/>
          <w:bCs/>
        </w:rPr>
        <w:t>:</w:t>
      </w:r>
    </w:p>
    <w:p w14:paraId="19F78E47" w14:textId="77777777" w:rsidR="006B6C65" w:rsidRPr="006B6C65" w:rsidRDefault="006B6C65" w:rsidP="006B6C65">
      <w:pPr>
        <w:rPr>
          <w:b/>
          <w:bCs/>
        </w:rPr>
      </w:pPr>
      <w:r w:rsidRPr="006B6C65">
        <w:rPr>
          <w:b/>
          <w:bCs/>
        </w:rPr>
        <w:t>Il significato biologico (Dove si trova?)</w:t>
      </w:r>
    </w:p>
    <w:p w14:paraId="4919F091" w14:textId="77777777" w:rsidR="006B6C65" w:rsidRPr="006B6C65" w:rsidRDefault="006B6C65" w:rsidP="006B6C65">
      <w:r w:rsidRPr="006B6C65">
        <w:t xml:space="preserve">Se leggi le descrizioni GO (Gene </w:t>
      </w:r>
      <w:proofErr w:type="spellStart"/>
      <w:r w:rsidRPr="006B6C65">
        <w:t>Ontology</w:t>
      </w:r>
      <w:proofErr w:type="spellEnd"/>
      <w:r w:rsidRPr="006B6C65">
        <w:t>), noterai che non dicono semplicemente "Nucleo" o "Citoplasma", ma sono estremamente specifiche:</w:t>
      </w:r>
    </w:p>
    <w:p w14:paraId="032EBC0D" w14:textId="77777777" w:rsidR="006B6C65" w:rsidRPr="006B6C65" w:rsidRDefault="006B6C65" w:rsidP="006B6C65">
      <w:pPr>
        <w:numPr>
          <w:ilvl w:val="0"/>
          <w:numId w:val="13"/>
        </w:numPr>
      </w:pPr>
      <w:proofErr w:type="spellStart"/>
      <w:r w:rsidRPr="006B6C65">
        <w:rPr>
          <w:i/>
          <w:iCs/>
        </w:rPr>
        <w:t>nucleoplasmic</w:t>
      </w:r>
      <w:proofErr w:type="spellEnd"/>
      <w:r w:rsidRPr="006B6C65">
        <w:rPr>
          <w:i/>
          <w:iCs/>
        </w:rPr>
        <w:t xml:space="preserve"> THO </w:t>
      </w:r>
      <w:proofErr w:type="spellStart"/>
      <w:r w:rsidRPr="006B6C65">
        <w:rPr>
          <w:i/>
          <w:iCs/>
        </w:rPr>
        <w:t>complex</w:t>
      </w:r>
      <w:proofErr w:type="spellEnd"/>
      <w:r w:rsidRPr="006B6C65">
        <w:t xml:space="preserve"> (Complesso THO nucleoplasmatico)</w:t>
      </w:r>
    </w:p>
    <w:p w14:paraId="32F0FC3D" w14:textId="77777777" w:rsidR="006B6C65" w:rsidRPr="006B6C65" w:rsidRDefault="006B6C65" w:rsidP="006B6C65">
      <w:pPr>
        <w:numPr>
          <w:ilvl w:val="0"/>
          <w:numId w:val="13"/>
        </w:numPr>
      </w:pPr>
      <w:r w:rsidRPr="006B6C65">
        <w:rPr>
          <w:i/>
          <w:iCs/>
        </w:rPr>
        <w:lastRenderedPageBreak/>
        <w:t xml:space="preserve">THO </w:t>
      </w:r>
      <w:proofErr w:type="spellStart"/>
      <w:r w:rsidRPr="006B6C65">
        <w:rPr>
          <w:i/>
          <w:iCs/>
        </w:rPr>
        <w:t>complex</w:t>
      </w:r>
      <w:proofErr w:type="spellEnd"/>
    </w:p>
    <w:p w14:paraId="62098EDF" w14:textId="77777777" w:rsidR="006B6C65" w:rsidRPr="006B6C65" w:rsidRDefault="006B6C65" w:rsidP="006B6C65">
      <w:pPr>
        <w:numPr>
          <w:ilvl w:val="0"/>
          <w:numId w:val="13"/>
        </w:numPr>
      </w:pPr>
      <w:proofErr w:type="spellStart"/>
      <w:r w:rsidRPr="006B6C65">
        <w:rPr>
          <w:i/>
          <w:iCs/>
        </w:rPr>
        <w:t>transcription</w:t>
      </w:r>
      <w:proofErr w:type="spellEnd"/>
      <w:r w:rsidRPr="006B6C65">
        <w:rPr>
          <w:i/>
          <w:iCs/>
        </w:rPr>
        <w:t xml:space="preserve"> export </w:t>
      </w:r>
      <w:proofErr w:type="spellStart"/>
      <w:r w:rsidRPr="006B6C65">
        <w:rPr>
          <w:i/>
          <w:iCs/>
        </w:rPr>
        <w:t>complex</w:t>
      </w:r>
      <w:proofErr w:type="spellEnd"/>
      <w:r w:rsidRPr="006B6C65">
        <w:t xml:space="preserve"> (Complesso di esportazione della trascrizione)</w:t>
      </w:r>
    </w:p>
    <w:p w14:paraId="23BAE245" w14:textId="77777777" w:rsidR="006B6C65" w:rsidRPr="006B6C65" w:rsidRDefault="006B6C65" w:rsidP="006B6C65">
      <w:r w:rsidRPr="006B6C65">
        <w:rPr>
          <w:b/>
          <w:bCs/>
        </w:rPr>
        <w:t>Cosa fa questa proteina?</w:t>
      </w:r>
      <w:r w:rsidRPr="006B6C65">
        <w:t xml:space="preserve"> La THP2 è un "mattone" che fa parte di un macchinario più grande (un </w:t>
      </w:r>
      <w:proofErr w:type="spellStart"/>
      <w:r w:rsidRPr="006B6C65">
        <w:rPr>
          <w:i/>
          <w:iCs/>
        </w:rPr>
        <w:t>complex</w:t>
      </w:r>
      <w:proofErr w:type="spellEnd"/>
      <w:r w:rsidRPr="006B6C65">
        <w:t xml:space="preserve">, un complesso proteico) chiamato THO/TREX. Questo macchinario si trova nel "nucleoplasma" (il liquido dentro il </w:t>
      </w:r>
      <w:r w:rsidRPr="006B6C65">
        <w:rPr>
          <w:b/>
          <w:bCs/>
        </w:rPr>
        <w:t>nucleo</w:t>
      </w:r>
      <w:r w:rsidRPr="006B6C65">
        <w:t xml:space="preserve"> della cellula) e il suo lavoro è prendere l'RNA appena trascritto e aiutarlo a uscire dal nucleo per andare nel citoplasma.</w:t>
      </w:r>
    </w:p>
    <w:p w14:paraId="0B178F77" w14:textId="77777777" w:rsidR="006B6C65" w:rsidRPr="006B6C65" w:rsidRDefault="006B6C65" w:rsidP="006B6C65">
      <w:proofErr w:type="spellStart"/>
      <w:r w:rsidRPr="006B6C65">
        <w:t>mmagina</w:t>
      </w:r>
      <w:proofErr w:type="spellEnd"/>
      <w:r w:rsidRPr="006B6C65">
        <w:t xml:space="preserve"> che il tuo script Python debba confrontare questa proteina O13539 con un'altra proteina (chiamiamola Proteina B) che ha come annotazione semplicemente </w:t>
      </w:r>
      <w:proofErr w:type="spellStart"/>
      <w:r w:rsidRPr="006B6C65">
        <w:t>nucleus</w:t>
      </w:r>
      <w:proofErr w:type="spellEnd"/>
      <w:r w:rsidRPr="006B6C65">
        <w:t xml:space="preserve"> [GO:0005634].</w:t>
      </w:r>
    </w:p>
    <w:p w14:paraId="21E78A65" w14:textId="77777777" w:rsidR="006B6C65" w:rsidRPr="006B6C65" w:rsidRDefault="006B6C65" w:rsidP="006B6C65">
      <w:r w:rsidRPr="006B6C65">
        <w:t xml:space="preserve">Biologicamente parlando, sono nella stessa stanza (il nucleo). Ma se il tuo codice Python fa un semplice incrocio di stringhe (es. </w:t>
      </w:r>
      <w:proofErr w:type="spellStart"/>
      <w:r w:rsidRPr="006B6C65">
        <w:t>if</w:t>
      </w:r>
      <w:proofErr w:type="spellEnd"/>
      <w:r w:rsidRPr="006B6C65">
        <w:t xml:space="preserve"> "</w:t>
      </w:r>
      <w:proofErr w:type="spellStart"/>
      <w:r w:rsidRPr="006B6C65">
        <w:t>nucleus</w:t>
      </w:r>
      <w:proofErr w:type="spellEnd"/>
      <w:r w:rsidRPr="006B6C65">
        <w:t xml:space="preserve">" in </w:t>
      </w:r>
      <w:proofErr w:type="spellStart"/>
      <w:r w:rsidRPr="006B6C65">
        <w:t>lista_A</w:t>
      </w:r>
      <w:proofErr w:type="spellEnd"/>
      <w:r w:rsidRPr="006B6C65">
        <w:t xml:space="preserve"> e "</w:t>
      </w:r>
      <w:proofErr w:type="spellStart"/>
      <w:r w:rsidRPr="006B6C65">
        <w:t>nucleus</w:t>
      </w:r>
      <w:proofErr w:type="spellEnd"/>
      <w:r w:rsidRPr="006B6C65">
        <w:t xml:space="preserve">" in </w:t>
      </w:r>
      <w:proofErr w:type="spellStart"/>
      <w:r w:rsidRPr="006B6C65">
        <w:t>lista_B</w:t>
      </w:r>
      <w:proofErr w:type="spellEnd"/>
      <w:r w:rsidRPr="006B6C65">
        <w:t xml:space="preserve">), </w:t>
      </w:r>
      <w:r w:rsidRPr="006B6C65">
        <w:rPr>
          <w:b/>
          <w:bCs/>
        </w:rPr>
        <w:t>fallirà</w:t>
      </w:r>
      <w:r w:rsidRPr="006B6C65">
        <w:t>. Perché nella lista di O13539 la parola esatta "</w:t>
      </w:r>
      <w:proofErr w:type="spellStart"/>
      <w:r w:rsidRPr="006B6C65">
        <w:t>nucleus</w:t>
      </w:r>
      <w:proofErr w:type="spellEnd"/>
      <w:r w:rsidRPr="006B6C65">
        <w:t>" non c'è, c'è scritto "</w:t>
      </w:r>
      <w:proofErr w:type="spellStart"/>
      <w:r w:rsidRPr="006B6C65">
        <w:t>nucleoplasmic</w:t>
      </w:r>
      <w:proofErr w:type="spellEnd"/>
      <w:r w:rsidRPr="006B6C65">
        <w:t>".</w:t>
      </w:r>
    </w:p>
    <w:p w14:paraId="1B6EA664" w14:textId="37D39CFC" w:rsidR="006B6C65" w:rsidRDefault="006B6C65" w:rsidP="00D85D5B">
      <w:r>
        <w:t>Come ho risolto: l’</w:t>
      </w:r>
      <w:r w:rsidRPr="006B6C65">
        <w:t>'Albero GO</w:t>
      </w:r>
    </w:p>
    <w:p w14:paraId="736BC924" w14:textId="7ADED2C0" w:rsidR="006B6C65" w:rsidRDefault="006B6C65" w:rsidP="00D85D5B">
      <w:r w:rsidRPr="006B6C65">
        <w:t xml:space="preserve">La Gene </w:t>
      </w:r>
      <w:proofErr w:type="spellStart"/>
      <w:r w:rsidRPr="006B6C65">
        <w:t>Ontology</w:t>
      </w:r>
      <w:proofErr w:type="spellEnd"/>
      <w:r w:rsidRPr="006B6C65">
        <w:t xml:space="preserve"> non è una lista piatta, ma un grafo gerarchico (un albero). "</w:t>
      </w:r>
      <w:proofErr w:type="spellStart"/>
      <w:r w:rsidRPr="006B6C65">
        <w:t>Nucleoplasmic</w:t>
      </w:r>
      <w:proofErr w:type="spellEnd"/>
      <w:r w:rsidRPr="006B6C65">
        <w:t xml:space="preserve"> THO </w:t>
      </w:r>
      <w:proofErr w:type="spellStart"/>
      <w:r w:rsidRPr="006B6C65">
        <w:t>complex</w:t>
      </w:r>
      <w:proofErr w:type="spellEnd"/>
      <w:r w:rsidRPr="006B6C65">
        <w:t xml:space="preserve">" è un </w:t>
      </w:r>
      <w:r w:rsidRPr="006B6C65">
        <w:rPr>
          <w:i/>
          <w:iCs/>
        </w:rPr>
        <w:t>figlio</w:t>
      </w:r>
      <w:r w:rsidRPr="006B6C65">
        <w:t xml:space="preserve"> di "</w:t>
      </w:r>
      <w:proofErr w:type="spellStart"/>
      <w:r w:rsidRPr="006B6C65">
        <w:t>Nucleoplasm</w:t>
      </w:r>
      <w:proofErr w:type="spellEnd"/>
      <w:r w:rsidRPr="006B6C65">
        <w:t xml:space="preserve">", che a sua volta è </w:t>
      </w:r>
      <w:r w:rsidRPr="006B6C65">
        <w:rPr>
          <w:i/>
          <w:iCs/>
        </w:rPr>
        <w:t>figlio</w:t>
      </w:r>
      <w:r w:rsidRPr="006B6C65">
        <w:t xml:space="preserve"> di "</w:t>
      </w:r>
      <w:proofErr w:type="spellStart"/>
      <w:r w:rsidRPr="006B6C65">
        <w:t>Nucleus</w:t>
      </w:r>
      <w:proofErr w:type="spellEnd"/>
      <w:r w:rsidRPr="006B6C65">
        <w:t xml:space="preserve">". Esistono librerie Python (come </w:t>
      </w:r>
      <w:proofErr w:type="spellStart"/>
      <w:r w:rsidRPr="006B6C65">
        <w:t>goatools</w:t>
      </w:r>
      <w:proofErr w:type="spellEnd"/>
      <w:r w:rsidRPr="006B6C65">
        <w:t xml:space="preserve">) che, passandogli il codice numerico GO:0000446, risalgono l'albero fino a dirti: </w:t>
      </w:r>
      <w:r w:rsidRPr="006B6C65">
        <w:rPr>
          <w:i/>
          <w:iCs/>
        </w:rPr>
        <w:t>"Ah, questo fa parte del Nucleo!"</w:t>
      </w:r>
      <w:r w:rsidRPr="006B6C65">
        <w:t>.</w:t>
      </w:r>
    </w:p>
    <w:p w14:paraId="10E6753F" w14:textId="77777777" w:rsidR="006B6C65" w:rsidRPr="006B6C65" w:rsidRDefault="006B6C65" w:rsidP="006B6C65">
      <w:r w:rsidRPr="006B6C65">
        <w:t xml:space="preserve">Il tuo termine GO:0000347 (THO </w:t>
      </w:r>
      <w:proofErr w:type="spellStart"/>
      <w:r w:rsidRPr="006B6C65">
        <w:t>complex</w:t>
      </w:r>
      <w:proofErr w:type="spellEnd"/>
      <w:r w:rsidRPr="006B6C65">
        <w:t>) è una "foglia" di questo albero. Se risaliamo i rami (i suoi "genitori" e "nonni"), arriveremo inevitabilmente a un "tronco" principale, che è la tua macro-area (es. GO:0005634 per il Nucleo).</w:t>
      </w:r>
    </w:p>
    <w:p w14:paraId="742C99F8" w14:textId="77777777" w:rsidR="006B6C65" w:rsidRPr="006B6C65" w:rsidRDefault="006B6C65" w:rsidP="006B6C65">
      <w:r w:rsidRPr="006B6C65">
        <w:t xml:space="preserve">Per farlo in Python in modo veloce e automatico per tutte le 6.000 proteine del lievito, useremo una libreria famosissima chiamata </w:t>
      </w:r>
      <w:proofErr w:type="spellStart"/>
      <w:r w:rsidRPr="006B6C65">
        <w:rPr>
          <w:b/>
          <w:bCs/>
        </w:rPr>
        <w:t>goatools</w:t>
      </w:r>
      <w:proofErr w:type="spellEnd"/>
      <w:r w:rsidRPr="006B6C65">
        <w:t>.</w:t>
      </w:r>
    </w:p>
    <w:p w14:paraId="02BFE852" w14:textId="0D1BBEAD" w:rsidR="006B6C65" w:rsidRDefault="006B6C65" w:rsidP="00D85D5B">
      <w:r>
        <w:t>Ho definito dunque delle macro-aree</w:t>
      </w:r>
    </w:p>
    <w:p w14:paraId="117A4306" w14:textId="340F9DA1" w:rsidR="006B6C65" w:rsidRPr="006B6C65" w:rsidRDefault="006B6C65" w:rsidP="006B6C65">
      <w:r>
        <w:t xml:space="preserve">I </w:t>
      </w:r>
      <w:r w:rsidRPr="006B6C65">
        <w:t>compartimenti principali (i "tronchi" dell'albero) e i loro codici GO ufficiali sono:</w:t>
      </w:r>
    </w:p>
    <w:p w14:paraId="1A6A0497" w14:textId="77777777" w:rsidR="006B6C65" w:rsidRPr="006B6C65" w:rsidRDefault="006B6C65" w:rsidP="006B6C65">
      <w:pPr>
        <w:numPr>
          <w:ilvl w:val="0"/>
          <w:numId w:val="14"/>
        </w:numPr>
      </w:pPr>
      <w:r w:rsidRPr="006B6C65">
        <w:rPr>
          <w:b/>
          <w:bCs/>
        </w:rPr>
        <w:t>Nucleo:</w:t>
      </w:r>
      <w:r w:rsidRPr="006B6C65">
        <w:t xml:space="preserve"> GO:0005634</w:t>
      </w:r>
    </w:p>
    <w:p w14:paraId="703ECC4D" w14:textId="77777777" w:rsidR="006B6C65" w:rsidRPr="006B6C65" w:rsidRDefault="006B6C65" w:rsidP="006B6C65">
      <w:pPr>
        <w:numPr>
          <w:ilvl w:val="0"/>
          <w:numId w:val="14"/>
        </w:numPr>
      </w:pPr>
      <w:r w:rsidRPr="006B6C65">
        <w:rPr>
          <w:b/>
          <w:bCs/>
        </w:rPr>
        <w:t>Citoplasma:</w:t>
      </w:r>
      <w:r w:rsidRPr="006B6C65">
        <w:t xml:space="preserve"> GO:0005737</w:t>
      </w:r>
    </w:p>
    <w:p w14:paraId="34308FB3" w14:textId="77777777" w:rsidR="006B6C65" w:rsidRPr="006B6C65" w:rsidRDefault="006B6C65" w:rsidP="006B6C65">
      <w:pPr>
        <w:numPr>
          <w:ilvl w:val="0"/>
          <w:numId w:val="14"/>
        </w:numPr>
      </w:pPr>
      <w:r w:rsidRPr="006B6C65">
        <w:rPr>
          <w:b/>
          <w:bCs/>
        </w:rPr>
        <w:t>Mitocondrio:</w:t>
      </w:r>
      <w:r w:rsidRPr="006B6C65">
        <w:t xml:space="preserve"> GO:0005739</w:t>
      </w:r>
    </w:p>
    <w:p w14:paraId="460584E4" w14:textId="77777777" w:rsidR="006B6C65" w:rsidRPr="006B6C65" w:rsidRDefault="006B6C65" w:rsidP="006B6C65">
      <w:pPr>
        <w:numPr>
          <w:ilvl w:val="0"/>
          <w:numId w:val="14"/>
        </w:numPr>
      </w:pPr>
      <w:r w:rsidRPr="006B6C65">
        <w:rPr>
          <w:b/>
          <w:bCs/>
        </w:rPr>
        <w:t>Membrana plasmatica (esterna):</w:t>
      </w:r>
      <w:r w:rsidRPr="006B6C65">
        <w:t xml:space="preserve"> GO:0005886</w:t>
      </w:r>
    </w:p>
    <w:p w14:paraId="5CC807E0" w14:textId="77777777" w:rsidR="006B6C65" w:rsidRPr="006B6C65" w:rsidRDefault="006B6C65" w:rsidP="006B6C65">
      <w:pPr>
        <w:numPr>
          <w:ilvl w:val="0"/>
          <w:numId w:val="14"/>
        </w:numPr>
      </w:pPr>
      <w:r w:rsidRPr="006B6C65">
        <w:rPr>
          <w:b/>
          <w:bCs/>
        </w:rPr>
        <w:t>Reticolo Endoplasmatico (ER):</w:t>
      </w:r>
      <w:r w:rsidRPr="006B6C65">
        <w:t xml:space="preserve"> GO:0005783</w:t>
      </w:r>
    </w:p>
    <w:p w14:paraId="00E30F8B" w14:textId="77777777" w:rsidR="006B6C65" w:rsidRPr="006B6C65" w:rsidRDefault="006B6C65" w:rsidP="006B6C65">
      <w:pPr>
        <w:numPr>
          <w:ilvl w:val="0"/>
          <w:numId w:val="14"/>
        </w:numPr>
      </w:pPr>
      <w:r w:rsidRPr="006B6C65">
        <w:rPr>
          <w:b/>
          <w:bCs/>
        </w:rPr>
        <w:t>Apparato di Golgi:</w:t>
      </w:r>
      <w:r w:rsidRPr="006B6C65">
        <w:t xml:space="preserve"> GO:0005794</w:t>
      </w:r>
    </w:p>
    <w:p w14:paraId="21D801F1" w14:textId="77777777" w:rsidR="006B6C65" w:rsidRDefault="006B6C65" w:rsidP="006B6C65">
      <w:pPr>
        <w:numPr>
          <w:ilvl w:val="0"/>
          <w:numId w:val="14"/>
        </w:numPr>
      </w:pPr>
      <w:r w:rsidRPr="006B6C65">
        <w:rPr>
          <w:b/>
          <w:bCs/>
        </w:rPr>
        <w:t>Vacuolo:</w:t>
      </w:r>
      <w:r w:rsidRPr="006B6C65">
        <w:t xml:space="preserve"> GO:0005773</w:t>
      </w:r>
    </w:p>
    <w:p w14:paraId="7EB88038" w14:textId="1D8CF13E" w:rsidR="006B6C65" w:rsidRDefault="006B6C65" w:rsidP="006B6C65">
      <w:r w:rsidRPr="006B6C65">
        <w:t>Devi scaricare la "mappa" ufficiale di tutto l'albero GO. È un singolo file di testo chiamato go-</w:t>
      </w:r>
      <w:proofErr w:type="spellStart"/>
      <w:r w:rsidRPr="006B6C65">
        <w:t>basic.obo</w:t>
      </w:r>
      <w:proofErr w:type="spellEnd"/>
      <w:r w:rsidRPr="006B6C65">
        <w:t>.</w:t>
      </w:r>
      <w:r>
        <w:t xml:space="preserve"> </w:t>
      </w:r>
      <w:hyperlink r:id="rId5" w:history="1">
        <w:r w:rsidRPr="00460354">
          <w:rPr>
            <w:rStyle w:val="Collegamentoipertestuale"/>
          </w:rPr>
          <w:t>http://purl.obolibrary.org/obo/go/go-basic.obo</w:t>
        </w:r>
      </w:hyperlink>
    </w:p>
    <w:p w14:paraId="50D415EB" w14:textId="5AC518DD" w:rsidR="006B6C65" w:rsidRDefault="006B6C65" w:rsidP="006B6C65">
      <w:r w:rsidRPr="006B6C65">
        <w:rPr>
          <w:b/>
          <w:bCs/>
        </w:rPr>
        <w:t>Gestione del Multiplexing:</w:t>
      </w:r>
      <w:r w:rsidRPr="006B6C65">
        <w:t xml:space="preserve"> Alcuni complessi proteici molto grandi attraversano più macro-aree. Lo script, risalendo l'albero, troverà entrambe le macro-aree in automatico, restituendoti ad esempio ['Nucleo', 'Citoplasma'].</w:t>
      </w:r>
    </w:p>
    <w:p w14:paraId="7F3BF9CD" w14:textId="77777777" w:rsidR="006B6C65" w:rsidRPr="006B6C65" w:rsidRDefault="006B6C65" w:rsidP="006B6C65">
      <w:r w:rsidRPr="006B6C65">
        <w:t xml:space="preserve">Analizziamolo con l'occhio dell'informatico per capire come la libreria </w:t>
      </w:r>
      <w:proofErr w:type="spellStart"/>
      <w:r w:rsidRPr="006B6C65">
        <w:t>goatools</w:t>
      </w:r>
      <w:proofErr w:type="spellEnd"/>
      <w:r w:rsidRPr="006B6C65">
        <w:t xml:space="preserve"> lo userà "dietro le quinte" per la tua tesi:</w:t>
      </w:r>
    </w:p>
    <w:p w14:paraId="3AEB1FBD" w14:textId="77777777" w:rsidR="006B6C65" w:rsidRPr="006B6C65" w:rsidRDefault="006B6C65" w:rsidP="006B6C65">
      <w:pPr>
        <w:rPr>
          <w:b/>
          <w:bCs/>
        </w:rPr>
      </w:pPr>
      <w:r w:rsidRPr="006B6C65">
        <w:rPr>
          <w:b/>
          <w:bCs/>
        </w:rPr>
        <w:lastRenderedPageBreak/>
        <w:t>Come è fatto questo file:</w:t>
      </w:r>
    </w:p>
    <w:p w14:paraId="692D6FA6" w14:textId="77777777" w:rsidR="006B6C65" w:rsidRPr="006B6C65" w:rsidRDefault="006B6C65" w:rsidP="006B6C65">
      <w:pPr>
        <w:numPr>
          <w:ilvl w:val="0"/>
          <w:numId w:val="15"/>
        </w:numPr>
      </w:pPr>
      <w:r w:rsidRPr="006B6C65">
        <w:rPr>
          <w:b/>
          <w:bCs/>
        </w:rPr>
        <w:t>L'Intestazione (Header):</w:t>
      </w:r>
      <w:r w:rsidRPr="006B6C65">
        <w:t xml:space="preserve"> Tutta la prima parte (da format-</w:t>
      </w:r>
      <w:proofErr w:type="spellStart"/>
      <w:r w:rsidRPr="006B6C65">
        <w:t>version</w:t>
      </w:r>
      <w:proofErr w:type="spellEnd"/>
      <w:r w:rsidRPr="006B6C65">
        <w:t xml:space="preserve">: 1.2 fino a </w:t>
      </w:r>
      <w:proofErr w:type="spellStart"/>
      <w:r w:rsidRPr="006B6C65">
        <w:t>ontology</w:t>
      </w:r>
      <w:proofErr w:type="spellEnd"/>
      <w:r w:rsidRPr="006B6C65">
        <w:t>: go) sono i metadati. Ti dice che versione del database stai usando (nel tuo caso, una release recentissima del 2026).</w:t>
      </w:r>
    </w:p>
    <w:p w14:paraId="0F2112EB" w14:textId="77777777" w:rsidR="006B6C65" w:rsidRPr="006B6C65" w:rsidRDefault="006B6C65" w:rsidP="006B6C65">
      <w:pPr>
        <w:numPr>
          <w:ilvl w:val="0"/>
          <w:numId w:val="15"/>
        </w:numPr>
      </w:pPr>
      <w:r w:rsidRPr="006B6C65">
        <w:rPr>
          <w:b/>
          <w:bCs/>
        </w:rPr>
        <w:t>I Blocchi [</w:t>
      </w:r>
      <w:proofErr w:type="spellStart"/>
      <w:r w:rsidRPr="006B6C65">
        <w:rPr>
          <w:b/>
          <w:bCs/>
        </w:rPr>
        <w:t>Term</w:t>
      </w:r>
      <w:proofErr w:type="spellEnd"/>
      <w:r w:rsidRPr="006B6C65">
        <w:rPr>
          <w:b/>
          <w:bCs/>
        </w:rPr>
        <w:t>]:</w:t>
      </w:r>
      <w:r w:rsidRPr="006B6C65">
        <w:t xml:space="preserve"> Sono il cuore del file. Ogni blocco rappresenta un nodo (una "foglia" o un "ramo") del nostro albero.</w:t>
      </w:r>
    </w:p>
    <w:p w14:paraId="02DF6C29" w14:textId="77777777" w:rsidR="006B6C65" w:rsidRPr="006B6C65" w:rsidRDefault="006B6C65" w:rsidP="006B6C65">
      <w:pPr>
        <w:numPr>
          <w:ilvl w:val="0"/>
          <w:numId w:val="15"/>
        </w:numPr>
      </w:pPr>
      <w:r w:rsidRPr="006B6C65">
        <w:rPr>
          <w:b/>
          <w:bCs/>
        </w:rPr>
        <w:t>Le Relazioni (Il vero Grafo):</w:t>
      </w:r>
      <w:r w:rsidRPr="006B6C65">
        <w:t xml:space="preserve"> Guarda alla fine del termine GO:0000001. Trovi queste righe:</w:t>
      </w:r>
    </w:p>
    <w:p w14:paraId="50450981" w14:textId="77777777" w:rsidR="006B6C65" w:rsidRPr="006B6C65" w:rsidRDefault="006B6C65" w:rsidP="006B6C65">
      <w:proofErr w:type="spellStart"/>
      <w:r w:rsidRPr="006B6C65">
        <w:t>Plaintext</w:t>
      </w:r>
      <w:proofErr w:type="spellEnd"/>
    </w:p>
    <w:p w14:paraId="038A84F1" w14:textId="77777777" w:rsidR="006B6C65" w:rsidRPr="006B6C65" w:rsidRDefault="006B6C65" w:rsidP="006B6C65">
      <w:proofErr w:type="spellStart"/>
      <w:r w:rsidRPr="006B6C65">
        <w:t>is_a</w:t>
      </w:r>
      <w:proofErr w:type="spellEnd"/>
      <w:r w:rsidRPr="006B6C65">
        <w:t xml:space="preserve">: GO:0048308 ! </w:t>
      </w:r>
      <w:proofErr w:type="spellStart"/>
      <w:r w:rsidRPr="006B6C65">
        <w:t>organelle</w:t>
      </w:r>
      <w:proofErr w:type="spellEnd"/>
      <w:r w:rsidRPr="006B6C65">
        <w:t xml:space="preserve"> </w:t>
      </w:r>
      <w:proofErr w:type="spellStart"/>
      <w:r w:rsidRPr="006B6C65">
        <w:t>inheritance</w:t>
      </w:r>
      <w:proofErr w:type="spellEnd"/>
    </w:p>
    <w:p w14:paraId="741ACB51" w14:textId="77777777" w:rsidR="006B6C65" w:rsidRPr="006B6C65" w:rsidRDefault="006B6C65" w:rsidP="006B6C65">
      <w:proofErr w:type="spellStart"/>
      <w:r w:rsidRPr="006B6C65">
        <w:t>is_a</w:t>
      </w:r>
      <w:proofErr w:type="spellEnd"/>
      <w:r w:rsidRPr="006B6C65">
        <w:t xml:space="preserve">: GO:0048311 ! </w:t>
      </w:r>
      <w:proofErr w:type="spellStart"/>
      <w:r w:rsidRPr="006B6C65">
        <w:t>mitochondrion</w:t>
      </w:r>
      <w:proofErr w:type="spellEnd"/>
      <w:r w:rsidRPr="006B6C65">
        <w:t xml:space="preserve"> </w:t>
      </w:r>
      <w:proofErr w:type="spellStart"/>
      <w:r w:rsidRPr="006B6C65">
        <w:t>distribution</w:t>
      </w:r>
      <w:proofErr w:type="spellEnd"/>
    </w:p>
    <w:p w14:paraId="42F6E45A" w14:textId="77777777" w:rsidR="006B6C65" w:rsidRPr="006B6C65" w:rsidRDefault="006B6C65" w:rsidP="006B6C65">
      <w:r w:rsidRPr="006B6C65">
        <w:t xml:space="preserve">Questa è la magia. Quel </w:t>
      </w:r>
      <w:proofErr w:type="spellStart"/>
      <w:r w:rsidRPr="006B6C65">
        <w:t>is_a</w:t>
      </w:r>
      <w:proofErr w:type="spellEnd"/>
      <w:r w:rsidRPr="006B6C65">
        <w:t xml:space="preserve">: (in italiano "è un") è il collegamento (l'arco, o </w:t>
      </w:r>
      <w:proofErr w:type="spellStart"/>
      <w:r w:rsidRPr="006B6C65">
        <w:rPr>
          <w:i/>
          <w:iCs/>
        </w:rPr>
        <w:t>edge</w:t>
      </w:r>
      <w:proofErr w:type="spellEnd"/>
      <w:r w:rsidRPr="006B6C65">
        <w:t xml:space="preserve">) che punta al nodo genitore. La libreria </w:t>
      </w:r>
      <w:proofErr w:type="spellStart"/>
      <w:r w:rsidRPr="006B6C65">
        <w:t>goatools</w:t>
      </w:r>
      <w:proofErr w:type="spellEnd"/>
      <w:r w:rsidRPr="006B6C65">
        <w:t xml:space="preserve"> non fa altro che leggere questo file di testo, cercare il tuo codice, e "saltare" di </w:t>
      </w:r>
      <w:proofErr w:type="spellStart"/>
      <w:r w:rsidRPr="006B6C65">
        <w:t>is_a</w:t>
      </w:r>
      <w:proofErr w:type="spellEnd"/>
      <w:r w:rsidRPr="006B6C65">
        <w:t xml:space="preserve">: in </w:t>
      </w:r>
      <w:proofErr w:type="spellStart"/>
      <w:r w:rsidRPr="006B6C65">
        <w:t>is_a</w:t>
      </w:r>
      <w:proofErr w:type="spellEnd"/>
      <w:r w:rsidRPr="006B6C65">
        <w:t>: fino a raggiungere le nostre macro-aree (es. il Nucleo o il Mitocondrio).</w:t>
      </w:r>
    </w:p>
    <w:p w14:paraId="0388FD4A" w14:textId="77777777" w:rsidR="006B6C65" w:rsidRDefault="006B6C65" w:rsidP="006B6C65"/>
    <w:p w14:paraId="0403EB7F" w14:textId="77777777" w:rsidR="00915470" w:rsidRDefault="00915470" w:rsidP="006B6C65"/>
    <w:p w14:paraId="09118C77" w14:textId="4A55A25B" w:rsidR="00915470" w:rsidRDefault="00915470" w:rsidP="006B6C65">
      <w:r>
        <w:t>ECCEZIONI SEMANTIC LOSS:</w:t>
      </w:r>
    </w:p>
    <w:p w14:paraId="1F4778CD" w14:textId="77777777" w:rsidR="00915470" w:rsidRPr="00915470" w:rsidRDefault="00915470" w:rsidP="00915470">
      <w:pPr>
        <w:rPr>
          <w:b/>
          <w:bCs/>
        </w:rPr>
      </w:pPr>
      <w:r w:rsidRPr="00915470">
        <w:rPr>
          <w:b/>
          <w:bCs/>
        </w:rPr>
        <w:t>Perché non c'è la garanzia del 100%? (Le eccezioni biologiche)</w:t>
      </w:r>
    </w:p>
    <w:p w14:paraId="13F219AE" w14:textId="77777777" w:rsidR="00915470" w:rsidRPr="00915470" w:rsidRDefault="00915470" w:rsidP="00915470">
      <w:r w:rsidRPr="00915470">
        <w:t xml:space="preserve">Se la Proteina A ha l'etichetta "Mitocondrio" e la Proteina B ha l'etichetta "Citoplasma", il tuo codice direbbe: </w:t>
      </w:r>
      <w:r w:rsidRPr="00915470">
        <w:rPr>
          <w:i/>
          <w:iCs/>
        </w:rPr>
        <w:t>zone diverse, penalità massima</w:t>
      </w:r>
      <w:r w:rsidRPr="00915470">
        <w:t xml:space="preserve">. Ma in realtà </w:t>
      </w:r>
      <w:r w:rsidRPr="00915470">
        <w:rPr>
          <w:b/>
          <w:bCs/>
        </w:rPr>
        <w:t>possono benissimo legarsi</w:t>
      </w:r>
      <w:r w:rsidRPr="00915470">
        <w:t>. Ecco i tre motivi principali:</w:t>
      </w:r>
    </w:p>
    <w:p w14:paraId="49CFED72" w14:textId="77777777" w:rsidR="00915470" w:rsidRPr="00915470" w:rsidRDefault="00915470" w:rsidP="00915470">
      <w:pPr>
        <w:numPr>
          <w:ilvl w:val="0"/>
          <w:numId w:val="16"/>
        </w:numPr>
      </w:pPr>
      <w:r w:rsidRPr="00915470">
        <w:rPr>
          <w:b/>
          <w:bCs/>
        </w:rPr>
        <w:t>Il Citoplasma tocca tutto:</w:t>
      </w:r>
      <w:r w:rsidRPr="00915470">
        <w:t xml:space="preserve"> Il citoplasma è il liquido che riempie la cellula. Tutti gli organelli (Mitocondrio, Nucleo, Golgi, ER, Vacuolo) sono letteralmente "a mollo" nel citoplasma. Una proteina citoplasmatica può benissimo legarsi alla superficie esterna di un mitocondrio.</w:t>
      </w:r>
    </w:p>
    <w:p w14:paraId="48D501F5" w14:textId="77777777" w:rsidR="00915470" w:rsidRPr="00915470" w:rsidRDefault="00915470" w:rsidP="00915470">
      <w:pPr>
        <w:numPr>
          <w:ilvl w:val="0"/>
          <w:numId w:val="16"/>
        </w:numPr>
      </w:pPr>
      <w:r w:rsidRPr="00915470">
        <w:rPr>
          <w:b/>
          <w:bCs/>
        </w:rPr>
        <w:t>I Siti di Contatto (Membrane Contact Sites):</w:t>
      </w:r>
      <w:r w:rsidRPr="00915470">
        <w:t xml:space="preserve"> Fino a qualche anno fa si pensava che gli organelli fluttuassero separati. Oggi sappiamo che si "abbracciano". Nel lievito esiste un complesso famosissimo chiamato </w:t>
      </w:r>
      <w:r w:rsidRPr="00915470">
        <w:rPr>
          <w:b/>
          <w:bCs/>
        </w:rPr>
        <w:t>ERMES</w:t>
      </w:r>
      <w:r w:rsidRPr="00915470">
        <w:t xml:space="preserve"> che unisce fisicamente il Reticolo Endoplasmatico (ER) e il Mitocondrio. Le proteine di queste due zone diverse si toccano costantemente.</w:t>
      </w:r>
    </w:p>
    <w:p w14:paraId="2EB90226" w14:textId="77777777" w:rsidR="00915470" w:rsidRPr="00915470" w:rsidRDefault="00915470" w:rsidP="00915470">
      <w:pPr>
        <w:numPr>
          <w:ilvl w:val="0"/>
          <w:numId w:val="16"/>
        </w:numPr>
      </w:pPr>
      <w:r w:rsidRPr="00915470">
        <w:rPr>
          <w:b/>
          <w:bCs/>
        </w:rPr>
        <w:t>Il Traffico Vescicolare:</w:t>
      </w:r>
      <w:r w:rsidRPr="00915470">
        <w:t xml:space="preserve"> Proteine che nascono nel Reticolo Endoplasmatico (ER) viaggiano verso il Golgi, e dal Golgi vanno alla Membrana Plasmatica o al Vacuolo. Durante il viaggio, queste zone "comunicano".</w:t>
      </w:r>
    </w:p>
    <w:p w14:paraId="4BB4B3F6" w14:textId="77777777" w:rsidR="00915470" w:rsidRPr="00915470" w:rsidRDefault="00915470" w:rsidP="00915470">
      <w:r w:rsidRPr="00915470">
        <w:t xml:space="preserve">Se vuoi usare una penalità rigorosa (1.0) nella tua Loss, usa </w:t>
      </w:r>
      <w:r w:rsidRPr="00915470">
        <w:rPr>
          <w:b/>
          <w:bCs/>
        </w:rPr>
        <w:t>solo queste coppie</w:t>
      </w:r>
      <w:r w:rsidRPr="00915470">
        <w:t>:</w:t>
      </w:r>
    </w:p>
    <w:p w14:paraId="6E68CF23" w14:textId="77777777" w:rsidR="00915470" w:rsidRPr="00915470" w:rsidRDefault="00915470" w:rsidP="00915470">
      <w:pPr>
        <w:numPr>
          <w:ilvl w:val="0"/>
          <w:numId w:val="17"/>
        </w:numPr>
      </w:pPr>
      <w:r w:rsidRPr="00915470">
        <w:rPr>
          <w:b/>
          <w:bCs/>
        </w:rPr>
        <w:t>Nucleo $\</w:t>
      </w:r>
      <w:proofErr w:type="spellStart"/>
      <w:r w:rsidRPr="00915470">
        <w:rPr>
          <w:b/>
          <w:bCs/>
        </w:rPr>
        <w:t>leftrightarrow</w:t>
      </w:r>
      <w:proofErr w:type="spellEnd"/>
      <w:r w:rsidRPr="00915470">
        <w:rPr>
          <w:b/>
          <w:bCs/>
        </w:rPr>
        <w:t>$ Mitocondrio:</w:t>
      </w:r>
      <w:r w:rsidRPr="00915470">
        <w:t xml:space="preserve"> Il nucleo ha una doppia membrana impenetrabile, il mitocondrio ha una sua doppia membrana. Due proteine residenti </w:t>
      </w:r>
      <w:r w:rsidRPr="00915470">
        <w:rPr>
          <w:i/>
          <w:iCs/>
        </w:rPr>
        <w:t>esclusivamente</w:t>
      </w:r>
      <w:r w:rsidRPr="00915470">
        <w:t xml:space="preserve"> in questi due organelli non si incontreranno mai.</w:t>
      </w:r>
    </w:p>
    <w:p w14:paraId="45DF6BB3" w14:textId="77777777" w:rsidR="00915470" w:rsidRPr="00915470" w:rsidRDefault="00915470" w:rsidP="00915470">
      <w:pPr>
        <w:numPr>
          <w:ilvl w:val="0"/>
          <w:numId w:val="17"/>
        </w:numPr>
      </w:pPr>
      <w:r w:rsidRPr="00915470">
        <w:rPr>
          <w:b/>
          <w:bCs/>
        </w:rPr>
        <w:t>Nucleo $\</w:t>
      </w:r>
      <w:proofErr w:type="spellStart"/>
      <w:r w:rsidRPr="00915470">
        <w:rPr>
          <w:b/>
          <w:bCs/>
        </w:rPr>
        <w:t>leftrightarrow</w:t>
      </w:r>
      <w:proofErr w:type="spellEnd"/>
      <w:r w:rsidRPr="00915470">
        <w:rPr>
          <w:b/>
          <w:bCs/>
        </w:rPr>
        <w:t>$ Vacuolo:</w:t>
      </w:r>
      <w:r w:rsidRPr="00915470">
        <w:t xml:space="preserve"> Il vacuolo è la "pattumiera/magazzino" del lievito. Il nucleo è la cassaforte del DNA. Non hanno punti di contatto diretti.</w:t>
      </w:r>
    </w:p>
    <w:p w14:paraId="273380C7" w14:textId="77777777" w:rsidR="00915470" w:rsidRPr="00915470" w:rsidRDefault="00915470" w:rsidP="00915470">
      <w:pPr>
        <w:numPr>
          <w:ilvl w:val="0"/>
          <w:numId w:val="17"/>
        </w:numPr>
      </w:pPr>
      <w:r w:rsidRPr="00915470">
        <w:rPr>
          <w:b/>
          <w:bCs/>
        </w:rPr>
        <w:t>Mitocondrio $\</w:t>
      </w:r>
      <w:proofErr w:type="spellStart"/>
      <w:r w:rsidRPr="00915470">
        <w:rPr>
          <w:b/>
          <w:bCs/>
        </w:rPr>
        <w:t>leftrightarrow</w:t>
      </w:r>
      <w:proofErr w:type="spellEnd"/>
      <w:r w:rsidRPr="00915470">
        <w:rPr>
          <w:b/>
          <w:bCs/>
        </w:rPr>
        <w:t>$ Vacuolo:</w:t>
      </w:r>
      <w:r w:rsidRPr="00915470">
        <w:t xml:space="preserve"> Stesso discorso. Entrambi sono organelli chiusi e specializzati.</w:t>
      </w:r>
    </w:p>
    <w:p w14:paraId="7DE02875" w14:textId="77777777" w:rsidR="00915470" w:rsidRPr="00915470" w:rsidRDefault="00915470" w:rsidP="00915470">
      <w:pPr>
        <w:numPr>
          <w:ilvl w:val="0"/>
          <w:numId w:val="17"/>
        </w:numPr>
      </w:pPr>
      <w:r w:rsidRPr="00915470">
        <w:rPr>
          <w:b/>
          <w:bCs/>
        </w:rPr>
        <w:lastRenderedPageBreak/>
        <w:t>Nucleo $\</w:t>
      </w:r>
      <w:proofErr w:type="spellStart"/>
      <w:r w:rsidRPr="00915470">
        <w:rPr>
          <w:b/>
          <w:bCs/>
        </w:rPr>
        <w:t>leftrightarrow</w:t>
      </w:r>
      <w:proofErr w:type="spellEnd"/>
      <w:r w:rsidRPr="00915470">
        <w:rPr>
          <w:b/>
          <w:bCs/>
        </w:rPr>
        <w:t>$ Membrana Plasmatica (Esterna):</w:t>
      </w:r>
      <w:r w:rsidRPr="00915470">
        <w:t xml:space="preserve"> La membrana plasmatica è il confine esterno della cellula. Il nucleo è al centro profondo.</w:t>
      </w:r>
    </w:p>
    <w:p w14:paraId="1B7D0C5D" w14:textId="77777777" w:rsidR="00915470" w:rsidRPr="00915470" w:rsidRDefault="00915470" w:rsidP="00915470">
      <w:pPr>
        <w:rPr>
          <w:b/>
          <w:bCs/>
        </w:rPr>
      </w:pPr>
      <w:r w:rsidRPr="00915470">
        <w:rPr>
          <w:b/>
          <w:bCs/>
        </w:rPr>
        <w:t>Le Coppie "Pericolose" (Da NON penalizzare)</w:t>
      </w:r>
    </w:p>
    <w:p w14:paraId="27500901" w14:textId="77777777" w:rsidR="00915470" w:rsidRPr="00915470" w:rsidRDefault="00915470" w:rsidP="00915470">
      <w:r w:rsidRPr="00915470">
        <w:t>Per queste combinazioni, devi impostare una penalità pari a 0.0 (oppure molto bassa, es. 0.2), perché l'interazione è frequentissima nonostante le zone siano tecnicamente diverse:</w:t>
      </w:r>
    </w:p>
    <w:p w14:paraId="44762E33" w14:textId="77777777" w:rsidR="00915470" w:rsidRPr="00915470" w:rsidRDefault="00915470" w:rsidP="00915470">
      <w:pPr>
        <w:numPr>
          <w:ilvl w:val="0"/>
          <w:numId w:val="18"/>
        </w:numPr>
      </w:pPr>
      <w:r w:rsidRPr="00915470">
        <w:rPr>
          <w:b/>
          <w:bCs/>
        </w:rPr>
        <w:t>Citoplasma $\</w:t>
      </w:r>
      <w:proofErr w:type="spellStart"/>
      <w:r w:rsidRPr="00915470">
        <w:rPr>
          <w:b/>
          <w:bCs/>
        </w:rPr>
        <w:t>leftrightarrow</w:t>
      </w:r>
      <w:proofErr w:type="spellEnd"/>
      <w:r w:rsidRPr="00915470">
        <w:rPr>
          <w:b/>
          <w:bCs/>
        </w:rPr>
        <w:t>$ [Qualsiasi altra zona]:</w:t>
      </w:r>
      <w:r w:rsidRPr="00915470">
        <w:t xml:space="preserve"> Il citoplasma ha accesso alla superficie esterna di tutti gli organelli.</w:t>
      </w:r>
    </w:p>
    <w:p w14:paraId="04D73545" w14:textId="77777777" w:rsidR="00915470" w:rsidRPr="00915470" w:rsidRDefault="00915470" w:rsidP="00915470">
      <w:pPr>
        <w:numPr>
          <w:ilvl w:val="0"/>
          <w:numId w:val="18"/>
        </w:numPr>
      </w:pPr>
      <w:r w:rsidRPr="00915470">
        <w:rPr>
          <w:b/>
          <w:bCs/>
        </w:rPr>
        <w:t>ER $\</w:t>
      </w:r>
      <w:proofErr w:type="spellStart"/>
      <w:r w:rsidRPr="00915470">
        <w:rPr>
          <w:b/>
          <w:bCs/>
        </w:rPr>
        <w:t>leftrightarrow</w:t>
      </w:r>
      <w:proofErr w:type="spellEnd"/>
      <w:r w:rsidRPr="00915470">
        <w:rPr>
          <w:b/>
          <w:bCs/>
        </w:rPr>
        <w:t>$ Golgi:</w:t>
      </w:r>
      <w:r w:rsidRPr="00915470">
        <w:t xml:space="preserve"> Lavorano in catena di montaggio, si scambiano materiale di continuo.</w:t>
      </w:r>
    </w:p>
    <w:p w14:paraId="4F234A45" w14:textId="77777777" w:rsidR="00915470" w:rsidRPr="00915470" w:rsidRDefault="00915470" w:rsidP="00915470">
      <w:pPr>
        <w:numPr>
          <w:ilvl w:val="0"/>
          <w:numId w:val="18"/>
        </w:numPr>
      </w:pPr>
      <w:r w:rsidRPr="00915470">
        <w:rPr>
          <w:b/>
          <w:bCs/>
        </w:rPr>
        <w:t>Golgi $\</w:t>
      </w:r>
      <w:proofErr w:type="spellStart"/>
      <w:r w:rsidRPr="00915470">
        <w:rPr>
          <w:b/>
          <w:bCs/>
        </w:rPr>
        <w:t>leftrightarrow</w:t>
      </w:r>
      <w:proofErr w:type="spellEnd"/>
      <w:r w:rsidRPr="00915470">
        <w:rPr>
          <w:b/>
          <w:bCs/>
        </w:rPr>
        <w:t>$ Membrana Plasmatica:</w:t>
      </w:r>
      <w:r w:rsidRPr="00915470">
        <w:t xml:space="preserve"> Il Golgi spedisce "pacchetti" (vescicole) che si fondono con la membrana esterna.</w:t>
      </w:r>
    </w:p>
    <w:p w14:paraId="17E5075F" w14:textId="77777777" w:rsidR="00915470" w:rsidRPr="00915470" w:rsidRDefault="00915470" w:rsidP="00915470">
      <w:pPr>
        <w:numPr>
          <w:ilvl w:val="0"/>
          <w:numId w:val="18"/>
        </w:numPr>
      </w:pPr>
      <w:r w:rsidRPr="00915470">
        <w:rPr>
          <w:b/>
          <w:bCs/>
        </w:rPr>
        <w:t>ER $\</w:t>
      </w:r>
      <w:proofErr w:type="spellStart"/>
      <w:r w:rsidRPr="00915470">
        <w:rPr>
          <w:b/>
          <w:bCs/>
        </w:rPr>
        <w:t>leftrightarrow</w:t>
      </w:r>
      <w:proofErr w:type="spellEnd"/>
      <w:r w:rsidRPr="00915470">
        <w:rPr>
          <w:b/>
          <w:bCs/>
        </w:rPr>
        <w:t>$ Mitocondrio:</w:t>
      </w:r>
      <w:r w:rsidRPr="00915470">
        <w:t xml:space="preserve"> Per via dei siti di contatto diretto (come il complesso ERMES)</w:t>
      </w:r>
    </w:p>
    <w:p w14:paraId="56B33FB9" w14:textId="77777777" w:rsidR="00915470" w:rsidRPr="006B6C65" w:rsidRDefault="00915470" w:rsidP="006B6C65"/>
    <w:p w14:paraId="3AE71BB9" w14:textId="77777777" w:rsidR="006B6C65" w:rsidRDefault="006B6C65" w:rsidP="00D85D5B"/>
    <w:p w14:paraId="5CC60A4B" w14:textId="77777777" w:rsidR="006B6C65" w:rsidRDefault="006B6C65" w:rsidP="00D85D5B"/>
    <w:p w14:paraId="541DC1B6" w14:textId="4ED23439" w:rsidR="00915470" w:rsidRDefault="00915470" w:rsidP="00D85D5B">
      <w:r w:rsidRPr="00915470">
        <w:t>Il processo si divide in due parti: l'esecuzione di CD-HIT per trovare i "gruppi" (cluster) di proteine simili, e uno script Python per scartare le coppie ridondanti basandosi su quei gruppi.</w:t>
      </w:r>
    </w:p>
    <w:p w14:paraId="47DDFD4D" w14:textId="77777777" w:rsidR="00915470" w:rsidRPr="00915470" w:rsidRDefault="00915470" w:rsidP="00915470">
      <w:r w:rsidRPr="00915470">
        <w:rPr>
          <w:b/>
          <w:bCs/>
        </w:rPr>
        <w:t>Esecuzione di CD-HIT (La magia della riga di comando):</w:t>
      </w:r>
      <w:r w:rsidRPr="00915470">
        <w:t xml:space="preserve"> In una nuova cella del notebook, esegui questo comando. </w:t>
      </w:r>
      <w:r w:rsidRPr="00915470">
        <w:rPr>
          <w:i/>
          <w:iCs/>
        </w:rPr>
        <w:t>Nota tecnica:</w:t>
      </w:r>
      <w:r w:rsidRPr="00915470">
        <w:t xml:space="preserve"> Il paper usa una soglia di somiglianza del 40% (-c 0.4). Per soglie così basse, CD-HIT richiede di impostare la lunghezza della "parola" di ricerca a 2 (-n 2).</w:t>
      </w:r>
    </w:p>
    <w:p w14:paraId="2A4B5428" w14:textId="77777777" w:rsidR="00915470" w:rsidRPr="00915470" w:rsidRDefault="00915470" w:rsidP="00915470">
      <w:r w:rsidRPr="00915470">
        <w:t>Bash</w:t>
      </w:r>
    </w:p>
    <w:p w14:paraId="26E84C90" w14:textId="77777777" w:rsidR="00915470" w:rsidRPr="00915470" w:rsidRDefault="00915470" w:rsidP="00915470">
      <w:r w:rsidRPr="00915470">
        <w:t xml:space="preserve">!cd-hit -i </w:t>
      </w:r>
      <w:proofErr w:type="spellStart"/>
      <w:r w:rsidRPr="00915470">
        <w:t>valid_proteins.fasta</w:t>
      </w:r>
      <w:proofErr w:type="spellEnd"/>
      <w:r w:rsidRPr="00915470">
        <w:t xml:space="preserve"> -o </w:t>
      </w:r>
      <w:proofErr w:type="spellStart"/>
      <w:r w:rsidRPr="00915470">
        <w:t>proteins_cdhit</w:t>
      </w:r>
      <w:proofErr w:type="spellEnd"/>
      <w:r w:rsidRPr="00915470">
        <w:t xml:space="preserve"> -c 0.4 -n 2 -M 0 -d 0</w:t>
      </w:r>
    </w:p>
    <w:p w14:paraId="38CDF579" w14:textId="77777777" w:rsidR="00915470" w:rsidRPr="00915470" w:rsidRDefault="00915470" w:rsidP="00915470">
      <w:r w:rsidRPr="00915470">
        <w:rPr>
          <w:i/>
          <w:iCs/>
        </w:rPr>
        <w:t>Cosa succede ora?</w:t>
      </w:r>
      <w:r w:rsidRPr="00915470">
        <w:t xml:space="preserve"> CD-HIT confronterà tutte le sequenze e creerà un file chiamato </w:t>
      </w:r>
      <w:proofErr w:type="spellStart"/>
      <w:r w:rsidRPr="00915470">
        <w:rPr>
          <w:b/>
          <w:bCs/>
        </w:rPr>
        <w:t>proteins_cdhit.clstr</w:t>
      </w:r>
      <w:proofErr w:type="spellEnd"/>
      <w:r w:rsidRPr="00915470">
        <w:t>. Questo è il file che ci interessa: contiene la mappa di quali proteine sono simili al 40% e sono state raggruppate nello stesso "Cluster".</w:t>
      </w:r>
    </w:p>
    <w:p w14:paraId="0B56FAB6" w14:textId="77777777" w:rsidR="00915470" w:rsidRPr="00915470" w:rsidRDefault="00915470" w:rsidP="00915470">
      <w:r w:rsidRPr="00915470">
        <w:t xml:space="preserve">Il paper dice una cosa molto specifica: </w:t>
      </w:r>
      <w:r w:rsidRPr="00915470">
        <w:rPr>
          <w:i/>
          <w:iCs/>
        </w:rPr>
        <w:t>"Una PPI (A-B) viene esclusa se abbiamo già selezionato un'altra PPI (C-D) tale che A e C sono nello stesso cluster, e B e D sono nello stesso cluster."</w:t>
      </w:r>
    </w:p>
    <w:p w14:paraId="22DCBF4F" w14:textId="77777777" w:rsidR="00915470" w:rsidRPr="00915470" w:rsidRDefault="00915470" w:rsidP="00915470">
      <w:r w:rsidRPr="00915470">
        <w:t xml:space="preserve">In termini informatici: </w:t>
      </w:r>
      <w:r w:rsidRPr="00915470">
        <w:rPr>
          <w:b/>
          <w:bCs/>
        </w:rPr>
        <w:t>Non vogliamo due interazioni che avvengono tra le stesse "famiglie" di proteine.</w:t>
      </w:r>
    </w:p>
    <w:p w14:paraId="321DA03D" w14:textId="77777777" w:rsidR="00915470" w:rsidRPr="00915470" w:rsidRDefault="00915470" w:rsidP="00915470">
      <w:pPr>
        <w:rPr>
          <w:b/>
          <w:bCs/>
        </w:rPr>
      </w:pPr>
      <w:r w:rsidRPr="00915470">
        <w:rPr>
          <w:b/>
          <w:bCs/>
        </w:rPr>
        <w:t>Perché questo codice è geniale per la tua tesi:</w:t>
      </w:r>
    </w:p>
    <w:p w14:paraId="35991336" w14:textId="77777777" w:rsidR="00915470" w:rsidRPr="00915470" w:rsidRDefault="00915470" w:rsidP="00915470">
      <w:pPr>
        <w:numPr>
          <w:ilvl w:val="0"/>
          <w:numId w:val="23"/>
        </w:numPr>
      </w:pPr>
      <w:r w:rsidRPr="00915470">
        <w:rPr>
          <w:b/>
          <w:bCs/>
        </w:rPr>
        <w:t>Rispetta la logica al millimetro:</w:t>
      </w:r>
      <w:r w:rsidRPr="00915470">
        <w:t xml:space="preserve"> Mappando le proteine sui cluster, trasformi l'interazione (Proteina A, Proteina B) nell'interazione (Cluster 5, Cluster 12). Se dopo 100 righe incontri (Proteina C, Proteina D) e scopri che equivalgono ancora a (Cluster 5, Cluster 12), lo script le scarta brutalmente.</w:t>
      </w:r>
    </w:p>
    <w:p w14:paraId="4C82CA4B" w14:textId="77777777" w:rsidR="00915470" w:rsidRPr="00915470" w:rsidRDefault="00915470" w:rsidP="00915470">
      <w:pPr>
        <w:numPr>
          <w:ilvl w:val="0"/>
          <w:numId w:val="23"/>
        </w:numPr>
      </w:pPr>
      <w:r w:rsidRPr="00915470">
        <w:rPr>
          <w:b/>
          <w:bCs/>
        </w:rPr>
        <w:t>Previene l'</w:t>
      </w:r>
      <w:proofErr w:type="spellStart"/>
      <w:r w:rsidRPr="00915470">
        <w:rPr>
          <w:b/>
          <w:bCs/>
        </w:rPr>
        <w:t>Overfitting</w:t>
      </w:r>
      <w:proofErr w:type="spellEnd"/>
      <w:r w:rsidRPr="00915470">
        <w:rPr>
          <w:b/>
          <w:bCs/>
        </w:rPr>
        <w:t>:</w:t>
      </w:r>
      <w:r w:rsidRPr="00915470">
        <w:t xml:space="preserve"> Ora sei assolutamente certo che il modello non potrà "barare" memorizzando sequenze simili. Dovrà sforzarsi di imparare pattern reali.</w:t>
      </w:r>
    </w:p>
    <w:p w14:paraId="50978A9E" w14:textId="77777777" w:rsidR="00915470" w:rsidRPr="00915470" w:rsidRDefault="00915470" w:rsidP="00915470">
      <w:pPr>
        <w:numPr>
          <w:ilvl w:val="0"/>
          <w:numId w:val="23"/>
        </w:numPr>
      </w:pPr>
      <w:r w:rsidRPr="00915470">
        <w:rPr>
          <w:b/>
          <w:bCs/>
        </w:rPr>
        <w:lastRenderedPageBreak/>
        <w:t>Sei pronto per i negativi:</w:t>
      </w:r>
      <w:r w:rsidRPr="00915470">
        <w:t xml:space="preserve"> Ora che hai </w:t>
      </w:r>
      <w:proofErr w:type="spellStart"/>
      <w:r w:rsidRPr="00915470">
        <w:t>df_positives_cdhit</w:t>
      </w:r>
      <w:proofErr w:type="spellEnd"/>
      <w:r w:rsidRPr="00915470">
        <w:t xml:space="preserve"> perfettamente scremato, puoi passarlo alla funzione </w:t>
      </w:r>
      <w:proofErr w:type="spellStart"/>
      <w:r w:rsidRPr="00915470">
        <w:t>generate_dscript_dataset</w:t>
      </w:r>
      <w:proofErr w:type="spellEnd"/>
      <w:r w:rsidRPr="00915470">
        <w:t xml:space="preserve"> (quella del rapporto 10:1) che abbiamo scritto prima.</w:t>
      </w:r>
    </w:p>
    <w:p w14:paraId="58C5B51D" w14:textId="77777777" w:rsidR="00915470" w:rsidRPr="00915470" w:rsidRDefault="00915470" w:rsidP="00915470">
      <w:pPr>
        <w:rPr>
          <w:b/>
          <w:bCs/>
        </w:rPr>
      </w:pPr>
      <w:r>
        <w:t>Problema avuto con cd-hit:</w:t>
      </w:r>
      <w:r>
        <w:br/>
      </w:r>
      <w:r w:rsidRPr="00915470">
        <w:rPr>
          <w:b/>
          <w:bCs/>
        </w:rPr>
        <w:t>Perché è successo? (Il Problema della "Lingua")</w:t>
      </w:r>
    </w:p>
    <w:p w14:paraId="33C20F79" w14:textId="77777777" w:rsidR="00915470" w:rsidRPr="00915470" w:rsidRDefault="00915470" w:rsidP="00915470">
      <w:r w:rsidRPr="00915470">
        <w:t xml:space="preserve">Il problema non è CD-HIT, né il codice del modello. Il problema è che </w:t>
      </w:r>
      <w:r w:rsidRPr="00915470">
        <w:rPr>
          <w:b/>
          <w:bCs/>
        </w:rPr>
        <w:t xml:space="preserve">STRING e </w:t>
      </w:r>
      <w:proofErr w:type="spellStart"/>
      <w:r w:rsidRPr="00915470">
        <w:rPr>
          <w:b/>
          <w:bCs/>
        </w:rPr>
        <w:t>UniProt</w:t>
      </w:r>
      <w:proofErr w:type="spellEnd"/>
      <w:r w:rsidRPr="00915470">
        <w:rPr>
          <w:b/>
          <w:bCs/>
        </w:rPr>
        <w:t xml:space="preserve"> parlano due lingue diverse</w:t>
      </w:r>
      <w:r w:rsidRPr="00915470">
        <w:t xml:space="preserve"> per chiamare la stessa identica proteina.</w:t>
      </w:r>
    </w:p>
    <w:p w14:paraId="36D86B0D" w14:textId="77777777" w:rsidR="00915470" w:rsidRPr="00915470" w:rsidRDefault="00915470" w:rsidP="00915470">
      <w:pPr>
        <w:numPr>
          <w:ilvl w:val="0"/>
          <w:numId w:val="24"/>
        </w:numPr>
      </w:pPr>
      <w:r w:rsidRPr="00915470">
        <w:t xml:space="preserve">Nel tuo </w:t>
      </w:r>
      <w:proofErr w:type="spellStart"/>
      <w:r w:rsidRPr="00915470">
        <w:t>sequence_dictionary.json</w:t>
      </w:r>
      <w:proofErr w:type="spellEnd"/>
      <w:r w:rsidRPr="00915470">
        <w:t xml:space="preserve"> (che deriva da </w:t>
      </w:r>
      <w:proofErr w:type="spellStart"/>
      <w:r w:rsidRPr="00915470">
        <w:t>UniProt</w:t>
      </w:r>
      <w:proofErr w:type="spellEnd"/>
      <w:r w:rsidRPr="00915470">
        <w:t xml:space="preserve">), le chiavi sono i codici </w:t>
      </w:r>
      <w:proofErr w:type="spellStart"/>
      <w:r w:rsidRPr="00915470">
        <w:t>UniProt</w:t>
      </w:r>
      <w:proofErr w:type="spellEnd"/>
      <w:r w:rsidRPr="00915470">
        <w:t xml:space="preserve"> </w:t>
      </w:r>
      <w:proofErr w:type="spellStart"/>
      <w:r w:rsidRPr="00915470">
        <w:t>Accession</w:t>
      </w:r>
      <w:proofErr w:type="spellEnd"/>
      <w:r w:rsidRPr="00915470">
        <w:t xml:space="preserve">: </w:t>
      </w:r>
      <w:r w:rsidRPr="00915470">
        <w:rPr>
          <w:b/>
          <w:bCs/>
        </w:rPr>
        <w:t>P00927</w:t>
      </w:r>
      <w:r w:rsidRPr="00915470">
        <w:t>.</w:t>
      </w:r>
    </w:p>
    <w:p w14:paraId="278FA040" w14:textId="77777777" w:rsidR="00915470" w:rsidRPr="00915470" w:rsidRDefault="00915470" w:rsidP="00915470">
      <w:pPr>
        <w:numPr>
          <w:ilvl w:val="0"/>
          <w:numId w:val="24"/>
        </w:numPr>
      </w:pPr>
      <w:r w:rsidRPr="00915470">
        <w:t xml:space="preserve">Nel tuo string_cleaned_positive.csv (che deriva da STRING), i nomi sono Locus Tag o Nomi del Gene: </w:t>
      </w:r>
      <w:r w:rsidRPr="00915470">
        <w:rPr>
          <w:b/>
          <w:bCs/>
        </w:rPr>
        <w:t>YML030W</w:t>
      </w:r>
      <w:r w:rsidRPr="00915470">
        <w:t xml:space="preserve"> o </w:t>
      </w:r>
      <w:r w:rsidRPr="00915470">
        <w:rPr>
          <w:b/>
          <w:bCs/>
        </w:rPr>
        <w:t>Q0045</w:t>
      </w:r>
      <w:r w:rsidRPr="00915470">
        <w:t>.</w:t>
      </w:r>
    </w:p>
    <w:p w14:paraId="4C037883" w14:textId="77777777" w:rsidR="00915470" w:rsidRPr="00915470" w:rsidRDefault="00915470" w:rsidP="00915470">
      <w:r w:rsidRPr="00915470">
        <w:t xml:space="preserve">Quando lo script Python faceva il controllo </w:t>
      </w:r>
      <w:proofErr w:type="spellStart"/>
      <w:r w:rsidRPr="00915470">
        <w:t>if</w:t>
      </w:r>
      <w:proofErr w:type="spellEnd"/>
      <w:r w:rsidRPr="00915470">
        <w:t xml:space="preserve"> p1 </w:t>
      </w:r>
      <w:proofErr w:type="spellStart"/>
      <w:r w:rsidRPr="00915470">
        <w:t>not</w:t>
      </w:r>
      <w:proofErr w:type="spellEnd"/>
      <w:r w:rsidRPr="00915470">
        <w:t xml:space="preserve"> in </w:t>
      </w:r>
      <w:proofErr w:type="spellStart"/>
      <w:r w:rsidRPr="00915470">
        <w:t>protein_to_cluster</w:t>
      </w:r>
      <w:proofErr w:type="spellEnd"/>
      <w:r w:rsidRPr="00915470">
        <w:t xml:space="preserve">, si chiedeva: </w:t>
      </w:r>
      <w:r w:rsidRPr="00915470">
        <w:rPr>
          <w:i/>
          <w:iCs/>
        </w:rPr>
        <w:t>"La proteina YML030W è nel dizionario che ha come chiavi P00927, P04806...?"</w:t>
      </w:r>
      <w:r w:rsidRPr="00915470">
        <w:t xml:space="preserve">. La risposta era sempre </w:t>
      </w:r>
      <w:r w:rsidRPr="00915470">
        <w:rPr>
          <w:b/>
          <w:bCs/>
        </w:rPr>
        <w:t>Falso</w:t>
      </w:r>
      <w:r w:rsidRPr="00915470">
        <w:t>. Nessuna corrispondenza trovata, nessuna interazione salvata.</w:t>
      </w:r>
    </w:p>
    <w:p w14:paraId="3C331B72" w14:textId="77777777" w:rsidR="00915470" w:rsidRPr="00915470" w:rsidRDefault="00915470" w:rsidP="00915470">
      <w:pPr>
        <w:rPr>
          <w:b/>
          <w:bCs/>
        </w:rPr>
      </w:pPr>
      <w:r w:rsidRPr="00915470">
        <w:rPr>
          <w:b/>
          <w:bCs/>
        </w:rPr>
        <w:t>La Soluzione: La "Stele di Rosetta"</w:t>
      </w:r>
    </w:p>
    <w:p w14:paraId="0FB0C6CC" w14:textId="77777777" w:rsidR="00915470" w:rsidRPr="00915470" w:rsidRDefault="00915470" w:rsidP="00915470">
      <w:r w:rsidRPr="00915470">
        <w:t xml:space="preserve">Dobbiamo tradurre gli ID di STRING negli ID di </w:t>
      </w:r>
      <w:proofErr w:type="spellStart"/>
      <w:r w:rsidRPr="00915470">
        <w:t>UniProt</w:t>
      </w:r>
      <w:proofErr w:type="spellEnd"/>
      <w:r w:rsidRPr="00915470">
        <w:t xml:space="preserve"> prima di fare il confronto. Fortunatamente, abbiamo già il dizionario perfetto: il tuo file originale </w:t>
      </w:r>
      <w:proofErr w:type="spellStart"/>
      <w:r w:rsidRPr="00915470">
        <w:rPr>
          <w:b/>
          <w:bCs/>
        </w:rPr>
        <w:t>uniprot_yeast.tsv</w:t>
      </w:r>
      <w:proofErr w:type="spellEnd"/>
      <w:r w:rsidRPr="00915470">
        <w:t>. Se ti ricordi, in quel file c'era la colonna Entry (P00927) e la colonna Gene Names (THDH_YEAST YAL001C...).</w:t>
      </w:r>
    </w:p>
    <w:p w14:paraId="773EDB1E" w14:textId="77777777" w:rsidR="00915470" w:rsidRPr="00915470" w:rsidRDefault="00915470" w:rsidP="00915470">
      <w:pPr>
        <w:rPr>
          <w:b/>
          <w:bCs/>
        </w:rPr>
      </w:pPr>
      <w:r w:rsidRPr="00915470">
        <w:rPr>
          <w:b/>
          <w:bCs/>
        </w:rPr>
        <w:t>I Parametri Fondamentali (Cosa devi dargli in input)</w:t>
      </w:r>
    </w:p>
    <w:p w14:paraId="416906D5" w14:textId="77777777" w:rsidR="00915470" w:rsidRPr="00915470" w:rsidRDefault="00915470" w:rsidP="00915470">
      <w:r w:rsidRPr="00915470">
        <w:t>Quando lanci CD-HIT da riga di comando (o tramite Python), devi passargli una stringa di configurazione. Nel paper di D-SCRIPT usano questa logica:</w:t>
      </w:r>
    </w:p>
    <w:p w14:paraId="7537F9CF" w14:textId="77777777" w:rsidR="00915470" w:rsidRPr="00915470" w:rsidRDefault="00915470" w:rsidP="00915470">
      <w:pPr>
        <w:numPr>
          <w:ilvl w:val="0"/>
          <w:numId w:val="25"/>
        </w:numPr>
      </w:pPr>
      <w:r w:rsidRPr="00915470">
        <w:rPr>
          <w:b/>
          <w:bCs/>
        </w:rPr>
        <w:t>-c 0.4 (</w:t>
      </w:r>
      <w:proofErr w:type="spellStart"/>
      <w:r w:rsidRPr="00915470">
        <w:rPr>
          <w:b/>
          <w:bCs/>
        </w:rPr>
        <w:t>Sequence</w:t>
      </w:r>
      <w:proofErr w:type="spellEnd"/>
      <w:r w:rsidRPr="00915470">
        <w:rPr>
          <w:b/>
          <w:bCs/>
        </w:rPr>
        <w:t xml:space="preserve"> Identity </w:t>
      </w:r>
      <w:proofErr w:type="spellStart"/>
      <w:r w:rsidRPr="00915470">
        <w:rPr>
          <w:b/>
          <w:bCs/>
        </w:rPr>
        <w:t>Threshold</w:t>
      </w:r>
      <w:proofErr w:type="spellEnd"/>
      <w:r w:rsidRPr="00915470">
        <w:rPr>
          <w:b/>
          <w:bCs/>
        </w:rPr>
        <w:t>):</w:t>
      </w:r>
      <w:r w:rsidRPr="00915470">
        <w:t xml:space="preserve"> È il cuore del comando. Indica che due proteine devono avere almeno il </w:t>
      </w:r>
      <w:r w:rsidRPr="00915470">
        <w:rPr>
          <w:b/>
          <w:bCs/>
        </w:rPr>
        <w:t>40%</w:t>
      </w:r>
      <w:r w:rsidRPr="00915470">
        <w:t xml:space="preserve"> dei loro amminoacidi identici (e allineati) per essere considerate ridondanti. È una soglia molto bassa (severa): significa che CD-HIT creerà pochi cluster enormi, costringendo il tuo modello a imparare da famiglie di proteine radicalmente diverse.</w:t>
      </w:r>
    </w:p>
    <w:p w14:paraId="7F7771A2" w14:textId="77777777" w:rsidR="00915470" w:rsidRPr="00915470" w:rsidRDefault="00915470" w:rsidP="00915470">
      <w:pPr>
        <w:numPr>
          <w:ilvl w:val="0"/>
          <w:numId w:val="25"/>
        </w:numPr>
      </w:pPr>
      <w:r w:rsidRPr="00915470">
        <w:rPr>
          <w:b/>
          <w:bCs/>
        </w:rPr>
        <w:t xml:space="preserve">-n 2 (Word </w:t>
      </w:r>
      <w:proofErr w:type="spellStart"/>
      <w:r w:rsidRPr="00915470">
        <w:rPr>
          <w:b/>
          <w:bCs/>
        </w:rPr>
        <w:t>Length</w:t>
      </w:r>
      <w:proofErr w:type="spellEnd"/>
      <w:r w:rsidRPr="00915470">
        <w:rPr>
          <w:b/>
          <w:bCs/>
        </w:rPr>
        <w:t xml:space="preserve"> / k-</w:t>
      </w:r>
      <w:proofErr w:type="spellStart"/>
      <w:r w:rsidRPr="00915470">
        <w:rPr>
          <w:b/>
          <w:bCs/>
        </w:rPr>
        <w:t>mer</w:t>
      </w:r>
      <w:proofErr w:type="spellEnd"/>
      <w:r w:rsidRPr="00915470">
        <w:rPr>
          <w:b/>
          <w:bCs/>
        </w:rPr>
        <w:t xml:space="preserve"> size):</w:t>
      </w:r>
      <w:r w:rsidRPr="00915470">
        <w:t xml:space="preserve"> Questo è il parametro più insidioso. Per calcolare la somiglianza velocemente, CD-HIT spezza le sequenze in "parole" (k-</w:t>
      </w:r>
      <w:proofErr w:type="spellStart"/>
      <w:r w:rsidRPr="00915470">
        <w:t>mers</w:t>
      </w:r>
      <w:proofErr w:type="spellEnd"/>
      <w:r w:rsidRPr="00915470">
        <w:t xml:space="preserve">). La regola matematica del programma impone che per soglie basse (tra il 40% e il 50%), le parole devono essere lunghe esattamente </w:t>
      </w:r>
      <w:r w:rsidRPr="00915470">
        <w:rPr>
          <w:b/>
          <w:bCs/>
        </w:rPr>
        <w:t>2</w:t>
      </w:r>
      <w:r w:rsidRPr="00915470">
        <w:t xml:space="preserve"> lettere. Se provi a usare -c 0.4 con un -n diverso, il programma va in crash.</w:t>
      </w:r>
    </w:p>
    <w:p w14:paraId="244F425F" w14:textId="77777777" w:rsidR="00915470" w:rsidRPr="00915470" w:rsidRDefault="00915470" w:rsidP="00915470">
      <w:pPr>
        <w:numPr>
          <w:ilvl w:val="0"/>
          <w:numId w:val="25"/>
        </w:numPr>
      </w:pPr>
      <w:r w:rsidRPr="00915470">
        <w:rPr>
          <w:b/>
          <w:bCs/>
        </w:rPr>
        <w:t>-i e -o:</w:t>
      </w:r>
      <w:r w:rsidRPr="00915470">
        <w:t xml:space="preserve"> Rispettivamente il file FASTA di input e il nome del file di output desiderato.</w:t>
      </w:r>
    </w:p>
    <w:p w14:paraId="0FB20D5B" w14:textId="77777777" w:rsidR="00915470" w:rsidRPr="00915470" w:rsidRDefault="00915470" w:rsidP="00915470">
      <w:pPr>
        <w:numPr>
          <w:ilvl w:val="0"/>
          <w:numId w:val="25"/>
        </w:numPr>
      </w:pPr>
      <w:r w:rsidRPr="00915470">
        <w:rPr>
          <w:b/>
          <w:bCs/>
        </w:rPr>
        <w:t>-M 0:</w:t>
      </w:r>
      <w:r w:rsidRPr="00915470">
        <w:t xml:space="preserve"> Limite di memoria RAM. Impostandolo a </w:t>
      </w:r>
      <w:r w:rsidRPr="00915470">
        <w:rPr>
          <w:b/>
          <w:bCs/>
        </w:rPr>
        <w:t>0</w:t>
      </w:r>
      <w:r w:rsidRPr="00915470">
        <w:t>, gli dici di usare tutta la RAM disponibile sul server (</w:t>
      </w:r>
      <w:proofErr w:type="spellStart"/>
      <w:r w:rsidRPr="00915470">
        <w:t>Kaggle</w:t>
      </w:r>
      <w:proofErr w:type="spellEnd"/>
      <w:r w:rsidRPr="00915470">
        <w:t>) per fare prima.</w:t>
      </w:r>
    </w:p>
    <w:p w14:paraId="3CB7238A" w14:textId="77777777" w:rsidR="00915470" w:rsidRPr="00915470" w:rsidRDefault="00915470" w:rsidP="00915470">
      <w:pPr>
        <w:numPr>
          <w:ilvl w:val="0"/>
          <w:numId w:val="25"/>
        </w:numPr>
      </w:pPr>
      <w:r w:rsidRPr="00915470">
        <w:rPr>
          <w:b/>
          <w:bCs/>
        </w:rPr>
        <w:t>-d 0:</w:t>
      </w:r>
      <w:r w:rsidRPr="00915470">
        <w:t xml:space="preserve"> Dice al programma di leggere l'intero ID della proteina nell'intestazione FASTA senza tagliarlo dopo i primi spazi.</w:t>
      </w:r>
    </w:p>
    <w:p w14:paraId="58DB49E9" w14:textId="77777777" w:rsidR="00915470" w:rsidRPr="00915470" w:rsidRDefault="00915470" w:rsidP="00915470">
      <w:r w:rsidRPr="00915470">
        <w:pict w14:anchorId="0535AD1D">
          <v:rect id="_x0000_i1040" style="width:0;height:1.5pt" o:hralign="center" o:hrstd="t" o:hr="t" fillcolor="#a0a0a0" stroked="f"/>
        </w:pict>
      </w:r>
    </w:p>
    <w:p w14:paraId="6FAF553F" w14:textId="77777777" w:rsidR="00915470" w:rsidRPr="00915470" w:rsidRDefault="00915470" w:rsidP="00915470">
      <w:pPr>
        <w:rPr>
          <w:b/>
          <w:bCs/>
        </w:rPr>
      </w:pPr>
      <w:r w:rsidRPr="00915470">
        <w:rPr>
          <w:b/>
          <w:bCs/>
        </w:rPr>
        <w:t>3. Come collegare il tuo Dataset a CD-HIT</w:t>
      </w:r>
    </w:p>
    <w:p w14:paraId="3466376A" w14:textId="77777777" w:rsidR="00915470" w:rsidRPr="00915470" w:rsidRDefault="00915470" w:rsidP="00915470">
      <w:r w:rsidRPr="00915470">
        <w:t xml:space="preserve">Guardando le righe del tuo dataset attuale, hai a disposizione sia l'Entry (es. </w:t>
      </w:r>
      <w:r w:rsidRPr="00915470">
        <w:rPr>
          <w:b/>
          <w:bCs/>
        </w:rPr>
        <w:t>D6VTK4</w:t>
      </w:r>
      <w:r w:rsidRPr="00915470">
        <w:t xml:space="preserve">) che la </w:t>
      </w:r>
      <w:proofErr w:type="spellStart"/>
      <w:r w:rsidRPr="00915470">
        <w:t>sequence</w:t>
      </w:r>
      <w:proofErr w:type="spellEnd"/>
      <w:r w:rsidRPr="00915470">
        <w:t xml:space="preserve"> (es. </w:t>
      </w:r>
      <w:r w:rsidRPr="00915470">
        <w:rPr>
          <w:b/>
          <w:bCs/>
        </w:rPr>
        <w:t>MSDAAP...</w:t>
      </w:r>
      <w:r w:rsidRPr="00915470">
        <w:t>).</w:t>
      </w:r>
    </w:p>
    <w:p w14:paraId="5068BC24" w14:textId="77777777" w:rsidR="00915470" w:rsidRPr="00915470" w:rsidRDefault="00915470" w:rsidP="00915470">
      <w:r w:rsidRPr="00915470">
        <w:lastRenderedPageBreak/>
        <w:t xml:space="preserve">Per usare CD-HIT, il tuo primo passo sarà estrarre </w:t>
      </w:r>
      <w:r w:rsidRPr="00915470">
        <w:rPr>
          <w:b/>
          <w:bCs/>
        </w:rPr>
        <w:t>solo</w:t>
      </w:r>
      <w:r w:rsidRPr="00915470">
        <w:t xml:space="preserve"> queste due colonne e generare un file testuale temporaneo .fasta</w:t>
      </w:r>
    </w:p>
    <w:p w14:paraId="612A01E5" w14:textId="77777777" w:rsidR="00915470" w:rsidRPr="00915470" w:rsidRDefault="00915470" w:rsidP="00915470">
      <w:r w:rsidRPr="00915470">
        <w:t>Hai ottenuto esattamente il risultato perfetto. CD-HIT ha fatto il suo dovere.</w:t>
      </w:r>
    </w:p>
    <w:p w14:paraId="2397881B" w14:textId="77777777" w:rsidR="00915470" w:rsidRPr="00915470" w:rsidRDefault="00915470" w:rsidP="00915470">
      <w:r w:rsidRPr="00915470">
        <w:t>Ecco cosa sono questi due file, spiegati in modo succinto per i tuoi appunti:</w:t>
      </w:r>
    </w:p>
    <w:p w14:paraId="074D4C74" w14:textId="77777777" w:rsidR="00915470" w:rsidRPr="00915470" w:rsidRDefault="00915470" w:rsidP="00915470">
      <w:pPr>
        <w:rPr>
          <w:b/>
          <w:bCs/>
        </w:rPr>
      </w:pPr>
      <w:r w:rsidRPr="00915470">
        <w:rPr>
          <w:b/>
          <w:bCs/>
        </w:rPr>
        <w:t xml:space="preserve">1. </w:t>
      </w:r>
      <w:proofErr w:type="spellStart"/>
      <w:r w:rsidRPr="00915470">
        <w:rPr>
          <w:b/>
          <w:bCs/>
        </w:rPr>
        <w:t>proteins_cdhit.clstr</w:t>
      </w:r>
      <w:proofErr w:type="spellEnd"/>
      <w:r w:rsidRPr="00915470">
        <w:rPr>
          <w:b/>
          <w:bCs/>
        </w:rPr>
        <w:t xml:space="preserve"> (Il File d'Oro)</w:t>
      </w:r>
    </w:p>
    <w:p w14:paraId="3B7AAD0C" w14:textId="77777777" w:rsidR="00915470" w:rsidRPr="00915470" w:rsidRDefault="00915470" w:rsidP="00915470">
      <w:r w:rsidRPr="00915470">
        <w:t xml:space="preserve">Questo è il file più importante, ed è la </w:t>
      </w:r>
      <w:r w:rsidRPr="00915470">
        <w:rPr>
          <w:b/>
          <w:bCs/>
        </w:rPr>
        <w:t>mappa dei cluster</w:t>
      </w:r>
      <w:r w:rsidRPr="00915470">
        <w:t>. È letteralmente l'elenco di chi è finito in quale gruppo. Guardando le righe che hai incollato:</w:t>
      </w:r>
    </w:p>
    <w:p w14:paraId="6C4D73F5" w14:textId="77777777" w:rsidR="00915470" w:rsidRPr="00915470" w:rsidRDefault="00915470" w:rsidP="00915470">
      <w:pPr>
        <w:numPr>
          <w:ilvl w:val="0"/>
          <w:numId w:val="26"/>
        </w:numPr>
      </w:pPr>
      <w:r w:rsidRPr="00915470">
        <w:rPr>
          <w:b/>
          <w:bCs/>
        </w:rPr>
        <w:t>&gt;Cluster 0</w:t>
      </w:r>
      <w:r w:rsidRPr="00915470">
        <w:t>: È il nome del primo gruppo creato.</w:t>
      </w:r>
    </w:p>
    <w:p w14:paraId="72666C98" w14:textId="77777777" w:rsidR="00915470" w:rsidRPr="00915470" w:rsidRDefault="00915470" w:rsidP="00915470">
      <w:pPr>
        <w:numPr>
          <w:ilvl w:val="0"/>
          <w:numId w:val="26"/>
        </w:numPr>
      </w:pPr>
      <w:r w:rsidRPr="00915470">
        <w:rPr>
          <w:b/>
          <w:bCs/>
        </w:rPr>
        <w:t>0 800aa, &gt;P32606... *</w:t>
      </w:r>
      <w:r w:rsidRPr="00915470">
        <w:t>: Ti dice che la proteina P32606 (lunga 800 amminoacidi) fa parte del Cluster 0.</w:t>
      </w:r>
    </w:p>
    <w:p w14:paraId="5E610751" w14:textId="77777777" w:rsidR="00915470" w:rsidRPr="00915470" w:rsidRDefault="00915470" w:rsidP="00915470">
      <w:pPr>
        <w:numPr>
          <w:ilvl w:val="0"/>
          <w:numId w:val="26"/>
        </w:numPr>
      </w:pPr>
      <w:r w:rsidRPr="00915470">
        <w:rPr>
          <w:b/>
          <w:bCs/>
        </w:rPr>
        <w:t>Cosa significa l'asterisco (*)?</w:t>
      </w:r>
      <w:r w:rsidRPr="00915470">
        <w:t xml:space="preserve"> Significa che questa proteina è il </w:t>
      </w:r>
      <w:r w:rsidRPr="00915470">
        <w:rPr>
          <w:b/>
          <w:bCs/>
        </w:rPr>
        <w:t>"Leader"</w:t>
      </w:r>
      <w:r w:rsidRPr="00915470">
        <w:t xml:space="preserve"> (il rappresentante) di questo gruppo. Siccome nel tuo estratto c'è solo lei nel Cluster 0, vuol dire che CD-HIT non ha trovato nessun'altra proteina nel lievito che le assomigli per più del 40%. È unica nel suo genere.</w:t>
      </w:r>
    </w:p>
    <w:p w14:paraId="4B629141" w14:textId="77777777" w:rsidR="00915470" w:rsidRPr="00915470" w:rsidRDefault="00915470" w:rsidP="00915470">
      <w:pPr>
        <w:numPr>
          <w:ilvl w:val="0"/>
          <w:numId w:val="26"/>
        </w:numPr>
      </w:pPr>
      <w:r w:rsidRPr="00915470">
        <w:rPr>
          <w:i/>
          <w:iCs/>
        </w:rPr>
        <w:t xml:space="preserve">(Nota: Se ci fossero state proteine simili, avresti visto una seconda riga sotto il Cluster 0, senza asterisco, con scritto ad esempio </w:t>
      </w:r>
      <w:proofErr w:type="spellStart"/>
      <w:r w:rsidRPr="00915470">
        <w:rPr>
          <w:i/>
          <w:iCs/>
        </w:rPr>
        <w:t>at</w:t>
      </w:r>
      <w:proofErr w:type="spellEnd"/>
      <w:r w:rsidRPr="00915470">
        <w:rPr>
          <w:i/>
          <w:iCs/>
        </w:rPr>
        <w:t xml:space="preserve"> 45%, a indicare che un'altra proteina è stata "assorbita" da questo leader).</w:t>
      </w:r>
    </w:p>
    <w:p w14:paraId="1F6B5ADC" w14:textId="77777777" w:rsidR="00915470" w:rsidRPr="00915470" w:rsidRDefault="00915470" w:rsidP="00915470">
      <w:r w:rsidRPr="00915470">
        <w:rPr>
          <w:b/>
          <w:bCs/>
        </w:rPr>
        <w:t>A cosa ti serve:</w:t>
      </w:r>
      <w:r w:rsidRPr="00915470">
        <w:t xml:space="preserve"> Il nostro script Python leggerà proprio questo file per capire le "parentele". Se vedrà che due proteine diverse appartengono entrambe al Cluster X, capirà che sono troppo simili (ridondanti) e ne scarterà una per evitare che la rete neurale bari.</w:t>
      </w:r>
    </w:p>
    <w:p w14:paraId="74896124" w14:textId="77777777" w:rsidR="00915470" w:rsidRPr="00915470" w:rsidRDefault="00915470" w:rsidP="00915470">
      <w:pPr>
        <w:rPr>
          <w:b/>
          <w:bCs/>
        </w:rPr>
      </w:pPr>
      <w:r w:rsidRPr="00915470">
        <w:rPr>
          <w:b/>
          <w:bCs/>
        </w:rPr>
        <w:t xml:space="preserve">2. </w:t>
      </w:r>
      <w:proofErr w:type="spellStart"/>
      <w:r w:rsidRPr="00915470">
        <w:rPr>
          <w:b/>
          <w:bCs/>
        </w:rPr>
        <w:t>proteins_cdhit</w:t>
      </w:r>
      <w:proofErr w:type="spellEnd"/>
      <w:r w:rsidRPr="00915470">
        <w:rPr>
          <w:b/>
          <w:bCs/>
        </w:rPr>
        <w:t xml:space="preserve"> (Il FASTA compresso)</w:t>
      </w:r>
    </w:p>
    <w:p w14:paraId="55609D42" w14:textId="77777777" w:rsidR="00915470" w:rsidRPr="00915470" w:rsidRDefault="00915470" w:rsidP="00915470">
      <w:pPr>
        <w:numPr>
          <w:ilvl w:val="0"/>
          <w:numId w:val="27"/>
        </w:numPr>
      </w:pPr>
      <w:r w:rsidRPr="00915470">
        <w:rPr>
          <w:b/>
          <w:bCs/>
        </w:rPr>
        <w:t>Cos'è:</w:t>
      </w:r>
      <w:r w:rsidRPr="00915470">
        <w:t xml:space="preserve"> È un nuovo file in formato FASTA (come quello originale). La differenza è che contiene </w:t>
      </w:r>
      <w:r w:rsidRPr="00915470">
        <w:rPr>
          <w:b/>
          <w:bCs/>
        </w:rPr>
        <w:t>solo le sequenze dei "Leader"</w:t>
      </w:r>
      <w:r w:rsidRPr="00915470">
        <w:t xml:space="preserve"> (quelle con l'asterisco). Tutte le sequenze quasi-identiche sono state fisicamente cancellate.</w:t>
      </w:r>
    </w:p>
    <w:p w14:paraId="767DDE7D" w14:textId="77777777" w:rsidR="00915470" w:rsidRPr="00915470" w:rsidRDefault="00915470" w:rsidP="00915470">
      <w:pPr>
        <w:numPr>
          <w:ilvl w:val="0"/>
          <w:numId w:val="27"/>
        </w:numPr>
      </w:pPr>
      <w:r w:rsidRPr="00915470">
        <w:rPr>
          <w:b/>
          <w:bCs/>
        </w:rPr>
        <w:t>A cosa ti serve:</w:t>
      </w:r>
      <w:r w:rsidRPr="00915470">
        <w:t xml:space="preserve"> Paradossalmente... </w:t>
      </w:r>
      <w:r w:rsidRPr="00915470">
        <w:rPr>
          <w:b/>
          <w:bCs/>
        </w:rPr>
        <w:t>a nulla!</w:t>
      </w:r>
      <w:r w:rsidRPr="00915470">
        <w:t xml:space="preserve"> Per la pipeline di D-SCRIPT noi non usiamo questo file FASTA tagliato. A noi interessava solo costringere CD-HIT a generare il file .</w:t>
      </w:r>
      <w:proofErr w:type="spellStart"/>
      <w:r w:rsidRPr="00915470">
        <w:t>clstr</w:t>
      </w:r>
      <w:proofErr w:type="spellEnd"/>
      <w:r w:rsidRPr="00915470">
        <w:t xml:space="preserve"> per avere la mappa delle somiglianze.</w:t>
      </w:r>
    </w:p>
    <w:p w14:paraId="55CD68BB" w14:textId="77777777" w:rsidR="00915470" w:rsidRPr="00915470" w:rsidRDefault="00915470" w:rsidP="00915470">
      <w:r w:rsidRPr="00915470">
        <w:pict w14:anchorId="1FCEF216">
          <v:rect id="_x0000_i1048" style="width:0;height:1.5pt" o:hralign="center" o:hrstd="t" o:hr="t" fillcolor="#a0a0a0" stroked="f"/>
        </w:pict>
      </w:r>
    </w:p>
    <w:p w14:paraId="4437A992" w14:textId="77777777" w:rsidR="00915470" w:rsidRPr="00915470" w:rsidRDefault="00915470" w:rsidP="00915470">
      <w:pPr>
        <w:rPr>
          <w:b/>
          <w:bCs/>
        </w:rPr>
      </w:pPr>
      <w:r w:rsidRPr="00915470">
        <w:rPr>
          <w:b/>
          <w:bCs/>
        </w:rPr>
        <w:t>E adesso cosa si fa? (L'ultimo miglio dei Dati)</w:t>
      </w:r>
    </w:p>
    <w:p w14:paraId="26712580" w14:textId="77777777" w:rsidR="00915470" w:rsidRPr="00915470" w:rsidRDefault="00915470" w:rsidP="00915470">
      <w:r w:rsidRPr="00915470">
        <w:t xml:space="preserve">Adesso che il file </w:t>
      </w:r>
      <w:proofErr w:type="spellStart"/>
      <w:r w:rsidRPr="00915470">
        <w:t>proteins_cdhit.clstr</w:t>
      </w:r>
      <w:proofErr w:type="spellEnd"/>
      <w:r w:rsidRPr="00915470">
        <w:t xml:space="preserve"> esiste fisicamente nella tua cartella su </w:t>
      </w:r>
      <w:proofErr w:type="spellStart"/>
      <w:r w:rsidRPr="00915470">
        <w:t>Kaggle</w:t>
      </w:r>
      <w:proofErr w:type="spellEnd"/>
      <w:r w:rsidRPr="00915470">
        <w:t xml:space="preserve">, puoi finalmente </w:t>
      </w:r>
      <w:r w:rsidRPr="00915470">
        <w:rPr>
          <w:b/>
          <w:bCs/>
        </w:rPr>
        <w:t>eseguire lo script Python bello lungo che ti ho fornito nel messaggio precedente</w:t>
      </w:r>
      <w:r w:rsidRPr="00915470">
        <w:t xml:space="preserve"> (quello diviso in 5 step che fa il "Grande Incrocio").</w:t>
      </w:r>
    </w:p>
    <w:p w14:paraId="5DB862B6" w14:textId="77777777" w:rsidR="00915470" w:rsidRPr="00915470" w:rsidRDefault="00915470" w:rsidP="00915470">
      <w:r w:rsidRPr="00915470">
        <w:t>Quello script andrà a:</w:t>
      </w:r>
    </w:p>
    <w:p w14:paraId="05AFB756" w14:textId="77777777" w:rsidR="00915470" w:rsidRPr="00915470" w:rsidRDefault="00915470" w:rsidP="00915470">
      <w:pPr>
        <w:numPr>
          <w:ilvl w:val="0"/>
          <w:numId w:val="28"/>
        </w:numPr>
      </w:pPr>
      <w:r w:rsidRPr="00915470">
        <w:t>Leggere i tuoi ID da STRING.</w:t>
      </w:r>
    </w:p>
    <w:p w14:paraId="41192234" w14:textId="77777777" w:rsidR="00915470" w:rsidRPr="00915470" w:rsidRDefault="00915470" w:rsidP="00915470">
      <w:pPr>
        <w:numPr>
          <w:ilvl w:val="0"/>
          <w:numId w:val="28"/>
        </w:numPr>
      </w:pPr>
      <w:r w:rsidRPr="00915470">
        <w:t xml:space="preserve">Tradurli in ID </w:t>
      </w:r>
      <w:proofErr w:type="spellStart"/>
      <w:r w:rsidRPr="00915470">
        <w:t>UniProt</w:t>
      </w:r>
      <w:proofErr w:type="spellEnd"/>
      <w:r w:rsidRPr="00915470">
        <w:t>.</w:t>
      </w:r>
    </w:p>
    <w:p w14:paraId="7C41F50F" w14:textId="77777777" w:rsidR="00915470" w:rsidRPr="00915470" w:rsidRDefault="00915470" w:rsidP="00915470">
      <w:pPr>
        <w:numPr>
          <w:ilvl w:val="0"/>
          <w:numId w:val="28"/>
        </w:numPr>
      </w:pPr>
      <w:r w:rsidRPr="00915470">
        <w:t>Leggere il tuo file .</w:t>
      </w:r>
      <w:proofErr w:type="spellStart"/>
      <w:r w:rsidRPr="00915470">
        <w:t>clstr</w:t>
      </w:r>
      <w:proofErr w:type="spellEnd"/>
      <w:r w:rsidRPr="00915470">
        <w:t xml:space="preserve"> appena creato per capire le parentele.</w:t>
      </w:r>
    </w:p>
    <w:p w14:paraId="09634E4B" w14:textId="77777777" w:rsidR="00915470" w:rsidRPr="00915470" w:rsidRDefault="00915470" w:rsidP="00915470">
      <w:pPr>
        <w:numPr>
          <w:ilvl w:val="0"/>
          <w:numId w:val="28"/>
        </w:numPr>
      </w:pPr>
      <w:r w:rsidRPr="00915470">
        <w:t>Generare il dataset 10:1 escludendo i "parenti".</w:t>
      </w:r>
    </w:p>
    <w:p w14:paraId="41BF40E1" w14:textId="77777777" w:rsidR="00915470" w:rsidRPr="00915470" w:rsidRDefault="00915470" w:rsidP="00915470">
      <w:pPr>
        <w:numPr>
          <w:ilvl w:val="0"/>
          <w:numId w:val="28"/>
        </w:numPr>
      </w:pPr>
      <w:r w:rsidRPr="00915470">
        <w:lastRenderedPageBreak/>
        <w:t>Salvare i file dscript_train.csv e dscript_test.csv.</w:t>
      </w:r>
    </w:p>
    <w:p w14:paraId="6128C2F7" w14:textId="77777777" w:rsidR="00915470" w:rsidRPr="00915470" w:rsidRDefault="00915470" w:rsidP="00915470">
      <w:r w:rsidRPr="00915470">
        <w:t xml:space="preserve">Lancia quella cella di codice e dimmi quante interazioni positive (righe) ti restano alla fine! Appena hai i due CSV finali, la preparazione dati è chiusa al 100% e passiamo a </w:t>
      </w:r>
      <w:proofErr w:type="spellStart"/>
      <w:r w:rsidRPr="00915470">
        <w:t>PyTorch</w:t>
      </w:r>
      <w:proofErr w:type="spellEnd"/>
      <w:r w:rsidRPr="00915470">
        <w:t>.</w:t>
      </w:r>
    </w:p>
    <w:p w14:paraId="1F3C9A50" w14:textId="77777777" w:rsidR="00915470" w:rsidRPr="00915470" w:rsidRDefault="00915470" w:rsidP="00915470">
      <w:pPr>
        <w:rPr>
          <w:b/>
          <w:bCs/>
        </w:rPr>
      </w:pPr>
      <w:r w:rsidRPr="00915470">
        <w:rPr>
          <w:b/>
          <w:bCs/>
        </w:rPr>
        <w:t>1. A cosa serve il file .</w:t>
      </w:r>
      <w:proofErr w:type="spellStart"/>
      <w:r w:rsidRPr="00915470">
        <w:rPr>
          <w:b/>
          <w:bCs/>
        </w:rPr>
        <w:t>clstr</w:t>
      </w:r>
      <w:proofErr w:type="spellEnd"/>
      <w:r w:rsidRPr="00915470">
        <w:rPr>
          <w:b/>
          <w:bCs/>
        </w:rPr>
        <w:t>?</w:t>
      </w:r>
    </w:p>
    <w:p w14:paraId="72F8B0EC" w14:textId="77777777" w:rsidR="00915470" w:rsidRPr="00915470" w:rsidRDefault="00915470" w:rsidP="00915470">
      <w:r w:rsidRPr="00915470">
        <w:t xml:space="preserve">Questo file è un </w:t>
      </w:r>
      <w:r w:rsidRPr="00915470">
        <w:rPr>
          <w:b/>
          <w:bCs/>
        </w:rPr>
        <w:t>"usa e getta"</w:t>
      </w:r>
      <w:r w:rsidRPr="00915470">
        <w:t xml:space="preserve">. Non andrà mai su </w:t>
      </w:r>
      <w:proofErr w:type="spellStart"/>
      <w:r w:rsidRPr="00915470">
        <w:t>Kaggle</w:t>
      </w:r>
      <w:proofErr w:type="spellEnd"/>
      <w:r w:rsidRPr="00915470">
        <w:t xml:space="preserve"> e non entrerà mai nella rete neurale. Serve </w:t>
      </w:r>
      <w:r w:rsidRPr="00915470">
        <w:rPr>
          <w:b/>
          <w:bCs/>
        </w:rPr>
        <w:t>solo adesso, in VS Code</w:t>
      </w:r>
      <w:r w:rsidRPr="00915470">
        <w:t>, come mappa delle "parentele". Lo useremo per passare al setaccio il tuo string_final_dataset.csv: se lo script trova due coppie di proteine che appartengono agli stessi cluster, ne cancella una. Finito questo lavoro, il file .</w:t>
      </w:r>
      <w:proofErr w:type="spellStart"/>
      <w:r w:rsidRPr="00915470">
        <w:t>clstr</w:t>
      </w:r>
      <w:proofErr w:type="spellEnd"/>
      <w:r w:rsidRPr="00915470">
        <w:t xml:space="preserve"> puoi anche dimenticarlo.</w:t>
      </w:r>
    </w:p>
    <w:p w14:paraId="06919A67" w14:textId="6809A980" w:rsidR="00915470" w:rsidRDefault="00933AB9" w:rsidP="00D85D5B">
      <w:r>
        <w:t>Ho usato successivamente questo .</w:t>
      </w:r>
      <w:proofErr w:type="spellStart"/>
      <w:r>
        <w:t>clstr</w:t>
      </w:r>
      <w:proofErr w:type="spellEnd"/>
      <w:r>
        <w:t xml:space="preserve"> </w:t>
      </w:r>
    </w:p>
    <w:sectPr w:rsidR="009154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8EF"/>
    <w:multiLevelType w:val="multilevel"/>
    <w:tmpl w:val="C34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2BE2"/>
    <w:multiLevelType w:val="multilevel"/>
    <w:tmpl w:val="868E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80EEE"/>
    <w:multiLevelType w:val="multilevel"/>
    <w:tmpl w:val="F8A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2BC9"/>
    <w:multiLevelType w:val="multilevel"/>
    <w:tmpl w:val="0D0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3533D"/>
    <w:multiLevelType w:val="multilevel"/>
    <w:tmpl w:val="30F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8684A"/>
    <w:multiLevelType w:val="multilevel"/>
    <w:tmpl w:val="63D6A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06952"/>
    <w:multiLevelType w:val="multilevel"/>
    <w:tmpl w:val="8D5E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E51EB"/>
    <w:multiLevelType w:val="multilevel"/>
    <w:tmpl w:val="F43A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C30C2"/>
    <w:multiLevelType w:val="multilevel"/>
    <w:tmpl w:val="63343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42C7A"/>
    <w:multiLevelType w:val="multilevel"/>
    <w:tmpl w:val="EB78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FF6EC8"/>
    <w:multiLevelType w:val="hybridMultilevel"/>
    <w:tmpl w:val="460C885A"/>
    <w:lvl w:ilvl="0" w:tplc="F9B67386">
      <w:start w:val="2"/>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3CE7BE5"/>
    <w:multiLevelType w:val="multilevel"/>
    <w:tmpl w:val="AB2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E258B"/>
    <w:multiLevelType w:val="multilevel"/>
    <w:tmpl w:val="197E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F40484"/>
    <w:multiLevelType w:val="multilevel"/>
    <w:tmpl w:val="EBD6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96D7E"/>
    <w:multiLevelType w:val="multilevel"/>
    <w:tmpl w:val="6E1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04DF3"/>
    <w:multiLevelType w:val="multilevel"/>
    <w:tmpl w:val="66EC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135DF"/>
    <w:multiLevelType w:val="multilevel"/>
    <w:tmpl w:val="F742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F1D36"/>
    <w:multiLevelType w:val="multilevel"/>
    <w:tmpl w:val="9CE4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B43CE"/>
    <w:multiLevelType w:val="multilevel"/>
    <w:tmpl w:val="E23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036C4"/>
    <w:multiLevelType w:val="multilevel"/>
    <w:tmpl w:val="6E2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146AF"/>
    <w:multiLevelType w:val="multilevel"/>
    <w:tmpl w:val="E3F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C487F"/>
    <w:multiLevelType w:val="multilevel"/>
    <w:tmpl w:val="E61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111B5"/>
    <w:multiLevelType w:val="multilevel"/>
    <w:tmpl w:val="EAC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0661F"/>
    <w:multiLevelType w:val="multilevel"/>
    <w:tmpl w:val="232A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475A89"/>
    <w:multiLevelType w:val="multilevel"/>
    <w:tmpl w:val="ECA6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B5B7C"/>
    <w:multiLevelType w:val="multilevel"/>
    <w:tmpl w:val="C61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F82663"/>
    <w:multiLevelType w:val="multilevel"/>
    <w:tmpl w:val="A55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D6170"/>
    <w:multiLevelType w:val="multilevel"/>
    <w:tmpl w:val="9D44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242360">
    <w:abstractNumId w:val="0"/>
  </w:num>
  <w:num w:numId="2" w16cid:durableId="1867711632">
    <w:abstractNumId w:val="22"/>
  </w:num>
  <w:num w:numId="3" w16cid:durableId="1233002019">
    <w:abstractNumId w:val="16"/>
  </w:num>
  <w:num w:numId="4" w16cid:durableId="660280176">
    <w:abstractNumId w:val="15"/>
  </w:num>
  <w:num w:numId="5" w16cid:durableId="833379626">
    <w:abstractNumId w:val="20"/>
  </w:num>
  <w:num w:numId="6" w16cid:durableId="1405107091">
    <w:abstractNumId w:val="14"/>
  </w:num>
  <w:num w:numId="7" w16cid:durableId="1587498235">
    <w:abstractNumId w:val="10"/>
  </w:num>
  <w:num w:numId="8" w16cid:durableId="2137870155">
    <w:abstractNumId w:val="23"/>
  </w:num>
  <w:num w:numId="9" w16cid:durableId="1624312639">
    <w:abstractNumId w:val="21"/>
  </w:num>
  <w:num w:numId="10" w16cid:durableId="1808934497">
    <w:abstractNumId w:val="8"/>
  </w:num>
  <w:num w:numId="11" w16cid:durableId="364331332">
    <w:abstractNumId w:val="4"/>
  </w:num>
  <w:num w:numId="12" w16cid:durableId="930770952">
    <w:abstractNumId w:val="27"/>
  </w:num>
  <w:num w:numId="13" w16cid:durableId="1579562083">
    <w:abstractNumId w:val="2"/>
  </w:num>
  <w:num w:numId="14" w16cid:durableId="1757941202">
    <w:abstractNumId w:val="24"/>
  </w:num>
  <w:num w:numId="15" w16cid:durableId="700133354">
    <w:abstractNumId w:val="12"/>
  </w:num>
  <w:num w:numId="16" w16cid:durableId="1758597724">
    <w:abstractNumId w:val="6"/>
  </w:num>
  <w:num w:numId="17" w16cid:durableId="2006198618">
    <w:abstractNumId w:val="17"/>
  </w:num>
  <w:num w:numId="18" w16cid:durableId="1069227791">
    <w:abstractNumId w:val="1"/>
  </w:num>
  <w:num w:numId="19" w16cid:durableId="1803041772">
    <w:abstractNumId w:val="13"/>
  </w:num>
  <w:num w:numId="20" w16cid:durableId="1453093664">
    <w:abstractNumId w:val="3"/>
  </w:num>
  <w:num w:numId="21" w16cid:durableId="1652170586">
    <w:abstractNumId w:val="25"/>
  </w:num>
  <w:num w:numId="22" w16cid:durableId="1893037789">
    <w:abstractNumId w:val="26"/>
  </w:num>
  <w:num w:numId="23" w16cid:durableId="1491411987">
    <w:abstractNumId w:val="9"/>
  </w:num>
  <w:num w:numId="24" w16cid:durableId="1026521822">
    <w:abstractNumId w:val="19"/>
  </w:num>
  <w:num w:numId="25" w16cid:durableId="1826050056">
    <w:abstractNumId w:val="18"/>
  </w:num>
  <w:num w:numId="26" w16cid:durableId="344793680">
    <w:abstractNumId w:val="11"/>
  </w:num>
  <w:num w:numId="27" w16cid:durableId="576013053">
    <w:abstractNumId w:val="7"/>
  </w:num>
  <w:num w:numId="28" w16cid:durableId="2105414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042"/>
    <w:rsid w:val="000034F9"/>
    <w:rsid w:val="000C3361"/>
    <w:rsid w:val="0062565E"/>
    <w:rsid w:val="006B6C65"/>
    <w:rsid w:val="00915470"/>
    <w:rsid w:val="00933AB9"/>
    <w:rsid w:val="0099583F"/>
    <w:rsid w:val="00AB1781"/>
    <w:rsid w:val="00B72042"/>
    <w:rsid w:val="00D85D5B"/>
    <w:rsid w:val="00E51753"/>
    <w:rsid w:val="00E73524"/>
    <w:rsid w:val="00FB128C"/>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149D9"/>
  <w15:chartTrackingRefBased/>
  <w15:docId w15:val="{56769722-A6EC-43A0-AE29-F30EDBCB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72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72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7204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7204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7204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7204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204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7204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204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204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7204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7204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7204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7204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7204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7204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7204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72042"/>
    <w:rPr>
      <w:rFonts w:eastAsiaTheme="majorEastAsia" w:cstheme="majorBidi"/>
      <w:color w:val="272727" w:themeColor="text1" w:themeTint="D8"/>
    </w:rPr>
  </w:style>
  <w:style w:type="paragraph" w:styleId="Titolo">
    <w:name w:val="Title"/>
    <w:basedOn w:val="Normale"/>
    <w:next w:val="Normale"/>
    <w:link w:val="TitoloCarattere"/>
    <w:uiPriority w:val="10"/>
    <w:qFormat/>
    <w:rsid w:val="00B72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204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204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204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204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2042"/>
    <w:rPr>
      <w:i/>
      <w:iCs/>
      <w:color w:val="404040" w:themeColor="text1" w:themeTint="BF"/>
    </w:rPr>
  </w:style>
  <w:style w:type="paragraph" w:styleId="Paragrafoelenco">
    <w:name w:val="List Paragraph"/>
    <w:basedOn w:val="Normale"/>
    <w:uiPriority w:val="34"/>
    <w:qFormat/>
    <w:rsid w:val="00B72042"/>
    <w:pPr>
      <w:ind w:left="720"/>
      <w:contextualSpacing/>
    </w:pPr>
  </w:style>
  <w:style w:type="character" w:styleId="Enfasiintensa">
    <w:name w:val="Intense Emphasis"/>
    <w:basedOn w:val="Carpredefinitoparagrafo"/>
    <w:uiPriority w:val="21"/>
    <w:qFormat/>
    <w:rsid w:val="00B72042"/>
    <w:rPr>
      <w:i/>
      <w:iCs/>
      <w:color w:val="0F4761" w:themeColor="accent1" w:themeShade="BF"/>
    </w:rPr>
  </w:style>
  <w:style w:type="paragraph" w:styleId="Citazioneintensa">
    <w:name w:val="Intense Quote"/>
    <w:basedOn w:val="Normale"/>
    <w:next w:val="Normale"/>
    <w:link w:val="CitazioneintensaCarattere"/>
    <w:uiPriority w:val="30"/>
    <w:qFormat/>
    <w:rsid w:val="00B7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72042"/>
    <w:rPr>
      <w:i/>
      <w:iCs/>
      <w:color w:val="0F4761" w:themeColor="accent1" w:themeShade="BF"/>
    </w:rPr>
  </w:style>
  <w:style w:type="character" w:styleId="Riferimentointenso">
    <w:name w:val="Intense Reference"/>
    <w:basedOn w:val="Carpredefinitoparagrafo"/>
    <w:uiPriority w:val="32"/>
    <w:qFormat/>
    <w:rsid w:val="00B72042"/>
    <w:rPr>
      <w:b/>
      <w:bCs/>
      <w:smallCaps/>
      <w:color w:val="0F4761" w:themeColor="accent1" w:themeShade="BF"/>
      <w:spacing w:val="5"/>
    </w:rPr>
  </w:style>
  <w:style w:type="paragraph" w:styleId="NormaleWeb">
    <w:name w:val="Normal (Web)"/>
    <w:basedOn w:val="Normale"/>
    <w:uiPriority w:val="99"/>
    <w:semiHidden/>
    <w:unhideWhenUsed/>
    <w:rsid w:val="0062565E"/>
    <w:rPr>
      <w:rFonts w:ascii="Times New Roman" w:hAnsi="Times New Roman" w:cs="Times New Roman"/>
      <w:sz w:val="24"/>
      <w:szCs w:val="24"/>
    </w:rPr>
  </w:style>
  <w:style w:type="character" w:styleId="CodiceHTML">
    <w:name w:val="HTML Code"/>
    <w:basedOn w:val="Carpredefinitoparagrafo"/>
    <w:uiPriority w:val="99"/>
    <w:semiHidden/>
    <w:unhideWhenUsed/>
    <w:rsid w:val="00D85D5B"/>
    <w:rPr>
      <w:rFonts w:ascii="Courier New" w:eastAsia="Times New Roman" w:hAnsi="Courier New" w:cs="Courier New"/>
      <w:sz w:val="20"/>
      <w:szCs w:val="20"/>
    </w:rPr>
  </w:style>
  <w:style w:type="character" w:styleId="Enfasigrassetto">
    <w:name w:val="Strong"/>
    <w:basedOn w:val="Carpredefinitoparagrafo"/>
    <w:uiPriority w:val="22"/>
    <w:qFormat/>
    <w:rsid w:val="00D85D5B"/>
    <w:rPr>
      <w:b/>
      <w:bCs/>
    </w:rPr>
  </w:style>
  <w:style w:type="character" w:styleId="Collegamentoipertestuale">
    <w:name w:val="Hyperlink"/>
    <w:basedOn w:val="Carpredefinitoparagrafo"/>
    <w:uiPriority w:val="99"/>
    <w:unhideWhenUsed/>
    <w:rsid w:val="006B6C65"/>
    <w:rPr>
      <w:color w:val="467886" w:themeColor="hyperlink"/>
      <w:u w:val="single"/>
    </w:rPr>
  </w:style>
  <w:style w:type="character" w:styleId="Menzionenonrisolta">
    <w:name w:val="Unresolved Mention"/>
    <w:basedOn w:val="Carpredefinitoparagrafo"/>
    <w:uiPriority w:val="99"/>
    <w:semiHidden/>
    <w:unhideWhenUsed/>
    <w:rsid w:val="006B6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purl.obolibrary.org/obo/go/go-basic.obo"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4307</Words>
  <Characters>24550</Characters>
  <Application>Microsoft Office Word</Application>
  <DocSecurity>0</DocSecurity>
  <Lines>204</Lines>
  <Paragraphs>57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Domenico Visciglia</dc:creator>
  <cp:keywords/>
  <dc:description/>
  <cp:lastModifiedBy>Domenico Visciglia</cp:lastModifiedBy>
  <cp:revision>2</cp:revision>
  <dcterms:created xsi:type="dcterms:W3CDTF">2026-03-09T14:52:00Z</dcterms:created>
  <dcterms:modified xsi:type="dcterms:W3CDTF">2026-03-09T16:06:00Z</dcterms:modified>
</cp:coreProperties>
</file>