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FDD4" w14:textId="773FBC3E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piatti più venduti</w:t>
      </w:r>
    </w:p>
    <w:p w14:paraId="491494E4" w14:textId="5BC042BD" w:rsidR="00F22B73" w:rsidRDefault="00F22B73" w:rsidP="00F22B73">
      <w:r>
        <w:t>Questo caso d’uso si verifica qualora l’amministratore voglia visualizzare i piatti più venduti.</w:t>
      </w:r>
    </w:p>
    <w:p w14:paraId="35A0D7CE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7683BFAB" w14:textId="77777777" w:rsidR="00F22B73" w:rsidRDefault="00F22B73" w:rsidP="00F22B73">
      <w:r>
        <w:t>Nessuna</w:t>
      </w:r>
    </w:p>
    <w:p w14:paraId="375CE80D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023F07FA" w14:textId="77777777" w:rsidR="00F22B73" w:rsidRDefault="00F22B73" w:rsidP="00F22B73">
      <w:r>
        <w:t>Nessuna</w:t>
      </w:r>
    </w:p>
    <w:p w14:paraId="4721BFB6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4C4844E" w14:textId="28E2ADE0" w:rsidR="00F22B73" w:rsidRDefault="00F22B73" w:rsidP="00F22B73">
      <w:r>
        <w:t>1. Il caso d’uso inizia quando l’amministratore vuole visualizzare i piatti più venduti</w:t>
      </w:r>
    </w:p>
    <w:p w14:paraId="3214975A" w14:textId="3AAB1388" w:rsidR="00F22B73" w:rsidRDefault="00F22B73" w:rsidP="00F22B73">
      <w:r>
        <w:t>2. Il sistema visualizza il grafico relativo ai piatti più venduti</w:t>
      </w:r>
    </w:p>
    <w:p w14:paraId="5AFF2AA4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0A13B258" w14:textId="0D0A993C" w:rsidR="00F22B73" w:rsidRDefault="00F22B73" w:rsidP="00F22B73">
      <w:r>
        <w:t>Nessuna</w:t>
      </w:r>
    </w:p>
    <w:p w14:paraId="558B7BA1" w14:textId="765198EB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clienti più presenti</w:t>
      </w:r>
    </w:p>
    <w:p w14:paraId="6312C067" w14:textId="5BF18602" w:rsidR="00F22B73" w:rsidRDefault="00F22B73" w:rsidP="00F22B73">
      <w:r>
        <w:t>Questo caso d’uso si verifica qualora l’amministratore voglia visualizzare i clienti più presenti.</w:t>
      </w:r>
    </w:p>
    <w:p w14:paraId="616C255A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0CE1EA28" w14:textId="77777777" w:rsidR="00F22B73" w:rsidRDefault="00F22B73" w:rsidP="00F22B73">
      <w:r>
        <w:t>Nessuna</w:t>
      </w:r>
    </w:p>
    <w:p w14:paraId="51E0A8B1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32B475EE" w14:textId="77777777" w:rsidR="00F22B73" w:rsidRDefault="00F22B73" w:rsidP="00F22B73">
      <w:r>
        <w:t>Nessuna</w:t>
      </w:r>
    </w:p>
    <w:p w14:paraId="501CE6F4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FD50105" w14:textId="1B3529FE" w:rsidR="00F22B73" w:rsidRDefault="00F22B73" w:rsidP="00F22B73">
      <w:r>
        <w:t>1. Il caso d’uso inizia quando l’amministratore vuole visualizzare i clienti più presenti</w:t>
      </w:r>
    </w:p>
    <w:p w14:paraId="2995099D" w14:textId="5C1C7F61" w:rsidR="00F22B73" w:rsidRDefault="00F22B73" w:rsidP="00F22B73">
      <w:r>
        <w:t>2. Il sistema visualizza il grafico relativo ai clienti più presenti</w:t>
      </w:r>
    </w:p>
    <w:p w14:paraId="559E9BFC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40D2E51E" w14:textId="4C4F80D5" w:rsidR="00F22B73" w:rsidRDefault="00F22B73" w:rsidP="00F22B73">
      <w:r>
        <w:t>Nessuna</w:t>
      </w:r>
    </w:p>
    <w:p w14:paraId="48B7ED32" w14:textId="475ED325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clienti</w:t>
      </w:r>
    </w:p>
    <w:p w14:paraId="53137A12" w14:textId="25008C3D" w:rsidR="00F22B73" w:rsidRDefault="00F22B73" w:rsidP="00F22B73">
      <w:r>
        <w:t>Questo caso d’uso si verifica qualora l’amministratore voglia visualizzare i clienti.</w:t>
      </w:r>
    </w:p>
    <w:p w14:paraId="2D3EE306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609838E4" w14:textId="77777777" w:rsidR="00F22B73" w:rsidRDefault="00F22B73" w:rsidP="00F22B73">
      <w:r>
        <w:t>Nessuna</w:t>
      </w:r>
    </w:p>
    <w:p w14:paraId="4ACB6941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7891C810" w14:textId="77777777" w:rsidR="00F22B73" w:rsidRDefault="00F22B73" w:rsidP="00F22B73">
      <w:r>
        <w:t>Nessuna</w:t>
      </w:r>
    </w:p>
    <w:p w14:paraId="0BB50BC5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B914515" w14:textId="6198C7EB" w:rsidR="00F22B73" w:rsidRDefault="00F22B73" w:rsidP="00F22B73">
      <w:r>
        <w:t>1. Il caso d’uso inizia quando l’amministratore vuole visualizzare i clienti</w:t>
      </w:r>
    </w:p>
    <w:p w14:paraId="4F13F92A" w14:textId="662D7A72" w:rsidR="00F22B73" w:rsidRDefault="00F22B73" w:rsidP="00F22B73">
      <w:r>
        <w:t>2. Il sistema visualizza le informazioni relative ai clienti</w:t>
      </w:r>
    </w:p>
    <w:p w14:paraId="4C4AA57C" w14:textId="77777777" w:rsidR="00F22B73" w:rsidRDefault="00F22B73" w:rsidP="00F22B73">
      <w:pPr>
        <w:rPr>
          <w:b/>
          <w:bCs/>
        </w:rPr>
      </w:pPr>
      <w:r>
        <w:rPr>
          <w:b/>
          <w:bCs/>
        </w:rPr>
        <w:lastRenderedPageBreak/>
        <w:t>Sequenza degli eventi alternativa</w:t>
      </w:r>
    </w:p>
    <w:p w14:paraId="66BB6F18" w14:textId="79BF5D6C" w:rsidR="00F22B73" w:rsidRDefault="00F22B73" w:rsidP="00F22B73">
      <w:r>
        <w:t>Nessuna</w:t>
      </w:r>
    </w:p>
    <w:p w14:paraId="7222E249" w14:textId="07062195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D26F54">
        <w:rPr>
          <w:b/>
          <w:bCs/>
          <w:sz w:val="32"/>
          <w:szCs w:val="32"/>
        </w:rPr>
        <w:t>Invia messaggio</w:t>
      </w:r>
    </w:p>
    <w:p w14:paraId="3F4FFF68" w14:textId="62C31FEB" w:rsidR="00F22B73" w:rsidRDefault="00F22B73" w:rsidP="00F22B73">
      <w:r>
        <w:t>Questo caso d’uso si verifica qualora l’amministratore voglia inviare un messaggio ai clienti.</w:t>
      </w:r>
    </w:p>
    <w:p w14:paraId="7B062067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351617A3" w14:textId="3BC6BD3C" w:rsidR="00F22B73" w:rsidRDefault="00F22B73" w:rsidP="00F22B73">
      <w:r>
        <w:t>Esiste almeno un cliente a sistema</w:t>
      </w:r>
    </w:p>
    <w:p w14:paraId="5256874E" w14:textId="521E458A" w:rsidR="002005F8" w:rsidRDefault="002005F8" w:rsidP="00F22B73">
      <w:bookmarkStart w:id="0" w:name="_Hlk115283057"/>
      <w:r>
        <w:t xml:space="preserve">La connessione ad internet è stabile </w:t>
      </w:r>
    </w:p>
    <w:bookmarkEnd w:id="0"/>
    <w:p w14:paraId="2B95AABF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27C435C2" w14:textId="77777777" w:rsidR="00F22B73" w:rsidRDefault="00F22B73" w:rsidP="00F22B73">
      <w:r>
        <w:t>Nessuna</w:t>
      </w:r>
    </w:p>
    <w:p w14:paraId="2D4F1B2F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4ED2AD65" w14:textId="3D3A699F" w:rsidR="00F22B73" w:rsidRDefault="00F22B73" w:rsidP="00F22B73">
      <w:r>
        <w:t>1. Il caso d’uso inizia quando l’amministratore vuole inviare un messaggio ai clienti</w:t>
      </w:r>
    </w:p>
    <w:p w14:paraId="3021BF95" w14:textId="42C66215" w:rsidR="00D26F54" w:rsidRDefault="00F22B73" w:rsidP="00F22B73">
      <w:r>
        <w:t xml:space="preserve">2. </w:t>
      </w:r>
      <w:r w:rsidR="00D26F54">
        <w:t>L’amministratore inserisce il messaggio da inviare</w:t>
      </w:r>
    </w:p>
    <w:p w14:paraId="4FADA41C" w14:textId="54C96C52" w:rsidR="00D26F54" w:rsidRDefault="00D26F54" w:rsidP="00F22B73">
      <w:r>
        <w:t>3. L’amministratore accede all’account WhatsApp con il quale inviare il messaggio</w:t>
      </w:r>
    </w:p>
    <w:p w14:paraId="2B8E5894" w14:textId="445E6F8B" w:rsidR="00D26F54" w:rsidRDefault="00D26F54" w:rsidP="00F22B73">
      <w:r>
        <w:t>4. Il sistema avvia la procedura invio messaggio</w:t>
      </w:r>
    </w:p>
    <w:p w14:paraId="75E9EF99" w14:textId="1C474AEA" w:rsidR="00D26F54" w:rsidRDefault="00D26F54" w:rsidP="00F22B73">
      <w:r>
        <w:t>5. Il messaggio viene inviato ai clienti dal sistema</w:t>
      </w:r>
    </w:p>
    <w:p w14:paraId="1BBF951E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349BF145" w14:textId="47CE12FE" w:rsidR="002005F8" w:rsidRDefault="002005F8" w:rsidP="00F22B73">
      <w:bookmarkStart w:id="1" w:name="_Hlk115283030"/>
      <w:r>
        <w:t>Dal punto 1.</w:t>
      </w:r>
    </w:p>
    <w:p w14:paraId="47BB668D" w14:textId="30551075" w:rsidR="002005F8" w:rsidRDefault="002005F8" w:rsidP="00F22B73">
      <w:r>
        <w:t xml:space="preserve">2. Il sistema </w:t>
      </w:r>
      <w:r w:rsidR="006E3FD1">
        <w:t>riconosce che la connessione ad internet è instabile</w:t>
      </w:r>
    </w:p>
    <w:p w14:paraId="4A651DF6" w14:textId="538B24B4" w:rsidR="006E3FD1" w:rsidRDefault="006E3FD1" w:rsidP="00F22B73">
      <w:r>
        <w:t>3. L’invio del messaggio fallisce</w:t>
      </w:r>
    </w:p>
    <w:bookmarkEnd w:id="1"/>
    <w:p w14:paraId="3D6FFBA9" w14:textId="4E92D5DA" w:rsidR="00F22B73" w:rsidRDefault="00F22B73" w:rsidP="00F22B73"/>
    <w:p w14:paraId="00188BCD" w14:textId="77777777" w:rsidR="00F22B73" w:rsidRDefault="00F22B73" w:rsidP="00F22B73"/>
    <w:p w14:paraId="6AA55841" w14:textId="44B7AD98" w:rsidR="00F22B73" w:rsidRDefault="00F22B73" w:rsidP="00F22B73"/>
    <w:p w14:paraId="080EC58D" w14:textId="77777777" w:rsidR="00F22B73" w:rsidRDefault="00F22B73"/>
    <w:sectPr w:rsidR="00F22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73"/>
    <w:rsid w:val="002005F8"/>
    <w:rsid w:val="006E3FD1"/>
    <w:rsid w:val="00A23E69"/>
    <w:rsid w:val="00D26F54"/>
    <w:rsid w:val="00F2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F3C"/>
  <w15:chartTrackingRefBased/>
  <w15:docId w15:val="{13971286-138A-4A8F-940B-B7BDEE79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2B7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4</cp:revision>
  <dcterms:created xsi:type="dcterms:W3CDTF">2021-12-03T15:59:00Z</dcterms:created>
  <dcterms:modified xsi:type="dcterms:W3CDTF">2022-09-28T16:44:00Z</dcterms:modified>
</cp:coreProperties>
</file>