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7BE7" w:rsidRDefault="005E3AF3">
      <w:pPr>
        <w:pStyle w:val="berschrift1"/>
      </w:pPr>
      <w:r>
        <w:t>Software</w:t>
      </w:r>
    </w:p>
    <w:p w:rsidR="00085760" w:rsidRPr="00085760" w:rsidRDefault="00085760" w:rsidP="00085760">
      <w:pPr>
        <w:pStyle w:val="Textbody"/>
      </w:pPr>
    </w:p>
    <w:p w:rsidR="00987BE7" w:rsidRDefault="005E3AF3">
      <w:pPr>
        <w:pStyle w:val="Textbody"/>
        <w:numPr>
          <w:ilvl w:val="0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Stand der Anlage</w:t>
      </w:r>
    </w:p>
    <w:p w:rsidR="00987BE7" w:rsidRDefault="005E3AF3">
      <w:pPr>
        <w:pStyle w:val="Textbody"/>
        <w:numPr>
          <w:ilvl w:val="1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Jede Komponente ein Objekt</w:t>
      </w:r>
    </w:p>
    <w:p w:rsidR="00987BE7" w:rsidRDefault="005E3AF3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Baumstruktur</w:t>
      </w:r>
    </w:p>
    <w:p w:rsidR="00336CEE" w:rsidRDefault="00C64B83" w:rsidP="00336CEE">
      <w:pPr>
        <w:pStyle w:val="Textbody"/>
        <w:rPr>
          <w:rFonts w:ascii="Calibri" w:hAnsi="Calibri"/>
          <w:b/>
          <w:bCs/>
        </w:rPr>
      </w:pPr>
      <w:r w:rsidRPr="00C64B83">
        <w:rPr>
          <w:rFonts w:ascii="Calibri" w:hAnsi="Calibri"/>
          <w:b/>
          <w:bCs/>
          <w:noProof/>
          <w:lang w:val="de-DE" w:eastAsia="de-DE" w:bidi="ar-SA"/>
        </w:rPr>
        <w:drawing>
          <wp:inline distT="0" distB="0" distL="0" distR="0" wp14:anchorId="648E5AC3" wp14:editId="198D1134">
            <wp:extent cx="6120130" cy="2898140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BE7" w:rsidRDefault="005E3AF3">
      <w:pPr>
        <w:pStyle w:val="Textbody"/>
        <w:numPr>
          <w:ilvl w:val="1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Kommunikationsschnittstellen</w:t>
      </w:r>
    </w:p>
    <w:p w:rsidR="00987BE7" w:rsidRDefault="005E3AF3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CAN</w:t>
      </w:r>
    </w:p>
    <w:p w:rsidR="00987BE7" w:rsidRDefault="005E3AF3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TCP</w:t>
      </w:r>
    </w:p>
    <w:p w:rsidR="00987BE7" w:rsidRDefault="005E3AF3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Arduino</w:t>
      </w:r>
    </w:p>
    <w:p w:rsidR="00987BE7" w:rsidRDefault="005E3AF3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LPT1</w:t>
      </w:r>
    </w:p>
    <w:p w:rsidR="00987BE7" w:rsidRDefault="00A6257D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 xml:space="preserve">Webcam </w:t>
      </w:r>
    </w:p>
    <w:p w:rsidR="00987BE7" w:rsidRDefault="005E3AF3">
      <w:pPr>
        <w:pStyle w:val="Textbody"/>
        <w:numPr>
          <w:ilvl w:val="0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Zielsetzung</w:t>
      </w:r>
    </w:p>
    <w:p w:rsidR="00987BE7" w:rsidRDefault="005E3AF3">
      <w:pPr>
        <w:pStyle w:val="Textbody"/>
        <w:numPr>
          <w:ilvl w:val="1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Erweiterung</w:t>
      </w:r>
    </w:p>
    <w:p w:rsidR="00987BE7" w:rsidRDefault="005E3AF3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bookmarkStart w:id="0" w:name="__DdeLink__7198_2023318627"/>
      <w:r>
        <w:rPr>
          <w:rFonts w:ascii="Calibri" w:hAnsi="Calibri"/>
          <w:b/>
          <w:bCs/>
        </w:rPr>
        <w:t>Einfache Bedienung + Sichere Überwachung</w:t>
      </w:r>
      <w:bookmarkEnd w:id="0"/>
    </w:p>
    <w:p w:rsidR="00987BE7" w:rsidRDefault="005E3AF3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Gesamter Prozess + Einzelne Komponente</w:t>
      </w:r>
    </w:p>
    <w:p w:rsidR="00987BE7" w:rsidRDefault="005E3AF3">
      <w:pPr>
        <w:pStyle w:val="Textbody"/>
        <w:numPr>
          <w:ilvl w:val="1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Verbesserung</w:t>
      </w:r>
    </w:p>
    <w:p w:rsidR="00987BE7" w:rsidRDefault="005E3AF3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Prozess</w:t>
      </w:r>
    </w:p>
    <w:p w:rsidR="00987BE7" w:rsidRDefault="005E3AF3">
      <w:pPr>
        <w:pStyle w:val="Textbody"/>
        <w:numPr>
          <w:ilvl w:val="0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Einfache Bedienung + Sichere Überwachung → GUI</w:t>
      </w:r>
    </w:p>
    <w:p w:rsidR="00987BE7" w:rsidRPr="00FF33AD" w:rsidRDefault="005E3AF3">
      <w:pPr>
        <w:pStyle w:val="Textbody"/>
        <w:numPr>
          <w:ilvl w:val="1"/>
          <w:numId w:val="1"/>
        </w:numPr>
        <w:rPr>
          <w:rFonts w:ascii="Calibri" w:hAnsi="Calibri"/>
          <w:b/>
          <w:bCs/>
          <w:lang w:val="de-DE"/>
        </w:rPr>
      </w:pPr>
      <w:r w:rsidRPr="00FF33AD">
        <w:rPr>
          <w:rFonts w:ascii="Calibri" w:hAnsi="Calibri"/>
          <w:b/>
          <w:bCs/>
          <w:lang w:val="de-DE"/>
        </w:rPr>
        <w:t>Gesamter Prozess + Einzelne Komponente → Getrenntes Konzept</w:t>
      </w:r>
    </w:p>
    <w:p w:rsidR="00987BE7" w:rsidRPr="00FF33AD" w:rsidRDefault="005E3AF3">
      <w:pPr>
        <w:pStyle w:val="Textbody"/>
        <w:numPr>
          <w:ilvl w:val="1"/>
          <w:numId w:val="1"/>
        </w:numPr>
        <w:rPr>
          <w:rFonts w:ascii="Calibri" w:hAnsi="Calibri"/>
          <w:b/>
          <w:bCs/>
          <w:lang w:val="de-DE"/>
        </w:rPr>
      </w:pPr>
      <w:r w:rsidRPr="00FF33AD">
        <w:rPr>
          <w:rFonts w:ascii="Calibri" w:hAnsi="Calibri"/>
          <w:b/>
          <w:bCs/>
          <w:lang w:val="de-DE"/>
        </w:rPr>
        <w:lastRenderedPageBreak/>
        <w:t>Einfache Bedienung → Bisherige Funktionen durch Interaktive Elemente Abbilden u. erweitern</w:t>
      </w:r>
    </w:p>
    <w:p w:rsidR="00987BE7" w:rsidRDefault="005E3AF3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View Model Controller Ansatz</w:t>
      </w:r>
    </w:p>
    <w:p w:rsidR="00987BE7" w:rsidRDefault="005E3AF3">
      <w:pPr>
        <w:pStyle w:val="Textbody"/>
        <w:numPr>
          <w:ilvl w:val="3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Allg. Erklärung</w:t>
      </w:r>
    </w:p>
    <w:p w:rsidR="00987BE7" w:rsidRDefault="005E3AF3">
      <w:pPr>
        <w:pStyle w:val="Textbody"/>
        <w:numPr>
          <w:ilvl w:val="3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Bisheriger Stand → Controller</w:t>
      </w:r>
    </w:p>
    <w:p w:rsidR="00987BE7" w:rsidRDefault="005E3AF3">
      <w:pPr>
        <w:pStyle w:val="Textbody"/>
        <w:numPr>
          <w:ilvl w:val="4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Funktionsaufrufe</w:t>
      </w:r>
    </w:p>
    <w:p w:rsidR="00987BE7" w:rsidRDefault="005E3AF3">
      <w:pPr>
        <w:pStyle w:val="Textbody"/>
        <w:numPr>
          <w:ilvl w:val="3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Bestehendes Objekt um Model erweitert</w:t>
      </w:r>
    </w:p>
    <w:p w:rsidR="00987BE7" w:rsidRDefault="005E3AF3">
      <w:pPr>
        <w:pStyle w:val="Textbody"/>
        <w:numPr>
          <w:ilvl w:val="4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Sowohl Lowlevel (Winkel etc.)</w:t>
      </w:r>
    </w:p>
    <w:p w:rsidR="00987BE7" w:rsidRDefault="005E3AF3">
      <w:pPr>
        <w:pStyle w:val="Textbody"/>
        <w:numPr>
          <w:ilvl w:val="4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Als auch Highlevel (State Object)</w:t>
      </w:r>
    </w:p>
    <w:p w:rsidR="00A6257D" w:rsidRDefault="00A6257D" w:rsidP="00A6257D">
      <w:pPr>
        <w:pStyle w:val="Textbody"/>
        <w:rPr>
          <w:rFonts w:ascii="Calibri" w:hAnsi="Calibri"/>
          <w:b/>
          <w:bCs/>
        </w:rPr>
      </w:pPr>
    </w:p>
    <w:p w:rsidR="00A6257D" w:rsidRPr="00364E58" w:rsidRDefault="005E3AF3" w:rsidP="00A6257D">
      <w:pPr>
        <w:pStyle w:val="Textbody"/>
        <w:numPr>
          <w:ilvl w:val="3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GUI → View</w:t>
      </w:r>
    </w:p>
    <w:p w:rsidR="00987BE7" w:rsidRDefault="005E3AF3">
      <w:pPr>
        <w:pStyle w:val="Textbody"/>
        <w:numPr>
          <w:ilvl w:val="1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Sichere Überwachung</w:t>
      </w:r>
    </w:p>
    <w:p w:rsidR="00987BE7" w:rsidRDefault="005E3AF3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Bisheriger Stand</w:t>
      </w:r>
    </w:p>
    <w:p w:rsidR="00987BE7" w:rsidRPr="00FF33AD" w:rsidRDefault="005E3AF3">
      <w:pPr>
        <w:pStyle w:val="Textbody"/>
        <w:rPr>
          <w:rFonts w:ascii="Calibri" w:hAnsi="Calibri"/>
          <w:lang w:val="de-DE"/>
        </w:rPr>
      </w:pPr>
      <w:r w:rsidRPr="00FF33AD">
        <w:rPr>
          <w:rFonts w:ascii="Calibri" w:hAnsi="Calibri"/>
          <w:lang w:val="de-DE"/>
        </w:rPr>
        <w:t>Das bisherige Überwachungskonzept stützt sich auf drei Methoden zur Bestimmung des Anlangenzustands.</w:t>
      </w:r>
    </w:p>
    <w:p w:rsidR="00987BE7" w:rsidRPr="00FF33AD" w:rsidRDefault="005E3AF3">
      <w:pPr>
        <w:pStyle w:val="Textbody"/>
        <w:numPr>
          <w:ilvl w:val="3"/>
          <w:numId w:val="1"/>
        </w:numPr>
        <w:rPr>
          <w:rFonts w:ascii="Calibri" w:hAnsi="Calibri"/>
          <w:b/>
          <w:bCs/>
          <w:lang w:val="de-DE"/>
        </w:rPr>
      </w:pPr>
      <w:r w:rsidRPr="00FF33AD">
        <w:rPr>
          <w:rFonts w:ascii="Calibri" w:hAnsi="Calibri"/>
          <w:b/>
          <w:bCs/>
          <w:lang w:val="de-DE"/>
        </w:rPr>
        <w:t>Interaktion mit den Objektrepräsentationen der Anlagenkomponenten</w:t>
      </w:r>
    </w:p>
    <w:p w:rsidR="00987BE7" w:rsidRPr="00FF33AD" w:rsidRDefault="005E3AF3">
      <w:pPr>
        <w:pStyle w:val="Textbody"/>
        <w:rPr>
          <w:rFonts w:ascii="Calibri" w:hAnsi="Calibri"/>
          <w:lang w:val="de-DE"/>
        </w:rPr>
      </w:pPr>
      <w:r w:rsidRPr="00FF33AD">
        <w:rPr>
          <w:rFonts w:ascii="Calibri" w:hAnsi="Calibri"/>
          <w:lang w:val="de-DE"/>
        </w:rPr>
        <w:t>Primär kann die Anlage über Iteraktion mit den Komponentenobjekten überwacht werden.</w:t>
      </w:r>
    </w:p>
    <w:p w:rsidR="00987BE7" w:rsidRDefault="005E3AF3">
      <w:pPr>
        <w:pStyle w:val="Textbody"/>
        <w:numPr>
          <w:ilvl w:val="3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Einfaches Textlogging</w:t>
      </w:r>
    </w:p>
    <w:p w:rsidR="00987BE7" w:rsidRDefault="005E3AF3">
      <w:pPr>
        <w:pStyle w:val="Textbody"/>
        <w:rPr>
          <w:rFonts w:ascii="Calibri" w:hAnsi="Calibri"/>
          <w:b/>
          <w:bCs/>
        </w:rPr>
      </w:pPr>
      <w:r w:rsidRPr="00FF33AD">
        <w:rPr>
          <w:rFonts w:ascii="Calibri" w:hAnsi="Calibri"/>
          <w:lang w:val="de-DE"/>
        </w:rPr>
        <w:t xml:space="preserve">Sekundär werden über ein rudimentäres Loggingsystem Zustandsnachrichten in der Matlabkonsole wiedergegeben. </w:t>
      </w:r>
      <w:r>
        <w:rPr>
          <w:rFonts w:ascii="Calibri" w:hAnsi="Calibri"/>
        </w:rPr>
        <w:t>SIEHE ABBILDUNG IRGENDWAS</w:t>
      </w:r>
    </w:p>
    <w:p w:rsidR="00987BE7" w:rsidRDefault="005E3AF3">
      <w:pPr>
        <w:pStyle w:val="Textbody"/>
        <w:numPr>
          <w:ilvl w:val="4"/>
          <w:numId w:val="1"/>
        </w:numPr>
        <w:rPr>
          <w:rFonts w:ascii="Calibri" w:hAnsi="Calibri"/>
          <w:b/>
          <w:bCs/>
        </w:rPr>
      </w:pPr>
      <w:bookmarkStart w:id="1" w:name="__DdeLink__7201_2023318627"/>
      <w:r>
        <w:rPr>
          <w:rFonts w:ascii="Calibri" w:hAnsi="Calibri"/>
          <w:b/>
          <w:bCs/>
        </w:rPr>
        <w:t>Nachteile</w:t>
      </w:r>
      <w:bookmarkEnd w:id="1"/>
    </w:p>
    <w:p w:rsidR="00987BE7" w:rsidRDefault="005E3AF3">
      <w:pPr>
        <w:pStyle w:val="Textbody"/>
        <w:numPr>
          <w:ilvl w:val="5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Nicht Filterbar</w:t>
      </w:r>
    </w:p>
    <w:p w:rsidR="00987BE7" w:rsidRDefault="005E3AF3">
      <w:pPr>
        <w:pStyle w:val="Textbody"/>
        <w:numPr>
          <w:ilvl w:val="5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Nicht Persistent</w:t>
      </w:r>
    </w:p>
    <w:p w:rsidR="00987BE7" w:rsidRDefault="00987BE7">
      <w:pPr>
        <w:pStyle w:val="Textbody"/>
        <w:numPr>
          <w:ilvl w:val="5"/>
          <w:numId w:val="1"/>
        </w:numPr>
        <w:rPr>
          <w:rFonts w:ascii="Calibri" w:hAnsi="Calibri"/>
          <w:b/>
          <w:bCs/>
        </w:rPr>
      </w:pPr>
    </w:p>
    <w:p w:rsidR="00987BE7" w:rsidRDefault="005E3AF3">
      <w:pPr>
        <w:pStyle w:val="Textbody"/>
        <w:numPr>
          <w:ilvl w:val="3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Visuelle Überwachung</w:t>
      </w:r>
    </w:p>
    <w:p w:rsidR="00987BE7" w:rsidRPr="00FF33AD" w:rsidRDefault="005E3AF3">
      <w:pPr>
        <w:pStyle w:val="Textbody"/>
        <w:rPr>
          <w:rFonts w:ascii="Calibri" w:hAnsi="Calibri"/>
          <w:lang w:val="de-DE"/>
        </w:rPr>
      </w:pPr>
      <w:r w:rsidRPr="00FF33AD">
        <w:rPr>
          <w:rFonts w:ascii="Calibri" w:hAnsi="Calibri"/>
          <w:lang w:val="de-DE"/>
        </w:rPr>
        <w:t>Tertiär wird die Anlage durch den Anlagenbenutzer visuell überwacht.</w:t>
      </w:r>
    </w:p>
    <w:p w:rsidR="00987BE7" w:rsidRDefault="005E3AF3">
      <w:pPr>
        <w:pStyle w:val="Textbody"/>
        <w:numPr>
          <w:ilvl w:val="4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Nachteile</w:t>
      </w:r>
    </w:p>
    <w:p w:rsidR="00987BE7" w:rsidRDefault="005E3AF3">
      <w:pPr>
        <w:pStyle w:val="Textbody"/>
        <w:numPr>
          <w:ilvl w:val="5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Anwesenheit</w:t>
      </w:r>
    </w:p>
    <w:p w:rsidR="00987BE7" w:rsidRPr="00FF33AD" w:rsidRDefault="005E3AF3">
      <w:pPr>
        <w:pStyle w:val="Textbody"/>
        <w:rPr>
          <w:rFonts w:ascii="Calibri" w:hAnsi="Calibri"/>
          <w:lang w:val="de-DE"/>
        </w:rPr>
      </w:pPr>
      <w:r w:rsidRPr="00FF33AD">
        <w:rPr>
          <w:rFonts w:ascii="Calibri" w:hAnsi="Calibri"/>
          <w:lang w:val="de-DE"/>
        </w:rPr>
        <w:t>Dies erfordert die permanente Anwesenheit des Nutzers, wodurch das Betreiben der Anlage sehr Aufwandsintensiv ist.</w:t>
      </w:r>
    </w:p>
    <w:p w:rsidR="00987BE7" w:rsidRPr="00FF33AD" w:rsidRDefault="005E3AF3">
      <w:pPr>
        <w:pStyle w:val="Textbody"/>
        <w:numPr>
          <w:ilvl w:val="5"/>
          <w:numId w:val="1"/>
        </w:numPr>
        <w:rPr>
          <w:rFonts w:ascii="Calibri" w:hAnsi="Calibri"/>
          <w:b/>
          <w:bCs/>
          <w:lang w:val="de-DE"/>
        </w:rPr>
      </w:pPr>
      <w:r w:rsidRPr="00FF33AD">
        <w:rPr>
          <w:rFonts w:ascii="Calibri" w:hAnsi="Calibri"/>
          <w:b/>
          <w:bCs/>
          <w:lang w:val="de-DE"/>
        </w:rPr>
        <w:t>Innere Zustände nicht erkennbar → Fehler Abwarten</w:t>
      </w:r>
    </w:p>
    <w:p w:rsidR="00987BE7" w:rsidRPr="00FF33AD" w:rsidRDefault="005E3AF3">
      <w:pPr>
        <w:pStyle w:val="Textbody"/>
        <w:rPr>
          <w:rFonts w:ascii="Calibri" w:hAnsi="Calibri"/>
          <w:lang w:val="de-DE"/>
        </w:rPr>
      </w:pPr>
      <w:r w:rsidRPr="00FF33AD">
        <w:rPr>
          <w:rFonts w:ascii="Calibri" w:hAnsi="Calibri"/>
          <w:lang w:val="de-DE"/>
        </w:rPr>
        <w:lastRenderedPageBreak/>
        <w:t>Ebenso sind die internen Zustände der Objektrepräsentationen und der Komponentensoftware selbst nicht direkt überwacht werden. Es ist somit erst das Auftreten eines Fehlers feststellbar, jedoch nicht das Auftreten seiner Ursache.</w:t>
      </w:r>
    </w:p>
    <w:p w:rsidR="00987BE7" w:rsidRDefault="005E3AF3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Neuer Stand</w:t>
      </w:r>
    </w:p>
    <w:p w:rsidR="00987BE7" w:rsidRDefault="005E3AF3">
      <w:pPr>
        <w:pStyle w:val="Textbody"/>
        <w:numPr>
          <w:ilvl w:val="3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Konzept verschiedener Detailierungstiefe</w:t>
      </w:r>
    </w:p>
    <w:p w:rsidR="00364E58" w:rsidRDefault="006327E0" w:rsidP="00364E58">
      <w:pPr>
        <w:pStyle w:val="Textbody"/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4pt;height:316.45pt">
            <v:imagedata r:id="rId9" o:title="GUI_gesamt"/>
          </v:shape>
        </w:pict>
      </w:r>
    </w:p>
    <w:p w:rsidR="00987BE7" w:rsidRDefault="005E3AF3">
      <w:pPr>
        <w:pStyle w:val="Textbody"/>
        <w:numPr>
          <w:ilvl w:val="4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Logger</w:t>
      </w:r>
    </w:p>
    <w:p w:rsidR="00987BE7" w:rsidRDefault="005E3AF3">
      <w:pPr>
        <w:pStyle w:val="Textbody"/>
        <w:numPr>
          <w:ilvl w:val="5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Ziel</w:t>
      </w:r>
    </w:p>
    <w:p w:rsidR="00987BE7" w:rsidRDefault="005E3AF3">
      <w:pPr>
        <w:pStyle w:val="Textbody"/>
        <w:numPr>
          <w:ilvl w:val="6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Konsole</w:t>
      </w:r>
    </w:p>
    <w:p w:rsidR="00987BE7" w:rsidRDefault="005E3AF3">
      <w:pPr>
        <w:pStyle w:val="Textbody"/>
        <w:numPr>
          <w:ilvl w:val="6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Datei</w:t>
      </w:r>
    </w:p>
    <w:p w:rsidR="00987BE7" w:rsidRDefault="005E3AF3">
      <w:pPr>
        <w:pStyle w:val="Textbody"/>
        <w:numPr>
          <w:ilvl w:val="6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Funktion (→ GUI/Tabelle)</w:t>
      </w:r>
    </w:p>
    <w:p w:rsidR="00987BE7" w:rsidRDefault="005E3AF3">
      <w:pPr>
        <w:pStyle w:val="Textbody"/>
        <w:numPr>
          <w:ilvl w:val="5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Filterbarkeit</w:t>
      </w:r>
    </w:p>
    <w:p w:rsidR="00987BE7" w:rsidRDefault="005E3AF3">
      <w:pPr>
        <w:pStyle w:val="Textbody"/>
        <w:numPr>
          <w:ilvl w:val="6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Zeit</w:t>
      </w:r>
    </w:p>
    <w:p w:rsidR="00987BE7" w:rsidRDefault="005E3AF3">
      <w:pPr>
        <w:pStyle w:val="Textbody"/>
        <w:numPr>
          <w:ilvl w:val="6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Level</w:t>
      </w:r>
    </w:p>
    <w:p w:rsidR="00987BE7" w:rsidRDefault="005E3AF3">
      <w:pPr>
        <w:pStyle w:val="Textbody"/>
        <w:numPr>
          <w:ilvl w:val="6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Ursprung</w:t>
      </w:r>
    </w:p>
    <w:p w:rsidR="00B3681E" w:rsidRDefault="006327E0" w:rsidP="00B3681E">
      <w:pPr>
        <w:pStyle w:val="Textbody"/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lastRenderedPageBreak/>
        <w:pict>
          <v:shape id="_x0000_i1026" type="#_x0000_t75" style="width:480.55pt;height:162.4pt">
            <v:imagedata r:id="rId10" o:title="GUI_Logging" cropleft="150f"/>
          </v:shape>
        </w:pict>
      </w:r>
    </w:p>
    <w:p w:rsidR="00364E58" w:rsidRDefault="00364E58" w:rsidP="00B3681E">
      <w:pPr>
        <w:pStyle w:val="Textbody"/>
        <w:rPr>
          <w:rFonts w:ascii="Calibri" w:hAnsi="Calibri"/>
          <w:b/>
          <w:bCs/>
        </w:rPr>
      </w:pPr>
    </w:p>
    <w:p w:rsidR="00364E58" w:rsidRDefault="006327E0" w:rsidP="00B3681E">
      <w:pPr>
        <w:pStyle w:val="Textbody"/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pict>
          <v:shape id="_x0000_i1027" type="#_x0000_t75" style="width:478.9pt;height:201.75pt">
            <v:imagedata r:id="rId11" o:title="GUI_Logging_settings"/>
          </v:shape>
        </w:pict>
      </w:r>
    </w:p>
    <w:p w:rsidR="00987BE7" w:rsidRDefault="005E3AF3">
      <w:pPr>
        <w:pStyle w:val="Textbody"/>
        <w:numPr>
          <w:ilvl w:val="4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Zustandsüberwachung</w:t>
      </w:r>
    </w:p>
    <w:p w:rsidR="00987BE7" w:rsidRDefault="005E3AF3">
      <w:pPr>
        <w:pStyle w:val="Textbody"/>
        <w:numPr>
          <w:ilvl w:val="5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Lampen</w:t>
      </w:r>
    </w:p>
    <w:p w:rsidR="00987BE7" w:rsidRDefault="005E3AF3">
      <w:pPr>
        <w:pStyle w:val="Textbody"/>
        <w:numPr>
          <w:ilvl w:val="5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Stateobject</w:t>
      </w:r>
    </w:p>
    <w:p w:rsidR="00364E58" w:rsidRDefault="00364E58" w:rsidP="00364E58">
      <w:pPr>
        <w:pStyle w:val="Textbody"/>
        <w:rPr>
          <w:rFonts w:ascii="Calibri" w:hAnsi="Calibri"/>
          <w:b/>
          <w:bCs/>
        </w:rPr>
      </w:pPr>
      <w:r w:rsidRPr="00A6257D">
        <w:rPr>
          <w:rFonts w:ascii="Calibri" w:hAnsi="Calibri"/>
          <w:b/>
          <w:bCs/>
          <w:noProof/>
          <w:lang w:val="de-DE" w:eastAsia="de-DE" w:bidi="ar-SA"/>
        </w:rPr>
        <w:drawing>
          <wp:inline distT="0" distB="0" distL="0" distR="0" wp14:anchorId="1B9F1DF5" wp14:editId="424D0144">
            <wp:extent cx="2785730" cy="3063494"/>
            <wp:effectExtent l="0" t="0" r="0" b="381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6664" cy="308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BE7" w:rsidRDefault="005E3AF3">
      <w:pPr>
        <w:pStyle w:val="Textbody"/>
        <w:numPr>
          <w:ilvl w:val="6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lastRenderedPageBreak/>
        <w:t>Zustände</w:t>
      </w:r>
    </w:p>
    <w:p w:rsidR="00987BE7" w:rsidRDefault="005E3AF3">
      <w:pPr>
        <w:pStyle w:val="Textbody"/>
        <w:numPr>
          <w:ilvl w:val="6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Zustandsübergänge</w:t>
      </w:r>
    </w:p>
    <w:p w:rsidR="003B2E01" w:rsidRDefault="003B2E01" w:rsidP="003B2E01">
      <w:pPr>
        <w:pStyle w:val="Textbody"/>
        <w:rPr>
          <w:rFonts w:ascii="Calibri" w:hAnsi="Calibri"/>
          <w:b/>
          <w:bCs/>
        </w:rPr>
      </w:pPr>
      <w:r>
        <w:rPr>
          <w:noProof/>
          <w:lang w:val="de-DE" w:eastAsia="de-DE" w:bidi="ar-SA"/>
        </w:rPr>
        <w:drawing>
          <wp:inline distT="0" distB="0" distL="0" distR="0" wp14:anchorId="5EE57852" wp14:editId="23753311">
            <wp:extent cx="3615070" cy="1616392"/>
            <wp:effectExtent l="0" t="0" r="4445" b="3175"/>
            <wp:docPr id="3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2763" cy="166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93D" w:rsidRDefault="006E293D" w:rsidP="003B2E01">
      <w:pPr>
        <w:pStyle w:val="Textbody"/>
        <w:rPr>
          <w:rFonts w:ascii="Calibri" w:hAnsi="Calibri"/>
          <w:b/>
          <w:bCs/>
        </w:rPr>
      </w:pPr>
    </w:p>
    <w:p w:rsidR="006E293D" w:rsidRDefault="006E293D" w:rsidP="003B2E01">
      <w:pPr>
        <w:pStyle w:val="Textbody"/>
        <w:rPr>
          <w:rFonts w:ascii="Calibri" w:hAnsi="Calibri"/>
          <w:b/>
          <w:bCs/>
        </w:rPr>
      </w:pPr>
      <w:r w:rsidRPr="006E293D">
        <w:rPr>
          <w:rFonts w:ascii="Calibri" w:hAnsi="Calibri"/>
          <w:b/>
          <w:bCs/>
        </w:rPr>
        <w:drawing>
          <wp:inline distT="0" distB="0" distL="0" distR="0" wp14:anchorId="2CBCCD68" wp14:editId="63FB2BFA">
            <wp:extent cx="3818292" cy="2552131"/>
            <wp:effectExtent l="0" t="0" r="0" b="63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3126" cy="256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93D" w:rsidRDefault="006E293D" w:rsidP="003B2E01">
      <w:pPr>
        <w:pStyle w:val="Textbody"/>
        <w:rPr>
          <w:rFonts w:ascii="Calibri" w:hAnsi="Calibri"/>
          <w:b/>
          <w:bCs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628"/>
      </w:tblGrid>
      <w:tr w:rsidR="006E293D" w:rsidTr="006E293D">
        <w:tc>
          <w:tcPr>
            <w:tcW w:w="9628" w:type="dxa"/>
          </w:tcPr>
          <w:p w:rsidR="006E293D" w:rsidRPr="006E293D" w:rsidRDefault="006E293D" w:rsidP="006E293D">
            <w:pPr>
              <w:suppressAutoHyphens w:val="0"/>
              <w:autoSpaceDE w:val="0"/>
              <w:adjustRightInd w:val="0"/>
              <w:textAlignment w:val="auto"/>
              <w:rPr>
                <w:rFonts w:ascii="Courier New" w:hAnsi="Courier New" w:cs="Courier New"/>
                <w:color w:val="8E8E8E"/>
                <w:kern w:val="0"/>
                <w:lang w:val="de-DE" w:bidi="ar-SA"/>
              </w:rPr>
            </w:pPr>
            <w:r w:rsidRPr="006E293D">
              <w:rPr>
                <w:rFonts w:ascii="Courier New" w:hAnsi="Courier New" w:cs="Courier New"/>
                <w:color w:val="7171FF"/>
                <w:kern w:val="0"/>
                <w:lang w:val="de-DE" w:bidi="ar-SA"/>
              </w:rPr>
              <w:t xml:space="preserve">function </w:t>
            </w:r>
            <w:r w:rsidRPr="006E293D">
              <w:rPr>
                <w:rFonts w:ascii="Courier New" w:hAnsi="Courier New" w:cs="Courier New"/>
                <w:color w:val="8E8E8E"/>
                <w:kern w:val="0"/>
                <w:lang w:val="de-DE" w:bidi="ar-SA"/>
              </w:rPr>
              <w:t>actionMethod(this,varargin)</w:t>
            </w:r>
          </w:p>
          <w:p w:rsidR="006E293D" w:rsidRPr="006E293D" w:rsidRDefault="006E293D" w:rsidP="006E293D">
            <w:pPr>
              <w:suppressAutoHyphens w:val="0"/>
              <w:autoSpaceDE w:val="0"/>
              <w:adjustRightInd w:val="0"/>
              <w:textAlignment w:val="auto"/>
              <w:rPr>
                <w:rFonts w:ascii="Courier New" w:hAnsi="Courier New" w:cs="Courier New"/>
                <w:color w:val="0000FF"/>
                <w:kern w:val="0"/>
                <w:lang w:val="de-DE" w:bidi="ar-SA"/>
              </w:rPr>
            </w:pPr>
            <w:r>
              <w:rPr>
                <w:rFonts w:ascii="Courier New" w:hAnsi="Courier New" w:cs="Courier New"/>
                <w:color w:val="0000FF"/>
                <w:kern w:val="0"/>
                <w:lang w:val="de-DE" w:bidi="ar-SA"/>
              </w:rPr>
              <w:t xml:space="preserve">    </w:t>
            </w:r>
            <w:r w:rsidRPr="006E293D">
              <w:rPr>
                <w:rFonts w:ascii="Courier New" w:hAnsi="Courier New" w:cs="Courier New"/>
                <w:color w:val="0000FF"/>
                <w:kern w:val="0"/>
                <w:lang w:val="de-DE" w:bidi="ar-SA"/>
              </w:rPr>
              <w:t>if</w:t>
            </w:r>
            <w:r w:rsidRPr="006E293D">
              <w:rPr>
                <w:rFonts w:ascii="Courier New" w:hAnsi="Courier New" w:cs="Courier New"/>
                <w:color w:val="000000"/>
                <w:kern w:val="0"/>
                <w:lang w:val="de-DE" w:bidi="ar-SA"/>
              </w:rPr>
              <w:t xml:space="preserve"> ~this.isReady; </w:t>
            </w:r>
            <w:r w:rsidRPr="006E293D">
              <w:rPr>
                <w:rFonts w:ascii="Courier New" w:hAnsi="Courier New" w:cs="Courier New"/>
                <w:color w:val="0000FF"/>
                <w:kern w:val="0"/>
                <w:lang w:val="de-DE" w:bidi="ar-SA"/>
              </w:rPr>
              <w:t>return</w:t>
            </w:r>
            <w:r w:rsidRPr="006E293D">
              <w:rPr>
                <w:rFonts w:ascii="Courier New" w:hAnsi="Courier New" w:cs="Courier New"/>
                <w:color w:val="000000"/>
                <w:kern w:val="0"/>
                <w:lang w:val="de-DE" w:bidi="ar-SA"/>
              </w:rPr>
              <w:t xml:space="preserve">; </w:t>
            </w:r>
            <w:r w:rsidRPr="006E293D">
              <w:rPr>
                <w:rFonts w:ascii="Courier New" w:hAnsi="Courier New" w:cs="Courier New"/>
                <w:color w:val="0000FF"/>
                <w:kern w:val="0"/>
                <w:lang w:val="de-DE" w:bidi="ar-SA"/>
              </w:rPr>
              <w:t>end</w:t>
            </w:r>
          </w:p>
          <w:p w:rsidR="006E293D" w:rsidRPr="006E293D" w:rsidRDefault="006E293D" w:rsidP="006E293D">
            <w:pPr>
              <w:suppressAutoHyphens w:val="0"/>
              <w:autoSpaceDE w:val="0"/>
              <w:adjustRightInd w:val="0"/>
              <w:textAlignment w:val="auto"/>
              <w:rPr>
                <w:rFonts w:ascii="Courier New" w:hAnsi="Courier New" w:cs="Courier New"/>
                <w:color w:val="0000FF"/>
                <w:kern w:val="0"/>
                <w:lang w:val="de-DE" w:bidi="ar-SA"/>
              </w:rPr>
            </w:pPr>
            <w:r>
              <w:rPr>
                <w:rFonts w:ascii="Courier New" w:hAnsi="Courier New" w:cs="Courier New"/>
                <w:color w:val="000000"/>
                <w:kern w:val="0"/>
                <w:lang w:val="de-DE" w:bidi="ar-SA"/>
              </w:rPr>
              <w:t xml:space="preserve">    ...</w:t>
            </w:r>
          </w:p>
          <w:p w:rsidR="006E293D" w:rsidRPr="006E293D" w:rsidRDefault="006E293D" w:rsidP="006E293D">
            <w:pPr>
              <w:suppressAutoHyphens w:val="0"/>
              <w:autoSpaceDE w:val="0"/>
              <w:adjustRightInd w:val="0"/>
              <w:textAlignment w:val="auto"/>
              <w:rPr>
                <w:rFonts w:ascii="Courier New" w:hAnsi="Courier New" w:cs="Courier New"/>
                <w:kern w:val="0"/>
                <w:lang w:val="de-DE" w:bidi="ar-SA"/>
              </w:rPr>
            </w:pPr>
          </w:p>
        </w:tc>
      </w:tr>
    </w:tbl>
    <w:p w:rsidR="006E293D" w:rsidRDefault="006E293D" w:rsidP="003B2E01">
      <w:pPr>
        <w:pStyle w:val="Textbody"/>
        <w:rPr>
          <w:rFonts w:ascii="Calibri" w:hAnsi="Calibri"/>
          <w:b/>
          <w:bCs/>
        </w:rPr>
      </w:pPr>
    </w:p>
    <w:p w:rsidR="00987BE7" w:rsidRDefault="005E3AF3">
      <w:pPr>
        <w:pStyle w:val="Textbody"/>
        <w:numPr>
          <w:ilvl w:val="7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Erlaubte / Verbotene</w:t>
      </w:r>
    </w:p>
    <w:p w:rsidR="00987BE7" w:rsidRDefault="005E3AF3">
      <w:pPr>
        <w:pStyle w:val="Textbody"/>
        <w:numPr>
          <w:ilvl w:val="7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Maschinelle / Nutzer</w:t>
      </w:r>
    </w:p>
    <w:p w:rsidR="00987BE7" w:rsidRDefault="005E3AF3">
      <w:pPr>
        <w:pStyle w:val="Textbody"/>
        <w:numPr>
          <w:ilvl w:val="5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Trennung Erstellung / Initialisierung</w:t>
      </w:r>
    </w:p>
    <w:p w:rsidR="00987BE7" w:rsidRDefault="005E3AF3">
      <w:pPr>
        <w:pStyle w:val="Textbody"/>
        <w:numPr>
          <w:ilvl w:val="6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Überwachbarkeit während Initialisierung</w:t>
      </w:r>
    </w:p>
    <w:p w:rsidR="00987BE7" w:rsidRDefault="005E3AF3">
      <w:pPr>
        <w:pStyle w:val="Textbody"/>
        <w:numPr>
          <w:ilvl w:val="4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Detailüberwachung</w:t>
      </w:r>
    </w:p>
    <w:p w:rsidR="00364E58" w:rsidRDefault="00364E58" w:rsidP="00364E58">
      <w:pPr>
        <w:pStyle w:val="Textbody"/>
        <w:rPr>
          <w:rFonts w:ascii="Calibri" w:hAnsi="Calibri"/>
          <w:b/>
          <w:bCs/>
        </w:rPr>
      </w:pPr>
      <w:r w:rsidRPr="00A6257D">
        <w:rPr>
          <w:rFonts w:ascii="Calibri" w:hAnsi="Calibri"/>
          <w:b/>
          <w:bCs/>
          <w:noProof/>
          <w:lang w:val="de-DE" w:eastAsia="de-DE" w:bidi="ar-SA"/>
        </w:rPr>
        <w:lastRenderedPageBreak/>
        <w:drawing>
          <wp:inline distT="0" distB="0" distL="0" distR="0" wp14:anchorId="6D276558" wp14:editId="1B67D795">
            <wp:extent cx="4104167" cy="2615459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9732" cy="263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E97" w:rsidRDefault="00946E97" w:rsidP="00364E58">
      <w:pPr>
        <w:pStyle w:val="Textbody"/>
        <w:rPr>
          <w:rFonts w:ascii="Calibri" w:hAnsi="Calibri"/>
          <w:b/>
          <w:bCs/>
        </w:rPr>
      </w:pPr>
    </w:p>
    <w:p w:rsidR="00946E97" w:rsidRDefault="003609D9" w:rsidP="00364E58">
      <w:pPr>
        <w:pStyle w:val="Textbody"/>
        <w:rPr>
          <w:noProof/>
          <w:lang w:val="de-DE" w:eastAsia="de-DE" w:bidi="ar-SA"/>
        </w:rPr>
      </w:pPr>
      <w:r>
        <w:rPr>
          <w:noProof/>
          <w:lang w:val="de-DE" w:eastAsia="de-DE" w:bidi="ar-SA"/>
        </w:rPr>
        <w:drawing>
          <wp:inline distT="0" distB="0" distL="0" distR="0" wp14:anchorId="4EF2C20F" wp14:editId="520B8E7E">
            <wp:extent cx="5712588" cy="4152900"/>
            <wp:effectExtent l="0" t="0" r="254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86" r="53299"/>
                    <a:stretch/>
                  </pic:blipFill>
                  <pic:spPr bwMode="auto">
                    <a:xfrm>
                      <a:off x="0" y="0"/>
                      <a:ext cx="5729176" cy="4164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09D9" w:rsidRDefault="003609D9" w:rsidP="00364E58">
      <w:pPr>
        <w:pStyle w:val="Textbody"/>
        <w:rPr>
          <w:rFonts w:ascii="Calibri" w:hAnsi="Calibri"/>
          <w:b/>
          <w:bCs/>
        </w:rPr>
      </w:pPr>
      <w:r>
        <w:rPr>
          <w:noProof/>
          <w:lang w:val="de-DE" w:eastAsia="de-DE" w:bidi="ar-SA"/>
        </w:rPr>
        <w:lastRenderedPageBreak/>
        <w:drawing>
          <wp:inline distT="0" distB="0" distL="0" distR="0" wp14:anchorId="0662DF12" wp14:editId="1A147C80">
            <wp:extent cx="5743575" cy="3749498"/>
            <wp:effectExtent l="0" t="0" r="0" b="381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6701" r="1947"/>
                    <a:stretch/>
                  </pic:blipFill>
                  <pic:spPr bwMode="auto">
                    <a:xfrm>
                      <a:off x="0" y="0"/>
                      <a:ext cx="5792223" cy="3781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09D9" w:rsidRDefault="003609D9" w:rsidP="00364E58">
      <w:pPr>
        <w:pStyle w:val="Textbody"/>
        <w:rPr>
          <w:rFonts w:ascii="Calibri" w:hAnsi="Calibri"/>
          <w:b/>
          <w:bCs/>
        </w:rPr>
      </w:pPr>
    </w:p>
    <w:p w:rsidR="00946E97" w:rsidRDefault="00946E97" w:rsidP="00364E58">
      <w:pPr>
        <w:pStyle w:val="Textbody"/>
        <w:rPr>
          <w:rFonts w:ascii="Calibri" w:hAnsi="Calibri"/>
          <w:b/>
          <w:bCs/>
        </w:rPr>
      </w:pPr>
    </w:p>
    <w:p w:rsidR="00946E97" w:rsidRDefault="006327E0" w:rsidP="00364E58">
      <w:pPr>
        <w:pStyle w:val="Textbody"/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pict>
          <v:shape id="_x0000_i1028" type="#_x0000_t75" style="width:481.4pt;height:140.65pt">
            <v:imagedata r:id="rId17" o:title="GUI_Mess"/>
          </v:shape>
        </w:pict>
      </w:r>
    </w:p>
    <w:p w:rsidR="00364E58" w:rsidRDefault="00364E58" w:rsidP="00364E58">
      <w:pPr>
        <w:pStyle w:val="Textbody"/>
        <w:rPr>
          <w:rFonts w:ascii="Calibri" w:hAnsi="Calibri"/>
          <w:b/>
          <w:bCs/>
        </w:rPr>
      </w:pPr>
      <w:r w:rsidRPr="00A6257D">
        <w:rPr>
          <w:rFonts w:ascii="Calibri" w:hAnsi="Calibri"/>
          <w:b/>
          <w:bCs/>
          <w:noProof/>
          <w:lang w:val="de-DE" w:eastAsia="de-DE" w:bidi="ar-SA"/>
        </w:rPr>
        <w:drawing>
          <wp:inline distT="0" distB="0" distL="0" distR="0" wp14:anchorId="20B02DDC" wp14:editId="21DC12F0">
            <wp:extent cx="6120130" cy="2787015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BE7" w:rsidRDefault="005E3AF3">
      <w:pPr>
        <w:pStyle w:val="Textbody"/>
        <w:numPr>
          <w:ilvl w:val="0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lastRenderedPageBreak/>
        <w:t>Verbesserung</w:t>
      </w:r>
    </w:p>
    <w:p w:rsidR="00987BE7" w:rsidRDefault="005E3AF3">
      <w:pPr>
        <w:pStyle w:val="Textbody"/>
        <w:numPr>
          <w:ilvl w:val="1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Prozessanalyse</w:t>
      </w:r>
    </w:p>
    <w:p w:rsidR="00987BE7" w:rsidRDefault="005E3AF3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bookmarkStart w:id="2" w:name="__DdeLink__7208_2023318627"/>
      <w:r>
        <w:rPr>
          <w:rFonts w:ascii="Calibri" w:hAnsi="Calibri"/>
          <w:b/>
          <w:bCs/>
        </w:rPr>
        <w:t>Programmablaufplan des IST-Zustands</w:t>
      </w:r>
      <w:bookmarkEnd w:id="2"/>
    </w:p>
    <w:p w:rsidR="0059765A" w:rsidRDefault="00AA7F59" w:rsidP="0059765A">
      <w:pPr>
        <w:pStyle w:val="Textbody"/>
        <w:rPr>
          <w:rFonts w:ascii="Calibri" w:hAnsi="Calibri"/>
          <w:b/>
          <w:bCs/>
        </w:rPr>
      </w:pPr>
      <w:r w:rsidRPr="000D6C1C">
        <w:rPr>
          <w:rFonts w:ascii="Calibri" w:hAnsi="Calibri"/>
          <w:b/>
          <w:bCs/>
          <w:noProof/>
          <w:lang w:val="de-DE" w:eastAsia="de-DE" w:bidi="ar-SA"/>
        </w:rPr>
        <w:drawing>
          <wp:inline distT="0" distB="0" distL="0" distR="0" wp14:anchorId="6DAB7C1B" wp14:editId="66C511A4">
            <wp:extent cx="4890977" cy="7282674"/>
            <wp:effectExtent l="0" t="0" r="508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1968" cy="737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F59" w:rsidRDefault="00AA7F59" w:rsidP="00AA7F59">
      <w:pPr>
        <w:pStyle w:val="Textbody"/>
        <w:keepNext/>
      </w:pPr>
      <w:r w:rsidRPr="00303C3F">
        <w:rPr>
          <w:rFonts w:ascii="Calibri" w:hAnsi="Calibri"/>
          <w:b/>
          <w:bCs/>
          <w:noProof/>
          <w:lang w:val="de-DE" w:eastAsia="de-DE" w:bidi="ar-SA"/>
        </w:rPr>
        <w:lastRenderedPageBreak/>
        <w:drawing>
          <wp:inline distT="0" distB="0" distL="0" distR="0" wp14:anchorId="20FC085F" wp14:editId="7FD9DD3B">
            <wp:extent cx="2425700" cy="541020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2479" cy="544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3C3F">
        <w:rPr>
          <w:rFonts w:ascii="Calibri" w:hAnsi="Calibri"/>
          <w:b/>
          <w:bCs/>
          <w:noProof/>
          <w:lang w:val="de-DE" w:eastAsia="de-DE" w:bidi="ar-SA"/>
        </w:rPr>
        <w:drawing>
          <wp:inline distT="0" distB="0" distL="0" distR="0" wp14:anchorId="21B43AC4" wp14:editId="1A3F40C8">
            <wp:extent cx="1872404" cy="4118123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18184" cy="421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3C3F">
        <w:rPr>
          <w:rFonts w:ascii="Calibri" w:hAnsi="Calibri"/>
          <w:b/>
          <w:bCs/>
          <w:noProof/>
          <w:lang w:val="de-DE" w:eastAsia="de-DE" w:bidi="ar-SA"/>
        </w:rPr>
        <w:drawing>
          <wp:inline distT="0" distB="0" distL="0" distR="0" wp14:anchorId="26662FD8" wp14:editId="3946440A">
            <wp:extent cx="1818167" cy="4135652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0409" cy="427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F59" w:rsidRDefault="00AA7F59" w:rsidP="00AA7F59">
      <w:pPr>
        <w:pStyle w:val="Beschriftung"/>
        <w:rPr>
          <w:rFonts w:ascii="Calibri" w:hAnsi="Calibri"/>
          <w:b/>
          <w:bCs/>
        </w:rPr>
      </w:pPr>
      <w:r>
        <w:t xml:space="preserve">Abbildung </w:t>
      </w:r>
      <w:r w:rsidR="006327E0">
        <w:fldChar w:fldCharType="begin"/>
      </w:r>
      <w:r w:rsidR="006327E0">
        <w:instrText xml:space="preserve"> SEQ Abbildung \* ARABIC </w:instrText>
      </w:r>
      <w:r w:rsidR="006327E0">
        <w:fldChar w:fldCharType="separate"/>
      </w:r>
      <w:r>
        <w:rPr>
          <w:noProof/>
        </w:rPr>
        <w:t>1</w:t>
      </w:r>
      <w:r w:rsidR="006327E0">
        <w:rPr>
          <w:noProof/>
        </w:rPr>
        <w:fldChar w:fldCharType="end"/>
      </w:r>
      <w:r>
        <w:t xml:space="preserve"> Test</w:t>
      </w:r>
    </w:p>
    <w:p w:rsidR="00987BE7" w:rsidRDefault="005E3AF3">
      <w:pPr>
        <w:pStyle w:val="Textbody"/>
        <w:numPr>
          <w:ilvl w:val="3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Redundanz</w:t>
      </w:r>
    </w:p>
    <w:p w:rsidR="00987BE7" w:rsidRDefault="005E3AF3">
      <w:pPr>
        <w:pStyle w:val="Textbody"/>
        <w:numPr>
          <w:ilvl w:val="3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Nicht definierte/abgefangene Fälle</w:t>
      </w:r>
    </w:p>
    <w:p w:rsidR="00987BE7" w:rsidRDefault="005E3AF3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Vereinfachter logischer Programmablaufplan</w:t>
      </w:r>
    </w:p>
    <w:p w:rsidR="00987BE7" w:rsidRDefault="005E3AF3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Programmablaufplan des SOLL-Zustands</w:t>
      </w:r>
    </w:p>
    <w:p w:rsidR="00987BE7" w:rsidRDefault="005E3AF3">
      <w:pPr>
        <w:pStyle w:val="Textbody"/>
        <w:numPr>
          <w:ilvl w:val="1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Roboter Bewegungskonzept</w:t>
      </w:r>
    </w:p>
    <w:p w:rsidR="00987BE7" w:rsidRDefault="005E3AF3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Problemstellung</w:t>
      </w:r>
    </w:p>
    <w:p w:rsidR="00987BE7" w:rsidRPr="00FF33AD" w:rsidRDefault="005E3AF3">
      <w:pPr>
        <w:pStyle w:val="Textbody"/>
        <w:numPr>
          <w:ilvl w:val="3"/>
          <w:numId w:val="1"/>
        </w:numPr>
        <w:rPr>
          <w:rFonts w:ascii="Calibri" w:hAnsi="Calibri"/>
          <w:b/>
          <w:bCs/>
          <w:lang w:val="de-DE"/>
        </w:rPr>
      </w:pPr>
      <w:r w:rsidRPr="00FF33AD">
        <w:rPr>
          <w:rFonts w:ascii="Calibri" w:hAnsi="Calibri"/>
          <w:b/>
          <w:bCs/>
          <w:lang w:val="de-DE"/>
        </w:rPr>
        <w:t>Einfahren in gefährliche Positionen nicht verhindert</w:t>
      </w:r>
    </w:p>
    <w:p w:rsidR="00987BE7" w:rsidRPr="00FF33AD" w:rsidRDefault="005E3AF3">
      <w:pPr>
        <w:pStyle w:val="Textbody"/>
        <w:numPr>
          <w:ilvl w:val="3"/>
          <w:numId w:val="1"/>
        </w:numPr>
        <w:rPr>
          <w:rFonts w:ascii="Calibri" w:hAnsi="Calibri"/>
          <w:b/>
          <w:bCs/>
          <w:lang w:val="de-DE"/>
        </w:rPr>
      </w:pPr>
      <w:r w:rsidRPr="00FF33AD">
        <w:rPr>
          <w:rFonts w:ascii="Calibri" w:hAnsi="Calibri"/>
          <w:b/>
          <w:bCs/>
          <w:lang w:val="de-DE"/>
        </w:rPr>
        <w:t>Schwere Nutzbarkeit durch freie Verfügbarkeit des Raumes</w:t>
      </w:r>
    </w:p>
    <w:p w:rsidR="00987BE7" w:rsidRDefault="005E3AF3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Lösung</w:t>
      </w:r>
    </w:p>
    <w:p w:rsidR="00987BE7" w:rsidRDefault="005E3AF3">
      <w:pPr>
        <w:pStyle w:val="Textbody"/>
        <w:numPr>
          <w:ilvl w:val="3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Ebenenmodell</w:t>
      </w:r>
    </w:p>
    <w:p w:rsidR="003B2E01" w:rsidRDefault="00F21568" w:rsidP="003B2E01">
      <w:pPr>
        <w:pStyle w:val="Textbody"/>
        <w:keepNext/>
      </w:pPr>
      <w:r w:rsidRPr="00F21568">
        <w:rPr>
          <w:rFonts w:ascii="Calibri" w:hAnsi="Calibri"/>
          <w:b/>
          <w:bCs/>
          <w:noProof/>
          <w:lang w:val="de-DE" w:eastAsia="de-DE" w:bidi="ar-SA"/>
        </w:rPr>
        <w:lastRenderedPageBreak/>
        <w:drawing>
          <wp:inline distT="0" distB="0" distL="0" distR="0" wp14:anchorId="2193ECFF" wp14:editId="0D65A17D">
            <wp:extent cx="4295553" cy="6261042"/>
            <wp:effectExtent l="0" t="0" r="0" b="698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9087" cy="628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898" w:rsidRDefault="003B2E01" w:rsidP="003B2E01">
      <w:pPr>
        <w:pStyle w:val="Beschriftung"/>
      </w:pPr>
      <w:r>
        <w:t xml:space="preserve">Abbildung </w:t>
      </w:r>
      <w:r w:rsidR="006327E0">
        <w:fldChar w:fldCharType="begin"/>
      </w:r>
      <w:r w:rsidR="006327E0">
        <w:instrText xml:space="preserve"> SEQ Abbildung \* ARABIC </w:instrText>
      </w:r>
      <w:r w:rsidR="006327E0">
        <w:fldChar w:fldCharType="separate"/>
      </w:r>
      <w:r w:rsidR="00AA7F59">
        <w:rPr>
          <w:noProof/>
        </w:rPr>
        <w:t>2</w:t>
      </w:r>
      <w:r w:rsidR="006327E0">
        <w:rPr>
          <w:noProof/>
        </w:rPr>
        <w:fldChar w:fldCharType="end"/>
      </w:r>
      <w:r>
        <w:t xml:space="preserve"> Ebenenbasiertes Bewegungskonzept</w:t>
      </w:r>
    </w:p>
    <w:p w:rsidR="003B2E01" w:rsidRDefault="003B2E01" w:rsidP="003B2E01">
      <w:pPr>
        <w:pStyle w:val="Beschriftung"/>
        <w:rPr>
          <w:rFonts w:ascii="Calibri" w:hAnsi="Calibri"/>
          <w:b/>
          <w:bCs/>
        </w:rPr>
      </w:pPr>
    </w:p>
    <w:p w:rsidR="003B2E01" w:rsidRPr="003B2E01" w:rsidRDefault="005E3AF3" w:rsidP="003B2E01">
      <w:pPr>
        <w:pStyle w:val="Textbody"/>
        <w:numPr>
          <w:ilvl w:val="4"/>
          <w:numId w:val="1"/>
        </w:numPr>
        <w:rPr>
          <w:rFonts w:ascii="Calibri" w:hAnsi="Calibri"/>
          <w:b/>
          <w:bCs/>
          <w:lang w:val="de-DE"/>
        </w:rPr>
      </w:pPr>
      <w:r w:rsidRPr="00FF33AD">
        <w:rPr>
          <w:rFonts w:ascii="Calibri" w:hAnsi="Calibri"/>
          <w:b/>
          <w:bCs/>
          <w:lang w:val="de-DE"/>
        </w:rPr>
        <w:t>Einbeziehung Kopfdrehung (6 parameter, davon 4 fest)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547"/>
        <w:gridCol w:w="1915"/>
        <w:gridCol w:w="1915"/>
        <w:gridCol w:w="1915"/>
      </w:tblGrid>
      <w:tr w:rsidR="00EC01EE" w:rsidTr="00EC01EE">
        <w:tc>
          <w:tcPr>
            <w:tcW w:w="2547" w:type="dxa"/>
          </w:tcPr>
          <w:p w:rsidR="00EC01EE" w:rsidRDefault="00EC01EE" w:rsidP="00EC01EE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>
              <w:rPr>
                <w:rFonts w:ascii="Calibri" w:hAnsi="Calibri"/>
                <w:b/>
                <w:bCs/>
                <w:lang w:val="de-DE"/>
              </w:rPr>
              <w:t>Ebene</w:t>
            </w:r>
          </w:p>
        </w:tc>
        <w:tc>
          <w:tcPr>
            <w:tcW w:w="1915" w:type="dxa"/>
          </w:tcPr>
          <w:p w:rsidR="00EC01EE" w:rsidRDefault="00EC01EE" w:rsidP="00EC01EE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>
              <w:rPr>
                <w:rFonts w:ascii="Calibri" w:hAnsi="Calibri"/>
                <w:b/>
                <w:bCs/>
                <w:lang w:val="de-DE"/>
              </w:rPr>
              <w:t>Rotation X</w:t>
            </w:r>
            <w:r w:rsidR="00F21568">
              <w:rPr>
                <w:rFonts w:ascii="Calibri" w:hAnsi="Calibri"/>
                <w:b/>
                <w:bCs/>
                <w:lang w:val="de-DE"/>
              </w:rPr>
              <w:t xml:space="preserve"> [°]</w:t>
            </w:r>
          </w:p>
        </w:tc>
        <w:tc>
          <w:tcPr>
            <w:tcW w:w="1915" w:type="dxa"/>
          </w:tcPr>
          <w:p w:rsidR="00EC01EE" w:rsidRDefault="00EC01EE" w:rsidP="00EC01EE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>
              <w:rPr>
                <w:rFonts w:ascii="Calibri" w:hAnsi="Calibri"/>
                <w:b/>
                <w:bCs/>
                <w:lang w:val="de-DE"/>
              </w:rPr>
              <w:t>Rotation Y</w:t>
            </w:r>
            <w:r w:rsidR="00F21568">
              <w:rPr>
                <w:rFonts w:ascii="Calibri" w:hAnsi="Calibri"/>
                <w:b/>
                <w:bCs/>
                <w:lang w:val="de-DE"/>
              </w:rPr>
              <w:t xml:space="preserve"> [°]</w:t>
            </w:r>
          </w:p>
        </w:tc>
        <w:tc>
          <w:tcPr>
            <w:tcW w:w="1915" w:type="dxa"/>
          </w:tcPr>
          <w:p w:rsidR="00EC01EE" w:rsidRDefault="00EC01EE" w:rsidP="00EC01EE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>
              <w:rPr>
                <w:rFonts w:ascii="Calibri" w:hAnsi="Calibri"/>
                <w:b/>
                <w:bCs/>
                <w:lang w:val="de-DE"/>
              </w:rPr>
              <w:t>Rotation Z</w:t>
            </w:r>
            <w:r w:rsidR="00F21568">
              <w:rPr>
                <w:rFonts w:ascii="Calibri" w:hAnsi="Calibri"/>
                <w:b/>
                <w:bCs/>
                <w:lang w:val="de-DE"/>
              </w:rPr>
              <w:t xml:space="preserve"> [°]</w:t>
            </w:r>
          </w:p>
        </w:tc>
      </w:tr>
      <w:tr w:rsidR="00EC01EE" w:rsidTr="00EC01EE">
        <w:tc>
          <w:tcPr>
            <w:tcW w:w="2547" w:type="dxa"/>
          </w:tcPr>
          <w:p w:rsidR="00EC01EE" w:rsidRPr="00EC01EE" w:rsidRDefault="00EC01EE" w:rsidP="00EC01EE">
            <w:pPr>
              <w:pStyle w:val="Textbody"/>
              <w:rPr>
                <w:rFonts w:ascii="Calibri" w:hAnsi="Calibri"/>
                <w:bCs/>
                <w:lang w:val="de-DE"/>
              </w:rPr>
            </w:pPr>
            <w:r w:rsidRPr="00EC01EE">
              <w:rPr>
                <w:rFonts w:ascii="Calibri" w:hAnsi="Calibri"/>
                <w:bCs/>
                <w:lang w:val="de-DE"/>
              </w:rPr>
              <w:t>Bewegungsebene Hoch</w:t>
            </w:r>
          </w:p>
        </w:tc>
        <w:tc>
          <w:tcPr>
            <w:tcW w:w="1915" w:type="dxa"/>
          </w:tcPr>
          <w:p w:rsidR="00EC01EE" w:rsidRPr="00EC01EE" w:rsidRDefault="00F21568" w:rsidP="00EC01EE">
            <w:pPr>
              <w:pStyle w:val="Textbody"/>
              <w:jc w:val="center"/>
              <w:rPr>
                <w:rFonts w:ascii="Calibri" w:hAnsi="Calibri"/>
                <w:bCs/>
                <w:lang w:val="de-DE"/>
              </w:rPr>
            </w:pPr>
            <w:r>
              <w:rPr>
                <w:rFonts w:ascii="Calibri" w:hAnsi="Calibri"/>
                <w:bCs/>
                <w:lang w:val="de-DE"/>
              </w:rPr>
              <w:t>135</w:t>
            </w:r>
          </w:p>
        </w:tc>
        <w:tc>
          <w:tcPr>
            <w:tcW w:w="1915" w:type="dxa"/>
          </w:tcPr>
          <w:p w:rsidR="00EC01EE" w:rsidRPr="00EC01EE" w:rsidRDefault="00F21568" w:rsidP="00EC01EE">
            <w:pPr>
              <w:pStyle w:val="Textbody"/>
              <w:jc w:val="center"/>
              <w:rPr>
                <w:rFonts w:ascii="Calibri" w:hAnsi="Calibri"/>
                <w:bCs/>
                <w:lang w:val="de-DE"/>
              </w:rPr>
            </w:pPr>
            <w:r>
              <w:rPr>
                <w:rFonts w:ascii="Calibri" w:hAnsi="Calibri"/>
                <w:bCs/>
                <w:lang w:val="de-DE"/>
              </w:rPr>
              <w:t>120</w:t>
            </w:r>
          </w:p>
        </w:tc>
        <w:tc>
          <w:tcPr>
            <w:tcW w:w="1915" w:type="dxa"/>
          </w:tcPr>
          <w:p w:rsidR="00EC01EE" w:rsidRPr="00EC01EE" w:rsidRDefault="00F21568" w:rsidP="00EC01EE">
            <w:pPr>
              <w:pStyle w:val="Textbody"/>
              <w:jc w:val="center"/>
              <w:rPr>
                <w:rFonts w:ascii="Calibri" w:hAnsi="Calibri"/>
                <w:bCs/>
                <w:lang w:val="de-DE"/>
              </w:rPr>
            </w:pPr>
            <w:r>
              <w:rPr>
                <w:rFonts w:ascii="Calibri" w:hAnsi="Calibri"/>
                <w:bCs/>
                <w:lang w:val="de-DE"/>
              </w:rPr>
              <w:t>0</w:t>
            </w:r>
          </w:p>
        </w:tc>
      </w:tr>
      <w:tr w:rsidR="00EC01EE" w:rsidTr="00EC01EE">
        <w:tc>
          <w:tcPr>
            <w:tcW w:w="2547" w:type="dxa"/>
          </w:tcPr>
          <w:p w:rsidR="00EC01EE" w:rsidRPr="00EC01EE" w:rsidRDefault="00EC01EE" w:rsidP="00EC01EE">
            <w:pPr>
              <w:pStyle w:val="Textbody"/>
              <w:rPr>
                <w:rFonts w:ascii="Calibri" w:hAnsi="Calibri"/>
                <w:bCs/>
                <w:lang w:val="de-DE"/>
              </w:rPr>
            </w:pPr>
            <w:r w:rsidRPr="00EC01EE">
              <w:rPr>
                <w:rFonts w:ascii="Calibri" w:hAnsi="Calibri"/>
                <w:bCs/>
                <w:lang w:val="de-DE"/>
              </w:rPr>
              <w:t>Ablageebene</w:t>
            </w:r>
          </w:p>
        </w:tc>
        <w:tc>
          <w:tcPr>
            <w:tcW w:w="1915" w:type="dxa"/>
          </w:tcPr>
          <w:p w:rsidR="00EC01EE" w:rsidRPr="00EC01EE" w:rsidRDefault="00F21568" w:rsidP="00EC01EE">
            <w:pPr>
              <w:pStyle w:val="Textbody"/>
              <w:jc w:val="center"/>
              <w:rPr>
                <w:rFonts w:ascii="Calibri" w:hAnsi="Calibri"/>
                <w:bCs/>
                <w:lang w:val="de-DE"/>
              </w:rPr>
            </w:pPr>
            <w:r>
              <w:rPr>
                <w:rFonts w:ascii="Calibri" w:hAnsi="Calibri"/>
                <w:bCs/>
                <w:lang w:val="de-DE"/>
              </w:rPr>
              <w:t>-15</w:t>
            </w:r>
          </w:p>
        </w:tc>
        <w:tc>
          <w:tcPr>
            <w:tcW w:w="1915" w:type="dxa"/>
          </w:tcPr>
          <w:p w:rsidR="00EC01EE" w:rsidRPr="00EC01EE" w:rsidRDefault="00F21568" w:rsidP="00EC01EE">
            <w:pPr>
              <w:pStyle w:val="Textbody"/>
              <w:jc w:val="center"/>
              <w:rPr>
                <w:rFonts w:ascii="Calibri" w:hAnsi="Calibri"/>
                <w:bCs/>
                <w:lang w:val="de-DE"/>
              </w:rPr>
            </w:pPr>
            <w:r>
              <w:rPr>
                <w:rFonts w:ascii="Calibri" w:hAnsi="Calibri"/>
                <w:bCs/>
                <w:lang w:val="de-DE"/>
              </w:rPr>
              <w:t>167</w:t>
            </w:r>
          </w:p>
        </w:tc>
        <w:tc>
          <w:tcPr>
            <w:tcW w:w="1915" w:type="dxa"/>
          </w:tcPr>
          <w:p w:rsidR="00EC01EE" w:rsidRPr="00EC01EE" w:rsidRDefault="00F21568" w:rsidP="00EC01EE">
            <w:pPr>
              <w:pStyle w:val="Textbody"/>
              <w:jc w:val="center"/>
              <w:rPr>
                <w:rFonts w:ascii="Calibri" w:hAnsi="Calibri"/>
                <w:bCs/>
                <w:lang w:val="de-DE"/>
              </w:rPr>
            </w:pPr>
            <w:r>
              <w:rPr>
                <w:rFonts w:ascii="Calibri" w:hAnsi="Calibri"/>
                <w:bCs/>
                <w:lang w:val="de-DE"/>
              </w:rPr>
              <w:t>0</w:t>
            </w:r>
          </w:p>
        </w:tc>
      </w:tr>
      <w:tr w:rsidR="00EC01EE" w:rsidTr="00EC01EE">
        <w:tc>
          <w:tcPr>
            <w:tcW w:w="2547" w:type="dxa"/>
          </w:tcPr>
          <w:p w:rsidR="00EC01EE" w:rsidRPr="00EC01EE" w:rsidRDefault="00EC01EE" w:rsidP="00EC01EE">
            <w:pPr>
              <w:pStyle w:val="Textbody"/>
              <w:rPr>
                <w:rFonts w:ascii="Calibri" w:hAnsi="Calibri"/>
                <w:bCs/>
                <w:lang w:val="de-DE"/>
              </w:rPr>
            </w:pPr>
            <w:r w:rsidRPr="00EC01EE">
              <w:rPr>
                <w:rFonts w:ascii="Calibri" w:hAnsi="Calibri"/>
                <w:bCs/>
                <w:lang w:val="de-DE"/>
              </w:rPr>
              <w:t>Restliche Ebenen</w:t>
            </w:r>
          </w:p>
        </w:tc>
        <w:tc>
          <w:tcPr>
            <w:tcW w:w="1915" w:type="dxa"/>
          </w:tcPr>
          <w:p w:rsidR="00EC01EE" w:rsidRPr="00EC01EE" w:rsidRDefault="00F21568" w:rsidP="00EC01EE">
            <w:pPr>
              <w:pStyle w:val="Textbody"/>
              <w:jc w:val="center"/>
              <w:rPr>
                <w:rFonts w:ascii="Calibri" w:hAnsi="Calibri"/>
                <w:bCs/>
                <w:lang w:val="de-DE"/>
              </w:rPr>
            </w:pPr>
            <w:r>
              <w:rPr>
                <w:rFonts w:ascii="Calibri" w:hAnsi="Calibri"/>
                <w:bCs/>
                <w:lang w:val="de-DE"/>
              </w:rPr>
              <w:t>180</w:t>
            </w:r>
          </w:p>
        </w:tc>
        <w:tc>
          <w:tcPr>
            <w:tcW w:w="1915" w:type="dxa"/>
          </w:tcPr>
          <w:p w:rsidR="00EC01EE" w:rsidRPr="00EC01EE" w:rsidRDefault="00F21568" w:rsidP="00EC01EE">
            <w:pPr>
              <w:pStyle w:val="Textbody"/>
              <w:jc w:val="center"/>
              <w:rPr>
                <w:rFonts w:ascii="Calibri" w:hAnsi="Calibri"/>
                <w:bCs/>
                <w:lang w:val="de-DE"/>
              </w:rPr>
            </w:pPr>
            <w:r>
              <w:rPr>
                <w:rFonts w:ascii="Calibri" w:hAnsi="Calibri"/>
                <w:bCs/>
                <w:lang w:val="de-DE"/>
              </w:rPr>
              <w:t>0</w:t>
            </w:r>
          </w:p>
        </w:tc>
        <w:tc>
          <w:tcPr>
            <w:tcW w:w="1915" w:type="dxa"/>
          </w:tcPr>
          <w:p w:rsidR="00EC01EE" w:rsidRPr="00EC01EE" w:rsidRDefault="00F21568" w:rsidP="00EC01EE">
            <w:pPr>
              <w:pStyle w:val="Textbody"/>
              <w:jc w:val="center"/>
              <w:rPr>
                <w:rFonts w:ascii="Calibri" w:hAnsi="Calibri"/>
                <w:bCs/>
                <w:lang w:val="de-DE"/>
              </w:rPr>
            </w:pPr>
            <w:r>
              <w:rPr>
                <w:rFonts w:ascii="Calibri" w:hAnsi="Calibri"/>
                <w:bCs/>
                <w:lang w:val="de-DE"/>
              </w:rPr>
              <w:t>0</w:t>
            </w:r>
          </w:p>
        </w:tc>
      </w:tr>
    </w:tbl>
    <w:p w:rsidR="00EC01EE" w:rsidRPr="003B2E01" w:rsidRDefault="003B2E01" w:rsidP="00EC01EE">
      <w:pPr>
        <w:pStyle w:val="Textbody"/>
        <w:rPr>
          <w:rFonts w:ascii="Calibri" w:hAnsi="Calibri"/>
          <w:b/>
          <w:bCs/>
          <w:i/>
          <w:lang w:val="de-DE"/>
        </w:rPr>
      </w:pPr>
      <w:r w:rsidRPr="003B2E01">
        <w:rPr>
          <w:i/>
        </w:rPr>
        <w:t xml:space="preserve">Tabelle </w:t>
      </w:r>
      <w:r w:rsidRPr="003B2E01">
        <w:rPr>
          <w:i/>
        </w:rPr>
        <w:fldChar w:fldCharType="begin"/>
      </w:r>
      <w:r w:rsidRPr="003B2E01">
        <w:rPr>
          <w:i/>
        </w:rPr>
        <w:instrText xml:space="preserve"> SEQ Tabelle \* ARABIC </w:instrText>
      </w:r>
      <w:r w:rsidRPr="003B2E01">
        <w:rPr>
          <w:i/>
        </w:rPr>
        <w:fldChar w:fldCharType="separate"/>
      </w:r>
      <w:r>
        <w:rPr>
          <w:i/>
          <w:noProof/>
        </w:rPr>
        <w:t>1</w:t>
      </w:r>
      <w:r w:rsidRPr="003B2E01">
        <w:rPr>
          <w:i/>
        </w:rPr>
        <w:fldChar w:fldCharType="end"/>
      </w:r>
      <w:r w:rsidRPr="003B2E01">
        <w:rPr>
          <w:i/>
        </w:rPr>
        <w:t xml:space="preserve"> Ebenenbedingte Kopfrotation</w:t>
      </w:r>
    </w:p>
    <w:p w:rsidR="00987BE7" w:rsidRDefault="005E3AF3">
      <w:pPr>
        <w:pStyle w:val="Textbody"/>
        <w:numPr>
          <w:ilvl w:val="4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Nur eine Bewegungsebene</w:t>
      </w:r>
    </w:p>
    <w:p w:rsidR="00987BE7" w:rsidRDefault="005E3AF3">
      <w:pPr>
        <w:pStyle w:val="Textbody"/>
        <w:numPr>
          <w:ilvl w:val="5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lastRenderedPageBreak/>
        <w:t>Sonst nur vertikal</w:t>
      </w:r>
    </w:p>
    <w:p w:rsidR="00987BE7" w:rsidRDefault="005E3AF3">
      <w:pPr>
        <w:pStyle w:val="Textbody"/>
        <w:numPr>
          <w:ilvl w:val="5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Definierte Bewegungen</w:t>
      </w:r>
    </w:p>
    <w:p w:rsidR="00B3681E" w:rsidRPr="00B3681E" w:rsidRDefault="00B3681E" w:rsidP="00B3681E">
      <w:pPr>
        <w:pStyle w:val="Textbody"/>
        <w:rPr>
          <w:rFonts w:ascii="Calibri" w:hAnsi="Calibri"/>
          <w:bCs/>
          <w:lang w:val="de-DE"/>
        </w:rPr>
      </w:pPr>
      <w:r w:rsidRPr="00B3681E">
        <w:rPr>
          <w:rFonts w:ascii="Calibri" w:hAnsi="Calibri"/>
          <w:bCs/>
          <w:lang w:val="de-DE"/>
        </w:rPr>
        <w:t xml:space="preserve">Im </w:t>
      </w:r>
      <w:r>
        <w:rPr>
          <w:rFonts w:ascii="Calibri" w:hAnsi="Calibri"/>
          <w:bCs/>
          <w:lang w:val="de-DE"/>
        </w:rPr>
        <w:t xml:space="preserve">Folgenden </w:t>
      </w:r>
      <w:r w:rsidRPr="00B3681E">
        <w:rPr>
          <w:rFonts w:ascii="Calibri" w:hAnsi="Calibri"/>
          <w:bCs/>
          <w:lang w:val="de-DE"/>
        </w:rPr>
        <w:t xml:space="preserve">wird das Bewegungskonzept anhand eines Beispiels verdeutlicht. </w:t>
      </w:r>
      <w:r>
        <w:rPr>
          <w:rFonts w:ascii="Calibri" w:hAnsi="Calibri"/>
          <w:bCs/>
          <w:lang w:val="de-DE"/>
        </w:rPr>
        <w:t>Es wird der Bewegungsvorgang der beim Zuführen eines Objektes zur Messzellenrampe verwendet. Die gezeigten Befehle sind in der fertigen Implementierung in Methoden eines höheren Funktions</w:t>
      </w:r>
      <w:r w:rsidR="00F7017F">
        <w:rPr>
          <w:rFonts w:ascii="Calibri" w:hAnsi="Calibri"/>
          <w:bCs/>
          <w:lang w:val="de-DE"/>
        </w:rPr>
        <w:t>levels enthalten. Einzelne Befehl, wie ID 4 und ID 6 werden durch das Bewegungskonzept in mehrteilige Bewegungsabläufe übersetzt um ein sicheres Erreichen der Endposition zu gewährleisten.</w:t>
      </w:r>
    </w:p>
    <w:p w:rsidR="003B2E01" w:rsidRDefault="002D1DE2" w:rsidP="003B2E01">
      <w:pPr>
        <w:pStyle w:val="Textbody"/>
        <w:keepNext/>
      </w:pPr>
      <w:r w:rsidRPr="002D1DE2">
        <w:rPr>
          <w:rFonts w:ascii="Calibri" w:hAnsi="Calibri"/>
          <w:b/>
          <w:bCs/>
          <w:noProof/>
          <w:lang w:val="de-DE" w:eastAsia="de-DE" w:bidi="ar-SA"/>
        </w:rPr>
        <w:drawing>
          <wp:inline distT="0" distB="0" distL="0" distR="0" wp14:anchorId="01BA5A85" wp14:editId="7065D765">
            <wp:extent cx="6120130" cy="3750310"/>
            <wp:effectExtent l="0" t="0" r="0" b="254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898" w:rsidRDefault="003B2E01" w:rsidP="003B2E01">
      <w:pPr>
        <w:pStyle w:val="Beschriftung"/>
      </w:pPr>
      <w:r>
        <w:t xml:space="preserve">Abbildung </w:t>
      </w:r>
      <w:r w:rsidR="006327E0">
        <w:fldChar w:fldCharType="begin"/>
      </w:r>
      <w:r w:rsidR="006327E0">
        <w:instrText xml:space="preserve"> SEQ Abbildung </w:instrText>
      </w:r>
      <w:r w:rsidR="006327E0">
        <w:instrText xml:space="preserve">\* ARABIC </w:instrText>
      </w:r>
      <w:r w:rsidR="006327E0">
        <w:fldChar w:fldCharType="separate"/>
      </w:r>
      <w:r w:rsidR="00AA7F59">
        <w:rPr>
          <w:noProof/>
        </w:rPr>
        <w:t>3</w:t>
      </w:r>
      <w:r w:rsidR="006327E0">
        <w:rPr>
          <w:noProof/>
        </w:rPr>
        <w:fldChar w:fldCharType="end"/>
      </w:r>
      <w:r>
        <w:t xml:space="preserve"> Beispiel Bewegungskonzept</w:t>
      </w:r>
    </w:p>
    <w:p w:rsidR="003B2E01" w:rsidRDefault="003B2E01" w:rsidP="003B2E01">
      <w:pPr>
        <w:pStyle w:val="Beschriftung"/>
        <w:keepNext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704"/>
        <w:gridCol w:w="2977"/>
        <w:gridCol w:w="5947"/>
      </w:tblGrid>
      <w:tr w:rsidR="00C977D2" w:rsidTr="002D1DE2">
        <w:tc>
          <w:tcPr>
            <w:tcW w:w="704" w:type="dxa"/>
          </w:tcPr>
          <w:p w:rsidR="00C977D2" w:rsidRPr="00C977D2" w:rsidRDefault="00C977D2" w:rsidP="00C977D2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 w:rsidRPr="00C977D2">
              <w:rPr>
                <w:rFonts w:ascii="Calibri" w:hAnsi="Calibri"/>
                <w:b/>
                <w:bCs/>
                <w:lang w:val="de-DE"/>
              </w:rPr>
              <w:t>ID</w:t>
            </w:r>
          </w:p>
        </w:tc>
        <w:tc>
          <w:tcPr>
            <w:tcW w:w="2977" w:type="dxa"/>
          </w:tcPr>
          <w:p w:rsidR="00C977D2" w:rsidRPr="00C977D2" w:rsidRDefault="00C977D2" w:rsidP="00C977D2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 w:rsidRPr="00C977D2">
              <w:rPr>
                <w:rFonts w:ascii="Calibri" w:hAnsi="Calibri"/>
                <w:b/>
                <w:bCs/>
                <w:lang w:val="de-DE"/>
              </w:rPr>
              <w:t>Befehl</w:t>
            </w:r>
          </w:p>
        </w:tc>
        <w:tc>
          <w:tcPr>
            <w:tcW w:w="5947" w:type="dxa"/>
          </w:tcPr>
          <w:p w:rsidR="00C977D2" w:rsidRPr="00C977D2" w:rsidRDefault="00C977D2" w:rsidP="00C977D2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 w:rsidRPr="00C977D2">
              <w:rPr>
                <w:rFonts w:ascii="Calibri" w:hAnsi="Calibri"/>
                <w:b/>
                <w:bCs/>
                <w:lang w:val="de-DE"/>
              </w:rPr>
              <w:t>Aktion</w:t>
            </w:r>
          </w:p>
        </w:tc>
      </w:tr>
      <w:tr w:rsidR="00C977D2" w:rsidRPr="00C977D2" w:rsidTr="002D1DE2">
        <w:tc>
          <w:tcPr>
            <w:tcW w:w="704" w:type="dxa"/>
          </w:tcPr>
          <w:p w:rsidR="00C977D2" w:rsidRPr="00C977D2" w:rsidRDefault="00C977D2" w:rsidP="00C977D2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 w:rsidRPr="00C977D2">
              <w:rPr>
                <w:rFonts w:ascii="Calibri" w:hAnsi="Calibri"/>
                <w:b/>
                <w:bCs/>
                <w:lang w:val="de-DE"/>
              </w:rPr>
              <w:t>1</w:t>
            </w:r>
          </w:p>
        </w:tc>
        <w:tc>
          <w:tcPr>
            <w:tcW w:w="2977" w:type="dxa"/>
          </w:tcPr>
          <w:p w:rsidR="00C977D2" w:rsidRPr="00C977D2" w:rsidRDefault="00C977D2" w:rsidP="00C977D2">
            <w:pPr>
              <w:pStyle w:val="Textbody"/>
              <w:rPr>
                <w:rFonts w:ascii="Calibri" w:hAnsi="Calibri"/>
                <w:bCs/>
              </w:rPr>
            </w:pPr>
            <w:r w:rsidRPr="00C977D2">
              <w:rPr>
                <w:rFonts w:ascii="Calibri" w:hAnsi="Calibri"/>
                <w:bCs/>
              </w:rPr>
              <w:t>moveTo(X_object,Y_object)</w:t>
            </w:r>
          </w:p>
        </w:tc>
        <w:tc>
          <w:tcPr>
            <w:tcW w:w="5947" w:type="dxa"/>
          </w:tcPr>
          <w:p w:rsidR="00C977D2" w:rsidRPr="002D1DE2" w:rsidRDefault="002D1DE2" w:rsidP="002D1DE2">
            <w:pPr>
              <w:pStyle w:val="Textbody"/>
              <w:rPr>
                <w:rFonts w:ascii="Calibri" w:hAnsi="Calibri"/>
                <w:bCs/>
                <w:i/>
              </w:rPr>
            </w:pPr>
            <w:r w:rsidRPr="002D1DE2">
              <w:rPr>
                <w:rFonts w:ascii="Calibri" w:hAnsi="Calibri"/>
                <w:bCs/>
                <w:i/>
              </w:rPr>
              <w:t>Verfährt horizontal zur Position (X_object, Y_object)</w:t>
            </w:r>
          </w:p>
        </w:tc>
      </w:tr>
      <w:tr w:rsidR="00C977D2" w:rsidTr="002D1DE2">
        <w:tc>
          <w:tcPr>
            <w:tcW w:w="704" w:type="dxa"/>
          </w:tcPr>
          <w:p w:rsidR="00C977D2" w:rsidRPr="00C977D2" w:rsidRDefault="00C977D2" w:rsidP="00C977D2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 w:rsidRPr="00C977D2">
              <w:rPr>
                <w:rFonts w:ascii="Calibri" w:hAnsi="Calibri"/>
                <w:b/>
                <w:bCs/>
                <w:lang w:val="de-DE"/>
              </w:rPr>
              <w:t>2</w:t>
            </w:r>
          </w:p>
        </w:tc>
        <w:tc>
          <w:tcPr>
            <w:tcW w:w="2977" w:type="dxa"/>
          </w:tcPr>
          <w:p w:rsidR="00C977D2" w:rsidRDefault="00C977D2" w:rsidP="00C977D2">
            <w:pPr>
              <w:pStyle w:val="Textbody"/>
              <w:rPr>
                <w:rFonts w:ascii="Calibri" w:hAnsi="Calibri"/>
                <w:bCs/>
                <w:lang w:val="de-DE"/>
              </w:rPr>
            </w:pPr>
            <w:r>
              <w:rPr>
                <w:rFonts w:ascii="Calibri" w:hAnsi="Calibri"/>
                <w:bCs/>
                <w:lang w:val="de-DE"/>
              </w:rPr>
              <w:t>heaveToGrippingHeight()</w:t>
            </w:r>
          </w:p>
        </w:tc>
        <w:tc>
          <w:tcPr>
            <w:tcW w:w="5947" w:type="dxa"/>
          </w:tcPr>
          <w:p w:rsidR="00C977D2" w:rsidRPr="002D1DE2" w:rsidRDefault="002D1DE2" w:rsidP="002D1DE2">
            <w:pPr>
              <w:pStyle w:val="Textbody"/>
              <w:rPr>
                <w:rFonts w:ascii="Calibri" w:hAnsi="Calibri"/>
                <w:bCs/>
                <w:i/>
                <w:lang w:val="de-DE"/>
              </w:rPr>
            </w:pPr>
            <w:r w:rsidRPr="002D1DE2">
              <w:rPr>
                <w:rFonts w:ascii="Calibri" w:hAnsi="Calibri"/>
                <w:bCs/>
                <w:i/>
                <w:lang w:val="de-DE"/>
              </w:rPr>
              <w:t xml:space="preserve">Verfährt </w:t>
            </w:r>
            <w:r>
              <w:rPr>
                <w:rFonts w:ascii="Calibri" w:hAnsi="Calibri"/>
                <w:bCs/>
                <w:i/>
                <w:lang w:val="de-DE"/>
              </w:rPr>
              <w:t xml:space="preserve">vertikal </w:t>
            </w:r>
            <w:r w:rsidRPr="002D1DE2">
              <w:rPr>
                <w:rFonts w:ascii="Calibri" w:hAnsi="Calibri"/>
                <w:bCs/>
                <w:i/>
                <w:lang w:val="de-DE"/>
              </w:rPr>
              <w:t xml:space="preserve">zur </w:t>
            </w:r>
            <w:r>
              <w:rPr>
                <w:rFonts w:ascii="Calibri" w:hAnsi="Calibri"/>
                <w:bCs/>
                <w:i/>
                <w:lang w:val="de-DE"/>
              </w:rPr>
              <w:t>Greifebene</w:t>
            </w:r>
          </w:p>
        </w:tc>
      </w:tr>
      <w:tr w:rsidR="00C977D2" w:rsidTr="002D1DE2">
        <w:tc>
          <w:tcPr>
            <w:tcW w:w="704" w:type="dxa"/>
          </w:tcPr>
          <w:p w:rsidR="00C977D2" w:rsidRPr="00C977D2" w:rsidRDefault="00C977D2" w:rsidP="00C977D2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 w:rsidRPr="00C977D2">
              <w:rPr>
                <w:rFonts w:ascii="Calibri" w:hAnsi="Calibri"/>
                <w:b/>
                <w:bCs/>
                <w:lang w:val="de-DE"/>
              </w:rPr>
              <w:t>3</w:t>
            </w:r>
          </w:p>
        </w:tc>
        <w:tc>
          <w:tcPr>
            <w:tcW w:w="2977" w:type="dxa"/>
          </w:tcPr>
          <w:p w:rsidR="00C977D2" w:rsidRDefault="00C977D2" w:rsidP="00C977D2">
            <w:pPr>
              <w:pStyle w:val="Textbody"/>
              <w:rPr>
                <w:rFonts w:ascii="Calibri" w:hAnsi="Calibri"/>
                <w:bCs/>
                <w:lang w:val="de-DE"/>
              </w:rPr>
            </w:pPr>
            <w:r>
              <w:rPr>
                <w:rFonts w:ascii="Calibri" w:hAnsi="Calibri"/>
                <w:bCs/>
                <w:lang w:val="de-DE"/>
              </w:rPr>
              <w:t>heaveToLiftingHeight()</w:t>
            </w:r>
          </w:p>
        </w:tc>
        <w:tc>
          <w:tcPr>
            <w:tcW w:w="5947" w:type="dxa"/>
          </w:tcPr>
          <w:p w:rsidR="00C977D2" w:rsidRPr="002D1DE2" w:rsidRDefault="002D1DE2" w:rsidP="002D1DE2">
            <w:pPr>
              <w:pStyle w:val="Textbody"/>
              <w:rPr>
                <w:rFonts w:ascii="Calibri" w:hAnsi="Calibri"/>
                <w:bCs/>
                <w:i/>
                <w:lang w:val="de-DE"/>
              </w:rPr>
            </w:pPr>
            <w:r w:rsidRPr="002D1DE2">
              <w:rPr>
                <w:rFonts w:ascii="Calibri" w:hAnsi="Calibri"/>
                <w:bCs/>
                <w:i/>
                <w:lang w:val="de-DE"/>
              </w:rPr>
              <w:t xml:space="preserve">Verfährt </w:t>
            </w:r>
            <w:r>
              <w:rPr>
                <w:rFonts w:ascii="Calibri" w:hAnsi="Calibri"/>
                <w:bCs/>
                <w:i/>
                <w:lang w:val="de-DE"/>
              </w:rPr>
              <w:t xml:space="preserve">vertikal </w:t>
            </w:r>
            <w:r w:rsidRPr="002D1DE2">
              <w:rPr>
                <w:rFonts w:ascii="Calibri" w:hAnsi="Calibri"/>
                <w:bCs/>
                <w:i/>
                <w:lang w:val="de-DE"/>
              </w:rPr>
              <w:t xml:space="preserve">zur </w:t>
            </w:r>
            <w:r>
              <w:rPr>
                <w:rFonts w:ascii="Calibri" w:hAnsi="Calibri"/>
                <w:bCs/>
                <w:i/>
                <w:lang w:val="de-DE"/>
              </w:rPr>
              <w:t>Hebeebene</w:t>
            </w:r>
          </w:p>
        </w:tc>
      </w:tr>
      <w:tr w:rsidR="00C977D2" w:rsidRPr="00C977D2" w:rsidTr="002D1DE2">
        <w:tc>
          <w:tcPr>
            <w:tcW w:w="704" w:type="dxa"/>
          </w:tcPr>
          <w:p w:rsidR="00C977D2" w:rsidRPr="00C977D2" w:rsidRDefault="00C977D2" w:rsidP="00C977D2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 w:rsidRPr="00C977D2">
              <w:rPr>
                <w:rFonts w:ascii="Calibri" w:hAnsi="Calibri"/>
                <w:b/>
                <w:bCs/>
                <w:lang w:val="de-DE"/>
              </w:rPr>
              <w:t>4</w:t>
            </w:r>
          </w:p>
        </w:tc>
        <w:tc>
          <w:tcPr>
            <w:tcW w:w="2977" w:type="dxa"/>
          </w:tcPr>
          <w:p w:rsidR="00C977D2" w:rsidRPr="00C977D2" w:rsidRDefault="00C977D2" w:rsidP="00C977D2">
            <w:pPr>
              <w:pStyle w:val="Textbody"/>
              <w:rPr>
                <w:rFonts w:ascii="Calibri" w:hAnsi="Calibri"/>
                <w:bCs/>
              </w:rPr>
            </w:pPr>
            <w:r w:rsidRPr="00C977D2">
              <w:rPr>
                <w:rFonts w:ascii="Calibri" w:hAnsi="Calibri"/>
                <w:bCs/>
              </w:rPr>
              <w:t>moveTo(X_ramp,Y_ramp)</w:t>
            </w:r>
          </w:p>
        </w:tc>
        <w:tc>
          <w:tcPr>
            <w:tcW w:w="5947" w:type="dxa"/>
          </w:tcPr>
          <w:p w:rsidR="00C977D2" w:rsidRPr="002D1DE2" w:rsidRDefault="00C977D2" w:rsidP="00C977D2">
            <w:pPr>
              <w:pStyle w:val="Textbody"/>
              <w:rPr>
                <w:rFonts w:ascii="Calibri" w:hAnsi="Calibri"/>
                <w:bCs/>
                <w:i/>
              </w:rPr>
            </w:pPr>
          </w:p>
        </w:tc>
      </w:tr>
      <w:tr w:rsidR="00C977D2" w:rsidTr="002D1DE2">
        <w:tc>
          <w:tcPr>
            <w:tcW w:w="704" w:type="dxa"/>
          </w:tcPr>
          <w:p w:rsidR="00C977D2" w:rsidRPr="00C977D2" w:rsidRDefault="00C977D2" w:rsidP="00C977D2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 w:rsidRPr="00C977D2">
              <w:rPr>
                <w:rFonts w:ascii="Calibri" w:hAnsi="Calibri"/>
                <w:b/>
                <w:bCs/>
                <w:lang w:val="de-DE"/>
              </w:rPr>
              <w:t>4.1</w:t>
            </w:r>
          </w:p>
        </w:tc>
        <w:tc>
          <w:tcPr>
            <w:tcW w:w="2977" w:type="dxa"/>
          </w:tcPr>
          <w:p w:rsidR="00C977D2" w:rsidRDefault="00C977D2" w:rsidP="00C977D2">
            <w:pPr>
              <w:pStyle w:val="Textbody"/>
              <w:rPr>
                <w:rFonts w:ascii="Calibri" w:hAnsi="Calibri"/>
                <w:bCs/>
                <w:lang w:val="de-DE"/>
              </w:rPr>
            </w:pPr>
          </w:p>
        </w:tc>
        <w:tc>
          <w:tcPr>
            <w:tcW w:w="5947" w:type="dxa"/>
          </w:tcPr>
          <w:p w:rsidR="00C977D2" w:rsidRPr="002D1DE2" w:rsidRDefault="00C977D2" w:rsidP="00C977D2">
            <w:pPr>
              <w:pStyle w:val="Textbody"/>
              <w:rPr>
                <w:rFonts w:ascii="Calibri" w:hAnsi="Calibri"/>
                <w:bCs/>
                <w:i/>
                <w:lang w:val="de-DE"/>
              </w:rPr>
            </w:pPr>
            <w:r w:rsidRPr="002D1DE2">
              <w:rPr>
                <w:rFonts w:ascii="Calibri" w:hAnsi="Calibri"/>
                <w:bCs/>
                <w:i/>
                <w:lang w:val="de-DE"/>
              </w:rPr>
              <w:t xml:space="preserve">Verfährt </w:t>
            </w:r>
            <w:r w:rsidR="002D1DE2" w:rsidRPr="002D1DE2">
              <w:rPr>
                <w:rFonts w:ascii="Calibri" w:hAnsi="Calibri"/>
                <w:bCs/>
                <w:i/>
                <w:lang w:val="de-DE"/>
              </w:rPr>
              <w:t>h</w:t>
            </w:r>
            <w:r w:rsidRPr="002D1DE2">
              <w:rPr>
                <w:rFonts w:ascii="Calibri" w:hAnsi="Calibri"/>
                <w:bCs/>
                <w:i/>
                <w:lang w:val="de-DE"/>
              </w:rPr>
              <w:t>orizontal zur Wechselachse</w:t>
            </w:r>
          </w:p>
        </w:tc>
      </w:tr>
      <w:tr w:rsidR="00C977D2" w:rsidTr="002D1DE2">
        <w:tc>
          <w:tcPr>
            <w:tcW w:w="704" w:type="dxa"/>
          </w:tcPr>
          <w:p w:rsidR="00C977D2" w:rsidRPr="00C977D2" w:rsidRDefault="00C977D2" w:rsidP="00C977D2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 w:rsidRPr="00C977D2">
              <w:rPr>
                <w:rFonts w:ascii="Calibri" w:hAnsi="Calibri"/>
                <w:b/>
                <w:bCs/>
                <w:lang w:val="de-DE"/>
              </w:rPr>
              <w:t>4.2</w:t>
            </w:r>
          </w:p>
        </w:tc>
        <w:tc>
          <w:tcPr>
            <w:tcW w:w="2977" w:type="dxa"/>
          </w:tcPr>
          <w:p w:rsidR="00C977D2" w:rsidRDefault="00C977D2" w:rsidP="00C977D2">
            <w:pPr>
              <w:pStyle w:val="Textbody"/>
              <w:rPr>
                <w:rFonts w:ascii="Calibri" w:hAnsi="Calibri"/>
                <w:bCs/>
                <w:lang w:val="de-DE"/>
              </w:rPr>
            </w:pPr>
          </w:p>
        </w:tc>
        <w:tc>
          <w:tcPr>
            <w:tcW w:w="5947" w:type="dxa"/>
          </w:tcPr>
          <w:p w:rsidR="00C977D2" w:rsidRPr="002D1DE2" w:rsidRDefault="00C977D2" w:rsidP="00C977D2">
            <w:pPr>
              <w:pStyle w:val="Textbody"/>
              <w:rPr>
                <w:rFonts w:ascii="Calibri" w:hAnsi="Calibri"/>
                <w:bCs/>
                <w:i/>
                <w:lang w:val="de-DE"/>
              </w:rPr>
            </w:pPr>
            <w:r w:rsidRPr="002D1DE2">
              <w:rPr>
                <w:rFonts w:ascii="Calibri" w:hAnsi="Calibri"/>
                <w:bCs/>
                <w:i/>
                <w:lang w:val="de-DE"/>
              </w:rPr>
              <w:t>Verfährt vertikal entlang Wechselachse zur Bewegungsebene Hoch</w:t>
            </w:r>
          </w:p>
        </w:tc>
      </w:tr>
      <w:tr w:rsidR="00C977D2" w:rsidTr="002D1DE2">
        <w:tc>
          <w:tcPr>
            <w:tcW w:w="704" w:type="dxa"/>
          </w:tcPr>
          <w:p w:rsidR="00C977D2" w:rsidRPr="00C977D2" w:rsidRDefault="00C977D2" w:rsidP="00C977D2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 w:rsidRPr="00C977D2">
              <w:rPr>
                <w:rFonts w:ascii="Calibri" w:hAnsi="Calibri"/>
                <w:b/>
                <w:bCs/>
                <w:lang w:val="de-DE"/>
              </w:rPr>
              <w:t>4.3</w:t>
            </w:r>
          </w:p>
        </w:tc>
        <w:tc>
          <w:tcPr>
            <w:tcW w:w="2977" w:type="dxa"/>
          </w:tcPr>
          <w:p w:rsidR="00C977D2" w:rsidRDefault="00C977D2" w:rsidP="00C977D2">
            <w:pPr>
              <w:pStyle w:val="Textbody"/>
              <w:rPr>
                <w:rFonts w:ascii="Calibri" w:hAnsi="Calibri"/>
                <w:bCs/>
                <w:lang w:val="de-DE"/>
              </w:rPr>
            </w:pPr>
          </w:p>
        </w:tc>
        <w:tc>
          <w:tcPr>
            <w:tcW w:w="5947" w:type="dxa"/>
          </w:tcPr>
          <w:p w:rsidR="00C977D2" w:rsidRPr="002D1DE2" w:rsidRDefault="00C977D2" w:rsidP="00C977D2">
            <w:pPr>
              <w:pStyle w:val="Textbody"/>
              <w:rPr>
                <w:rFonts w:ascii="Calibri" w:hAnsi="Calibri"/>
                <w:bCs/>
                <w:i/>
                <w:lang w:val="de-DE"/>
              </w:rPr>
            </w:pPr>
            <w:r w:rsidRPr="002D1DE2">
              <w:rPr>
                <w:rFonts w:ascii="Calibri" w:hAnsi="Calibri"/>
                <w:bCs/>
                <w:i/>
                <w:lang w:val="de-DE"/>
              </w:rPr>
              <w:t>Verfährt horizontal zur Ablageachse</w:t>
            </w:r>
          </w:p>
        </w:tc>
      </w:tr>
      <w:tr w:rsidR="00C977D2" w:rsidTr="002D1DE2">
        <w:tc>
          <w:tcPr>
            <w:tcW w:w="704" w:type="dxa"/>
          </w:tcPr>
          <w:p w:rsidR="00C977D2" w:rsidRPr="00C977D2" w:rsidRDefault="00C977D2" w:rsidP="00C977D2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 w:rsidRPr="00C977D2">
              <w:rPr>
                <w:rFonts w:ascii="Calibri" w:hAnsi="Calibri"/>
                <w:b/>
                <w:bCs/>
                <w:lang w:val="de-DE"/>
              </w:rPr>
              <w:lastRenderedPageBreak/>
              <w:t>5</w:t>
            </w:r>
          </w:p>
        </w:tc>
        <w:tc>
          <w:tcPr>
            <w:tcW w:w="2977" w:type="dxa"/>
          </w:tcPr>
          <w:p w:rsidR="00C977D2" w:rsidRDefault="00C977D2" w:rsidP="00C977D2">
            <w:pPr>
              <w:pStyle w:val="Textbody"/>
              <w:rPr>
                <w:rFonts w:ascii="Calibri" w:hAnsi="Calibri"/>
                <w:bCs/>
                <w:lang w:val="de-DE"/>
              </w:rPr>
            </w:pPr>
            <w:r>
              <w:rPr>
                <w:rFonts w:ascii="Calibri" w:hAnsi="Calibri"/>
                <w:bCs/>
                <w:lang w:val="de-DE"/>
              </w:rPr>
              <w:t>heaveToDroppingHeight()</w:t>
            </w:r>
          </w:p>
        </w:tc>
        <w:tc>
          <w:tcPr>
            <w:tcW w:w="5947" w:type="dxa"/>
          </w:tcPr>
          <w:p w:rsidR="00C977D2" w:rsidRPr="002D1DE2" w:rsidRDefault="00C977D2" w:rsidP="00C977D2">
            <w:pPr>
              <w:pStyle w:val="Textbody"/>
              <w:rPr>
                <w:rFonts w:ascii="Calibri" w:hAnsi="Calibri"/>
                <w:bCs/>
                <w:i/>
                <w:lang w:val="de-DE"/>
              </w:rPr>
            </w:pPr>
            <w:r w:rsidRPr="002D1DE2">
              <w:rPr>
                <w:rFonts w:ascii="Calibri" w:hAnsi="Calibri"/>
                <w:bCs/>
                <w:i/>
                <w:lang w:val="de-DE"/>
              </w:rPr>
              <w:t>Verfährt vertikal entlang Ablageachse zur Ablageebene</w:t>
            </w:r>
          </w:p>
        </w:tc>
      </w:tr>
      <w:tr w:rsidR="00C977D2" w:rsidTr="002D1DE2">
        <w:tc>
          <w:tcPr>
            <w:tcW w:w="704" w:type="dxa"/>
          </w:tcPr>
          <w:p w:rsidR="00C977D2" w:rsidRPr="00C977D2" w:rsidRDefault="00C977D2" w:rsidP="005D0B9A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 w:rsidRPr="00C977D2">
              <w:rPr>
                <w:rFonts w:ascii="Calibri" w:hAnsi="Calibri"/>
                <w:b/>
                <w:bCs/>
                <w:lang w:val="de-DE"/>
              </w:rPr>
              <w:t>6</w:t>
            </w:r>
          </w:p>
        </w:tc>
        <w:tc>
          <w:tcPr>
            <w:tcW w:w="2977" w:type="dxa"/>
          </w:tcPr>
          <w:p w:rsidR="00C977D2" w:rsidRDefault="00C977D2" w:rsidP="00C977D2">
            <w:pPr>
              <w:pStyle w:val="Textbody"/>
              <w:rPr>
                <w:rFonts w:ascii="Calibri" w:hAnsi="Calibri"/>
                <w:bCs/>
                <w:lang w:val="de-DE"/>
              </w:rPr>
            </w:pPr>
            <w:r w:rsidRPr="00C977D2">
              <w:rPr>
                <w:rFonts w:ascii="Calibri" w:hAnsi="Calibri"/>
                <w:bCs/>
                <w:lang w:val="de-DE"/>
              </w:rPr>
              <w:t>moveTo</w:t>
            </w:r>
            <w:r>
              <w:rPr>
                <w:rFonts w:ascii="Calibri" w:hAnsi="Calibri"/>
                <w:bCs/>
                <w:lang w:val="de-DE"/>
              </w:rPr>
              <w:t>HomePosition()</w:t>
            </w:r>
          </w:p>
        </w:tc>
        <w:tc>
          <w:tcPr>
            <w:tcW w:w="5947" w:type="dxa"/>
          </w:tcPr>
          <w:p w:rsidR="00C977D2" w:rsidRPr="002D1DE2" w:rsidRDefault="00C977D2" w:rsidP="00C977D2">
            <w:pPr>
              <w:pStyle w:val="Textbody"/>
              <w:rPr>
                <w:rFonts w:ascii="Calibri" w:hAnsi="Calibri"/>
                <w:bCs/>
                <w:i/>
                <w:lang w:val="de-DE"/>
              </w:rPr>
            </w:pPr>
          </w:p>
        </w:tc>
      </w:tr>
      <w:tr w:rsidR="002D1DE2" w:rsidTr="002D1DE2">
        <w:tc>
          <w:tcPr>
            <w:tcW w:w="704" w:type="dxa"/>
          </w:tcPr>
          <w:p w:rsidR="002D1DE2" w:rsidRPr="00C977D2" w:rsidRDefault="002D1DE2" w:rsidP="00C977D2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>
              <w:rPr>
                <w:rFonts w:ascii="Calibri" w:hAnsi="Calibri"/>
                <w:b/>
                <w:bCs/>
                <w:lang w:val="de-DE"/>
              </w:rPr>
              <w:t>6.1</w:t>
            </w:r>
          </w:p>
        </w:tc>
        <w:tc>
          <w:tcPr>
            <w:tcW w:w="2977" w:type="dxa"/>
          </w:tcPr>
          <w:p w:rsidR="002D1DE2" w:rsidRPr="00C977D2" w:rsidRDefault="002D1DE2" w:rsidP="00C977D2">
            <w:pPr>
              <w:pStyle w:val="Textbody"/>
              <w:rPr>
                <w:rFonts w:ascii="Calibri" w:hAnsi="Calibri"/>
                <w:bCs/>
                <w:lang w:val="de-DE"/>
              </w:rPr>
            </w:pPr>
          </w:p>
        </w:tc>
        <w:tc>
          <w:tcPr>
            <w:tcW w:w="5947" w:type="dxa"/>
          </w:tcPr>
          <w:p w:rsidR="002D1DE2" w:rsidRPr="002D1DE2" w:rsidRDefault="002D1DE2" w:rsidP="00C977D2">
            <w:pPr>
              <w:pStyle w:val="Textbody"/>
              <w:rPr>
                <w:rFonts w:ascii="Calibri" w:hAnsi="Calibri"/>
                <w:bCs/>
                <w:i/>
                <w:lang w:val="de-DE"/>
              </w:rPr>
            </w:pPr>
            <w:r w:rsidRPr="002D1DE2">
              <w:rPr>
                <w:rFonts w:ascii="Calibri" w:hAnsi="Calibri"/>
                <w:bCs/>
                <w:i/>
                <w:lang w:val="de-DE"/>
              </w:rPr>
              <w:t>Verfährt vertikal entlang Ablageachse zur Bewegungsebene Hoch</w:t>
            </w:r>
          </w:p>
        </w:tc>
      </w:tr>
      <w:tr w:rsidR="002D1DE2" w:rsidTr="002D1DE2">
        <w:tc>
          <w:tcPr>
            <w:tcW w:w="704" w:type="dxa"/>
          </w:tcPr>
          <w:p w:rsidR="002D1DE2" w:rsidRPr="00C977D2" w:rsidRDefault="002D1DE2" w:rsidP="002D1DE2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>
              <w:rPr>
                <w:rFonts w:ascii="Calibri" w:hAnsi="Calibri"/>
                <w:b/>
                <w:bCs/>
                <w:lang w:val="de-DE"/>
              </w:rPr>
              <w:t>6.2</w:t>
            </w:r>
          </w:p>
        </w:tc>
        <w:tc>
          <w:tcPr>
            <w:tcW w:w="2977" w:type="dxa"/>
          </w:tcPr>
          <w:p w:rsidR="002D1DE2" w:rsidRPr="00C977D2" w:rsidRDefault="002D1DE2" w:rsidP="002D1DE2">
            <w:pPr>
              <w:pStyle w:val="Textbody"/>
              <w:rPr>
                <w:rFonts w:ascii="Calibri" w:hAnsi="Calibri"/>
                <w:bCs/>
                <w:lang w:val="de-DE"/>
              </w:rPr>
            </w:pPr>
          </w:p>
        </w:tc>
        <w:tc>
          <w:tcPr>
            <w:tcW w:w="5947" w:type="dxa"/>
          </w:tcPr>
          <w:p w:rsidR="002D1DE2" w:rsidRPr="002D1DE2" w:rsidRDefault="002D1DE2" w:rsidP="002D1DE2">
            <w:pPr>
              <w:pStyle w:val="Textbody"/>
              <w:rPr>
                <w:rFonts w:ascii="Calibri" w:hAnsi="Calibri"/>
                <w:bCs/>
                <w:i/>
                <w:lang w:val="de-DE"/>
              </w:rPr>
            </w:pPr>
            <w:r w:rsidRPr="002D1DE2">
              <w:rPr>
                <w:rFonts w:ascii="Calibri" w:hAnsi="Calibri"/>
                <w:bCs/>
                <w:i/>
                <w:lang w:val="de-DE"/>
              </w:rPr>
              <w:t>Verfährt horizontal zur Wechselachse</w:t>
            </w:r>
          </w:p>
        </w:tc>
      </w:tr>
      <w:tr w:rsidR="002D1DE2" w:rsidTr="002D1DE2">
        <w:tc>
          <w:tcPr>
            <w:tcW w:w="704" w:type="dxa"/>
          </w:tcPr>
          <w:p w:rsidR="002D1DE2" w:rsidRPr="00C977D2" w:rsidRDefault="002D1DE2" w:rsidP="002D1DE2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>
              <w:rPr>
                <w:rFonts w:ascii="Calibri" w:hAnsi="Calibri"/>
                <w:b/>
                <w:bCs/>
                <w:lang w:val="de-DE"/>
              </w:rPr>
              <w:t>6.3</w:t>
            </w:r>
          </w:p>
        </w:tc>
        <w:tc>
          <w:tcPr>
            <w:tcW w:w="2977" w:type="dxa"/>
          </w:tcPr>
          <w:p w:rsidR="002D1DE2" w:rsidRPr="00C977D2" w:rsidRDefault="002D1DE2" w:rsidP="002D1DE2">
            <w:pPr>
              <w:pStyle w:val="Textbody"/>
              <w:rPr>
                <w:rFonts w:ascii="Calibri" w:hAnsi="Calibri"/>
                <w:bCs/>
                <w:lang w:val="de-DE"/>
              </w:rPr>
            </w:pPr>
          </w:p>
        </w:tc>
        <w:tc>
          <w:tcPr>
            <w:tcW w:w="5947" w:type="dxa"/>
          </w:tcPr>
          <w:p w:rsidR="002D1DE2" w:rsidRPr="002D1DE2" w:rsidRDefault="002D1DE2" w:rsidP="002D1DE2">
            <w:pPr>
              <w:pStyle w:val="Textbody"/>
              <w:rPr>
                <w:rFonts w:ascii="Calibri" w:hAnsi="Calibri"/>
                <w:bCs/>
                <w:i/>
                <w:lang w:val="de-DE"/>
              </w:rPr>
            </w:pPr>
            <w:r w:rsidRPr="002D1DE2">
              <w:rPr>
                <w:rFonts w:ascii="Calibri" w:hAnsi="Calibri"/>
                <w:bCs/>
                <w:i/>
                <w:lang w:val="de-DE"/>
              </w:rPr>
              <w:t xml:space="preserve">Verfährt vertikal entlang Wechselachse zur Bewegungsebene </w:t>
            </w:r>
            <w:r>
              <w:rPr>
                <w:rFonts w:ascii="Calibri" w:hAnsi="Calibri"/>
                <w:bCs/>
                <w:i/>
                <w:lang w:val="de-DE"/>
              </w:rPr>
              <w:t>Tief</w:t>
            </w:r>
          </w:p>
        </w:tc>
      </w:tr>
      <w:tr w:rsidR="002D1DE2" w:rsidTr="002D1DE2">
        <w:tc>
          <w:tcPr>
            <w:tcW w:w="704" w:type="dxa"/>
          </w:tcPr>
          <w:p w:rsidR="002D1DE2" w:rsidRPr="00C977D2" w:rsidRDefault="002D1DE2" w:rsidP="002D1DE2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>
              <w:rPr>
                <w:rFonts w:ascii="Calibri" w:hAnsi="Calibri"/>
                <w:b/>
                <w:bCs/>
                <w:lang w:val="de-DE"/>
              </w:rPr>
              <w:t>6.4</w:t>
            </w:r>
          </w:p>
        </w:tc>
        <w:tc>
          <w:tcPr>
            <w:tcW w:w="2977" w:type="dxa"/>
          </w:tcPr>
          <w:p w:rsidR="002D1DE2" w:rsidRPr="00C977D2" w:rsidRDefault="002D1DE2" w:rsidP="002D1DE2">
            <w:pPr>
              <w:pStyle w:val="Textbody"/>
              <w:rPr>
                <w:rFonts w:ascii="Calibri" w:hAnsi="Calibri"/>
                <w:bCs/>
                <w:lang w:val="de-DE"/>
              </w:rPr>
            </w:pPr>
          </w:p>
        </w:tc>
        <w:tc>
          <w:tcPr>
            <w:tcW w:w="5947" w:type="dxa"/>
          </w:tcPr>
          <w:p w:rsidR="002D1DE2" w:rsidRPr="002D1DE2" w:rsidRDefault="002D1DE2" w:rsidP="002D1DE2">
            <w:pPr>
              <w:pStyle w:val="Textbody"/>
              <w:rPr>
                <w:rFonts w:ascii="Calibri" w:hAnsi="Calibri"/>
                <w:bCs/>
                <w:i/>
                <w:lang w:val="de-DE"/>
              </w:rPr>
            </w:pPr>
            <w:r w:rsidRPr="002D1DE2">
              <w:rPr>
                <w:rFonts w:ascii="Calibri" w:hAnsi="Calibri"/>
                <w:bCs/>
                <w:i/>
                <w:lang w:val="de-DE"/>
              </w:rPr>
              <w:t xml:space="preserve">Verfährt horizontal zur </w:t>
            </w:r>
            <w:r>
              <w:rPr>
                <w:rFonts w:ascii="Calibri" w:hAnsi="Calibri"/>
                <w:bCs/>
                <w:i/>
                <w:lang w:val="de-DE"/>
              </w:rPr>
              <w:t>Homeachse</w:t>
            </w:r>
          </w:p>
        </w:tc>
      </w:tr>
    </w:tbl>
    <w:p w:rsidR="00C977D2" w:rsidRPr="003B2E01" w:rsidRDefault="003B2E01" w:rsidP="00C977D2">
      <w:pPr>
        <w:pStyle w:val="Textbody"/>
        <w:rPr>
          <w:rFonts w:ascii="Calibri" w:hAnsi="Calibri"/>
          <w:bCs/>
          <w:i/>
          <w:lang w:val="de-DE"/>
        </w:rPr>
      </w:pPr>
      <w:r w:rsidRPr="003B2E01">
        <w:rPr>
          <w:i/>
        </w:rPr>
        <w:t xml:space="preserve">Tabelle </w:t>
      </w:r>
      <w:r w:rsidRPr="003B2E01">
        <w:rPr>
          <w:i/>
        </w:rPr>
        <w:fldChar w:fldCharType="begin"/>
      </w:r>
      <w:r w:rsidRPr="003B2E01">
        <w:rPr>
          <w:i/>
        </w:rPr>
        <w:instrText xml:space="preserve"> SEQ Tabelle \* ARABIC </w:instrText>
      </w:r>
      <w:r w:rsidRPr="003B2E01">
        <w:rPr>
          <w:i/>
        </w:rPr>
        <w:fldChar w:fldCharType="separate"/>
      </w:r>
      <w:r w:rsidRPr="003B2E01">
        <w:rPr>
          <w:i/>
          <w:noProof/>
        </w:rPr>
        <w:t>2</w:t>
      </w:r>
      <w:r w:rsidRPr="003B2E01">
        <w:rPr>
          <w:i/>
        </w:rPr>
        <w:fldChar w:fldCharType="end"/>
      </w:r>
      <w:r w:rsidRPr="003B2E01">
        <w:rPr>
          <w:i/>
        </w:rPr>
        <w:t xml:space="preserve"> Befehls</w:t>
      </w:r>
      <w:r w:rsidRPr="003B2E01">
        <w:rPr>
          <w:rFonts w:ascii="Arial" w:hAnsi="Arial" w:cs="Arial"/>
          <w:color w:val="5F6368"/>
          <w:shd w:val="clear" w:color="auto" w:fill="FFFFFF"/>
        </w:rPr>
        <w:t xml:space="preserve"> </w:t>
      </w:r>
      <w:r>
        <w:rPr>
          <w:rFonts w:ascii="Arial" w:hAnsi="Arial" w:cs="Arial"/>
          <w:color w:val="5F6368"/>
          <w:shd w:val="clear" w:color="auto" w:fill="FFFFFF"/>
        </w:rPr>
        <w:t>→</w:t>
      </w:r>
      <w:r w:rsidRPr="003B2E01">
        <w:rPr>
          <w:i/>
        </w:rPr>
        <w:t xml:space="preserve"> Aktions Zusammenhang im Beispiel Bewegungskonzept</w:t>
      </w:r>
    </w:p>
    <w:p w:rsidR="003B2E01" w:rsidRDefault="003B2E01" w:rsidP="00C977D2">
      <w:pPr>
        <w:pStyle w:val="Textbody"/>
        <w:rPr>
          <w:rFonts w:ascii="Calibri" w:hAnsi="Calibri"/>
          <w:bCs/>
          <w:lang w:val="de-DE"/>
        </w:rPr>
      </w:pPr>
    </w:p>
    <w:p w:rsidR="00987BE7" w:rsidRDefault="005E3AF3">
      <w:pPr>
        <w:pStyle w:val="Textbody"/>
        <w:numPr>
          <w:ilvl w:val="1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Förderbandkalibrierung</w:t>
      </w:r>
    </w:p>
    <w:p w:rsidR="008B34C5" w:rsidRDefault="005F7C77" w:rsidP="005F7C77">
      <w:pPr>
        <w:pStyle w:val="Textbody"/>
        <w:rPr>
          <w:rFonts w:ascii="Calibri" w:hAnsi="Calibri"/>
          <w:bCs/>
          <w:lang w:val="de-DE"/>
        </w:rPr>
      </w:pPr>
      <w:r w:rsidRPr="005F7C77">
        <w:rPr>
          <w:rFonts w:ascii="Calibri" w:hAnsi="Calibri"/>
          <w:bCs/>
          <w:lang w:val="de-DE"/>
        </w:rPr>
        <w:t>Für Kamerabasierte Objekterkennungs- und Klassifikationsalgorithmen ist es wichtig möglichst genau die Position des zu erkennenden,</w:t>
      </w:r>
      <w:r>
        <w:rPr>
          <w:rFonts w:ascii="Calibri" w:hAnsi="Calibri"/>
          <w:bCs/>
          <w:lang w:val="de-DE"/>
        </w:rPr>
        <w:t xml:space="preserve"> </w:t>
      </w:r>
      <w:r w:rsidRPr="005F7C77">
        <w:rPr>
          <w:rFonts w:ascii="Calibri" w:hAnsi="Calibri"/>
          <w:bCs/>
          <w:lang w:val="de-DE"/>
        </w:rPr>
        <w:t>bzw</w:t>
      </w:r>
      <w:r>
        <w:rPr>
          <w:rFonts w:ascii="Calibri" w:hAnsi="Calibri"/>
          <w:bCs/>
          <w:lang w:val="de-DE"/>
        </w:rPr>
        <w:t xml:space="preserve">. des zu klassifizierenden Objektes zu kennen. </w:t>
      </w:r>
      <w:r w:rsidR="00B85580">
        <w:rPr>
          <w:rFonts w:ascii="Calibri" w:hAnsi="Calibri"/>
          <w:bCs/>
          <w:lang w:val="de-DE"/>
        </w:rPr>
        <w:t xml:space="preserve">Sowohl bei der Klassifizierung in der Messzelle als auch beim Roboter, muss daher eine möglichst genaue Positionierung stattfinden. Bei beiden System findet die </w:t>
      </w:r>
      <w:r>
        <w:rPr>
          <w:rFonts w:ascii="Calibri" w:hAnsi="Calibri"/>
          <w:bCs/>
          <w:lang w:val="de-DE"/>
        </w:rPr>
        <w:t>letzte Be</w:t>
      </w:r>
      <w:r w:rsidR="00B85580">
        <w:rPr>
          <w:rFonts w:ascii="Calibri" w:hAnsi="Calibri"/>
          <w:bCs/>
          <w:lang w:val="de-DE"/>
        </w:rPr>
        <w:t xml:space="preserve">wegung des Altpapierobjektes durch ein Förderband statt. </w:t>
      </w:r>
      <w:r w:rsidR="00F7017F">
        <w:rPr>
          <w:rFonts w:ascii="Calibri" w:hAnsi="Calibri"/>
          <w:bCs/>
          <w:lang w:val="de-DE"/>
        </w:rPr>
        <w:t>Diese werden jeweils durch einen Start-</w:t>
      </w:r>
      <w:r w:rsidR="00F16AD0">
        <w:rPr>
          <w:rFonts w:ascii="Calibri" w:hAnsi="Calibri"/>
          <w:bCs/>
          <w:lang w:val="de-DE"/>
        </w:rPr>
        <w:t xml:space="preserve"> und einen Stop</w:t>
      </w:r>
      <w:r w:rsidR="008B34C5">
        <w:rPr>
          <w:rFonts w:ascii="Calibri" w:hAnsi="Calibri"/>
          <w:bCs/>
          <w:lang w:val="de-DE"/>
        </w:rPr>
        <w:t>-B</w:t>
      </w:r>
      <w:r w:rsidR="00F7017F">
        <w:rPr>
          <w:rFonts w:ascii="Calibri" w:hAnsi="Calibri"/>
          <w:bCs/>
          <w:lang w:val="de-DE"/>
        </w:rPr>
        <w:t>efehl, welche zeitlich versetzt erfolgen, gesteuert.</w:t>
      </w:r>
      <w:r w:rsidR="004363D5">
        <w:rPr>
          <w:rFonts w:ascii="Calibri" w:hAnsi="Calibri"/>
          <w:bCs/>
          <w:lang w:val="de-DE"/>
        </w:rPr>
        <w:t>Um ein Objekt mit den Förderbändern genau positionieren zu können, wird eine rudimentäre Kalibrierung vorgenommen.</w:t>
      </w:r>
    </w:p>
    <w:p w:rsidR="008B34C5" w:rsidRDefault="008B34C5" w:rsidP="005F7C77">
      <w:pPr>
        <w:pStyle w:val="Textbody"/>
        <w:rPr>
          <w:rFonts w:ascii="Calibri" w:hAnsi="Calibri"/>
          <w:bCs/>
          <w:lang w:val="de-DE"/>
        </w:rPr>
      </w:pPr>
    </w:p>
    <w:p w:rsidR="00F7017F" w:rsidRDefault="004C24C7" w:rsidP="00F7017F">
      <w:pPr>
        <w:pStyle w:val="Textbody"/>
        <w:keepNext/>
      </w:pPr>
      <w:r w:rsidRPr="004C24C7">
        <w:rPr>
          <w:noProof/>
          <w:lang w:val="de-DE" w:eastAsia="de-DE" w:bidi="ar-SA"/>
        </w:rPr>
        <w:drawing>
          <wp:inline distT="0" distB="0" distL="0" distR="0" wp14:anchorId="2AF5604C" wp14:editId="133D8729">
            <wp:extent cx="3519377" cy="1860837"/>
            <wp:effectExtent l="0" t="0" r="5080" b="635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6238" cy="186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580" w:rsidRDefault="00F7017F" w:rsidP="00F7017F">
      <w:pPr>
        <w:pStyle w:val="Beschriftung"/>
        <w:rPr>
          <w:lang w:val="de-DE"/>
        </w:rPr>
      </w:pPr>
      <w:r w:rsidRPr="00F7017F">
        <w:rPr>
          <w:lang w:val="de-DE"/>
        </w:rPr>
        <w:t xml:space="preserve">Abbildung </w:t>
      </w:r>
      <w:r>
        <w:fldChar w:fldCharType="begin"/>
      </w:r>
      <w:r w:rsidRPr="00F7017F">
        <w:rPr>
          <w:lang w:val="de-DE"/>
        </w:rPr>
        <w:instrText xml:space="preserve"> SEQ Abbildung \* ARABIC </w:instrText>
      </w:r>
      <w:r>
        <w:fldChar w:fldCharType="separate"/>
      </w:r>
      <w:r w:rsidR="00AA7F59">
        <w:rPr>
          <w:noProof/>
          <w:lang w:val="de-DE"/>
        </w:rPr>
        <w:t>4</w:t>
      </w:r>
      <w:r>
        <w:fldChar w:fldCharType="end"/>
      </w:r>
      <w:r w:rsidRPr="00F7017F">
        <w:rPr>
          <w:lang w:val="de-DE"/>
        </w:rPr>
        <w:t xml:space="preserve"> Angenommener Geschwindigkeits- und Positionsverlauf der Förderbänder</w:t>
      </w:r>
    </w:p>
    <w:p w:rsidR="008B34C5" w:rsidRDefault="008B34C5" w:rsidP="008B34C5">
      <w:pPr>
        <w:pStyle w:val="Textbody"/>
        <w:rPr>
          <w:rFonts w:ascii="Calibri" w:hAnsi="Calibri"/>
          <w:bCs/>
          <w:lang w:val="de-DE"/>
        </w:rPr>
      </w:pPr>
    </w:p>
    <w:p w:rsidR="008B34C5" w:rsidRPr="007F056E" w:rsidRDefault="008B34C5" w:rsidP="007F056E">
      <w:pPr>
        <w:pStyle w:val="Textbody"/>
        <w:rPr>
          <w:rFonts w:ascii="Calibri" w:hAnsi="Calibri"/>
          <w:bCs/>
          <w:lang w:val="de-DE"/>
        </w:rPr>
      </w:pPr>
      <w:r>
        <w:rPr>
          <w:rFonts w:ascii="Calibri" w:hAnsi="Calibri"/>
          <w:bCs/>
          <w:lang w:val="de-DE"/>
        </w:rPr>
        <w:t>Es wird angenommen, dass nach dem Ausführen des Start-Befehls bei t</w:t>
      </w:r>
      <w:r w:rsidRPr="004C24C7">
        <w:rPr>
          <w:rFonts w:ascii="Calibri" w:hAnsi="Calibri"/>
          <w:bCs/>
          <w:vertAlign w:val="subscript"/>
          <w:lang w:val="de-DE"/>
        </w:rPr>
        <w:t>Start</w:t>
      </w:r>
      <w:r>
        <w:rPr>
          <w:rFonts w:ascii="Calibri" w:hAnsi="Calibri"/>
          <w:bCs/>
          <w:lang w:val="de-DE"/>
        </w:rPr>
        <w:t xml:space="preserve"> eine Totzeit bis t</w:t>
      </w:r>
      <w:r w:rsidRPr="004C24C7">
        <w:rPr>
          <w:rFonts w:ascii="Calibri" w:hAnsi="Calibri"/>
          <w:bCs/>
          <w:vertAlign w:val="subscript"/>
          <w:lang w:val="de-DE"/>
        </w:rPr>
        <w:t>T</w:t>
      </w:r>
      <w:r>
        <w:rPr>
          <w:rFonts w:ascii="Calibri" w:hAnsi="Calibri"/>
          <w:bCs/>
          <w:lang w:val="de-DE"/>
        </w:rPr>
        <w:t xml:space="preserve"> eintritt, bis es zur Bewegung des Förderbandes kommt. Nach einer Anlaufzeit, mit linearem Geschwindigkeitsverlauf, bis t</w:t>
      </w:r>
      <w:r w:rsidRPr="004C24C7">
        <w:rPr>
          <w:rFonts w:ascii="Calibri" w:hAnsi="Calibri"/>
          <w:bCs/>
          <w:vertAlign w:val="subscript"/>
          <w:lang w:val="de-DE"/>
        </w:rPr>
        <w:t>1</w:t>
      </w:r>
      <w:r>
        <w:rPr>
          <w:rFonts w:ascii="Calibri" w:hAnsi="Calibri"/>
          <w:bCs/>
          <w:lang w:val="de-DE"/>
        </w:rPr>
        <w:t>, hat das Förderband einen konstanten Geschwindigkeitszustand erreicht. Nach Ausführen des Stop-Befehls bei t</w:t>
      </w:r>
      <w:r w:rsidRPr="008B34C5">
        <w:rPr>
          <w:rFonts w:ascii="Calibri" w:hAnsi="Calibri"/>
          <w:bCs/>
          <w:vertAlign w:val="subscript"/>
          <w:lang w:val="de-DE"/>
        </w:rPr>
        <w:t>Stop</w:t>
      </w:r>
      <w:r>
        <w:rPr>
          <w:rFonts w:ascii="Calibri" w:hAnsi="Calibri"/>
          <w:bCs/>
          <w:lang w:val="de-DE"/>
        </w:rPr>
        <w:t xml:space="preserve"> wird fällt die Geschwindigkeit linear auf null. Die geförderte Distanz zum Zeitpunkt t</w:t>
      </w:r>
      <w:r w:rsidRPr="008B34C5">
        <w:rPr>
          <w:rFonts w:ascii="Calibri" w:hAnsi="Calibri"/>
          <w:bCs/>
          <w:vertAlign w:val="subscript"/>
          <w:lang w:val="de-DE"/>
        </w:rPr>
        <w:t>Ende</w:t>
      </w:r>
      <w:r>
        <w:rPr>
          <w:rFonts w:ascii="Calibri" w:hAnsi="Calibri"/>
          <w:bCs/>
          <w:lang w:val="de-DE"/>
        </w:rPr>
        <w:t xml:space="preserve"> ist hiernach konstant und dient als Messgröße für die Kalibrierung.</w:t>
      </w:r>
    </w:p>
    <w:p w:rsidR="007F056E" w:rsidRPr="00073A6F" w:rsidRDefault="00354165" w:rsidP="007F056E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lastRenderedPageBreak/>
        <w:t>Förderband (Isolierung)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685"/>
        <w:gridCol w:w="685"/>
        <w:gridCol w:w="685"/>
        <w:gridCol w:w="685"/>
        <w:gridCol w:w="685"/>
        <w:gridCol w:w="686"/>
        <w:gridCol w:w="685"/>
        <w:gridCol w:w="685"/>
        <w:gridCol w:w="685"/>
        <w:gridCol w:w="685"/>
        <w:gridCol w:w="685"/>
        <w:gridCol w:w="686"/>
      </w:tblGrid>
      <w:tr w:rsidR="009A4485" w:rsidTr="002C5ADA">
        <w:tc>
          <w:tcPr>
            <w:tcW w:w="1129" w:type="dxa"/>
            <w:tcBorders>
              <w:top w:val="nil"/>
              <w:bottom w:val="single" w:sz="18" w:space="0" w:color="auto"/>
              <w:right w:val="single" w:sz="18" w:space="0" w:color="auto"/>
            </w:tcBorders>
          </w:tcPr>
          <w:p w:rsidR="009A4485" w:rsidRDefault="009A4485" w:rsidP="00354165">
            <w:pPr>
              <w:pStyle w:val="Textbody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 xml:space="preserve">Dauer </w:t>
            </w:r>
            <w:r>
              <w:rPr>
                <w:rFonts w:ascii="Calibri" w:hAnsi="Calibri"/>
                <w:b/>
                <w:bCs/>
              </w:rPr>
              <w:sym w:font="Symbol" w:char="F044"/>
            </w:r>
            <w:r>
              <w:rPr>
                <w:rFonts w:ascii="Calibri" w:hAnsi="Calibri"/>
                <w:b/>
                <w:bCs/>
              </w:rPr>
              <w:t>t [s]</w:t>
            </w:r>
          </w:p>
        </w:tc>
        <w:tc>
          <w:tcPr>
            <w:tcW w:w="685" w:type="dxa"/>
            <w:tcBorders>
              <w:top w:val="nil"/>
              <w:left w:val="single" w:sz="18" w:space="0" w:color="auto"/>
              <w:bottom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0.1</w:t>
            </w:r>
          </w:p>
        </w:tc>
        <w:tc>
          <w:tcPr>
            <w:tcW w:w="685" w:type="dxa"/>
            <w:tcBorders>
              <w:top w:val="nil"/>
              <w:bottom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0.2</w:t>
            </w:r>
          </w:p>
        </w:tc>
        <w:tc>
          <w:tcPr>
            <w:tcW w:w="685" w:type="dxa"/>
            <w:tcBorders>
              <w:top w:val="nil"/>
              <w:bottom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0.3</w:t>
            </w:r>
          </w:p>
        </w:tc>
        <w:tc>
          <w:tcPr>
            <w:tcW w:w="685" w:type="dxa"/>
            <w:tcBorders>
              <w:top w:val="nil"/>
              <w:bottom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0.4</w:t>
            </w:r>
          </w:p>
        </w:tc>
        <w:tc>
          <w:tcPr>
            <w:tcW w:w="685" w:type="dxa"/>
            <w:tcBorders>
              <w:top w:val="nil"/>
              <w:bottom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0.5</w:t>
            </w:r>
          </w:p>
        </w:tc>
        <w:tc>
          <w:tcPr>
            <w:tcW w:w="686" w:type="dxa"/>
            <w:tcBorders>
              <w:top w:val="nil"/>
              <w:bottom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0.6</w:t>
            </w:r>
          </w:p>
        </w:tc>
        <w:tc>
          <w:tcPr>
            <w:tcW w:w="685" w:type="dxa"/>
            <w:tcBorders>
              <w:top w:val="nil"/>
              <w:bottom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0.7</w:t>
            </w:r>
          </w:p>
        </w:tc>
        <w:tc>
          <w:tcPr>
            <w:tcW w:w="685" w:type="dxa"/>
            <w:tcBorders>
              <w:top w:val="nil"/>
              <w:bottom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0.8</w:t>
            </w:r>
          </w:p>
        </w:tc>
        <w:tc>
          <w:tcPr>
            <w:tcW w:w="685" w:type="dxa"/>
            <w:tcBorders>
              <w:top w:val="nil"/>
              <w:bottom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0.9</w:t>
            </w:r>
          </w:p>
        </w:tc>
        <w:tc>
          <w:tcPr>
            <w:tcW w:w="685" w:type="dxa"/>
            <w:tcBorders>
              <w:top w:val="nil"/>
              <w:bottom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1</w:t>
            </w:r>
          </w:p>
        </w:tc>
        <w:tc>
          <w:tcPr>
            <w:tcW w:w="685" w:type="dxa"/>
            <w:tcBorders>
              <w:top w:val="nil"/>
              <w:bottom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1.1</w:t>
            </w:r>
          </w:p>
        </w:tc>
        <w:tc>
          <w:tcPr>
            <w:tcW w:w="686" w:type="dxa"/>
            <w:tcBorders>
              <w:top w:val="nil"/>
              <w:bottom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1.2</w:t>
            </w:r>
          </w:p>
        </w:tc>
      </w:tr>
      <w:tr w:rsidR="009A4485" w:rsidTr="002C5ADA">
        <w:trPr>
          <w:trHeight w:val="635"/>
        </w:trPr>
        <w:tc>
          <w:tcPr>
            <w:tcW w:w="1129" w:type="dxa"/>
            <w:tcBorders>
              <w:top w:val="single" w:sz="18" w:space="0" w:color="auto"/>
              <w:bottom w:val="nil"/>
              <w:right w:val="single" w:sz="18" w:space="0" w:color="auto"/>
            </w:tcBorders>
          </w:tcPr>
          <w:p w:rsidR="009A4485" w:rsidRDefault="009A4485" w:rsidP="009A4485">
            <w:pPr>
              <w:pStyle w:val="Textbody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Distanz s [cm]</w:t>
            </w:r>
          </w:p>
        </w:tc>
        <w:tc>
          <w:tcPr>
            <w:tcW w:w="685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0</w:t>
            </w:r>
          </w:p>
        </w:tc>
        <w:tc>
          <w:tcPr>
            <w:tcW w:w="685" w:type="dxa"/>
            <w:tcBorders>
              <w:top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1</w:t>
            </w:r>
          </w:p>
        </w:tc>
        <w:tc>
          <w:tcPr>
            <w:tcW w:w="685" w:type="dxa"/>
            <w:tcBorders>
              <w:top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2</w:t>
            </w:r>
          </w:p>
        </w:tc>
        <w:tc>
          <w:tcPr>
            <w:tcW w:w="685" w:type="dxa"/>
            <w:tcBorders>
              <w:top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5.5</w:t>
            </w:r>
          </w:p>
        </w:tc>
        <w:tc>
          <w:tcPr>
            <w:tcW w:w="685" w:type="dxa"/>
            <w:tcBorders>
              <w:top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8</w:t>
            </w:r>
          </w:p>
        </w:tc>
        <w:tc>
          <w:tcPr>
            <w:tcW w:w="686" w:type="dxa"/>
            <w:tcBorders>
              <w:top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13.5</w:t>
            </w:r>
          </w:p>
        </w:tc>
        <w:tc>
          <w:tcPr>
            <w:tcW w:w="685" w:type="dxa"/>
            <w:tcBorders>
              <w:top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18</w:t>
            </w:r>
          </w:p>
        </w:tc>
        <w:tc>
          <w:tcPr>
            <w:tcW w:w="685" w:type="dxa"/>
            <w:tcBorders>
              <w:top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27.5</w:t>
            </w:r>
          </w:p>
        </w:tc>
        <w:tc>
          <w:tcPr>
            <w:tcW w:w="685" w:type="dxa"/>
            <w:tcBorders>
              <w:top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30.5</w:t>
            </w:r>
          </w:p>
        </w:tc>
        <w:tc>
          <w:tcPr>
            <w:tcW w:w="685" w:type="dxa"/>
            <w:tcBorders>
              <w:top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36.5</w:t>
            </w:r>
          </w:p>
        </w:tc>
        <w:tc>
          <w:tcPr>
            <w:tcW w:w="685" w:type="dxa"/>
            <w:tcBorders>
              <w:top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44</w:t>
            </w:r>
          </w:p>
        </w:tc>
        <w:tc>
          <w:tcPr>
            <w:tcW w:w="686" w:type="dxa"/>
            <w:tcBorders>
              <w:top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49.5</w:t>
            </w:r>
          </w:p>
        </w:tc>
      </w:tr>
    </w:tbl>
    <w:p w:rsidR="00354165" w:rsidRDefault="00354165" w:rsidP="00354165">
      <w:pPr>
        <w:pStyle w:val="Textbody"/>
        <w:rPr>
          <w:rFonts w:ascii="Calibri" w:hAnsi="Calibri"/>
          <w:b/>
          <w:bCs/>
        </w:rPr>
      </w:pPr>
    </w:p>
    <w:p w:rsidR="00354165" w:rsidRDefault="00354165" w:rsidP="00354165">
      <w:pPr>
        <w:pStyle w:val="Textbody"/>
        <w:rPr>
          <w:rFonts w:ascii="Calibri" w:hAnsi="Calibri"/>
          <w:b/>
          <w:bCs/>
        </w:rPr>
      </w:pPr>
    </w:p>
    <w:p w:rsidR="00073A6F" w:rsidRDefault="00073A6F" w:rsidP="00354165">
      <w:pPr>
        <w:pStyle w:val="Textbody"/>
        <w:rPr>
          <w:rFonts w:ascii="Calibri" w:hAnsi="Calibri"/>
          <w:bCs/>
          <w:lang w:val="de-DE"/>
        </w:rPr>
      </w:pPr>
    </w:p>
    <w:p w:rsidR="00354165" w:rsidRPr="00073A6F" w:rsidRDefault="00073A6F" w:rsidP="00354165">
      <w:pPr>
        <w:pStyle w:val="Textbody"/>
        <w:rPr>
          <w:rFonts w:ascii="Calibri" w:hAnsi="Calibri"/>
          <w:b/>
          <w:bCs/>
          <w:lang w:val="de-DE"/>
        </w:rPr>
      </w:pPr>
      <w:r w:rsidRPr="007F056E">
        <w:rPr>
          <w:rFonts w:ascii="Calibri" w:hAnsi="Calibri"/>
          <w:bCs/>
          <w:lang w:val="de-DE"/>
        </w:rPr>
        <w:t xml:space="preserve">Für das Förderband der Isolierung wurden die </w:t>
      </w:r>
      <w:r>
        <w:rPr>
          <w:rFonts w:ascii="Calibri" w:hAnsi="Calibri"/>
          <w:bCs/>
          <w:lang w:val="de-DE"/>
        </w:rPr>
        <w:t xml:space="preserve">Werte aus TABELLE X gemessen und aus ihnen wurden mit Hilfe des </w:t>
      </w:r>
      <w:r w:rsidR="009A4485">
        <w:rPr>
          <w:rFonts w:ascii="Calibri" w:hAnsi="Calibri"/>
          <w:bCs/>
          <w:lang w:val="de-DE"/>
        </w:rPr>
        <w:t>Curve</w:t>
      </w:r>
      <w:r>
        <w:rPr>
          <w:rFonts w:ascii="Calibri" w:hAnsi="Calibri"/>
          <w:bCs/>
          <w:lang w:val="de-DE"/>
        </w:rPr>
        <w:t xml:space="preserve"> Fitting Tools</w:t>
      </w:r>
      <w:sdt>
        <w:sdtPr>
          <w:rPr>
            <w:rFonts w:ascii="Calibri" w:hAnsi="Calibri"/>
            <w:bCs/>
            <w:lang w:val="de-DE"/>
          </w:rPr>
          <w:id w:val="1826156908"/>
          <w:citation/>
        </w:sdtPr>
        <w:sdtEndPr/>
        <w:sdtContent>
          <w:r>
            <w:rPr>
              <w:rFonts w:ascii="Calibri" w:hAnsi="Calibri"/>
              <w:bCs/>
              <w:lang w:val="de-DE"/>
            </w:rPr>
            <w:fldChar w:fldCharType="begin"/>
          </w:r>
          <w:r>
            <w:rPr>
              <w:rFonts w:ascii="Calibri" w:hAnsi="Calibri"/>
              <w:bCs/>
              <w:lang w:val="de-DE"/>
            </w:rPr>
            <w:instrText xml:space="preserve"> CITATION Platzhalter1 \l 1031 </w:instrText>
          </w:r>
          <w:r>
            <w:rPr>
              <w:rFonts w:ascii="Calibri" w:hAnsi="Calibri"/>
              <w:bCs/>
              <w:lang w:val="de-DE"/>
            </w:rPr>
            <w:fldChar w:fldCharType="separate"/>
          </w:r>
          <w:r>
            <w:rPr>
              <w:rFonts w:ascii="Calibri" w:hAnsi="Calibri"/>
              <w:bCs/>
              <w:noProof/>
              <w:lang w:val="de-DE"/>
            </w:rPr>
            <w:t xml:space="preserve"> </w:t>
          </w:r>
          <w:r w:rsidRPr="007F056E">
            <w:rPr>
              <w:rFonts w:ascii="Calibri" w:hAnsi="Calibri"/>
              <w:noProof/>
              <w:lang w:val="de-DE"/>
            </w:rPr>
            <w:t>(Platzhalter1)</w:t>
          </w:r>
          <w:r>
            <w:rPr>
              <w:rFonts w:ascii="Calibri" w:hAnsi="Calibri"/>
              <w:bCs/>
              <w:lang w:val="de-DE"/>
            </w:rPr>
            <w:fldChar w:fldCharType="end"/>
          </w:r>
        </w:sdtContent>
      </w:sdt>
      <w:r>
        <w:rPr>
          <w:rFonts w:ascii="Calibri" w:hAnsi="Calibri"/>
          <w:bCs/>
          <w:lang w:val="de-DE"/>
        </w:rPr>
        <w:t xml:space="preserve"> von Mathworks die Funktionen aus (1) gebildet. In ABBILDUNG X ist diese zusammen mit den gemessenen Daten zu sehen.</w:t>
      </w:r>
    </w:p>
    <w:p w:rsidR="00073A6F" w:rsidRPr="00073A6F" w:rsidRDefault="00073A6F" w:rsidP="00354165">
      <w:pPr>
        <w:pStyle w:val="Textbody"/>
        <w:rPr>
          <w:rFonts w:ascii="Calibri" w:hAnsi="Calibri"/>
          <w:b/>
          <w:bCs/>
          <w:lang w:val="de-DE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7650"/>
        <w:gridCol w:w="1978"/>
      </w:tblGrid>
      <w:tr w:rsidR="00A15442" w:rsidTr="0001487F">
        <w:tc>
          <w:tcPr>
            <w:tcW w:w="7650" w:type="dxa"/>
          </w:tcPr>
          <w:p w:rsidR="00A15442" w:rsidRDefault="006327E0" w:rsidP="009A4485">
            <w:pPr>
              <w:pStyle w:val="Textbody"/>
              <w:jc w:val="center"/>
              <w:rPr>
                <w:rFonts w:ascii="Calibri" w:hAnsi="Calibri"/>
                <w:b/>
                <w:bCs/>
              </w:rPr>
            </w:pPr>
            <m:oMathPara>
              <m:oMath>
                <m:d>
                  <m:dPr>
                    <m:begChr m:val=""/>
                    <m:endChr m:val="}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=39.29∙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-3.071∙t-0.1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=60.36∙t-22.96</m:t>
                                </m:r>
                              </m:e>
                            </m:mr>
                          </m:m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 xml:space="preserve">,für   </m:t>
                          </m:r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t≤0.6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t&gt;0.6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978" w:type="dxa"/>
            <w:vAlign w:val="center"/>
          </w:tcPr>
          <w:p w:rsidR="00A15442" w:rsidRPr="00A15442" w:rsidRDefault="00A15442" w:rsidP="00A15442">
            <w:pPr>
              <w:pStyle w:val="Textbody"/>
              <w:jc w:val="center"/>
              <w:rPr>
                <w:rFonts w:ascii="Calibri" w:hAnsi="Calibri"/>
                <w:bCs/>
                <w:sz w:val="32"/>
                <w:szCs w:val="32"/>
              </w:rPr>
            </w:pPr>
            <w:r w:rsidRPr="00A15442">
              <w:rPr>
                <w:rFonts w:ascii="Calibri" w:hAnsi="Calibri"/>
                <w:bCs/>
                <w:sz w:val="32"/>
                <w:szCs w:val="32"/>
              </w:rPr>
              <w:t>(1)</w:t>
            </w:r>
          </w:p>
        </w:tc>
      </w:tr>
    </w:tbl>
    <w:p w:rsidR="00085760" w:rsidRDefault="00085760" w:rsidP="00354165">
      <w:pPr>
        <w:pStyle w:val="Textbody"/>
        <w:rPr>
          <w:rFonts w:ascii="Calibri" w:hAnsi="Calibri"/>
          <w:b/>
          <w:bCs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7650"/>
        <w:gridCol w:w="1978"/>
      </w:tblGrid>
      <w:tr w:rsidR="00F21568" w:rsidTr="0001487F">
        <w:tc>
          <w:tcPr>
            <w:tcW w:w="7650" w:type="dxa"/>
          </w:tcPr>
          <w:p w:rsidR="00F21568" w:rsidRDefault="0001487F" w:rsidP="0001487F">
            <w:pPr>
              <w:pStyle w:val="Textbody"/>
              <w:jc w:val="center"/>
              <w:rPr>
                <w:rFonts w:ascii="Calibri" w:hAnsi="Calibri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3071+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25147041+157160000∙s</m:t>
                                        </m:r>
                                      </m:e>
                                    </m:rad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78580</m:t>
                                    </m:r>
                                  </m:den>
                                </m:f>
                              </m:e>
                            </m:mr>
                            <m:m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s+22.96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60.36</m:t>
                                    </m:r>
                                  </m:den>
                                </m:f>
                              </m:e>
                            </m:mr>
                          </m:m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 xml:space="preserve">,für   </m:t>
                          </m:r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s≤15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s&gt;15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978" w:type="dxa"/>
            <w:vAlign w:val="center"/>
          </w:tcPr>
          <w:p w:rsidR="00F21568" w:rsidRPr="00A15442" w:rsidRDefault="00F92E15" w:rsidP="00F32C21">
            <w:pPr>
              <w:pStyle w:val="Textbody"/>
              <w:jc w:val="center"/>
              <w:rPr>
                <w:rFonts w:ascii="Calibri" w:hAnsi="Calibri"/>
                <w:bCs/>
                <w:sz w:val="32"/>
                <w:szCs w:val="32"/>
              </w:rPr>
            </w:pPr>
            <w:r>
              <w:rPr>
                <w:rFonts w:ascii="Calibri" w:hAnsi="Calibri"/>
                <w:bCs/>
                <w:sz w:val="32"/>
                <w:szCs w:val="32"/>
              </w:rPr>
              <w:t>(2</w:t>
            </w:r>
            <w:r w:rsidR="00F21568" w:rsidRPr="00A15442">
              <w:rPr>
                <w:rFonts w:ascii="Calibri" w:hAnsi="Calibri"/>
                <w:bCs/>
                <w:sz w:val="32"/>
                <w:szCs w:val="32"/>
              </w:rPr>
              <w:t>)</w:t>
            </w:r>
          </w:p>
        </w:tc>
      </w:tr>
    </w:tbl>
    <w:p w:rsidR="00F21568" w:rsidRDefault="00F21568" w:rsidP="00354165">
      <w:pPr>
        <w:pStyle w:val="Textbody"/>
        <w:rPr>
          <w:rFonts w:ascii="Calibri" w:hAnsi="Calibri"/>
          <w:b/>
          <w:bCs/>
        </w:rPr>
      </w:pPr>
    </w:p>
    <w:p w:rsidR="00085760" w:rsidRDefault="006327E0" w:rsidP="00354165">
      <w:pPr>
        <w:pStyle w:val="Textbody"/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pict>
          <v:shape id="_x0000_i1029" type="#_x0000_t75" style="width:481.4pt;height:240.3pt">
            <v:imagedata r:id="rId26" o:title="conv_iso"/>
          </v:shape>
        </w:pict>
      </w:r>
    </w:p>
    <w:p w:rsidR="00354165" w:rsidRPr="00354165" w:rsidRDefault="00354165" w:rsidP="00354165">
      <w:pPr>
        <w:pStyle w:val="Textbody"/>
        <w:rPr>
          <w:rFonts w:ascii="Calibri" w:hAnsi="Calibri"/>
          <w:b/>
          <w:bCs/>
        </w:rPr>
      </w:pPr>
    </w:p>
    <w:p w:rsidR="00354165" w:rsidRDefault="00354165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Förderband (Messzelle)</w:t>
      </w:r>
    </w:p>
    <w:p w:rsidR="004E19AC" w:rsidRDefault="004E19AC" w:rsidP="004E19AC">
      <w:pPr>
        <w:pStyle w:val="Textbody"/>
        <w:rPr>
          <w:rFonts w:ascii="Calibri" w:hAnsi="Calibri"/>
          <w:b/>
          <w:bCs/>
        </w:rPr>
      </w:pPr>
    </w:p>
    <w:tbl>
      <w:tblPr>
        <w:tblStyle w:val="Tabellenraster"/>
        <w:tblW w:w="9351" w:type="dxa"/>
        <w:tblLayout w:type="fixed"/>
        <w:tblLook w:val="04A0" w:firstRow="1" w:lastRow="0" w:firstColumn="1" w:lastColumn="0" w:noHBand="0" w:noVBand="1"/>
      </w:tblPr>
      <w:tblGrid>
        <w:gridCol w:w="1651"/>
        <w:gridCol w:w="962"/>
        <w:gridCol w:w="963"/>
        <w:gridCol w:w="962"/>
        <w:gridCol w:w="963"/>
        <w:gridCol w:w="962"/>
        <w:gridCol w:w="963"/>
        <w:gridCol w:w="962"/>
        <w:gridCol w:w="963"/>
      </w:tblGrid>
      <w:tr w:rsidR="002C5ADA" w:rsidTr="002C5ADA">
        <w:trPr>
          <w:trHeight w:val="605"/>
        </w:trPr>
        <w:tc>
          <w:tcPr>
            <w:tcW w:w="1651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</w:tcPr>
          <w:p w:rsidR="002C5ADA" w:rsidRDefault="002C5ADA" w:rsidP="00F32C21">
            <w:pPr>
              <w:pStyle w:val="Textbody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 xml:space="preserve">Dauer </w:t>
            </w:r>
            <w:r>
              <w:rPr>
                <w:rFonts w:ascii="Calibri" w:hAnsi="Calibri"/>
                <w:b/>
                <w:bCs/>
              </w:rPr>
              <w:sym w:font="Symbol" w:char="F044"/>
            </w:r>
            <w:r>
              <w:rPr>
                <w:rFonts w:ascii="Calibri" w:hAnsi="Calibri"/>
                <w:b/>
                <w:bCs/>
              </w:rPr>
              <w:t>t [s]</w:t>
            </w:r>
          </w:p>
        </w:tc>
        <w:tc>
          <w:tcPr>
            <w:tcW w:w="962" w:type="dxa"/>
            <w:tcBorders>
              <w:top w:val="nil"/>
              <w:left w:val="single" w:sz="18" w:space="0" w:color="auto"/>
              <w:bottom w:val="single" w:sz="18" w:space="0" w:color="auto"/>
            </w:tcBorders>
            <w:vAlign w:val="center"/>
          </w:tcPr>
          <w:p w:rsidR="002C5ADA" w:rsidRPr="009A4485" w:rsidRDefault="002C5ADA" w:rsidP="002C5ADA">
            <w:pPr>
              <w:pStyle w:val="Textbody"/>
              <w:jc w:val="center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0.5</w:t>
            </w:r>
          </w:p>
        </w:tc>
        <w:tc>
          <w:tcPr>
            <w:tcW w:w="963" w:type="dxa"/>
            <w:tcBorders>
              <w:top w:val="nil"/>
              <w:bottom w:val="single" w:sz="18" w:space="0" w:color="auto"/>
            </w:tcBorders>
            <w:vAlign w:val="center"/>
          </w:tcPr>
          <w:p w:rsidR="002C5ADA" w:rsidRPr="009A4485" w:rsidRDefault="002C5ADA" w:rsidP="002C5ADA">
            <w:pPr>
              <w:pStyle w:val="Textbody"/>
              <w:jc w:val="center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0.6</w:t>
            </w:r>
          </w:p>
        </w:tc>
        <w:tc>
          <w:tcPr>
            <w:tcW w:w="962" w:type="dxa"/>
            <w:tcBorders>
              <w:top w:val="nil"/>
              <w:bottom w:val="single" w:sz="18" w:space="0" w:color="auto"/>
            </w:tcBorders>
            <w:vAlign w:val="center"/>
          </w:tcPr>
          <w:p w:rsidR="002C5ADA" w:rsidRPr="009A4485" w:rsidRDefault="002C5ADA" w:rsidP="002C5ADA">
            <w:pPr>
              <w:pStyle w:val="Textbody"/>
              <w:jc w:val="center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0.7</w:t>
            </w:r>
          </w:p>
        </w:tc>
        <w:tc>
          <w:tcPr>
            <w:tcW w:w="963" w:type="dxa"/>
            <w:tcBorders>
              <w:top w:val="nil"/>
              <w:bottom w:val="single" w:sz="18" w:space="0" w:color="auto"/>
            </w:tcBorders>
            <w:vAlign w:val="center"/>
          </w:tcPr>
          <w:p w:rsidR="002C5ADA" w:rsidRPr="009A4485" w:rsidRDefault="002C5ADA" w:rsidP="002C5ADA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0</w:t>
            </w:r>
            <w:r>
              <w:rPr>
                <w:rFonts w:ascii="Calibri" w:hAnsi="Calibri"/>
                <w:bCs/>
              </w:rPr>
              <w:t>.8</w:t>
            </w:r>
          </w:p>
        </w:tc>
        <w:tc>
          <w:tcPr>
            <w:tcW w:w="962" w:type="dxa"/>
            <w:tcBorders>
              <w:top w:val="nil"/>
              <w:bottom w:val="single" w:sz="18" w:space="0" w:color="auto"/>
            </w:tcBorders>
            <w:vAlign w:val="center"/>
          </w:tcPr>
          <w:p w:rsidR="002C5ADA" w:rsidRPr="009A4485" w:rsidRDefault="002C5ADA" w:rsidP="002C5ADA">
            <w:pPr>
              <w:pStyle w:val="Textbody"/>
              <w:jc w:val="center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0.9</w:t>
            </w:r>
          </w:p>
        </w:tc>
        <w:tc>
          <w:tcPr>
            <w:tcW w:w="963" w:type="dxa"/>
            <w:tcBorders>
              <w:top w:val="nil"/>
              <w:bottom w:val="single" w:sz="18" w:space="0" w:color="auto"/>
            </w:tcBorders>
            <w:vAlign w:val="center"/>
          </w:tcPr>
          <w:p w:rsidR="002C5ADA" w:rsidRPr="009A4485" w:rsidRDefault="002C5ADA" w:rsidP="002C5ADA">
            <w:pPr>
              <w:pStyle w:val="Textbody"/>
              <w:jc w:val="center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1</w:t>
            </w:r>
          </w:p>
        </w:tc>
        <w:tc>
          <w:tcPr>
            <w:tcW w:w="962" w:type="dxa"/>
            <w:tcBorders>
              <w:top w:val="nil"/>
              <w:bottom w:val="single" w:sz="18" w:space="0" w:color="auto"/>
            </w:tcBorders>
            <w:vAlign w:val="center"/>
          </w:tcPr>
          <w:p w:rsidR="002C5ADA" w:rsidRPr="009A4485" w:rsidRDefault="002C5ADA" w:rsidP="002C5ADA">
            <w:pPr>
              <w:pStyle w:val="Textbody"/>
              <w:jc w:val="center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1.1</w:t>
            </w:r>
          </w:p>
        </w:tc>
        <w:tc>
          <w:tcPr>
            <w:tcW w:w="963" w:type="dxa"/>
            <w:tcBorders>
              <w:top w:val="nil"/>
              <w:bottom w:val="single" w:sz="18" w:space="0" w:color="auto"/>
              <w:right w:val="nil"/>
            </w:tcBorders>
            <w:vAlign w:val="center"/>
          </w:tcPr>
          <w:p w:rsidR="002C5ADA" w:rsidRPr="009A4485" w:rsidRDefault="002C5ADA" w:rsidP="002C5ADA">
            <w:pPr>
              <w:pStyle w:val="Textbody"/>
              <w:jc w:val="center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1.2</w:t>
            </w:r>
          </w:p>
        </w:tc>
      </w:tr>
      <w:tr w:rsidR="002C5ADA" w:rsidTr="002C5ADA">
        <w:trPr>
          <w:trHeight w:val="635"/>
        </w:trPr>
        <w:tc>
          <w:tcPr>
            <w:tcW w:w="1651" w:type="dxa"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:rsidR="002C5ADA" w:rsidRDefault="002C5ADA" w:rsidP="00F32C21">
            <w:pPr>
              <w:pStyle w:val="Textbody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Distanz s [cm]</w:t>
            </w:r>
          </w:p>
        </w:tc>
        <w:tc>
          <w:tcPr>
            <w:tcW w:w="962" w:type="dxa"/>
            <w:tcBorders>
              <w:top w:val="single" w:sz="18" w:space="0" w:color="auto"/>
              <w:left w:val="single" w:sz="18" w:space="0" w:color="auto"/>
              <w:bottom w:val="nil"/>
            </w:tcBorders>
            <w:vAlign w:val="center"/>
          </w:tcPr>
          <w:p w:rsidR="002C5ADA" w:rsidRPr="009A4485" w:rsidRDefault="002C5ADA" w:rsidP="002C5ADA">
            <w:pPr>
              <w:pStyle w:val="Textbody"/>
              <w:jc w:val="center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0</w:t>
            </w:r>
          </w:p>
        </w:tc>
        <w:tc>
          <w:tcPr>
            <w:tcW w:w="963" w:type="dxa"/>
            <w:tcBorders>
              <w:top w:val="single" w:sz="18" w:space="0" w:color="auto"/>
              <w:bottom w:val="nil"/>
            </w:tcBorders>
            <w:vAlign w:val="center"/>
          </w:tcPr>
          <w:p w:rsidR="002C5ADA" w:rsidRPr="009A4485" w:rsidRDefault="002C5ADA" w:rsidP="002C5ADA">
            <w:pPr>
              <w:pStyle w:val="Textbody"/>
              <w:jc w:val="center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1.75</w:t>
            </w:r>
          </w:p>
        </w:tc>
        <w:tc>
          <w:tcPr>
            <w:tcW w:w="962" w:type="dxa"/>
            <w:tcBorders>
              <w:top w:val="single" w:sz="18" w:space="0" w:color="auto"/>
              <w:bottom w:val="nil"/>
            </w:tcBorders>
            <w:vAlign w:val="center"/>
          </w:tcPr>
          <w:p w:rsidR="002C5ADA" w:rsidRPr="009A4485" w:rsidRDefault="002C5ADA" w:rsidP="002C5ADA">
            <w:pPr>
              <w:pStyle w:val="Textbody"/>
              <w:jc w:val="center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4</w:t>
            </w:r>
          </w:p>
        </w:tc>
        <w:tc>
          <w:tcPr>
            <w:tcW w:w="963" w:type="dxa"/>
            <w:tcBorders>
              <w:top w:val="single" w:sz="18" w:space="0" w:color="auto"/>
              <w:bottom w:val="nil"/>
            </w:tcBorders>
            <w:vAlign w:val="center"/>
          </w:tcPr>
          <w:p w:rsidR="002C5ADA" w:rsidRPr="009A4485" w:rsidRDefault="002C5ADA" w:rsidP="002C5ADA">
            <w:pPr>
              <w:pStyle w:val="Textbody"/>
              <w:jc w:val="center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8.75</w:t>
            </w:r>
          </w:p>
        </w:tc>
        <w:tc>
          <w:tcPr>
            <w:tcW w:w="962" w:type="dxa"/>
            <w:tcBorders>
              <w:top w:val="single" w:sz="18" w:space="0" w:color="auto"/>
              <w:bottom w:val="nil"/>
            </w:tcBorders>
            <w:vAlign w:val="center"/>
          </w:tcPr>
          <w:p w:rsidR="002C5ADA" w:rsidRPr="009A4485" w:rsidRDefault="002C5ADA" w:rsidP="002C5ADA">
            <w:pPr>
              <w:pStyle w:val="Textbody"/>
              <w:jc w:val="center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14</w:t>
            </w:r>
          </w:p>
        </w:tc>
        <w:tc>
          <w:tcPr>
            <w:tcW w:w="963" w:type="dxa"/>
            <w:tcBorders>
              <w:top w:val="single" w:sz="18" w:space="0" w:color="auto"/>
              <w:bottom w:val="nil"/>
            </w:tcBorders>
            <w:vAlign w:val="center"/>
          </w:tcPr>
          <w:p w:rsidR="002C5ADA" w:rsidRPr="009A4485" w:rsidRDefault="002C5ADA" w:rsidP="002C5ADA">
            <w:pPr>
              <w:pStyle w:val="Textbody"/>
              <w:jc w:val="center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20</w:t>
            </w:r>
          </w:p>
        </w:tc>
        <w:tc>
          <w:tcPr>
            <w:tcW w:w="962" w:type="dxa"/>
            <w:tcBorders>
              <w:top w:val="single" w:sz="18" w:space="0" w:color="auto"/>
              <w:bottom w:val="nil"/>
            </w:tcBorders>
            <w:vAlign w:val="center"/>
          </w:tcPr>
          <w:p w:rsidR="002C5ADA" w:rsidRPr="009A4485" w:rsidRDefault="002C5ADA" w:rsidP="002C5ADA">
            <w:pPr>
              <w:pStyle w:val="Textbody"/>
              <w:jc w:val="center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26.5</w:t>
            </w:r>
          </w:p>
        </w:tc>
        <w:tc>
          <w:tcPr>
            <w:tcW w:w="963" w:type="dxa"/>
            <w:tcBorders>
              <w:top w:val="single" w:sz="18" w:space="0" w:color="auto"/>
              <w:bottom w:val="nil"/>
              <w:right w:val="nil"/>
            </w:tcBorders>
            <w:vAlign w:val="center"/>
          </w:tcPr>
          <w:p w:rsidR="002C5ADA" w:rsidRPr="009A4485" w:rsidRDefault="002C5ADA" w:rsidP="002C5ADA">
            <w:pPr>
              <w:pStyle w:val="Textbody"/>
              <w:jc w:val="center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32.5</w:t>
            </w:r>
          </w:p>
        </w:tc>
      </w:tr>
    </w:tbl>
    <w:p w:rsidR="004E19AC" w:rsidRDefault="004E19AC" w:rsidP="004E19AC">
      <w:pPr>
        <w:pStyle w:val="Textbody"/>
        <w:rPr>
          <w:rFonts w:ascii="Calibri" w:hAnsi="Calibri"/>
          <w:b/>
          <w:bCs/>
        </w:rPr>
      </w:pPr>
    </w:p>
    <w:p w:rsidR="00665BE5" w:rsidRPr="00073A6F" w:rsidRDefault="00665BE5" w:rsidP="00665BE5">
      <w:pPr>
        <w:pStyle w:val="Textbody"/>
        <w:rPr>
          <w:rFonts w:ascii="Calibri" w:hAnsi="Calibri"/>
          <w:b/>
          <w:bCs/>
          <w:lang w:val="de-DE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7650"/>
        <w:gridCol w:w="1978"/>
      </w:tblGrid>
      <w:tr w:rsidR="00665BE5" w:rsidTr="00F32C21">
        <w:tc>
          <w:tcPr>
            <w:tcW w:w="7650" w:type="dxa"/>
          </w:tcPr>
          <w:p w:rsidR="00665BE5" w:rsidRDefault="006327E0" w:rsidP="00665BE5">
            <w:pPr>
              <w:pStyle w:val="Textbody"/>
              <w:jc w:val="center"/>
              <w:rPr>
                <w:rFonts w:ascii="Calibri" w:hAnsi="Calibri"/>
                <w:b/>
                <w:bCs/>
              </w:rPr>
            </w:pPr>
            <m:oMathPara>
              <m:oMath>
                <m:d>
                  <m:dPr>
                    <m:begChr m:val=""/>
                    <m:endChr m:val="}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=75∙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-69∙t+15.85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=62∙t-41.85</m:t>
                                </m:r>
                              </m:e>
                            </m:mr>
                          </m:m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 xml:space="preserve">,für   </m:t>
                          </m:r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t≤0.8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t&gt;0.8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978" w:type="dxa"/>
            <w:vAlign w:val="center"/>
          </w:tcPr>
          <w:p w:rsidR="00665BE5" w:rsidRPr="00A15442" w:rsidRDefault="00665BE5" w:rsidP="000F3CD4">
            <w:pPr>
              <w:pStyle w:val="Textbody"/>
              <w:jc w:val="center"/>
              <w:rPr>
                <w:rFonts w:ascii="Calibri" w:hAnsi="Calibri"/>
                <w:bCs/>
                <w:sz w:val="32"/>
                <w:szCs w:val="32"/>
              </w:rPr>
            </w:pPr>
            <w:r w:rsidRPr="00A15442">
              <w:rPr>
                <w:rFonts w:ascii="Calibri" w:hAnsi="Calibri"/>
                <w:bCs/>
                <w:sz w:val="32"/>
                <w:szCs w:val="32"/>
              </w:rPr>
              <w:t>(</w:t>
            </w:r>
            <w:r w:rsidR="000F3CD4">
              <w:rPr>
                <w:rFonts w:ascii="Calibri" w:hAnsi="Calibri"/>
                <w:bCs/>
                <w:sz w:val="32"/>
                <w:szCs w:val="32"/>
              </w:rPr>
              <w:t>3</w:t>
            </w:r>
            <w:r w:rsidRPr="00A15442">
              <w:rPr>
                <w:rFonts w:ascii="Calibri" w:hAnsi="Calibri"/>
                <w:bCs/>
                <w:sz w:val="32"/>
                <w:szCs w:val="32"/>
              </w:rPr>
              <w:t>)</w:t>
            </w:r>
          </w:p>
        </w:tc>
      </w:tr>
    </w:tbl>
    <w:p w:rsidR="00665BE5" w:rsidRDefault="00665BE5" w:rsidP="00665BE5">
      <w:pPr>
        <w:pStyle w:val="Textbody"/>
        <w:rPr>
          <w:rFonts w:ascii="Calibri" w:hAnsi="Calibri"/>
          <w:b/>
          <w:bCs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7650"/>
        <w:gridCol w:w="1978"/>
      </w:tblGrid>
      <w:tr w:rsidR="00665BE5" w:rsidTr="00F32C21">
        <w:tc>
          <w:tcPr>
            <w:tcW w:w="7650" w:type="dxa"/>
          </w:tcPr>
          <w:p w:rsidR="00665BE5" w:rsidRDefault="00665BE5" w:rsidP="00665BE5">
            <w:pPr>
              <w:pStyle w:val="Textbody"/>
              <w:jc w:val="center"/>
              <w:rPr>
                <w:rFonts w:ascii="Calibri" w:hAnsi="Calibri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69-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300∙s+6</m:t>
                                        </m:r>
                                      </m:e>
                                    </m:rad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150</m:t>
                                    </m:r>
                                  </m:den>
                                </m:f>
                              </m:e>
                            </m:mr>
                            <m:m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s+41.85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62</m:t>
                                    </m:r>
                                  </m:den>
                                </m:f>
                              </m:e>
                            </m:mr>
                          </m:m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 xml:space="preserve">,für   </m:t>
                          </m:r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s≤9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s&gt;9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978" w:type="dxa"/>
            <w:vAlign w:val="center"/>
          </w:tcPr>
          <w:p w:rsidR="00665BE5" w:rsidRPr="00A15442" w:rsidRDefault="00665BE5" w:rsidP="00F32C21">
            <w:pPr>
              <w:pStyle w:val="Textbody"/>
              <w:jc w:val="center"/>
              <w:rPr>
                <w:rFonts w:ascii="Calibri" w:hAnsi="Calibri"/>
                <w:bCs/>
                <w:sz w:val="32"/>
                <w:szCs w:val="32"/>
              </w:rPr>
            </w:pPr>
            <w:r>
              <w:rPr>
                <w:rFonts w:ascii="Calibri" w:hAnsi="Calibri"/>
                <w:bCs/>
                <w:sz w:val="32"/>
                <w:szCs w:val="32"/>
              </w:rPr>
              <w:t>(</w:t>
            </w:r>
            <w:r w:rsidR="000F3CD4">
              <w:rPr>
                <w:rFonts w:ascii="Calibri" w:hAnsi="Calibri"/>
                <w:bCs/>
                <w:sz w:val="32"/>
                <w:szCs w:val="32"/>
              </w:rPr>
              <w:t>4</w:t>
            </w:r>
            <w:r w:rsidRPr="00A15442">
              <w:rPr>
                <w:rFonts w:ascii="Calibri" w:hAnsi="Calibri"/>
                <w:bCs/>
                <w:sz w:val="32"/>
                <w:szCs w:val="32"/>
              </w:rPr>
              <w:t>)</w:t>
            </w:r>
          </w:p>
        </w:tc>
      </w:tr>
    </w:tbl>
    <w:p w:rsidR="00354165" w:rsidRDefault="00354165" w:rsidP="00354165">
      <w:pPr>
        <w:pStyle w:val="Textbody"/>
        <w:rPr>
          <w:rFonts w:ascii="Calibri" w:hAnsi="Calibri"/>
          <w:b/>
          <w:bCs/>
        </w:rPr>
      </w:pPr>
    </w:p>
    <w:p w:rsidR="00085760" w:rsidRDefault="00085760" w:rsidP="00354165">
      <w:pPr>
        <w:pStyle w:val="Textbody"/>
        <w:rPr>
          <w:rFonts w:ascii="Calibri" w:hAnsi="Calibri"/>
          <w:b/>
          <w:bCs/>
        </w:rPr>
      </w:pPr>
    </w:p>
    <w:p w:rsidR="004E19AC" w:rsidRDefault="006327E0" w:rsidP="00354165">
      <w:pPr>
        <w:pStyle w:val="Textbody"/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pict>
          <v:shape id="_x0000_i1030" type="#_x0000_t75" style="width:481.4pt;height:257pt">
            <v:imagedata r:id="rId27" o:title="conv_mess"/>
          </v:shape>
        </w:pict>
      </w:r>
    </w:p>
    <w:p w:rsidR="00354165" w:rsidRDefault="00354165" w:rsidP="00354165">
      <w:pPr>
        <w:pStyle w:val="Textbody"/>
        <w:rPr>
          <w:rFonts w:ascii="Calibri" w:hAnsi="Calibri"/>
          <w:b/>
          <w:bCs/>
        </w:rPr>
      </w:pPr>
    </w:p>
    <w:p w:rsidR="00354165" w:rsidRDefault="00354165" w:rsidP="00354165">
      <w:pPr>
        <w:pStyle w:val="Textbody"/>
        <w:rPr>
          <w:rFonts w:ascii="Calibri" w:hAnsi="Calibri"/>
          <w:b/>
          <w:bCs/>
        </w:rPr>
      </w:pPr>
    </w:p>
    <w:p w:rsidR="00FF4F90" w:rsidRDefault="00FF4F90" w:rsidP="00FF4F90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Ansteuerung Trommel???</w:t>
      </w:r>
    </w:p>
    <w:p w:rsidR="00987BE7" w:rsidRDefault="005E3AF3">
      <w:pPr>
        <w:pStyle w:val="Textbody"/>
        <w:numPr>
          <w:ilvl w:val="0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Ausblick</w:t>
      </w:r>
    </w:p>
    <w:p w:rsidR="00987BE7" w:rsidRDefault="005E3AF3">
      <w:pPr>
        <w:pStyle w:val="Textbody"/>
        <w:numPr>
          <w:ilvl w:val="1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Ausbau Rückführgrößen von Anlagekomponenten</w:t>
      </w:r>
    </w:p>
    <w:p w:rsidR="00987BE7" w:rsidRDefault="005E3AF3">
      <w:pPr>
        <w:pStyle w:val="Textbody"/>
        <w:numPr>
          <w:ilvl w:val="1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Ausbau Messsensorik</w:t>
      </w:r>
    </w:p>
    <w:p w:rsidR="00987BE7" w:rsidRPr="00FF33AD" w:rsidRDefault="005E3AF3">
      <w:pPr>
        <w:pStyle w:val="Textbody"/>
        <w:numPr>
          <w:ilvl w:val="1"/>
          <w:numId w:val="1"/>
        </w:numPr>
        <w:rPr>
          <w:rFonts w:ascii="Calibri" w:hAnsi="Calibri"/>
          <w:b/>
          <w:bCs/>
          <w:lang w:val="de-DE"/>
        </w:rPr>
      </w:pPr>
      <w:r w:rsidRPr="00FF33AD">
        <w:rPr>
          <w:rFonts w:ascii="Calibri" w:hAnsi="Calibri"/>
          <w:b/>
          <w:bCs/>
          <w:lang w:val="de-DE"/>
        </w:rPr>
        <w:lastRenderedPageBreak/>
        <w:t>Ausarbeitung Sicherheitskonzept für unüberwachten Betrieb???</w:t>
      </w:r>
    </w:p>
    <w:p w:rsidR="00987BE7" w:rsidRDefault="005E3AF3" w:rsidP="00FF33AD">
      <w:pPr>
        <w:pStyle w:val="Textbody"/>
        <w:numPr>
          <w:ilvl w:val="1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Weitere Prozessanalyse</w:t>
      </w:r>
    </w:p>
    <w:p w:rsidR="000D6C1C" w:rsidRDefault="000D6C1C">
      <w:p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br w:type="page"/>
      </w:r>
    </w:p>
    <w:p w:rsidR="003B2E01" w:rsidRDefault="003B2E01" w:rsidP="000D6C1C">
      <w:pPr>
        <w:pStyle w:val="Textbody"/>
        <w:ind w:left="840" w:hanging="120"/>
        <w:rPr>
          <w:rFonts w:ascii="Calibri" w:hAnsi="Calibri"/>
          <w:b/>
          <w:bCs/>
        </w:rPr>
      </w:pPr>
    </w:p>
    <w:p w:rsidR="003609D9" w:rsidRDefault="003609D9" w:rsidP="003609D9">
      <w:pPr>
        <w:pStyle w:val="Titel"/>
      </w:pPr>
      <w:r>
        <w:t>ANHANG</w:t>
      </w:r>
    </w:p>
    <w:p w:rsidR="003B2E01" w:rsidRDefault="003B2E01" w:rsidP="000D6C1C">
      <w:pPr>
        <w:pStyle w:val="Textbody"/>
        <w:ind w:left="840" w:hanging="120"/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Prozess alt</w:t>
      </w:r>
    </w:p>
    <w:p w:rsidR="000D6C1C" w:rsidRDefault="000D6C1C" w:rsidP="000D6C1C">
      <w:pPr>
        <w:pStyle w:val="Textbody"/>
        <w:ind w:left="840" w:hanging="120"/>
        <w:rPr>
          <w:rFonts w:ascii="Calibri" w:hAnsi="Calibri"/>
          <w:b/>
          <w:bCs/>
        </w:rPr>
      </w:pPr>
      <w:r w:rsidRPr="000D6C1C">
        <w:rPr>
          <w:rFonts w:ascii="Calibri" w:hAnsi="Calibri"/>
          <w:b/>
          <w:bCs/>
          <w:noProof/>
          <w:lang w:val="de-DE" w:eastAsia="de-DE" w:bidi="ar-SA"/>
        </w:rPr>
        <w:drawing>
          <wp:inline distT="0" distB="0" distL="0" distR="0" wp14:anchorId="76B1E60C" wp14:editId="2CA2AB97">
            <wp:extent cx="1821477" cy="4201891"/>
            <wp:effectExtent l="0" t="9208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840249" cy="424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C1C" w:rsidRDefault="000D6C1C" w:rsidP="000D6C1C">
      <w:pPr>
        <w:pStyle w:val="Textbody"/>
        <w:ind w:left="420" w:firstLine="300"/>
        <w:rPr>
          <w:rFonts w:ascii="Calibri" w:hAnsi="Calibri"/>
          <w:b/>
          <w:bCs/>
        </w:rPr>
      </w:pPr>
      <w:r w:rsidRPr="000D6C1C">
        <w:rPr>
          <w:rFonts w:ascii="Calibri" w:hAnsi="Calibri"/>
          <w:b/>
          <w:bCs/>
          <w:noProof/>
          <w:lang w:val="de-DE" w:eastAsia="de-DE" w:bidi="ar-SA"/>
        </w:rPr>
        <w:drawing>
          <wp:inline distT="0" distB="0" distL="0" distR="0" wp14:anchorId="3E716357" wp14:editId="00E98AAF">
            <wp:extent cx="1996485" cy="5591403"/>
            <wp:effectExtent l="0" t="6668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03553" cy="561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C1C" w:rsidRDefault="000D6C1C" w:rsidP="000D6C1C">
      <w:pPr>
        <w:pStyle w:val="Textbody"/>
        <w:ind w:left="720"/>
        <w:rPr>
          <w:rFonts w:ascii="Calibri" w:hAnsi="Calibri"/>
          <w:b/>
          <w:bCs/>
        </w:rPr>
      </w:pPr>
      <w:r w:rsidRPr="000D6C1C">
        <w:rPr>
          <w:rFonts w:ascii="Calibri" w:hAnsi="Calibri"/>
          <w:b/>
          <w:bCs/>
          <w:noProof/>
          <w:lang w:val="de-DE" w:eastAsia="de-DE" w:bidi="ar-SA"/>
        </w:rPr>
        <w:drawing>
          <wp:inline distT="0" distB="0" distL="0" distR="0" wp14:anchorId="62407652" wp14:editId="55BE3399">
            <wp:extent cx="3755865" cy="5592490"/>
            <wp:effectExtent l="0" t="4128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90070" cy="564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C1C" w:rsidRDefault="000D6C1C" w:rsidP="000D6C1C">
      <w:pPr>
        <w:pStyle w:val="Textbody"/>
        <w:ind w:left="720"/>
        <w:rPr>
          <w:rFonts w:ascii="Calibri" w:hAnsi="Calibri"/>
          <w:b/>
          <w:bCs/>
        </w:rPr>
      </w:pPr>
      <w:r w:rsidRPr="000D6C1C">
        <w:rPr>
          <w:rFonts w:ascii="Calibri" w:hAnsi="Calibri"/>
          <w:b/>
          <w:bCs/>
          <w:noProof/>
          <w:lang w:val="de-DE" w:eastAsia="de-DE" w:bidi="ar-SA"/>
        </w:rPr>
        <w:lastRenderedPageBreak/>
        <w:drawing>
          <wp:inline distT="0" distB="0" distL="0" distR="0" wp14:anchorId="04165935" wp14:editId="1CF0D4F3">
            <wp:extent cx="2046554" cy="5310187"/>
            <wp:effectExtent l="635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58722" cy="534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C1C" w:rsidRDefault="000D6C1C" w:rsidP="000D6C1C">
      <w:pPr>
        <w:pStyle w:val="Textbody"/>
        <w:ind w:left="720"/>
        <w:rPr>
          <w:rFonts w:ascii="Calibri" w:hAnsi="Calibri"/>
          <w:b/>
          <w:bCs/>
        </w:rPr>
      </w:pPr>
      <w:r w:rsidRPr="000D6C1C">
        <w:rPr>
          <w:rFonts w:ascii="Calibri" w:hAnsi="Calibri"/>
          <w:b/>
          <w:bCs/>
          <w:noProof/>
          <w:lang w:val="de-DE" w:eastAsia="de-DE" w:bidi="ar-SA"/>
        </w:rPr>
        <w:drawing>
          <wp:inline distT="0" distB="0" distL="0" distR="0" wp14:anchorId="1CC9A753" wp14:editId="45C0DE00">
            <wp:extent cx="3876825" cy="5713978"/>
            <wp:effectExtent l="0" t="4127" r="5397" b="5398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87160" cy="572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C1C" w:rsidRDefault="000D6C1C" w:rsidP="000D6C1C">
      <w:pPr>
        <w:pStyle w:val="Textbody"/>
        <w:ind w:left="720"/>
        <w:rPr>
          <w:rFonts w:ascii="Calibri" w:hAnsi="Calibri"/>
          <w:b/>
          <w:bCs/>
        </w:rPr>
      </w:pPr>
      <w:r w:rsidRPr="000D6C1C">
        <w:rPr>
          <w:rFonts w:ascii="Calibri" w:hAnsi="Calibri"/>
          <w:b/>
          <w:bCs/>
          <w:noProof/>
          <w:lang w:val="de-DE" w:eastAsia="de-DE" w:bidi="ar-SA"/>
        </w:rPr>
        <w:drawing>
          <wp:inline distT="0" distB="0" distL="0" distR="0" wp14:anchorId="573E543E" wp14:editId="75529691">
            <wp:extent cx="1657954" cy="3308372"/>
            <wp:effectExtent l="0" t="635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81514" cy="335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0D6C1C" w:rsidRDefault="000D6C1C" w:rsidP="000D6C1C">
      <w:pPr>
        <w:pStyle w:val="Textbody"/>
        <w:ind w:left="720"/>
        <w:rPr>
          <w:rFonts w:ascii="Calibri" w:hAnsi="Calibri"/>
          <w:b/>
          <w:bCs/>
        </w:rPr>
      </w:pPr>
      <w:r w:rsidRPr="000D6C1C">
        <w:rPr>
          <w:rFonts w:ascii="Calibri" w:hAnsi="Calibri"/>
          <w:b/>
          <w:bCs/>
          <w:noProof/>
          <w:lang w:val="de-DE" w:eastAsia="de-DE" w:bidi="ar-SA"/>
        </w:rPr>
        <w:lastRenderedPageBreak/>
        <w:drawing>
          <wp:inline distT="0" distB="0" distL="0" distR="0" wp14:anchorId="1ED4AF8F" wp14:editId="4DCE31C5">
            <wp:extent cx="3317787" cy="5224465"/>
            <wp:effectExtent l="0" t="953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21488" cy="523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C1C" w:rsidRDefault="003B2E01" w:rsidP="000D6C1C">
      <w:pPr>
        <w:pStyle w:val="Textbody"/>
        <w:ind w:left="720"/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Prozess neu</w:t>
      </w:r>
    </w:p>
    <w:p w:rsidR="00303C3F" w:rsidRDefault="00303C3F" w:rsidP="000D6C1C">
      <w:pPr>
        <w:pStyle w:val="Textbody"/>
        <w:ind w:left="720"/>
        <w:rPr>
          <w:rFonts w:ascii="Calibri" w:hAnsi="Calibri"/>
          <w:b/>
          <w:bCs/>
        </w:rPr>
      </w:pPr>
      <w:r w:rsidRPr="00303C3F">
        <w:rPr>
          <w:rFonts w:ascii="Calibri" w:hAnsi="Calibri"/>
          <w:b/>
          <w:bCs/>
          <w:noProof/>
          <w:lang w:val="de-DE" w:eastAsia="de-DE" w:bidi="ar-SA"/>
        </w:rPr>
        <w:drawing>
          <wp:inline distT="0" distB="0" distL="0" distR="0" wp14:anchorId="78A981C5" wp14:editId="684F4117">
            <wp:extent cx="2425700" cy="5410200"/>
            <wp:effectExtent l="0" t="6350" r="6350" b="635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42479" cy="544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C3F" w:rsidRDefault="00303C3F" w:rsidP="000D6C1C">
      <w:pPr>
        <w:pStyle w:val="Textbody"/>
        <w:ind w:left="720"/>
        <w:rPr>
          <w:rFonts w:ascii="Calibri" w:hAnsi="Calibri"/>
          <w:b/>
          <w:bCs/>
        </w:rPr>
      </w:pPr>
      <w:r w:rsidRPr="00303C3F">
        <w:rPr>
          <w:rFonts w:ascii="Calibri" w:hAnsi="Calibri"/>
          <w:b/>
          <w:bCs/>
          <w:noProof/>
          <w:lang w:val="de-DE" w:eastAsia="de-DE" w:bidi="ar-SA"/>
        </w:rPr>
        <w:drawing>
          <wp:inline distT="0" distB="0" distL="0" distR="0" wp14:anchorId="3B1F062B" wp14:editId="4A4A43E8">
            <wp:extent cx="2646102" cy="5819776"/>
            <wp:effectExtent l="0" t="5715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61807" cy="585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C3F" w:rsidRDefault="00303C3F" w:rsidP="000D6C1C">
      <w:pPr>
        <w:pStyle w:val="Textbody"/>
        <w:ind w:left="720"/>
        <w:rPr>
          <w:rFonts w:ascii="Calibri" w:hAnsi="Calibri"/>
          <w:b/>
          <w:bCs/>
        </w:rPr>
      </w:pPr>
      <w:r w:rsidRPr="00303C3F">
        <w:rPr>
          <w:rFonts w:ascii="Calibri" w:hAnsi="Calibri"/>
          <w:b/>
          <w:bCs/>
          <w:noProof/>
          <w:lang w:val="de-DE" w:eastAsia="de-DE" w:bidi="ar-SA"/>
        </w:rPr>
        <w:lastRenderedPageBreak/>
        <w:drawing>
          <wp:inline distT="0" distB="0" distL="0" distR="0" wp14:anchorId="34D56C36" wp14:editId="515E87A2">
            <wp:extent cx="2438834" cy="5819776"/>
            <wp:effectExtent l="4762" t="0" r="4763" b="4762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49153" cy="58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C3F" w:rsidRDefault="00303C3F" w:rsidP="000D6C1C">
      <w:pPr>
        <w:pStyle w:val="Textbody"/>
        <w:ind w:left="720"/>
        <w:rPr>
          <w:rFonts w:ascii="Calibri" w:hAnsi="Calibri"/>
          <w:b/>
          <w:bCs/>
        </w:rPr>
      </w:pPr>
      <w:r w:rsidRPr="00303C3F">
        <w:rPr>
          <w:rFonts w:ascii="Calibri" w:hAnsi="Calibri"/>
          <w:b/>
          <w:bCs/>
          <w:noProof/>
          <w:lang w:val="de-DE" w:eastAsia="de-DE" w:bidi="ar-SA"/>
        </w:rPr>
        <w:drawing>
          <wp:inline distT="0" distB="0" distL="0" distR="0" wp14:anchorId="4B722B0D" wp14:editId="1DF972B2">
            <wp:extent cx="2491452" cy="5872160"/>
            <wp:effectExtent l="508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10648" cy="591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C3F" w:rsidRPr="00FF33AD" w:rsidRDefault="00303C3F" w:rsidP="000D6C1C">
      <w:pPr>
        <w:pStyle w:val="Textbody"/>
        <w:ind w:left="720"/>
        <w:rPr>
          <w:rFonts w:ascii="Calibri" w:hAnsi="Calibri"/>
          <w:b/>
          <w:bCs/>
        </w:rPr>
      </w:pPr>
      <w:r w:rsidRPr="00303C3F">
        <w:rPr>
          <w:rFonts w:ascii="Calibri" w:hAnsi="Calibri"/>
          <w:b/>
          <w:bCs/>
          <w:noProof/>
          <w:lang w:val="de-DE" w:eastAsia="de-DE" w:bidi="ar-SA"/>
        </w:rPr>
        <w:drawing>
          <wp:inline distT="0" distB="0" distL="0" distR="0" wp14:anchorId="558BC8AE" wp14:editId="5F11E61E">
            <wp:extent cx="2564843" cy="5834060"/>
            <wp:effectExtent l="381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78590" cy="586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C3F" w:rsidRPr="00FF33AD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27E0" w:rsidRDefault="006327E0">
      <w:r>
        <w:separator/>
      </w:r>
    </w:p>
  </w:endnote>
  <w:endnote w:type="continuationSeparator" w:id="0">
    <w:p w:rsidR="006327E0" w:rsidRDefault="006327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0"/>
    <w:family w:val="roman"/>
    <w:pitch w:val="variable"/>
  </w:font>
  <w:font w:name="WenQuanYi Zen Hei">
    <w:altName w:val="Times New Roman"/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27E0" w:rsidRDefault="006327E0">
      <w:r>
        <w:rPr>
          <w:color w:val="000000"/>
        </w:rPr>
        <w:separator/>
      </w:r>
    </w:p>
  </w:footnote>
  <w:footnote w:type="continuationSeparator" w:id="0">
    <w:p w:rsidR="006327E0" w:rsidRDefault="006327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A5BC3"/>
    <w:multiLevelType w:val="hybridMultilevel"/>
    <w:tmpl w:val="324840D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4D106D"/>
    <w:multiLevelType w:val="multilevel"/>
    <w:tmpl w:val="D3363B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4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7BE7"/>
    <w:rsid w:val="0001487F"/>
    <w:rsid w:val="00073A6F"/>
    <w:rsid w:val="00076D81"/>
    <w:rsid w:val="0008372C"/>
    <w:rsid w:val="00085760"/>
    <w:rsid w:val="000D6C1C"/>
    <w:rsid w:val="000F3CD4"/>
    <w:rsid w:val="00180898"/>
    <w:rsid w:val="00266A95"/>
    <w:rsid w:val="0029507D"/>
    <w:rsid w:val="002C5ADA"/>
    <w:rsid w:val="002D1DE2"/>
    <w:rsid w:val="00303C3F"/>
    <w:rsid w:val="00312ED3"/>
    <w:rsid w:val="00336CEE"/>
    <w:rsid w:val="00354165"/>
    <w:rsid w:val="003609D9"/>
    <w:rsid w:val="00364E58"/>
    <w:rsid w:val="003B2E01"/>
    <w:rsid w:val="003B6404"/>
    <w:rsid w:val="003D1BB9"/>
    <w:rsid w:val="004363D5"/>
    <w:rsid w:val="004C24C7"/>
    <w:rsid w:val="004E19AC"/>
    <w:rsid w:val="00526A01"/>
    <w:rsid w:val="0059765A"/>
    <w:rsid w:val="005D0B9A"/>
    <w:rsid w:val="005E3AF3"/>
    <w:rsid w:val="005F7C77"/>
    <w:rsid w:val="006327E0"/>
    <w:rsid w:val="00665BE5"/>
    <w:rsid w:val="0067166F"/>
    <w:rsid w:val="006E293D"/>
    <w:rsid w:val="00704B8B"/>
    <w:rsid w:val="0077796E"/>
    <w:rsid w:val="007F056E"/>
    <w:rsid w:val="008B34C5"/>
    <w:rsid w:val="00946E97"/>
    <w:rsid w:val="00987BE7"/>
    <w:rsid w:val="009A4485"/>
    <w:rsid w:val="00A15442"/>
    <w:rsid w:val="00A6257D"/>
    <w:rsid w:val="00AA7F59"/>
    <w:rsid w:val="00B3681E"/>
    <w:rsid w:val="00B85580"/>
    <w:rsid w:val="00C64B83"/>
    <w:rsid w:val="00C977D2"/>
    <w:rsid w:val="00DC783B"/>
    <w:rsid w:val="00EC01EE"/>
    <w:rsid w:val="00F16AD0"/>
    <w:rsid w:val="00F21568"/>
    <w:rsid w:val="00F7017F"/>
    <w:rsid w:val="00F92E15"/>
    <w:rsid w:val="00FF33AD"/>
    <w:rsid w:val="00FF4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4D02B4"/>
  <w15:docId w15:val="{18320B66-9202-403A-9F2C-8A28318FB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WenQuanYi Zen Hei" w:hAnsi="Liberation Serif" w:cs="Lohit Devanagari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</w:style>
  <w:style w:type="paragraph" w:styleId="berschrift1">
    <w:name w:val="heading 1"/>
    <w:basedOn w:val="Heading"/>
    <w:next w:val="Textbody"/>
    <w:pPr>
      <w:outlineLvl w:val="0"/>
    </w:pPr>
    <w:rPr>
      <w:b/>
      <w:bCs/>
    </w:rPr>
  </w:style>
  <w:style w:type="paragraph" w:styleId="berschrift2">
    <w:name w:val="heading 2"/>
    <w:basedOn w:val="Heading"/>
    <w:next w:val="Textbody"/>
    <w:pPr>
      <w:spacing w:before="200"/>
      <w:outlineLvl w:val="1"/>
    </w:pPr>
    <w:rPr>
      <w:b/>
      <w:bCs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e">
    <w:name w:val="List"/>
    <w:basedOn w:val="Textbody"/>
  </w:style>
  <w:style w:type="paragraph" w:styleId="Beschriftung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NumberingSymbols">
    <w:name w:val="Numbering Symbols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D6C1C"/>
    <w:rPr>
      <w:rFonts w:ascii="Segoe UI" w:hAnsi="Segoe UI" w:cs="Mangal"/>
      <w:sz w:val="18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D6C1C"/>
    <w:rPr>
      <w:rFonts w:ascii="Segoe UI" w:hAnsi="Segoe UI" w:cs="Mangal"/>
      <w:sz w:val="18"/>
      <w:szCs w:val="16"/>
    </w:rPr>
  </w:style>
  <w:style w:type="table" w:styleId="Tabellenraster">
    <w:name w:val="Table Grid"/>
    <w:basedOn w:val="NormaleTabelle"/>
    <w:uiPriority w:val="39"/>
    <w:rsid w:val="00EC01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basedOn w:val="Absatz-Standardschriftart"/>
    <w:uiPriority w:val="99"/>
    <w:semiHidden/>
    <w:rsid w:val="00A15442"/>
    <w:rPr>
      <w:color w:val="808080"/>
    </w:rPr>
  </w:style>
  <w:style w:type="paragraph" w:styleId="Titel">
    <w:name w:val="Title"/>
    <w:basedOn w:val="Standard"/>
    <w:next w:val="Standard"/>
    <w:link w:val="TitelZchn"/>
    <w:uiPriority w:val="10"/>
    <w:qFormat/>
    <w:rsid w:val="003609D9"/>
    <w:pPr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elZchn">
    <w:name w:val="Titel Zchn"/>
    <w:basedOn w:val="Absatz-Standardschriftart"/>
    <w:link w:val="Titel"/>
    <w:uiPriority w:val="10"/>
    <w:rsid w:val="003609D9"/>
    <w:rPr>
      <w:rFonts w:asciiTheme="majorHAnsi" w:eastAsiaTheme="majorEastAsia" w:hAnsiTheme="majorHAnsi" w:cs="Mangal"/>
      <w:spacing w:val="-10"/>
      <w:kern w:val="28"/>
      <w:sz w:val="56"/>
      <w:szCs w:val="5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728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Platzhalter1</b:Tag>
    <b:RefOrder>1</b:RefOrder>
  </b:Source>
</b:Sources>
</file>

<file path=customXml/itemProps1.xml><?xml version="1.0" encoding="utf-8"?>
<ds:datastoreItem xmlns:ds="http://schemas.openxmlformats.org/officeDocument/2006/customXml" ds:itemID="{EB396BAC-9DD7-46AB-A688-AAAF6298E1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929</Words>
  <Characters>5853</Characters>
  <Application>Microsoft Office Word</Application>
  <DocSecurity>0</DocSecurity>
  <Lines>48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Kai</dc:creator>
  <cp:lastModifiedBy>tobias</cp:lastModifiedBy>
  <cp:revision>23</cp:revision>
  <cp:lastPrinted>2019-05-05T12:28:00Z</cp:lastPrinted>
  <dcterms:created xsi:type="dcterms:W3CDTF">2019-05-05T11:07:00Z</dcterms:created>
  <dcterms:modified xsi:type="dcterms:W3CDTF">2019-05-07T14:44:00Z</dcterms:modified>
</cp:coreProperties>
</file>