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7BE89" w14:textId="77777777" w:rsidR="00501EAA" w:rsidRPr="009138C1" w:rsidRDefault="009138C1" w:rsidP="00750888">
      <w:pPr>
        <w:pStyle w:val="Naslovdokumenta"/>
        <w:rPr>
          <w:b w:val="0"/>
          <w:bCs/>
          <w:sz w:val="28"/>
          <w:szCs w:val="28"/>
        </w:rPr>
      </w:pPr>
      <w:bookmarkStart w:id="0" w:name="_GoBack"/>
      <w:bookmarkEnd w:id="0"/>
      <w:r w:rsidRPr="009138C1">
        <w:rPr>
          <w:b w:val="0"/>
          <w:bCs/>
          <w:sz w:val="28"/>
          <w:szCs w:val="28"/>
        </w:rPr>
        <w:t>SVEUČILIŠTE U ZAGREBU</w:t>
      </w:r>
    </w:p>
    <w:p w14:paraId="2425685C" w14:textId="77777777" w:rsidR="00750888" w:rsidRPr="009138C1" w:rsidRDefault="00501EAA" w:rsidP="00750888">
      <w:pPr>
        <w:pStyle w:val="Naslovdokumenta"/>
        <w:rPr>
          <w:sz w:val="28"/>
          <w:szCs w:val="28"/>
        </w:rPr>
      </w:pPr>
      <w:r w:rsidRPr="009138C1">
        <w:rPr>
          <w:sz w:val="28"/>
          <w:szCs w:val="28"/>
        </w:rPr>
        <w:t>FAKULTET ELEKTROTEHNIKE I RAČUNARSTVA</w:t>
      </w:r>
    </w:p>
    <w:p w14:paraId="4A215C0D" w14:textId="77777777" w:rsidR="00750888" w:rsidRDefault="00750888" w:rsidP="00750888"/>
    <w:p w14:paraId="7CD53543" w14:textId="77777777" w:rsidR="00750888" w:rsidRDefault="00750888" w:rsidP="00750888"/>
    <w:p w14:paraId="1A6943AD" w14:textId="77777777" w:rsidR="00750888" w:rsidRDefault="00750888" w:rsidP="00750888"/>
    <w:p w14:paraId="535612E5" w14:textId="77777777" w:rsidR="00750888" w:rsidRDefault="00750888" w:rsidP="00750888"/>
    <w:p w14:paraId="281FCD3C" w14:textId="77777777" w:rsidR="00750888" w:rsidRDefault="00750888" w:rsidP="00750888"/>
    <w:p w14:paraId="67113BCE" w14:textId="77777777" w:rsidR="00750888" w:rsidRDefault="00750888" w:rsidP="00750888"/>
    <w:p w14:paraId="1B3032D8" w14:textId="77777777" w:rsidR="00750888" w:rsidRDefault="00750888" w:rsidP="00750888"/>
    <w:p w14:paraId="231B3641" w14:textId="77777777" w:rsidR="00750888" w:rsidRDefault="00750888" w:rsidP="00750888"/>
    <w:p w14:paraId="65FD0E6A" w14:textId="77777777" w:rsidR="00750888" w:rsidRDefault="00750888" w:rsidP="00750888"/>
    <w:p w14:paraId="381ED831" w14:textId="77777777" w:rsidR="001F2E0C" w:rsidRPr="009138C1" w:rsidRDefault="00DE412D" w:rsidP="001F2E0C">
      <w:pPr>
        <w:pStyle w:val="Naslovdokumenta"/>
        <w:rPr>
          <w:sz w:val="28"/>
          <w:szCs w:val="28"/>
        </w:rPr>
      </w:pPr>
      <w:r>
        <w:rPr>
          <w:rFonts w:cs="Arial"/>
          <w:b w:val="0"/>
          <w:sz w:val="28"/>
          <w:lang w:eastAsia="en-US"/>
        </w:rPr>
        <w:t>DIPLOMSKI RAD br. 2016</w:t>
      </w:r>
    </w:p>
    <w:p w14:paraId="1258A7EB" w14:textId="77777777" w:rsidR="00750888" w:rsidRDefault="00750888" w:rsidP="00750888"/>
    <w:p w14:paraId="6E2EAD39" w14:textId="77777777" w:rsidR="00914C53" w:rsidRPr="00874EDC" w:rsidRDefault="00DE412D" w:rsidP="00DE412D">
      <w:pPr>
        <w:pStyle w:val="Autordokumenta"/>
        <w:rPr>
          <w:lang w:eastAsia="en-US"/>
        </w:rPr>
      </w:pPr>
      <w:r>
        <w:rPr>
          <w:lang w:eastAsia="en-US"/>
        </w:rPr>
        <w:t>KLASIFIKACIJA HISTOPATOLOŠKIH SNIMAKA DIJELOVA LIMFNIH ČVOROVA POMOĆU STROJNOG UČENJA</w:t>
      </w:r>
    </w:p>
    <w:p w14:paraId="0FB84F28" w14:textId="77777777"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14:paraId="2CC1774A" w14:textId="77777777" w:rsidR="00750888" w:rsidRDefault="00750888" w:rsidP="00750888">
      <w:pPr>
        <w:rPr>
          <w:rFonts w:cs="Arial"/>
          <w:sz w:val="28"/>
          <w:lang w:eastAsia="en-US"/>
        </w:rPr>
      </w:pPr>
    </w:p>
    <w:p w14:paraId="150A2FD9" w14:textId="77777777" w:rsidR="00DE412D" w:rsidRDefault="00DE412D" w:rsidP="00750888"/>
    <w:p w14:paraId="42DA42C4" w14:textId="77777777" w:rsidR="00750888" w:rsidRDefault="00750888" w:rsidP="00750888"/>
    <w:p w14:paraId="4A40361D" w14:textId="77777777" w:rsidR="001F2E0C" w:rsidRDefault="001F2E0C" w:rsidP="00750888"/>
    <w:p w14:paraId="1C68D95E" w14:textId="77777777" w:rsidR="001F2E0C" w:rsidRDefault="001F2E0C" w:rsidP="00750888"/>
    <w:p w14:paraId="7D67B506" w14:textId="77777777" w:rsidR="001F2E0C" w:rsidRDefault="001F2E0C" w:rsidP="00750888"/>
    <w:p w14:paraId="0E98AB22" w14:textId="77777777" w:rsidR="00750888" w:rsidRDefault="00750888" w:rsidP="00750888"/>
    <w:p w14:paraId="11E9E5E3" w14:textId="77777777" w:rsidR="00750888" w:rsidRDefault="00750888" w:rsidP="00750888"/>
    <w:p w14:paraId="5524E139" w14:textId="77777777" w:rsidR="00750888" w:rsidRDefault="00750888" w:rsidP="00750888"/>
    <w:p w14:paraId="02E1248C" w14:textId="77777777" w:rsidR="00750888" w:rsidRDefault="00750888" w:rsidP="00AC4983">
      <w:pPr>
        <w:tabs>
          <w:tab w:val="left" w:pos="1260"/>
        </w:tabs>
      </w:pPr>
    </w:p>
    <w:p w14:paraId="1243C45C" w14:textId="77777777" w:rsidR="00750888" w:rsidRDefault="00750888" w:rsidP="00750888"/>
    <w:p w14:paraId="4CD0CB6D" w14:textId="77777777" w:rsidR="00750888" w:rsidRDefault="00750888" w:rsidP="009138C1">
      <w:pPr>
        <w:pStyle w:val="Mjestoidatum"/>
      </w:pPr>
      <w:r>
        <w:t xml:space="preserve">Zagreb, </w:t>
      </w:r>
      <w:r w:rsidR="00DE412D">
        <w:t>lipanj</w:t>
      </w:r>
      <w:r w:rsidR="00F74ECA">
        <w:t xml:space="preserve"> 201</w:t>
      </w:r>
      <w:r w:rsidR="00DE412D">
        <w:t>9</w:t>
      </w:r>
      <w:r w:rsidR="00F74ECA">
        <w:t>.</w:t>
      </w:r>
    </w:p>
    <w:p w14:paraId="0118E274" w14:textId="77777777" w:rsidR="00E23230" w:rsidRDefault="00E23230">
      <w:pPr>
        <w:spacing w:before="0" w:after="0"/>
      </w:pPr>
    </w:p>
    <w:p w14:paraId="32B4250D" w14:textId="77777777" w:rsidR="00E23230" w:rsidRDefault="00E23230">
      <w:pPr>
        <w:spacing w:before="0" w:after="0"/>
      </w:pPr>
    </w:p>
    <w:p w14:paraId="43FE444E" w14:textId="77777777" w:rsidR="00E23230" w:rsidRDefault="00E23230">
      <w:pPr>
        <w:spacing w:before="0" w:after="0"/>
      </w:pPr>
    </w:p>
    <w:p w14:paraId="0C8F4EDA" w14:textId="77777777" w:rsidR="00E23230" w:rsidRDefault="00E23230">
      <w:pPr>
        <w:spacing w:before="0" w:after="0"/>
      </w:pPr>
    </w:p>
    <w:p w14:paraId="70D0A934" w14:textId="77777777" w:rsidR="00E23230" w:rsidRDefault="00E23230">
      <w:pPr>
        <w:spacing w:before="0" w:after="0"/>
      </w:pPr>
    </w:p>
    <w:p w14:paraId="0FF82FF2" w14:textId="77777777" w:rsidR="00E23230" w:rsidRDefault="00E23230">
      <w:pPr>
        <w:spacing w:before="0" w:after="0"/>
      </w:pPr>
    </w:p>
    <w:p w14:paraId="3F541AB9" w14:textId="77777777" w:rsidR="00E23230" w:rsidRDefault="00E23230">
      <w:pPr>
        <w:spacing w:before="0" w:after="0"/>
      </w:pPr>
    </w:p>
    <w:p w14:paraId="189213CF" w14:textId="77777777" w:rsidR="00E23230" w:rsidRDefault="00E23230">
      <w:pPr>
        <w:spacing w:before="0" w:after="0"/>
      </w:pPr>
    </w:p>
    <w:p w14:paraId="370EB58E" w14:textId="77777777" w:rsidR="00E23230" w:rsidRDefault="00E23230">
      <w:pPr>
        <w:spacing w:before="0" w:after="0"/>
      </w:pPr>
    </w:p>
    <w:p w14:paraId="4A57DBC2" w14:textId="77777777" w:rsidR="00E23230" w:rsidRDefault="00E23230">
      <w:pPr>
        <w:spacing w:before="0" w:after="0"/>
      </w:pPr>
    </w:p>
    <w:p w14:paraId="27966CC8" w14:textId="77777777" w:rsidR="00E23230" w:rsidRDefault="00E23230">
      <w:pPr>
        <w:spacing w:before="0" w:after="0"/>
      </w:pPr>
    </w:p>
    <w:p w14:paraId="50D7FD30" w14:textId="77777777" w:rsidR="00E23230" w:rsidRDefault="00E23230">
      <w:pPr>
        <w:spacing w:before="0" w:after="0"/>
      </w:pPr>
    </w:p>
    <w:p w14:paraId="0918EDB0" w14:textId="77777777" w:rsidR="00E23230" w:rsidRDefault="00E23230">
      <w:pPr>
        <w:spacing w:before="0" w:after="0"/>
      </w:pPr>
    </w:p>
    <w:p w14:paraId="1C6324D9" w14:textId="77777777" w:rsidR="00E23230" w:rsidRDefault="00E23230">
      <w:pPr>
        <w:spacing w:before="0" w:after="0"/>
      </w:pPr>
    </w:p>
    <w:p w14:paraId="22895D3E" w14:textId="77777777" w:rsidR="00E23230" w:rsidRDefault="00E23230">
      <w:pPr>
        <w:spacing w:before="0" w:after="0"/>
      </w:pPr>
    </w:p>
    <w:p w14:paraId="0ACAE726" w14:textId="77777777"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14:paraId="25124531" w14:textId="77777777" w:rsidR="00E23230" w:rsidRDefault="00E23230" w:rsidP="00E23230">
      <w:pPr>
        <w:spacing w:before="0" w:after="0"/>
        <w:jc w:val="both"/>
      </w:pPr>
    </w:p>
    <w:p w14:paraId="48F53EF8" w14:textId="77777777" w:rsidR="00E23230" w:rsidRDefault="00E23230">
      <w:pPr>
        <w:spacing w:before="0" w:after="0"/>
      </w:pPr>
    </w:p>
    <w:p w14:paraId="037D8597" w14:textId="77777777" w:rsidR="00BD57C0" w:rsidRDefault="00BD57C0">
      <w:pPr>
        <w:spacing w:before="0" w:after="0"/>
        <w:rPr>
          <w:sz w:val="28"/>
        </w:rPr>
      </w:pPr>
      <w:r>
        <w:br w:type="page"/>
      </w:r>
    </w:p>
    <w:p w14:paraId="017AAF00" w14:textId="77777777" w:rsidR="008B4C8C" w:rsidRDefault="008B4C8C" w:rsidP="008B4C8C"/>
    <w:p w14:paraId="5A984EDE" w14:textId="77777777" w:rsidR="008B4C8C" w:rsidRDefault="008B4C8C" w:rsidP="008B4C8C"/>
    <w:p w14:paraId="20167983" w14:textId="77777777" w:rsidR="00750888" w:rsidRPr="008B4C8C" w:rsidRDefault="00750888" w:rsidP="008B4C8C">
      <w:pPr>
        <w:rPr>
          <w:b/>
          <w:bCs/>
          <w:sz w:val="28"/>
          <w:szCs w:val="28"/>
        </w:rPr>
      </w:pPr>
      <w:r w:rsidRPr="008B4C8C">
        <w:rPr>
          <w:b/>
          <w:bCs/>
          <w:sz w:val="28"/>
          <w:szCs w:val="28"/>
        </w:rPr>
        <w:t>Sadržaj</w:t>
      </w:r>
    </w:p>
    <w:p w14:paraId="194053E2" w14:textId="77777777" w:rsidR="00750888" w:rsidRDefault="00750888" w:rsidP="00750888"/>
    <w:p w14:paraId="53DECEE8" w14:textId="487EDCFB" w:rsidR="00725EFB"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526022" w:history="1">
        <w:r w:rsidR="00725EFB" w:rsidRPr="00351B0A">
          <w:rPr>
            <w:rStyle w:val="Hiperveza"/>
          </w:rPr>
          <w:t>1.</w:t>
        </w:r>
        <w:r w:rsidR="00725EFB">
          <w:rPr>
            <w:rFonts w:asciiTheme="minorHAnsi" w:eastAsiaTheme="minorEastAsia" w:hAnsiTheme="minorHAnsi" w:cstheme="minorBidi"/>
            <w:sz w:val="22"/>
            <w:szCs w:val="22"/>
          </w:rPr>
          <w:tab/>
        </w:r>
        <w:r w:rsidR="00725EFB" w:rsidRPr="00351B0A">
          <w:rPr>
            <w:rStyle w:val="Hiperveza"/>
          </w:rPr>
          <w:t>Uvod</w:t>
        </w:r>
        <w:r w:rsidR="00725EFB">
          <w:rPr>
            <w:webHidden/>
          </w:rPr>
          <w:tab/>
        </w:r>
        <w:r w:rsidR="00725EFB">
          <w:rPr>
            <w:webHidden/>
          </w:rPr>
          <w:fldChar w:fldCharType="begin"/>
        </w:r>
        <w:r w:rsidR="00725EFB">
          <w:rPr>
            <w:webHidden/>
          </w:rPr>
          <w:instrText xml:space="preserve"> PAGEREF _Toc11526022 \h </w:instrText>
        </w:r>
        <w:r w:rsidR="00725EFB">
          <w:rPr>
            <w:webHidden/>
          </w:rPr>
        </w:r>
        <w:r w:rsidR="00725EFB">
          <w:rPr>
            <w:webHidden/>
          </w:rPr>
          <w:fldChar w:fldCharType="separate"/>
        </w:r>
        <w:r w:rsidR="004E2A7B">
          <w:rPr>
            <w:webHidden/>
          </w:rPr>
          <w:t>1</w:t>
        </w:r>
        <w:r w:rsidR="00725EFB">
          <w:rPr>
            <w:webHidden/>
          </w:rPr>
          <w:fldChar w:fldCharType="end"/>
        </w:r>
      </w:hyperlink>
    </w:p>
    <w:p w14:paraId="25B470E6" w14:textId="3EFE642F" w:rsidR="00725EFB" w:rsidRDefault="002440CC">
      <w:pPr>
        <w:pStyle w:val="Sadraj1"/>
        <w:rPr>
          <w:rFonts w:asciiTheme="minorHAnsi" w:eastAsiaTheme="minorEastAsia" w:hAnsiTheme="minorHAnsi" w:cstheme="minorBidi"/>
          <w:sz w:val="22"/>
          <w:szCs w:val="22"/>
        </w:rPr>
      </w:pPr>
      <w:hyperlink w:anchor="_Toc11526023" w:history="1">
        <w:r w:rsidR="00725EFB" w:rsidRPr="00351B0A">
          <w:rPr>
            <w:rStyle w:val="Hiperveza"/>
          </w:rPr>
          <w:t>2.</w:t>
        </w:r>
        <w:r w:rsidR="00725EFB">
          <w:rPr>
            <w:rFonts w:asciiTheme="minorHAnsi" w:eastAsiaTheme="minorEastAsia" w:hAnsiTheme="minorHAnsi" w:cstheme="minorBidi"/>
            <w:sz w:val="22"/>
            <w:szCs w:val="22"/>
          </w:rPr>
          <w:tab/>
        </w:r>
        <w:r w:rsidR="00725EFB" w:rsidRPr="00351B0A">
          <w:rPr>
            <w:rStyle w:val="Hiperveza"/>
          </w:rPr>
          <w:t>Pregled dosadašnjih istraživanja</w:t>
        </w:r>
        <w:r w:rsidR="00725EFB">
          <w:rPr>
            <w:webHidden/>
          </w:rPr>
          <w:tab/>
        </w:r>
        <w:r w:rsidR="00725EFB">
          <w:rPr>
            <w:webHidden/>
          </w:rPr>
          <w:fldChar w:fldCharType="begin"/>
        </w:r>
        <w:r w:rsidR="00725EFB">
          <w:rPr>
            <w:webHidden/>
          </w:rPr>
          <w:instrText xml:space="preserve"> PAGEREF _Toc11526023 \h </w:instrText>
        </w:r>
        <w:r w:rsidR="00725EFB">
          <w:rPr>
            <w:webHidden/>
          </w:rPr>
        </w:r>
        <w:r w:rsidR="00725EFB">
          <w:rPr>
            <w:webHidden/>
          </w:rPr>
          <w:fldChar w:fldCharType="separate"/>
        </w:r>
        <w:r w:rsidR="004E2A7B">
          <w:rPr>
            <w:webHidden/>
          </w:rPr>
          <w:t>2</w:t>
        </w:r>
        <w:r w:rsidR="00725EFB">
          <w:rPr>
            <w:webHidden/>
          </w:rPr>
          <w:fldChar w:fldCharType="end"/>
        </w:r>
      </w:hyperlink>
    </w:p>
    <w:p w14:paraId="165C007F" w14:textId="46FD58BD" w:rsidR="00725EFB" w:rsidRDefault="002440CC">
      <w:pPr>
        <w:pStyle w:val="Sadraj1"/>
        <w:rPr>
          <w:rFonts w:asciiTheme="minorHAnsi" w:eastAsiaTheme="minorEastAsia" w:hAnsiTheme="minorHAnsi" w:cstheme="minorBidi"/>
          <w:sz w:val="22"/>
          <w:szCs w:val="22"/>
        </w:rPr>
      </w:pPr>
      <w:hyperlink w:anchor="_Toc11526024" w:history="1">
        <w:r w:rsidR="00725EFB" w:rsidRPr="00351B0A">
          <w:rPr>
            <w:rStyle w:val="Hiperveza"/>
          </w:rPr>
          <w:t>3.</w:t>
        </w:r>
        <w:r w:rsidR="00725EFB">
          <w:rPr>
            <w:rFonts w:asciiTheme="minorHAnsi" w:eastAsiaTheme="minorEastAsia" w:hAnsiTheme="minorHAnsi" w:cstheme="minorBidi"/>
            <w:sz w:val="22"/>
            <w:szCs w:val="22"/>
          </w:rPr>
          <w:tab/>
        </w:r>
        <w:r w:rsidR="00725EFB" w:rsidRPr="00351B0A">
          <w:rPr>
            <w:rStyle w:val="Hiperveza"/>
          </w:rPr>
          <w:t>Klasifikacija histopatoloških slika limfnih čvorova</w:t>
        </w:r>
        <w:r w:rsidR="00725EFB">
          <w:rPr>
            <w:webHidden/>
          </w:rPr>
          <w:tab/>
        </w:r>
        <w:r w:rsidR="00725EFB">
          <w:rPr>
            <w:webHidden/>
          </w:rPr>
          <w:fldChar w:fldCharType="begin"/>
        </w:r>
        <w:r w:rsidR="00725EFB">
          <w:rPr>
            <w:webHidden/>
          </w:rPr>
          <w:instrText xml:space="preserve"> PAGEREF _Toc11526024 \h </w:instrText>
        </w:r>
        <w:r w:rsidR="00725EFB">
          <w:rPr>
            <w:webHidden/>
          </w:rPr>
        </w:r>
        <w:r w:rsidR="00725EFB">
          <w:rPr>
            <w:webHidden/>
          </w:rPr>
          <w:fldChar w:fldCharType="separate"/>
        </w:r>
        <w:r w:rsidR="004E2A7B">
          <w:rPr>
            <w:webHidden/>
          </w:rPr>
          <w:t>5</w:t>
        </w:r>
        <w:r w:rsidR="00725EFB">
          <w:rPr>
            <w:webHidden/>
          </w:rPr>
          <w:fldChar w:fldCharType="end"/>
        </w:r>
      </w:hyperlink>
    </w:p>
    <w:p w14:paraId="628BD2EA" w14:textId="06A9DB37" w:rsidR="00725EFB" w:rsidRDefault="002440CC">
      <w:pPr>
        <w:pStyle w:val="Sadraj2"/>
        <w:rPr>
          <w:rFonts w:asciiTheme="minorHAnsi" w:eastAsiaTheme="minorEastAsia" w:hAnsiTheme="minorHAnsi" w:cstheme="minorBidi"/>
          <w:sz w:val="22"/>
          <w:szCs w:val="22"/>
        </w:rPr>
      </w:pPr>
      <w:hyperlink w:anchor="_Toc11526025" w:history="1">
        <w:r w:rsidR="00725EFB" w:rsidRPr="00351B0A">
          <w:rPr>
            <w:rStyle w:val="Hiperveza"/>
          </w:rPr>
          <w:t>3.1</w:t>
        </w:r>
        <w:r w:rsidR="00725EFB">
          <w:rPr>
            <w:rFonts w:asciiTheme="minorHAnsi" w:eastAsiaTheme="minorEastAsia" w:hAnsiTheme="minorHAnsi" w:cstheme="minorBidi"/>
            <w:sz w:val="22"/>
            <w:szCs w:val="22"/>
          </w:rPr>
          <w:tab/>
        </w:r>
        <w:r w:rsidR="00725EFB" w:rsidRPr="00351B0A">
          <w:rPr>
            <w:rStyle w:val="Hiperveza"/>
          </w:rPr>
          <w:t>Klasifikacija slika</w:t>
        </w:r>
        <w:r w:rsidR="00725EFB">
          <w:rPr>
            <w:webHidden/>
          </w:rPr>
          <w:tab/>
        </w:r>
        <w:r w:rsidR="00725EFB">
          <w:rPr>
            <w:webHidden/>
          </w:rPr>
          <w:fldChar w:fldCharType="begin"/>
        </w:r>
        <w:r w:rsidR="00725EFB">
          <w:rPr>
            <w:webHidden/>
          </w:rPr>
          <w:instrText xml:space="preserve"> PAGEREF _Toc11526025 \h </w:instrText>
        </w:r>
        <w:r w:rsidR="00725EFB">
          <w:rPr>
            <w:webHidden/>
          </w:rPr>
        </w:r>
        <w:r w:rsidR="00725EFB">
          <w:rPr>
            <w:webHidden/>
          </w:rPr>
          <w:fldChar w:fldCharType="separate"/>
        </w:r>
        <w:r w:rsidR="004E2A7B">
          <w:rPr>
            <w:webHidden/>
          </w:rPr>
          <w:t>5</w:t>
        </w:r>
        <w:r w:rsidR="00725EFB">
          <w:rPr>
            <w:webHidden/>
          </w:rPr>
          <w:fldChar w:fldCharType="end"/>
        </w:r>
      </w:hyperlink>
    </w:p>
    <w:p w14:paraId="29273F7D" w14:textId="1604779C" w:rsidR="00725EFB" w:rsidRDefault="002440CC">
      <w:pPr>
        <w:pStyle w:val="Sadraj2"/>
        <w:rPr>
          <w:rFonts w:asciiTheme="minorHAnsi" w:eastAsiaTheme="minorEastAsia" w:hAnsiTheme="minorHAnsi" w:cstheme="minorBidi"/>
          <w:sz w:val="22"/>
          <w:szCs w:val="22"/>
        </w:rPr>
      </w:pPr>
      <w:hyperlink w:anchor="_Toc11526026" w:history="1">
        <w:r w:rsidR="00725EFB" w:rsidRPr="00351B0A">
          <w:rPr>
            <w:rStyle w:val="Hiperveza"/>
          </w:rPr>
          <w:t>3.2</w:t>
        </w:r>
        <w:r w:rsidR="00725EFB">
          <w:rPr>
            <w:rFonts w:asciiTheme="minorHAnsi" w:eastAsiaTheme="minorEastAsia" w:hAnsiTheme="minorHAnsi" w:cstheme="minorBidi"/>
            <w:sz w:val="22"/>
            <w:szCs w:val="22"/>
          </w:rPr>
          <w:tab/>
        </w:r>
        <w:r w:rsidR="00725EFB" w:rsidRPr="00351B0A">
          <w:rPr>
            <w:rStyle w:val="Hiperveza"/>
          </w:rPr>
          <w:t>Skup podataka</w:t>
        </w:r>
        <w:r w:rsidR="00725EFB">
          <w:rPr>
            <w:webHidden/>
          </w:rPr>
          <w:tab/>
        </w:r>
        <w:r w:rsidR="00725EFB">
          <w:rPr>
            <w:webHidden/>
          </w:rPr>
          <w:fldChar w:fldCharType="begin"/>
        </w:r>
        <w:r w:rsidR="00725EFB">
          <w:rPr>
            <w:webHidden/>
          </w:rPr>
          <w:instrText xml:space="preserve"> PAGEREF _Toc11526026 \h </w:instrText>
        </w:r>
        <w:r w:rsidR="00725EFB">
          <w:rPr>
            <w:webHidden/>
          </w:rPr>
        </w:r>
        <w:r w:rsidR="00725EFB">
          <w:rPr>
            <w:webHidden/>
          </w:rPr>
          <w:fldChar w:fldCharType="separate"/>
        </w:r>
        <w:r w:rsidR="004E2A7B">
          <w:rPr>
            <w:webHidden/>
          </w:rPr>
          <w:t>6</w:t>
        </w:r>
        <w:r w:rsidR="00725EFB">
          <w:rPr>
            <w:webHidden/>
          </w:rPr>
          <w:fldChar w:fldCharType="end"/>
        </w:r>
      </w:hyperlink>
    </w:p>
    <w:p w14:paraId="61BB6823" w14:textId="31A1A98C" w:rsidR="00725EFB" w:rsidRDefault="002440CC">
      <w:pPr>
        <w:pStyle w:val="Sadraj2"/>
        <w:rPr>
          <w:rFonts w:asciiTheme="minorHAnsi" w:eastAsiaTheme="minorEastAsia" w:hAnsiTheme="minorHAnsi" w:cstheme="minorBidi"/>
          <w:sz w:val="22"/>
          <w:szCs w:val="22"/>
        </w:rPr>
      </w:pPr>
      <w:hyperlink w:anchor="_Toc11526027" w:history="1">
        <w:r w:rsidR="00725EFB" w:rsidRPr="00351B0A">
          <w:rPr>
            <w:rStyle w:val="Hiperveza"/>
          </w:rPr>
          <w:t>3.3</w:t>
        </w:r>
        <w:r w:rsidR="00725EFB">
          <w:rPr>
            <w:rFonts w:asciiTheme="minorHAnsi" w:eastAsiaTheme="minorEastAsia" w:hAnsiTheme="minorHAnsi" w:cstheme="minorBidi"/>
            <w:sz w:val="22"/>
            <w:szCs w:val="22"/>
          </w:rPr>
          <w:tab/>
        </w:r>
        <w:r w:rsidR="00725EFB" w:rsidRPr="00351B0A">
          <w:rPr>
            <w:rStyle w:val="Hiperveza"/>
          </w:rPr>
          <w:t>Odabir pristupa rješavanja problema klasifikacije</w:t>
        </w:r>
        <w:r w:rsidR="00725EFB">
          <w:rPr>
            <w:webHidden/>
          </w:rPr>
          <w:tab/>
        </w:r>
        <w:r w:rsidR="00725EFB">
          <w:rPr>
            <w:webHidden/>
          </w:rPr>
          <w:fldChar w:fldCharType="begin"/>
        </w:r>
        <w:r w:rsidR="00725EFB">
          <w:rPr>
            <w:webHidden/>
          </w:rPr>
          <w:instrText xml:space="preserve"> PAGEREF _Toc11526027 \h </w:instrText>
        </w:r>
        <w:r w:rsidR="00725EFB">
          <w:rPr>
            <w:webHidden/>
          </w:rPr>
        </w:r>
        <w:r w:rsidR="00725EFB">
          <w:rPr>
            <w:webHidden/>
          </w:rPr>
          <w:fldChar w:fldCharType="separate"/>
        </w:r>
        <w:r w:rsidR="004E2A7B">
          <w:rPr>
            <w:webHidden/>
          </w:rPr>
          <w:t>9</w:t>
        </w:r>
        <w:r w:rsidR="00725EFB">
          <w:rPr>
            <w:webHidden/>
          </w:rPr>
          <w:fldChar w:fldCharType="end"/>
        </w:r>
      </w:hyperlink>
    </w:p>
    <w:p w14:paraId="6D96FCB9" w14:textId="6046CB9E" w:rsidR="00725EFB" w:rsidRDefault="002440CC">
      <w:pPr>
        <w:pStyle w:val="Sadraj1"/>
        <w:rPr>
          <w:rFonts w:asciiTheme="minorHAnsi" w:eastAsiaTheme="minorEastAsia" w:hAnsiTheme="minorHAnsi" w:cstheme="minorBidi"/>
          <w:sz w:val="22"/>
          <w:szCs w:val="22"/>
        </w:rPr>
      </w:pPr>
      <w:hyperlink w:anchor="_Toc11526028" w:history="1">
        <w:r w:rsidR="00725EFB" w:rsidRPr="00351B0A">
          <w:rPr>
            <w:rStyle w:val="Hiperveza"/>
          </w:rPr>
          <w:t>4.</w:t>
        </w:r>
        <w:r w:rsidR="00725EFB">
          <w:rPr>
            <w:rFonts w:asciiTheme="minorHAnsi" w:eastAsiaTheme="minorEastAsia" w:hAnsiTheme="minorHAnsi" w:cstheme="minorBidi"/>
            <w:sz w:val="22"/>
            <w:szCs w:val="22"/>
          </w:rPr>
          <w:tab/>
        </w:r>
        <w:r w:rsidR="00725EFB" w:rsidRPr="00351B0A">
          <w:rPr>
            <w:rStyle w:val="Hiperveza"/>
          </w:rPr>
          <w:t>Duboko učenje u analizi histopatoloških slika</w:t>
        </w:r>
        <w:r w:rsidR="00725EFB">
          <w:rPr>
            <w:webHidden/>
          </w:rPr>
          <w:tab/>
        </w:r>
        <w:r w:rsidR="00725EFB">
          <w:rPr>
            <w:webHidden/>
          </w:rPr>
          <w:fldChar w:fldCharType="begin"/>
        </w:r>
        <w:r w:rsidR="00725EFB">
          <w:rPr>
            <w:webHidden/>
          </w:rPr>
          <w:instrText xml:space="preserve"> PAGEREF _Toc11526028 \h </w:instrText>
        </w:r>
        <w:r w:rsidR="00725EFB">
          <w:rPr>
            <w:webHidden/>
          </w:rPr>
        </w:r>
        <w:r w:rsidR="00725EFB">
          <w:rPr>
            <w:webHidden/>
          </w:rPr>
          <w:fldChar w:fldCharType="separate"/>
        </w:r>
        <w:r w:rsidR="004E2A7B">
          <w:rPr>
            <w:webHidden/>
          </w:rPr>
          <w:t>10</w:t>
        </w:r>
        <w:r w:rsidR="00725EFB">
          <w:rPr>
            <w:webHidden/>
          </w:rPr>
          <w:fldChar w:fldCharType="end"/>
        </w:r>
      </w:hyperlink>
    </w:p>
    <w:p w14:paraId="546A48A1" w14:textId="367445D4" w:rsidR="00725EFB" w:rsidRDefault="002440CC">
      <w:pPr>
        <w:pStyle w:val="Sadraj2"/>
        <w:rPr>
          <w:rFonts w:asciiTheme="minorHAnsi" w:eastAsiaTheme="minorEastAsia" w:hAnsiTheme="minorHAnsi" w:cstheme="minorBidi"/>
          <w:sz w:val="22"/>
          <w:szCs w:val="22"/>
        </w:rPr>
      </w:pPr>
      <w:hyperlink w:anchor="_Toc11526029" w:history="1">
        <w:r w:rsidR="00725EFB" w:rsidRPr="00351B0A">
          <w:rPr>
            <w:rStyle w:val="Hiperveza"/>
          </w:rPr>
          <w:t>4.1</w:t>
        </w:r>
        <w:r w:rsidR="00725EFB">
          <w:rPr>
            <w:rFonts w:asciiTheme="minorHAnsi" w:eastAsiaTheme="minorEastAsia" w:hAnsiTheme="minorHAnsi" w:cstheme="minorBidi"/>
            <w:sz w:val="22"/>
            <w:szCs w:val="22"/>
          </w:rPr>
          <w:tab/>
        </w:r>
        <w:r w:rsidR="00725EFB" w:rsidRPr="00351B0A">
          <w:rPr>
            <w:rStyle w:val="Hiperveza"/>
          </w:rPr>
          <w:t>Korišteni modeli</w:t>
        </w:r>
        <w:r w:rsidR="00725EFB">
          <w:rPr>
            <w:webHidden/>
          </w:rPr>
          <w:tab/>
        </w:r>
        <w:r w:rsidR="00725EFB">
          <w:rPr>
            <w:webHidden/>
          </w:rPr>
          <w:fldChar w:fldCharType="begin"/>
        </w:r>
        <w:r w:rsidR="00725EFB">
          <w:rPr>
            <w:webHidden/>
          </w:rPr>
          <w:instrText xml:space="preserve"> PAGEREF _Toc11526029 \h </w:instrText>
        </w:r>
        <w:r w:rsidR="00725EFB">
          <w:rPr>
            <w:webHidden/>
          </w:rPr>
        </w:r>
        <w:r w:rsidR="00725EFB">
          <w:rPr>
            <w:webHidden/>
          </w:rPr>
          <w:fldChar w:fldCharType="separate"/>
        </w:r>
        <w:r w:rsidR="004E2A7B">
          <w:rPr>
            <w:webHidden/>
          </w:rPr>
          <w:t>12</w:t>
        </w:r>
        <w:r w:rsidR="00725EFB">
          <w:rPr>
            <w:webHidden/>
          </w:rPr>
          <w:fldChar w:fldCharType="end"/>
        </w:r>
      </w:hyperlink>
    </w:p>
    <w:p w14:paraId="0C713969" w14:textId="2D73F1D6" w:rsidR="00725EFB" w:rsidRDefault="002440CC">
      <w:pPr>
        <w:pStyle w:val="Sadraj3"/>
        <w:rPr>
          <w:rFonts w:asciiTheme="minorHAnsi" w:eastAsiaTheme="minorEastAsia" w:hAnsiTheme="minorHAnsi" w:cstheme="minorBidi"/>
        </w:rPr>
      </w:pPr>
      <w:hyperlink w:anchor="_Toc11526030" w:history="1">
        <w:r w:rsidR="00725EFB" w:rsidRPr="00351B0A">
          <w:rPr>
            <w:rStyle w:val="Hiperveza"/>
          </w:rPr>
          <w:t>4.1.1</w:t>
        </w:r>
        <w:r w:rsidR="00725EFB">
          <w:rPr>
            <w:rFonts w:asciiTheme="minorHAnsi" w:eastAsiaTheme="minorEastAsia" w:hAnsiTheme="minorHAnsi" w:cstheme="minorBidi"/>
          </w:rPr>
          <w:tab/>
        </w:r>
        <w:r w:rsidR="00725EFB" w:rsidRPr="00351B0A">
          <w:rPr>
            <w:rStyle w:val="Hiperveza"/>
          </w:rPr>
          <w:t>AlexNet</w:t>
        </w:r>
        <w:r w:rsidR="00725EFB">
          <w:rPr>
            <w:webHidden/>
          </w:rPr>
          <w:tab/>
        </w:r>
        <w:r w:rsidR="00725EFB">
          <w:rPr>
            <w:webHidden/>
          </w:rPr>
          <w:fldChar w:fldCharType="begin"/>
        </w:r>
        <w:r w:rsidR="00725EFB">
          <w:rPr>
            <w:webHidden/>
          </w:rPr>
          <w:instrText xml:space="preserve"> PAGEREF _Toc11526030 \h </w:instrText>
        </w:r>
        <w:r w:rsidR="00725EFB">
          <w:rPr>
            <w:webHidden/>
          </w:rPr>
        </w:r>
        <w:r w:rsidR="00725EFB">
          <w:rPr>
            <w:webHidden/>
          </w:rPr>
          <w:fldChar w:fldCharType="separate"/>
        </w:r>
        <w:r w:rsidR="004E2A7B">
          <w:rPr>
            <w:webHidden/>
          </w:rPr>
          <w:t>12</w:t>
        </w:r>
        <w:r w:rsidR="00725EFB">
          <w:rPr>
            <w:webHidden/>
          </w:rPr>
          <w:fldChar w:fldCharType="end"/>
        </w:r>
      </w:hyperlink>
    </w:p>
    <w:p w14:paraId="6EB41A5A" w14:textId="397A69C6" w:rsidR="00725EFB" w:rsidRDefault="002440CC">
      <w:pPr>
        <w:pStyle w:val="Sadraj3"/>
        <w:rPr>
          <w:rFonts w:asciiTheme="minorHAnsi" w:eastAsiaTheme="minorEastAsia" w:hAnsiTheme="minorHAnsi" w:cstheme="minorBidi"/>
        </w:rPr>
      </w:pPr>
      <w:hyperlink w:anchor="_Toc11526031" w:history="1">
        <w:r w:rsidR="00725EFB" w:rsidRPr="00351B0A">
          <w:rPr>
            <w:rStyle w:val="Hiperveza"/>
          </w:rPr>
          <w:t>4.1.2</w:t>
        </w:r>
        <w:r w:rsidR="00725EFB">
          <w:rPr>
            <w:rFonts w:asciiTheme="minorHAnsi" w:eastAsiaTheme="minorEastAsia" w:hAnsiTheme="minorHAnsi" w:cstheme="minorBidi"/>
          </w:rPr>
          <w:tab/>
        </w:r>
        <w:r w:rsidR="00725EFB" w:rsidRPr="00351B0A">
          <w:rPr>
            <w:rStyle w:val="Hiperveza"/>
          </w:rPr>
          <w:t>ResNet</w:t>
        </w:r>
        <w:r w:rsidR="00725EFB">
          <w:rPr>
            <w:webHidden/>
          </w:rPr>
          <w:tab/>
        </w:r>
        <w:r w:rsidR="00725EFB">
          <w:rPr>
            <w:webHidden/>
          </w:rPr>
          <w:fldChar w:fldCharType="begin"/>
        </w:r>
        <w:r w:rsidR="00725EFB">
          <w:rPr>
            <w:webHidden/>
          </w:rPr>
          <w:instrText xml:space="preserve"> PAGEREF _Toc11526031 \h </w:instrText>
        </w:r>
        <w:r w:rsidR="00725EFB">
          <w:rPr>
            <w:webHidden/>
          </w:rPr>
        </w:r>
        <w:r w:rsidR="00725EFB">
          <w:rPr>
            <w:webHidden/>
          </w:rPr>
          <w:fldChar w:fldCharType="separate"/>
        </w:r>
        <w:r w:rsidR="004E2A7B">
          <w:rPr>
            <w:webHidden/>
          </w:rPr>
          <w:t>14</w:t>
        </w:r>
        <w:r w:rsidR="00725EFB">
          <w:rPr>
            <w:webHidden/>
          </w:rPr>
          <w:fldChar w:fldCharType="end"/>
        </w:r>
      </w:hyperlink>
    </w:p>
    <w:p w14:paraId="0E63EB28" w14:textId="1E2D7992" w:rsidR="00725EFB" w:rsidRDefault="002440CC">
      <w:pPr>
        <w:pStyle w:val="Sadraj3"/>
        <w:rPr>
          <w:rFonts w:asciiTheme="minorHAnsi" w:eastAsiaTheme="minorEastAsia" w:hAnsiTheme="minorHAnsi" w:cstheme="minorBidi"/>
        </w:rPr>
      </w:pPr>
      <w:hyperlink w:anchor="_Toc11526032" w:history="1">
        <w:r w:rsidR="00725EFB" w:rsidRPr="00351B0A">
          <w:rPr>
            <w:rStyle w:val="Hiperveza"/>
          </w:rPr>
          <w:t>4.1.3</w:t>
        </w:r>
        <w:r w:rsidR="00725EFB">
          <w:rPr>
            <w:rFonts w:asciiTheme="minorHAnsi" w:eastAsiaTheme="minorEastAsia" w:hAnsiTheme="minorHAnsi" w:cstheme="minorBidi"/>
          </w:rPr>
          <w:tab/>
        </w:r>
        <w:r w:rsidR="00725EFB" w:rsidRPr="00351B0A">
          <w:rPr>
            <w:rStyle w:val="Hiperveza"/>
          </w:rPr>
          <w:t>DenseNet</w:t>
        </w:r>
        <w:r w:rsidR="00725EFB">
          <w:rPr>
            <w:webHidden/>
          </w:rPr>
          <w:tab/>
        </w:r>
        <w:r w:rsidR="00725EFB">
          <w:rPr>
            <w:webHidden/>
          </w:rPr>
          <w:fldChar w:fldCharType="begin"/>
        </w:r>
        <w:r w:rsidR="00725EFB">
          <w:rPr>
            <w:webHidden/>
          </w:rPr>
          <w:instrText xml:space="preserve"> PAGEREF _Toc11526032 \h </w:instrText>
        </w:r>
        <w:r w:rsidR="00725EFB">
          <w:rPr>
            <w:webHidden/>
          </w:rPr>
        </w:r>
        <w:r w:rsidR="00725EFB">
          <w:rPr>
            <w:webHidden/>
          </w:rPr>
          <w:fldChar w:fldCharType="separate"/>
        </w:r>
        <w:r w:rsidR="004E2A7B">
          <w:rPr>
            <w:webHidden/>
          </w:rPr>
          <w:t>16</w:t>
        </w:r>
        <w:r w:rsidR="00725EFB">
          <w:rPr>
            <w:webHidden/>
          </w:rPr>
          <w:fldChar w:fldCharType="end"/>
        </w:r>
      </w:hyperlink>
    </w:p>
    <w:p w14:paraId="2A4105C5" w14:textId="288B26C2" w:rsidR="00725EFB" w:rsidRDefault="002440CC">
      <w:pPr>
        <w:pStyle w:val="Sadraj3"/>
        <w:rPr>
          <w:rFonts w:asciiTheme="minorHAnsi" w:eastAsiaTheme="minorEastAsia" w:hAnsiTheme="minorHAnsi" w:cstheme="minorBidi"/>
        </w:rPr>
      </w:pPr>
      <w:hyperlink w:anchor="_Toc11526033" w:history="1">
        <w:r w:rsidR="00725EFB" w:rsidRPr="00351B0A">
          <w:rPr>
            <w:rStyle w:val="Hiperveza"/>
          </w:rPr>
          <w:t>4.1.4</w:t>
        </w:r>
        <w:r w:rsidR="00725EFB">
          <w:rPr>
            <w:rFonts w:asciiTheme="minorHAnsi" w:eastAsiaTheme="minorEastAsia" w:hAnsiTheme="minorHAnsi" w:cstheme="minorBidi"/>
          </w:rPr>
          <w:tab/>
        </w:r>
        <w:r w:rsidR="00725EFB" w:rsidRPr="00351B0A">
          <w:rPr>
            <w:rStyle w:val="Hiperveza"/>
          </w:rPr>
          <w:t>Inception-v3</w:t>
        </w:r>
        <w:r w:rsidR="00725EFB">
          <w:rPr>
            <w:webHidden/>
          </w:rPr>
          <w:tab/>
        </w:r>
        <w:r w:rsidR="00725EFB">
          <w:rPr>
            <w:webHidden/>
          </w:rPr>
          <w:fldChar w:fldCharType="begin"/>
        </w:r>
        <w:r w:rsidR="00725EFB">
          <w:rPr>
            <w:webHidden/>
          </w:rPr>
          <w:instrText xml:space="preserve"> PAGEREF _Toc11526033 \h </w:instrText>
        </w:r>
        <w:r w:rsidR="00725EFB">
          <w:rPr>
            <w:webHidden/>
          </w:rPr>
        </w:r>
        <w:r w:rsidR="00725EFB">
          <w:rPr>
            <w:webHidden/>
          </w:rPr>
          <w:fldChar w:fldCharType="separate"/>
        </w:r>
        <w:r w:rsidR="004E2A7B">
          <w:rPr>
            <w:webHidden/>
          </w:rPr>
          <w:t>18</w:t>
        </w:r>
        <w:r w:rsidR="00725EFB">
          <w:rPr>
            <w:webHidden/>
          </w:rPr>
          <w:fldChar w:fldCharType="end"/>
        </w:r>
      </w:hyperlink>
    </w:p>
    <w:p w14:paraId="1B871ECD" w14:textId="1A4362C7" w:rsidR="00725EFB" w:rsidRDefault="002440CC">
      <w:pPr>
        <w:pStyle w:val="Sadraj2"/>
        <w:rPr>
          <w:rFonts w:asciiTheme="minorHAnsi" w:eastAsiaTheme="minorEastAsia" w:hAnsiTheme="minorHAnsi" w:cstheme="minorBidi"/>
          <w:sz w:val="22"/>
          <w:szCs w:val="22"/>
        </w:rPr>
      </w:pPr>
      <w:hyperlink w:anchor="_Toc11526034" w:history="1">
        <w:r w:rsidR="00725EFB" w:rsidRPr="00351B0A">
          <w:rPr>
            <w:rStyle w:val="Hiperveza"/>
          </w:rPr>
          <w:t>4.2</w:t>
        </w:r>
        <w:r w:rsidR="00725EFB">
          <w:rPr>
            <w:rFonts w:asciiTheme="minorHAnsi" w:eastAsiaTheme="minorEastAsia" w:hAnsiTheme="minorHAnsi" w:cstheme="minorBidi"/>
            <w:sz w:val="22"/>
            <w:szCs w:val="22"/>
          </w:rPr>
          <w:tab/>
        </w:r>
        <w:r w:rsidR="00725EFB" w:rsidRPr="00351B0A">
          <w:rPr>
            <w:rStyle w:val="Hiperveza"/>
          </w:rPr>
          <w:t>Učenje prijenosom značajki</w:t>
        </w:r>
        <w:r w:rsidR="00725EFB">
          <w:rPr>
            <w:webHidden/>
          </w:rPr>
          <w:tab/>
        </w:r>
        <w:r w:rsidR="00725EFB">
          <w:rPr>
            <w:webHidden/>
          </w:rPr>
          <w:fldChar w:fldCharType="begin"/>
        </w:r>
        <w:r w:rsidR="00725EFB">
          <w:rPr>
            <w:webHidden/>
          </w:rPr>
          <w:instrText xml:space="preserve"> PAGEREF _Toc11526034 \h </w:instrText>
        </w:r>
        <w:r w:rsidR="00725EFB">
          <w:rPr>
            <w:webHidden/>
          </w:rPr>
        </w:r>
        <w:r w:rsidR="00725EFB">
          <w:rPr>
            <w:webHidden/>
          </w:rPr>
          <w:fldChar w:fldCharType="separate"/>
        </w:r>
        <w:r w:rsidR="004E2A7B">
          <w:rPr>
            <w:webHidden/>
          </w:rPr>
          <w:t>19</w:t>
        </w:r>
        <w:r w:rsidR="00725EFB">
          <w:rPr>
            <w:webHidden/>
          </w:rPr>
          <w:fldChar w:fldCharType="end"/>
        </w:r>
      </w:hyperlink>
    </w:p>
    <w:p w14:paraId="29B555D9" w14:textId="457A1BCA" w:rsidR="00725EFB" w:rsidRDefault="002440CC">
      <w:pPr>
        <w:pStyle w:val="Sadraj2"/>
        <w:rPr>
          <w:rFonts w:asciiTheme="minorHAnsi" w:eastAsiaTheme="minorEastAsia" w:hAnsiTheme="minorHAnsi" w:cstheme="minorBidi"/>
          <w:sz w:val="22"/>
          <w:szCs w:val="22"/>
        </w:rPr>
      </w:pPr>
      <w:hyperlink w:anchor="_Toc11526035" w:history="1">
        <w:r w:rsidR="00725EFB" w:rsidRPr="00351B0A">
          <w:rPr>
            <w:rStyle w:val="Hiperveza"/>
          </w:rPr>
          <w:t>4.3</w:t>
        </w:r>
        <w:r w:rsidR="00725EFB">
          <w:rPr>
            <w:rFonts w:asciiTheme="minorHAnsi" w:eastAsiaTheme="minorEastAsia" w:hAnsiTheme="minorHAnsi" w:cstheme="minorBidi"/>
            <w:sz w:val="22"/>
            <w:szCs w:val="22"/>
          </w:rPr>
          <w:tab/>
        </w:r>
        <w:r w:rsidR="00725EFB" w:rsidRPr="00351B0A">
          <w:rPr>
            <w:rStyle w:val="Hiperveza"/>
          </w:rPr>
          <w:t>Proširivanje skupa podataka</w:t>
        </w:r>
        <w:r w:rsidR="00725EFB">
          <w:rPr>
            <w:webHidden/>
          </w:rPr>
          <w:tab/>
        </w:r>
        <w:r w:rsidR="00725EFB">
          <w:rPr>
            <w:webHidden/>
          </w:rPr>
          <w:fldChar w:fldCharType="begin"/>
        </w:r>
        <w:r w:rsidR="00725EFB">
          <w:rPr>
            <w:webHidden/>
          </w:rPr>
          <w:instrText xml:space="preserve"> PAGEREF _Toc11526035 \h </w:instrText>
        </w:r>
        <w:r w:rsidR="00725EFB">
          <w:rPr>
            <w:webHidden/>
          </w:rPr>
        </w:r>
        <w:r w:rsidR="00725EFB">
          <w:rPr>
            <w:webHidden/>
          </w:rPr>
          <w:fldChar w:fldCharType="separate"/>
        </w:r>
        <w:r w:rsidR="004E2A7B">
          <w:rPr>
            <w:webHidden/>
          </w:rPr>
          <w:t>21</w:t>
        </w:r>
        <w:r w:rsidR="00725EFB">
          <w:rPr>
            <w:webHidden/>
          </w:rPr>
          <w:fldChar w:fldCharType="end"/>
        </w:r>
      </w:hyperlink>
    </w:p>
    <w:p w14:paraId="2CAB223A" w14:textId="39C00004" w:rsidR="00725EFB" w:rsidRDefault="002440CC">
      <w:pPr>
        <w:pStyle w:val="Sadraj1"/>
        <w:rPr>
          <w:rFonts w:asciiTheme="minorHAnsi" w:eastAsiaTheme="minorEastAsia" w:hAnsiTheme="minorHAnsi" w:cstheme="minorBidi"/>
          <w:sz w:val="22"/>
          <w:szCs w:val="22"/>
        </w:rPr>
      </w:pPr>
      <w:hyperlink w:anchor="_Toc11526036" w:history="1">
        <w:r w:rsidR="00725EFB" w:rsidRPr="00351B0A">
          <w:rPr>
            <w:rStyle w:val="Hiperveza"/>
          </w:rPr>
          <w:t>5.</w:t>
        </w:r>
        <w:r w:rsidR="00725EFB">
          <w:rPr>
            <w:rFonts w:asciiTheme="minorHAnsi" w:eastAsiaTheme="minorEastAsia" w:hAnsiTheme="minorHAnsi" w:cstheme="minorBidi"/>
            <w:sz w:val="22"/>
            <w:szCs w:val="22"/>
          </w:rPr>
          <w:tab/>
        </w:r>
        <w:r w:rsidR="00725EFB" w:rsidRPr="00351B0A">
          <w:rPr>
            <w:rStyle w:val="Hiperveza"/>
          </w:rPr>
          <w:t>Rješavanje problema klasifikacije histopatoloških slika</w:t>
        </w:r>
        <w:r w:rsidR="00725EFB">
          <w:rPr>
            <w:webHidden/>
          </w:rPr>
          <w:tab/>
        </w:r>
        <w:r w:rsidR="00725EFB">
          <w:rPr>
            <w:webHidden/>
          </w:rPr>
          <w:fldChar w:fldCharType="begin"/>
        </w:r>
        <w:r w:rsidR="00725EFB">
          <w:rPr>
            <w:webHidden/>
          </w:rPr>
          <w:instrText xml:space="preserve"> PAGEREF _Toc11526036 \h </w:instrText>
        </w:r>
        <w:r w:rsidR="00725EFB">
          <w:rPr>
            <w:webHidden/>
          </w:rPr>
        </w:r>
        <w:r w:rsidR="00725EFB">
          <w:rPr>
            <w:webHidden/>
          </w:rPr>
          <w:fldChar w:fldCharType="separate"/>
        </w:r>
        <w:r w:rsidR="004E2A7B">
          <w:rPr>
            <w:webHidden/>
          </w:rPr>
          <w:t>23</w:t>
        </w:r>
        <w:r w:rsidR="00725EFB">
          <w:rPr>
            <w:webHidden/>
          </w:rPr>
          <w:fldChar w:fldCharType="end"/>
        </w:r>
      </w:hyperlink>
    </w:p>
    <w:p w14:paraId="3C4CCDFB" w14:textId="0445E783" w:rsidR="00725EFB" w:rsidRDefault="002440CC">
      <w:pPr>
        <w:pStyle w:val="Sadraj2"/>
        <w:rPr>
          <w:rFonts w:asciiTheme="minorHAnsi" w:eastAsiaTheme="minorEastAsia" w:hAnsiTheme="minorHAnsi" w:cstheme="minorBidi"/>
          <w:sz w:val="22"/>
          <w:szCs w:val="22"/>
        </w:rPr>
      </w:pPr>
      <w:hyperlink w:anchor="_Toc11526037" w:history="1">
        <w:r w:rsidR="00725EFB" w:rsidRPr="00351B0A">
          <w:rPr>
            <w:rStyle w:val="Hiperveza"/>
          </w:rPr>
          <w:t>5.1</w:t>
        </w:r>
        <w:r w:rsidR="00725EFB">
          <w:rPr>
            <w:rFonts w:asciiTheme="minorHAnsi" w:eastAsiaTheme="minorEastAsia" w:hAnsiTheme="minorHAnsi" w:cstheme="minorBidi"/>
            <w:sz w:val="22"/>
            <w:szCs w:val="22"/>
          </w:rPr>
          <w:tab/>
        </w:r>
        <w:r w:rsidR="00725EFB" w:rsidRPr="00351B0A">
          <w:rPr>
            <w:rStyle w:val="Hiperveza"/>
          </w:rPr>
          <w:t>Usporedba modela dubokog učenja</w:t>
        </w:r>
        <w:r w:rsidR="00725EFB">
          <w:rPr>
            <w:webHidden/>
          </w:rPr>
          <w:tab/>
        </w:r>
        <w:r w:rsidR="00725EFB">
          <w:rPr>
            <w:webHidden/>
          </w:rPr>
          <w:fldChar w:fldCharType="begin"/>
        </w:r>
        <w:r w:rsidR="00725EFB">
          <w:rPr>
            <w:webHidden/>
          </w:rPr>
          <w:instrText xml:space="preserve"> PAGEREF _Toc11526037 \h </w:instrText>
        </w:r>
        <w:r w:rsidR="00725EFB">
          <w:rPr>
            <w:webHidden/>
          </w:rPr>
        </w:r>
        <w:r w:rsidR="00725EFB">
          <w:rPr>
            <w:webHidden/>
          </w:rPr>
          <w:fldChar w:fldCharType="separate"/>
        </w:r>
        <w:r w:rsidR="004E2A7B">
          <w:rPr>
            <w:webHidden/>
          </w:rPr>
          <w:t>23</w:t>
        </w:r>
        <w:r w:rsidR="00725EFB">
          <w:rPr>
            <w:webHidden/>
          </w:rPr>
          <w:fldChar w:fldCharType="end"/>
        </w:r>
      </w:hyperlink>
    </w:p>
    <w:p w14:paraId="6986F7E3" w14:textId="0F89787E" w:rsidR="00725EFB" w:rsidRDefault="002440CC">
      <w:pPr>
        <w:pStyle w:val="Sadraj2"/>
        <w:rPr>
          <w:rFonts w:asciiTheme="minorHAnsi" w:eastAsiaTheme="minorEastAsia" w:hAnsiTheme="minorHAnsi" w:cstheme="minorBidi"/>
          <w:sz w:val="22"/>
          <w:szCs w:val="22"/>
        </w:rPr>
      </w:pPr>
      <w:hyperlink w:anchor="_Toc11526038" w:history="1">
        <w:r w:rsidR="00725EFB" w:rsidRPr="00351B0A">
          <w:rPr>
            <w:rStyle w:val="Hiperveza"/>
          </w:rPr>
          <w:t>5.2</w:t>
        </w:r>
        <w:r w:rsidR="00725EFB">
          <w:rPr>
            <w:rFonts w:asciiTheme="minorHAnsi" w:eastAsiaTheme="minorEastAsia" w:hAnsiTheme="minorHAnsi" w:cstheme="minorBidi"/>
            <w:sz w:val="22"/>
            <w:szCs w:val="22"/>
          </w:rPr>
          <w:tab/>
        </w:r>
        <w:r w:rsidR="00725EFB" w:rsidRPr="00351B0A">
          <w:rPr>
            <w:rStyle w:val="Hiperveza"/>
          </w:rPr>
          <w:t>Ispitivanje utjecaja tehnika proširivanja skupa podataka</w:t>
        </w:r>
        <w:r w:rsidR="00725EFB">
          <w:rPr>
            <w:webHidden/>
          </w:rPr>
          <w:tab/>
        </w:r>
        <w:r w:rsidR="00725EFB">
          <w:rPr>
            <w:webHidden/>
          </w:rPr>
          <w:fldChar w:fldCharType="begin"/>
        </w:r>
        <w:r w:rsidR="00725EFB">
          <w:rPr>
            <w:webHidden/>
          </w:rPr>
          <w:instrText xml:space="preserve"> PAGEREF _Toc11526038 \h </w:instrText>
        </w:r>
        <w:r w:rsidR="00725EFB">
          <w:rPr>
            <w:webHidden/>
          </w:rPr>
        </w:r>
        <w:r w:rsidR="00725EFB">
          <w:rPr>
            <w:webHidden/>
          </w:rPr>
          <w:fldChar w:fldCharType="separate"/>
        </w:r>
        <w:r w:rsidR="004E2A7B">
          <w:rPr>
            <w:webHidden/>
          </w:rPr>
          <w:t>24</w:t>
        </w:r>
        <w:r w:rsidR="00725EFB">
          <w:rPr>
            <w:webHidden/>
          </w:rPr>
          <w:fldChar w:fldCharType="end"/>
        </w:r>
      </w:hyperlink>
    </w:p>
    <w:p w14:paraId="79E0BA45" w14:textId="5EE13A29" w:rsidR="00725EFB" w:rsidRDefault="002440CC">
      <w:pPr>
        <w:pStyle w:val="Sadraj2"/>
        <w:rPr>
          <w:rFonts w:asciiTheme="minorHAnsi" w:eastAsiaTheme="minorEastAsia" w:hAnsiTheme="minorHAnsi" w:cstheme="minorBidi"/>
          <w:sz w:val="22"/>
          <w:szCs w:val="22"/>
        </w:rPr>
      </w:pPr>
      <w:hyperlink w:anchor="_Toc11526039" w:history="1">
        <w:r w:rsidR="00725EFB" w:rsidRPr="00351B0A">
          <w:rPr>
            <w:rStyle w:val="Hiperveza"/>
          </w:rPr>
          <w:t>5.3</w:t>
        </w:r>
        <w:r w:rsidR="00725EFB">
          <w:rPr>
            <w:rFonts w:asciiTheme="minorHAnsi" w:eastAsiaTheme="minorEastAsia" w:hAnsiTheme="minorHAnsi" w:cstheme="minorBidi"/>
            <w:sz w:val="22"/>
            <w:szCs w:val="22"/>
          </w:rPr>
          <w:tab/>
        </w:r>
        <w:r w:rsidR="00725EFB" w:rsidRPr="00351B0A">
          <w:rPr>
            <w:rStyle w:val="Hiperveza"/>
          </w:rPr>
          <w:t>Vrednovanje modela dubokog učenja</w:t>
        </w:r>
        <w:r w:rsidR="00725EFB">
          <w:rPr>
            <w:webHidden/>
          </w:rPr>
          <w:tab/>
        </w:r>
        <w:r w:rsidR="00725EFB">
          <w:rPr>
            <w:webHidden/>
          </w:rPr>
          <w:fldChar w:fldCharType="begin"/>
        </w:r>
        <w:r w:rsidR="00725EFB">
          <w:rPr>
            <w:webHidden/>
          </w:rPr>
          <w:instrText xml:space="preserve"> PAGEREF _Toc11526039 \h </w:instrText>
        </w:r>
        <w:r w:rsidR="00725EFB">
          <w:rPr>
            <w:webHidden/>
          </w:rPr>
        </w:r>
        <w:r w:rsidR="00725EFB">
          <w:rPr>
            <w:webHidden/>
          </w:rPr>
          <w:fldChar w:fldCharType="separate"/>
        </w:r>
        <w:r w:rsidR="004E2A7B">
          <w:rPr>
            <w:webHidden/>
          </w:rPr>
          <w:t>24</w:t>
        </w:r>
        <w:r w:rsidR="00725EFB">
          <w:rPr>
            <w:webHidden/>
          </w:rPr>
          <w:fldChar w:fldCharType="end"/>
        </w:r>
      </w:hyperlink>
    </w:p>
    <w:p w14:paraId="3D56DE1B" w14:textId="528AEA04" w:rsidR="00725EFB" w:rsidRDefault="002440CC">
      <w:pPr>
        <w:pStyle w:val="Sadraj1"/>
        <w:rPr>
          <w:rFonts w:asciiTheme="minorHAnsi" w:eastAsiaTheme="minorEastAsia" w:hAnsiTheme="minorHAnsi" w:cstheme="minorBidi"/>
          <w:sz w:val="22"/>
          <w:szCs w:val="22"/>
        </w:rPr>
      </w:pPr>
      <w:hyperlink w:anchor="_Toc11526040" w:history="1">
        <w:r w:rsidR="00725EFB" w:rsidRPr="00351B0A">
          <w:rPr>
            <w:rStyle w:val="Hiperveza"/>
          </w:rPr>
          <w:t>6.</w:t>
        </w:r>
        <w:r w:rsidR="00725EFB">
          <w:rPr>
            <w:rFonts w:asciiTheme="minorHAnsi" w:eastAsiaTheme="minorEastAsia" w:hAnsiTheme="minorHAnsi" w:cstheme="minorBidi"/>
            <w:sz w:val="22"/>
            <w:szCs w:val="22"/>
          </w:rPr>
          <w:tab/>
        </w:r>
        <w:r w:rsidR="00725EFB" w:rsidRPr="00351B0A">
          <w:rPr>
            <w:rStyle w:val="Hiperveza"/>
          </w:rPr>
          <w:t>Rezultati</w:t>
        </w:r>
        <w:r w:rsidR="00725EFB">
          <w:rPr>
            <w:webHidden/>
          </w:rPr>
          <w:tab/>
        </w:r>
        <w:r w:rsidR="00725EFB">
          <w:rPr>
            <w:webHidden/>
          </w:rPr>
          <w:fldChar w:fldCharType="begin"/>
        </w:r>
        <w:r w:rsidR="00725EFB">
          <w:rPr>
            <w:webHidden/>
          </w:rPr>
          <w:instrText xml:space="preserve"> PAGEREF _Toc11526040 \h </w:instrText>
        </w:r>
        <w:r w:rsidR="00725EFB">
          <w:rPr>
            <w:webHidden/>
          </w:rPr>
        </w:r>
        <w:r w:rsidR="00725EFB">
          <w:rPr>
            <w:webHidden/>
          </w:rPr>
          <w:fldChar w:fldCharType="separate"/>
        </w:r>
        <w:r w:rsidR="004E2A7B">
          <w:rPr>
            <w:webHidden/>
          </w:rPr>
          <w:t>27</w:t>
        </w:r>
        <w:r w:rsidR="00725EFB">
          <w:rPr>
            <w:webHidden/>
          </w:rPr>
          <w:fldChar w:fldCharType="end"/>
        </w:r>
      </w:hyperlink>
    </w:p>
    <w:p w14:paraId="48938128" w14:textId="6298931A" w:rsidR="00725EFB" w:rsidRDefault="002440CC">
      <w:pPr>
        <w:pStyle w:val="Sadraj2"/>
        <w:rPr>
          <w:rFonts w:asciiTheme="minorHAnsi" w:eastAsiaTheme="minorEastAsia" w:hAnsiTheme="minorHAnsi" w:cstheme="minorBidi"/>
          <w:sz w:val="22"/>
          <w:szCs w:val="22"/>
        </w:rPr>
      </w:pPr>
      <w:hyperlink w:anchor="_Toc11526041" w:history="1">
        <w:r w:rsidR="00725EFB" w:rsidRPr="00351B0A">
          <w:rPr>
            <w:rStyle w:val="Hiperveza"/>
          </w:rPr>
          <w:t>6.1</w:t>
        </w:r>
        <w:r w:rsidR="00725EFB">
          <w:rPr>
            <w:rFonts w:asciiTheme="minorHAnsi" w:eastAsiaTheme="minorEastAsia" w:hAnsiTheme="minorHAnsi" w:cstheme="minorBidi"/>
            <w:sz w:val="22"/>
            <w:szCs w:val="22"/>
          </w:rPr>
          <w:tab/>
        </w:r>
        <w:r w:rsidR="00725EFB" w:rsidRPr="00351B0A">
          <w:rPr>
            <w:rStyle w:val="Hiperveza"/>
          </w:rPr>
          <w:t>Rezultati usporedbe modela dubokog učenja</w:t>
        </w:r>
        <w:r w:rsidR="00725EFB">
          <w:rPr>
            <w:webHidden/>
          </w:rPr>
          <w:tab/>
        </w:r>
        <w:r w:rsidR="00725EFB">
          <w:rPr>
            <w:webHidden/>
          </w:rPr>
          <w:fldChar w:fldCharType="begin"/>
        </w:r>
        <w:r w:rsidR="00725EFB">
          <w:rPr>
            <w:webHidden/>
          </w:rPr>
          <w:instrText xml:space="preserve"> PAGEREF _Toc11526041 \h </w:instrText>
        </w:r>
        <w:r w:rsidR="00725EFB">
          <w:rPr>
            <w:webHidden/>
          </w:rPr>
        </w:r>
        <w:r w:rsidR="00725EFB">
          <w:rPr>
            <w:webHidden/>
          </w:rPr>
          <w:fldChar w:fldCharType="separate"/>
        </w:r>
        <w:r w:rsidR="004E2A7B">
          <w:rPr>
            <w:webHidden/>
          </w:rPr>
          <w:t>27</w:t>
        </w:r>
        <w:r w:rsidR="00725EFB">
          <w:rPr>
            <w:webHidden/>
          </w:rPr>
          <w:fldChar w:fldCharType="end"/>
        </w:r>
      </w:hyperlink>
    </w:p>
    <w:p w14:paraId="5DCEC315" w14:textId="2D0C7451" w:rsidR="00725EFB" w:rsidRDefault="002440CC">
      <w:pPr>
        <w:pStyle w:val="Sadraj2"/>
        <w:rPr>
          <w:rFonts w:asciiTheme="minorHAnsi" w:eastAsiaTheme="minorEastAsia" w:hAnsiTheme="minorHAnsi" w:cstheme="minorBidi"/>
          <w:sz w:val="22"/>
          <w:szCs w:val="22"/>
        </w:rPr>
      </w:pPr>
      <w:hyperlink w:anchor="_Toc11526042" w:history="1">
        <w:r w:rsidR="00725EFB" w:rsidRPr="00351B0A">
          <w:rPr>
            <w:rStyle w:val="Hiperveza"/>
          </w:rPr>
          <w:t>6.2</w:t>
        </w:r>
        <w:r w:rsidR="00725EFB">
          <w:rPr>
            <w:rFonts w:asciiTheme="minorHAnsi" w:eastAsiaTheme="minorEastAsia" w:hAnsiTheme="minorHAnsi" w:cstheme="minorBidi"/>
            <w:sz w:val="22"/>
            <w:szCs w:val="22"/>
          </w:rPr>
          <w:tab/>
        </w:r>
        <w:r w:rsidR="00725EFB" w:rsidRPr="00351B0A">
          <w:rPr>
            <w:rStyle w:val="Hiperveza"/>
          </w:rPr>
          <w:t>Rezultati ispitivanja utjecaja tehnika proširivanja skupa podataka</w:t>
        </w:r>
        <w:r w:rsidR="00725EFB">
          <w:rPr>
            <w:webHidden/>
          </w:rPr>
          <w:tab/>
        </w:r>
        <w:r w:rsidR="00725EFB">
          <w:rPr>
            <w:webHidden/>
          </w:rPr>
          <w:fldChar w:fldCharType="begin"/>
        </w:r>
        <w:r w:rsidR="00725EFB">
          <w:rPr>
            <w:webHidden/>
          </w:rPr>
          <w:instrText xml:space="preserve"> PAGEREF _Toc11526042 \h </w:instrText>
        </w:r>
        <w:r w:rsidR="00725EFB">
          <w:rPr>
            <w:webHidden/>
          </w:rPr>
        </w:r>
        <w:r w:rsidR="00725EFB">
          <w:rPr>
            <w:webHidden/>
          </w:rPr>
          <w:fldChar w:fldCharType="separate"/>
        </w:r>
        <w:r w:rsidR="004E2A7B">
          <w:rPr>
            <w:webHidden/>
          </w:rPr>
          <w:t>32</w:t>
        </w:r>
        <w:r w:rsidR="00725EFB">
          <w:rPr>
            <w:webHidden/>
          </w:rPr>
          <w:fldChar w:fldCharType="end"/>
        </w:r>
      </w:hyperlink>
    </w:p>
    <w:p w14:paraId="601ED784" w14:textId="40D710E8" w:rsidR="00725EFB" w:rsidRDefault="002440CC">
      <w:pPr>
        <w:pStyle w:val="Sadraj1"/>
        <w:rPr>
          <w:rFonts w:asciiTheme="minorHAnsi" w:eastAsiaTheme="minorEastAsia" w:hAnsiTheme="minorHAnsi" w:cstheme="minorBidi"/>
          <w:sz w:val="22"/>
          <w:szCs w:val="22"/>
        </w:rPr>
      </w:pPr>
      <w:hyperlink w:anchor="_Toc11526043" w:history="1">
        <w:r w:rsidR="00725EFB" w:rsidRPr="00351B0A">
          <w:rPr>
            <w:rStyle w:val="Hiperveza"/>
          </w:rPr>
          <w:t>7.</w:t>
        </w:r>
        <w:r w:rsidR="00725EFB">
          <w:rPr>
            <w:rFonts w:asciiTheme="minorHAnsi" w:eastAsiaTheme="minorEastAsia" w:hAnsiTheme="minorHAnsi" w:cstheme="minorBidi"/>
            <w:sz w:val="22"/>
            <w:szCs w:val="22"/>
          </w:rPr>
          <w:tab/>
        </w:r>
        <w:r w:rsidR="00725EFB" w:rsidRPr="00351B0A">
          <w:rPr>
            <w:rStyle w:val="Hiperveza"/>
          </w:rPr>
          <w:t>Zaključak</w:t>
        </w:r>
        <w:r w:rsidR="00725EFB">
          <w:rPr>
            <w:webHidden/>
          </w:rPr>
          <w:tab/>
        </w:r>
        <w:r w:rsidR="00725EFB">
          <w:rPr>
            <w:webHidden/>
          </w:rPr>
          <w:fldChar w:fldCharType="begin"/>
        </w:r>
        <w:r w:rsidR="00725EFB">
          <w:rPr>
            <w:webHidden/>
          </w:rPr>
          <w:instrText xml:space="preserve"> PAGEREF _Toc11526043 \h </w:instrText>
        </w:r>
        <w:r w:rsidR="00725EFB">
          <w:rPr>
            <w:webHidden/>
          </w:rPr>
        </w:r>
        <w:r w:rsidR="00725EFB">
          <w:rPr>
            <w:webHidden/>
          </w:rPr>
          <w:fldChar w:fldCharType="separate"/>
        </w:r>
        <w:r w:rsidR="004E2A7B">
          <w:rPr>
            <w:webHidden/>
          </w:rPr>
          <w:t>34</w:t>
        </w:r>
        <w:r w:rsidR="00725EFB">
          <w:rPr>
            <w:webHidden/>
          </w:rPr>
          <w:fldChar w:fldCharType="end"/>
        </w:r>
      </w:hyperlink>
    </w:p>
    <w:p w14:paraId="1A3EC975" w14:textId="2D3E0445" w:rsidR="00725EFB" w:rsidRDefault="002440CC">
      <w:pPr>
        <w:pStyle w:val="Sadraj1"/>
        <w:rPr>
          <w:rFonts w:asciiTheme="minorHAnsi" w:eastAsiaTheme="minorEastAsia" w:hAnsiTheme="minorHAnsi" w:cstheme="minorBidi"/>
          <w:sz w:val="22"/>
          <w:szCs w:val="22"/>
        </w:rPr>
      </w:pPr>
      <w:hyperlink w:anchor="_Toc11526044" w:history="1">
        <w:r w:rsidR="00725EFB" w:rsidRPr="00351B0A">
          <w:rPr>
            <w:rStyle w:val="Hiperveza"/>
          </w:rPr>
          <w:t>8.</w:t>
        </w:r>
        <w:r w:rsidR="00725EFB">
          <w:rPr>
            <w:rFonts w:asciiTheme="minorHAnsi" w:eastAsiaTheme="minorEastAsia" w:hAnsiTheme="minorHAnsi" w:cstheme="minorBidi"/>
            <w:sz w:val="22"/>
            <w:szCs w:val="22"/>
          </w:rPr>
          <w:tab/>
        </w:r>
        <w:r w:rsidR="00725EFB" w:rsidRPr="00351B0A">
          <w:rPr>
            <w:rStyle w:val="Hiperveza"/>
          </w:rPr>
          <w:t>Literatura</w:t>
        </w:r>
        <w:r w:rsidR="00725EFB">
          <w:rPr>
            <w:webHidden/>
          </w:rPr>
          <w:tab/>
        </w:r>
        <w:r w:rsidR="00725EFB">
          <w:rPr>
            <w:webHidden/>
          </w:rPr>
          <w:fldChar w:fldCharType="begin"/>
        </w:r>
        <w:r w:rsidR="00725EFB">
          <w:rPr>
            <w:webHidden/>
          </w:rPr>
          <w:instrText xml:space="preserve"> PAGEREF _Toc11526044 \h </w:instrText>
        </w:r>
        <w:r w:rsidR="00725EFB">
          <w:rPr>
            <w:webHidden/>
          </w:rPr>
        </w:r>
        <w:r w:rsidR="00725EFB">
          <w:rPr>
            <w:webHidden/>
          </w:rPr>
          <w:fldChar w:fldCharType="separate"/>
        </w:r>
        <w:r w:rsidR="004E2A7B">
          <w:rPr>
            <w:webHidden/>
          </w:rPr>
          <w:t>36</w:t>
        </w:r>
        <w:r w:rsidR="00725EFB">
          <w:rPr>
            <w:webHidden/>
          </w:rPr>
          <w:fldChar w:fldCharType="end"/>
        </w:r>
      </w:hyperlink>
    </w:p>
    <w:p w14:paraId="75C3538F" w14:textId="2D2D97CB" w:rsidR="00725EFB" w:rsidRDefault="002440CC">
      <w:pPr>
        <w:pStyle w:val="Sadraj1"/>
        <w:rPr>
          <w:rFonts w:asciiTheme="minorHAnsi" w:eastAsiaTheme="minorEastAsia" w:hAnsiTheme="minorHAnsi" w:cstheme="minorBidi"/>
          <w:sz w:val="22"/>
          <w:szCs w:val="22"/>
        </w:rPr>
      </w:pPr>
      <w:hyperlink w:anchor="_Toc11526045" w:history="1">
        <w:r w:rsidR="00725EFB" w:rsidRPr="00351B0A">
          <w:rPr>
            <w:rStyle w:val="Hiperveza"/>
          </w:rPr>
          <w:t>Sažetak</w:t>
        </w:r>
        <w:r w:rsidR="00725EFB">
          <w:rPr>
            <w:webHidden/>
          </w:rPr>
          <w:tab/>
        </w:r>
        <w:r w:rsidR="00725EFB">
          <w:rPr>
            <w:webHidden/>
          </w:rPr>
          <w:fldChar w:fldCharType="begin"/>
        </w:r>
        <w:r w:rsidR="00725EFB">
          <w:rPr>
            <w:webHidden/>
          </w:rPr>
          <w:instrText xml:space="preserve"> PAGEREF _Toc11526045 \h </w:instrText>
        </w:r>
        <w:r w:rsidR="00725EFB">
          <w:rPr>
            <w:webHidden/>
          </w:rPr>
        </w:r>
        <w:r w:rsidR="00725EFB">
          <w:rPr>
            <w:webHidden/>
          </w:rPr>
          <w:fldChar w:fldCharType="separate"/>
        </w:r>
        <w:r w:rsidR="004E2A7B">
          <w:rPr>
            <w:webHidden/>
          </w:rPr>
          <w:t>41</w:t>
        </w:r>
        <w:r w:rsidR="00725EFB">
          <w:rPr>
            <w:webHidden/>
          </w:rPr>
          <w:fldChar w:fldCharType="end"/>
        </w:r>
      </w:hyperlink>
    </w:p>
    <w:p w14:paraId="61698EC8" w14:textId="2D662E70" w:rsidR="00725EFB" w:rsidRDefault="002440CC">
      <w:pPr>
        <w:pStyle w:val="Sadraj1"/>
        <w:rPr>
          <w:rFonts w:asciiTheme="minorHAnsi" w:eastAsiaTheme="minorEastAsia" w:hAnsiTheme="minorHAnsi" w:cstheme="minorBidi"/>
          <w:sz w:val="22"/>
          <w:szCs w:val="22"/>
        </w:rPr>
      </w:pPr>
      <w:hyperlink w:anchor="_Toc11526046" w:history="1">
        <w:r w:rsidR="00725EFB" w:rsidRPr="00351B0A">
          <w:rPr>
            <w:rStyle w:val="Hiperveza"/>
          </w:rPr>
          <w:t>Summary</w:t>
        </w:r>
        <w:r w:rsidR="00725EFB">
          <w:rPr>
            <w:webHidden/>
          </w:rPr>
          <w:tab/>
        </w:r>
        <w:r w:rsidR="00725EFB">
          <w:rPr>
            <w:webHidden/>
          </w:rPr>
          <w:fldChar w:fldCharType="begin"/>
        </w:r>
        <w:r w:rsidR="00725EFB">
          <w:rPr>
            <w:webHidden/>
          </w:rPr>
          <w:instrText xml:space="preserve"> PAGEREF _Toc11526046 \h </w:instrText>
        </w:r>
        <w:r w:rsidR="00725EFB">
          <w:rPr>
            <w:webHidden/>
          </w:rPr>
        </w:r>
        <w:r w:rsidR="00725EFB">
          <w:rPr>
            <w:webHidden/>
          </w:rPr>
          <w:fldChar w:fldCharType="separate"/>
        </w:r>
        <w:r w:rsidR="004E2A7B">
          <w:rPr>
            <w:webHidden/>
          </w:rPr>
          <w:t>42</w:t>
        </w:r>
        <w:r w:rsidR="00725EFB">
          <w:rPr>
            <w:webHidden/>
          </w:rPr>
          <w:fldChar w:fldCharType="end"/>
        </w:r>
      </w:hyperlink>
    </w:p>
    <w:p w14:paraId="299775FC" w14:textId="77777777" w:rsidR="00583612" w:rsidRDefault="00750888" w:rsidP="00B831C6">
      <w:r>
        <w:fldChar w:fldCharType="end"/>
      </w:r>
      <w:r w:rsidR="00583612">
        <w:br w:type="page"/>
      </w:r>
    </w:p>
    <w:p w14:paraId="32960A88" w14:textId="77777777" w:rsidR="00562B9A" w:rsidRDefault="00562B9A" w:rsidP="00750888">
      <w:pPr>
        <w:rPr>
          <w:b/>
          <w:bCs/>
          <w:sz w:val="28"/>
          <w:szCs w:val="28"/>
        </w:rPr>
      </w:pPr>
      <w:r w:rsidRPr="00562B9A">
        <w:rPr>
          <w:b/>
          <w:bCs/>
          <w:sz w:val="28"/>
          <w:szCs w:val="28"/>
        </w:rPr>
        <w:lastRenderedPageBreak/>
        <w:t>Popis slika</w:t>
      </w:r>
    </w:p>
    <w:p w14:paraId="411ECFE9" w14:textId="77777777" w:rsidR="00562B9A" w:rsidRPr="00F63602" w:rsidRDefault="00562B9A" w:rsidP="00750888">
      <w:pPr>
        <w:rPr>
          <w:b/>
          <w:bCs/>
          <w:sz w:val="28"/>
          <w:szCs w:val="28"/>
        </w:rPr>
      </w:pPr>
    </w:p>
    <w:p w14:paraId="561AE294" w14:textId="6CD02316" w:rsidR="00725EFB"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526008" w:history="1">
        <w:r w:rsidR="00725EFB" w:rsidRPr="00760680">
          <w:rPr>
            <w:rStyle w:val="Hiperveza"/>
            <w:noProof/>
          </w:rPr>
          <w:t>Slika 1. Primjer slike histopatološkog uzorka slikanog WSI metodom preuzet iz Camelyon16 [6] skupa podataka s oznakom tumorskog tikva na tri razine uvećanja</w:t>
        </w:r>
        <w:r w:rsidR="00725EFB">
          <w:rPr>
            <w:noProof/>
            <w:webHidden/>
          </w:rPr>
          <w:tab/>
        </w:r>
        <w:r w:rsidR="00725EFB">
          <w:rPr>
            <w:noProof/>
            <w:webHidden/>
          </w:rPr>
          <w:fldChar w:fldCharType="begin"/>
        </w:r>
        <w:r w:rsidR="00725EFB">
          <w:rPr>
            <w:noProof/>
            <w:webHidden/>
          </w:rPr>
          <w:instrText xml:space="preserve"> PAGEREF _Toc11526008 \h </w:instrText>
        </w:r>
        <w:r w:rsidR="00725EFB">
          <w:rPr>
            <w:noProof/>
            <w:webHidden/>
          </w:rPr>
        </w:r>
        <w:r w:rsidR="00725EFB">
          <w:rPr>
            <w:noProof/>
            <w:webHidden/>
          </w:rPr>
          <w:fldChar w:fldCharType="separate"/>
        </w:r>
        <w:r w:rsidR="004E2A7B">
          <w:rPr>
            <w:noProof/>
            <w:webHidden/>
          </w:rPr>
          <w:t>7</w:t>
        </w:r>
        <w:r w:rsidR="00725EFB">
          <w:rPr>
            <w:noProof/>
            <w:webHidden/>
          </w:rPr>
          <w:fldChar w:fldCharType="end"/>
        </w:r>
      </w:hyperlink>
    </w:p>
    <w:p w14:paraId="607325CD" w14:textId="0F03A416"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09" w:history="1">
        <w:r w:rsidR="00725EFB" w:rsidRPr="00760680">
          <w:rPr>
            <w:rStyle w:val="Hiperveza"/>
            <w:noProof/>
          </w:rPr>
          <w:t>Slika 2. Primjer histopatoloških slika iz skupa podataka PCam [5] koji sadrže tumor</w:t>
        </w:r>
        <w:r w:rsidR="00725EFB">
          <w:rPr>
            <w:noProof/>
            <w:webHidden/>
          </w:rPr>
          <w:tab/>
        </w:r>
        <w:r w:rsidR="00725EFB">
          <w:rPr>
            <w:noProof/>
            <w:webHidden/>
          </w:rPr>
          <w:fldChar w:fldCharType="begin"/>
        </w:r>
        <w:r w:rsidR="00725EFB">
          <w:rPr>
            <w:noProof/>
            <w:webHidden/>
          </w:rPr>
          <w:instrText xml:space="preserve"> PAGEREF _Toc11526009 \h </w:instrText>
        </w:r>
        <w:r w:rsidR="00725EFB">
          <w:rPr>
            <w:noProof/>
            <w:webHidden/>
          </w:rPr>
        </w:r>
        <w:r w:rsidR="00725EFB">
          <w:rPr>
            <w:noProof/>
            <w:webHidden/>
          </w:rPr>
          <w:fldChar w:fldCharType="separate"/>
        </w:r>
        <w:r w:rsidR="004E2A7B">
          <w:rPr>
            <w:noProof/>
            <w:webHidden/>
          </w:rPr>
          <w:t>8</w:t>
        </w:r>
        <w:r w:rsidR="00725EFB">
          <w:rPr>
            <w:noProof/>
            <w:webHidden/>
          </w:rPr>
          <w:fldChar w:fldCharType="end"/>
        </w:r>
      </w:hyperlink>
    </w:p>
    <w:p w14:paraId="3C7E01BD" w14:textId="28B7B1BD"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0" w:history="1">
        <w:r w:rsidR="00725EFB" w:rsidRPr="00760680">
          <w:rPr>
            <w:rStyle w:val="Hiperveza"/>
            <w:noProof/>
          </w:rPr>
          <w:t>Slika 3. Primjeri histopatoloških slika iz skupa podataka PCam [5] koji ne sadrže tumor</w:t>
        </w:r>
        <w:r w:rsidR="00725EFB">
          <w:rPr>
            <w:noProof/>
            <w:webHidden/>
          </w:rPr>
          <w:tab/>
        </w:r>
        <w:r w:rsidR="00725EFB">
          <w:rPr>
            <w:noProof/>
            <w:webHidden/>
          </w:rPr>
          <w:fldChar w:fldCharType="begin"/>
        </w:r>
        <w:r w:rsidR="00725EFB">
          <w:rPr>
            <w:noProof/>
            <w:webHidden/>
          </w:rPr>
          <w:instrText xml:space="preserve"> PAGEREF _Toc11526010 \h </w:instrText>
        </w:r>
        <w:r w:rsidR="00725EFB">
          <w:rPr>
            <w:noProof/>
            <w:webHidden/>
          </w:rPr>
        </w:r>
        <w:r w:rsidR="00725EFB">
          <w:rPr>
            <w:noProof/>
            <w:webHidden/>
          </w:rPr>
          <w:fldChar w:fldCharType="separate"/>
        </w:r>
        <w:r w:rsidR="004E2A7B">
          <w:rPr>
            <w:noProof/>
            <w:webHidden/>
          </w:rPr>
          <w:t>8</w:t>
        </w:r>
        <w:r w:rsidR="00725EFB">
          <w:rPr>
            <w:noProof/>
            <w:webHidden/>
          </w:rPr>
          <w:fldChar w:fldCharType="end"/>
        </w:r>
      </w:hyperlink>
    </w:p>
    <w:p w14:paraId="49158873" w14:textId="36878315"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1" w:history="1">
        <w:r w:rsidR="00725EFB" w:rsidRPr="00760680">
          <w:rPr>
            <w:rStyle w:val="Hiperveza"/>
            <w:noProof/>
          </w:rPr>
          <w:t xml:space="preserve">Slika 4. Broj recenziranih radova u analizi medicinskih slika koji spominju duboko učenje. Radovi su pretraživani pomoću </w:t>
        </w:r>
        <w:r w:rsidR="00725EFB" w:rsidRPr="00760680">
          <w:rPr>
            <w:rStyle w:val="Hiperveza"/>
            <w:noProof/>
            <w:lang w:val="en-US"/>
          </w:rPr>
          <w:t>PubMed</w:t>
        </w:r>
        <w:r w:rsidR="00725EFB" w:rsidRPr="00760680">
          <w:rPr>
            <w:rStyle w:val="Hiperveza"/>
            <w:noProof/>
          </w:rPr>
          <w:t xml:space="preserve"> baze podataka [26] koristeći sljedeći kriterij: </w:t>
        </w:r>
        <w:r w:rsidR="00725EFB" w:rsidRPr="00760680">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725EFB" w:rsidRPr="00760680">
          <w:rPr>
            <w:rStyle w:val="Hiperveza"/>
            <w:noProof/>
          </w:rPr>
          <w:t>). Za 2019. godinu pretraga uključuje radove objavljene do 1.6.2019 te su zatim rezultati linearno prošireni. Slika je napravljena po uzoru na [3].</w:t>
        </w:r>
        <w:r w:rsidR="00725EFB">
          <w:rPr>
            <w:noProof/>
            <w:webHidden/>
          </w:rPr>
          <w:tab/>
        </w:r>
        <w:r w:rsidR="00725EFB">
          <w:rPr>
            <w:noProof/>
            <w:webHidden/>
          </w:rPr>
          <w:fldChar w:fldCharType="begin"/>
        </w:r>
        <w:r w:rsidR="00725EFB">
          <w:rPr>
            <w:noProof/>
            <w:webHidden/>
          </w:rPr>
          <w:instrText xml:space="preserve"> PAGEREF _Toc11526011 \h </w:instrText>
        </w:r>
        <w:r w:rsidR="00725EFB">
          <w:rPr>
            <w:noProof/>
            <w:webHidden/>
          </w:rPr>
        </w:r>
        <w:r w:rsidR="00725EFB">
          <w:rPr>
            <w:noProof/>
            <w:webHidden/>
          </w:rPr>
          <w:fldChar w:fldCharType="separate"/>
        </w:r>
        <w:r w:rsidR="004E2A7B">
          <w:rPr>
            <w:noProof/>
            <w:webHidden/>
          </w:rPr>
          <w:t>9</w:t>
        </w:r>
        <w:r w:rsidR="00725EFB">
          <w:rPr>
            <w:noProof/>
            <w:webHidden/>
          </w:rPr>
          <w:fldChar w:fldCharType="end"/>
        </w:r>
      </w:hyperlink>
    </w:p>
    <w:p w14:paraId="5A2086FB" w14:textId="699A631E"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2" w:history="1">
        <w:r w:rsidR="00725EFB" w:rsidRPr="00760680">
          <w:rPr>
            <w:rStyle w:val="Hiperveza"/>
            <w:noProof/>
          </w:rPr>
          <w:t>Slika 5. Grafički prikaz arhitekture korištenog AlexNet modela iz PyTorch radnog okvira [14]</w:t>
        </w:r>
        <w:r w:rsidR="00725EFB">
          <w:rPr>
            <w:noProof/>
            <w:webHidden/>
          </w:rPr>
          <w:tab/>
        </w:r>
        <w:r w:rsidR="00725EFB">
          <w:rPr>
            <w:noProof/>
            <w:webHidden/>
          </w:rPr>
          <w:fldChar w:fldCharType="begin"/>
        </w:r>
        <w:r w:rsidR="00725EFB">
          <w:rPr>
            <w:noProof/>
            <w:webHidden/>
          </w:rPr>
          <w:instrText xml:space="preserve"> PAGEREF _Toc11526012 \h </w:instrText>
        </w:r>
        <w:r w:rsidR="00725EFB">
          <w:rPr>
            <w:noProof/>
            <w:webHidden/>
          </w:rPr>
        </w:r>
        <w:r w:rsidR="00725EFB">
          <w:rPr>
            <w:noProof/>
            <w:webHidden/>
          </w:rPr>
          <w:fldChar w:fldCharType="separate"/>
        </w:r>
        <w:r w:rsidR="004E2A7B">
          <w:rPr>
            <w:noProof/>
            <w:webHidden/>
          </w:rPr>
          <w:t>13</w:t>
        </w:r>
        <w:r w:rsidR="00725EFB">
          <w:rPr>
            <w:noProof/>
            <w:webHidden/>
          </w:rPr>
          <w:fldChar w:fldCharType="end"/>
        </w:r>
      </w:hyperlink>
    </w:p>
    <w:p w14:paraId="2CE737E8" w14:textId="4719A8B8"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3" w:history="1">
        <w:r w:rsidR="00725EFB" w:rsidRPr="00760680">
          <w:rPr>
            <w:rStyle w:val="Hiperveza"/>
            <w:noProof/>
          </w:rPr>
          <w:t>Slika 6. Grafički prikaz osnovnog rezidualnog bloka (desno) i implementacije rezidualnog bloka unutar PyTorch radnog okvira napravljenog temeljem [9], [14] i [18]</w:t>
        </w:r>
        <w:r w:rsidR="00725EFB">
          <w:rPr>
            <w:noProof/>
            <w:webHidden/>
          </w:rPr>
          <w:tab/>
        </w:r>
        <w:r w:rsidR="00725EFB">
          <w:rPr>
            <w:noProof/>
            <w:webHidden/>
          </w:rPr>
          <w:fldChar w:fldCharType="begin"/>
        </w:r>
        <w:r w:rsidR="00725EFB">
          <w:rPr>
            <w:noProof/>
            <w:webHidden/>
          </w:rPr>
          <w:instrText xml:space="preserve"> PAGEREF _Toc11526013 \h </w:instrText>
        </w:r>
        <w:r w:rsidR="00725EFB">
          <w:rPr>
            <w:noProof/>
            <w:webHidden/>
          </w:rPr>
        </w:r>
        <w:r w:rsidR="00725EFB">
          <w:rPr>
            <w:noProof/>
            <w:webHidden/>
          </w:rPr>
          <w:fldChar w:fldCharType="separate"/>
        </w:r>
        <w:r w:rsidR="004E2A7B">
          <w:rPr>
            <w:noProof/>
            <w:webHidden/>
          </w:rPr>
          <w:t>15</w:t>
        </w:r>
        <w:r w:rsidR="00725EFB">
          <w:rPr>
            <w:noProof/>
            <w:webHidden/>
          </w:rPr>
          <w:fldChar w:fldCharType="end"/>
        </w:r>
      </w:hyperlink>
    </w:p>
    <w:p w14:paraId="3D588843" w14:textId="142DD935"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4" w:history="1">
        <w:r w:rsidR="00725EFB" w:rsidRPr="00760680">
          <w:rPr>
            <w:rStyle w:val="Hiperveza"/>
            <w:noProof/>
          </w:rPr>
          <w:t>Slika 7. Grafički prikaz arhitekture korištenog ResNet modela iz PyTorch radnog okvira [14]</w:t>
        </w:r>
        <w:r w:rsidR="00725EFB">
          <w:rPr>
            <w:noProof/>
            <w:webHidden/>
          </w:rPr>
          <w:tab/>
        </w:r>
        <w:r w:rsidR="00725EFB">
          <w:rPr>
            <w:noProof/>
            <w:webHidden/>
          </w:rPr>
          <w:fldChar w:fldCharType="begin"/>
        </w:r>
        <w:r w:rsidR="00725EFB">
          <w:rPr>
            <w:noProof/>
            <w:webHidden/>
          </w:rPr>
          <w:instrText xml:space="preserve"> PAGEREF _Toc11526014 \h </w:instrText>
        </w:r>
        <w:r w:rsidR="00725EFB">
          <w:rPr>
            <w:noProof/>
            <w:webHidden/>
          </w:rPr>
        </w:r>
        <w:r w:rsidR="00725EFB">
          <w:rPr>
            <w:noProof/>
            <w:webHidden/>
          </w:rPr>
          <w:fldChar w:fldCharType="separate"/>
        </w:r>
        <w:r w:rsidR="004E2A7B">
          <w:rPr>
            <w:noProof/>
            <w:webHidden/>
          </w:rPr>
          <w:t>16</w:t>
        </w:r>
        <w:r w:rsidR="00725EFB">
          <w:rPr>
            <w:noProof/>
            <w:webHidden/>
          </w:rPr>
          <w:fldChar w:fldCharType="end"/>
        </w:r>
      </w:hyperlink>
    </w:p>
    <w:p w14:paraId="08704909" w14:textId="1BB31B68"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5" w:history="1">
        <w:r w:rsidR="00725EFB" w:rsidRPr="00760680">
          <w:rPr>
            <w:rStyle w:val="Hiperveza"/>
            <w:noProof/>
          </w:rPr>
          <w:t xml:space="preserve">Slika 8. Grafički prikaz gusto povezanog sloja (lijevo) i prijelaznog bloka (desno) temeljem implementacije u </w:t>
        </w:r>
        <w:r w:rsidR="00725EFB" w:rsidRPr="00760680">
          <w:rPr>
            <w:rStyle w:val="Hiperveza"/>
            <w:noProof/>
            <w:lang w:val="en-US"/>
          </w:rPr>
          <w:t xml:space="preserve">PyTorch </w:t>
        </w:r>
        <w:r w:rsidR="00725EFB" w:rsidRPr="00760680">
          <w:rPr>
            <w:rStyle w:val="Hiperveza"/>
            <w:noProof/>
          </w:rPr>
          <w:t>radnom okviru</w:t>
        </w:r>
        <w:r w:rsidR="00725EFB" w:rsidRPr="00760680">
          <w:rPr>
            <w:rStyle w:val="Hiperveza"/>
            <w:noProof/>
            <w:lang w:val="en-US"/>
          </w:rPr>
          <w:t xml:space="preserve"> [14]</w:t>
        </w:r>
        <w:r w:rsidR="00725EFB">
          <w:rPr>
            <w:noProof/>
            <w:webHidden/>
          </w:rPr>
          <w:tab/>
        </w:r>
        <w:r w:rsidR="00725EFB">
          <w:rPr>
            <w:noProof/>
            <w:webHidden/>
          </w:rPr>
          <w:fldChar w:fldCharType="begin"/>
        </w:r>
        <w:r w:rsidR="00725EFB">
          <w:rPr>
            <w:noProof/>
            <w:webHidden/>
          </w:rPr>
          <w:instrText xml:space="preserve"> PAGEREF _Toc11526015 \h </w:instrText>
        </w:r>
        <w:r w:rsidR="00725EFB">
          <w:rPr>
            <w:noProof/>
            <w:webHidden/>
          </w:rPr>
        </w:r>
        <w:r w:rsidR="00725EFB">
          <w:rPr>
            <w:noProof/>
            <w:webHidden/>
          </w:rPr>
          <w:fldChar w:fldCharType="separate"/>
        </w:r>
        <w:r w:rsidR="004E2A7B">
          <w:rPr>
            <w:noProof/>
            <w:webHidden/>
          </w:rPr>
          <w:t>17</w:t>
        </w:r>
        <w:r w:rsidR="00725EFB">
          <w:rPr>
            <w:noProof/>
            <w:webHidden/>
          </w:rPr>
          <w:fldChar w:fldCharType="end"/>
        </w:r>
      </w:hyperlink>
    </w:p>
    <w:p w14:paraId="56AE97D0" w14:textId="4ACA5F38"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6" w:history="1">
        <w:r w:rsidR="00725EFB" w:rsidRPr="00760680">
          <w:rPr>
            <w:rStyle w:val="Hiperveza"/>
            <w:noProof/>
          </w:rPr>
          <w:t>Slika 9. Grafički prikaz gusto povezanog bloka s četiri gusto povezana sloja</w:t>
        </w:r>
        <w:r w:rsidR="00725EFB">
          <w:rPr>
            <w:noProof/>
            <w:webHidden/>
          </w:rPr>
          <w:tab/>
        </w:r>
        <w:r w:rsidR="00725EFB">
          <w:rPr>
            <w:noProof/>
            <w:webHidden/>
          </w:rPr>
          <w:fldChar w:fldCharType="begin"/>
        </w:r>
        <w:r w:rsidR="00725EFB">
          <w:rPr>
            <w:noProof/>
            <w:webHidden/>
          </w:rPr>
          <w:instrText xml:space="preserve"> PAGEREF _Toc11526016 \h </w:instrText>
        </w:r>
        <w:r w:rsidR="00725EFB">
          <w:rPr>
            <w:noProof/>
            <w:webHidden/>
          </w:rPr>
        </w:r>
        <w:r w:rsidR="00725EFB">
          <w:rPr>
            <w:noProof/>
            <w:webHidden/>
          </w:rPr>
          <w:fldChar w:fldCharType="separate"/>
        </w:r>
        <w:r w:rsidR="004E2A7B">
          <w:rPr>
            <w:noProof/>
            <w:webHidden/>
          </w:rPr>
          <w:t>18</w:t>
        </w:r>
        <w:r w:rsidR="00725EFB">
          <w:rPr>
            <w:noProof/>
            <w:webHidden/>
          </w:rPr>
          <w:fldChar w:fldCharType="end"/>
        </w:r>
      </w:hyperlink>
    </w:p>
    <w:p w14:paraId="0302F396" w14:textId="1D76BDAF"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7" w:history="1">
        <w:r w:rsidR="00725EFB" w:rsidRPr="00760680">
          <w:rPr>
            <w:rStyle w:val="Hiperveza"/>
            <w:noProof/>
          </w:rPr>
          <w:t>Slika 10. Grafički prikaz korištene DenseNet arhitekture napravljen po uzoru na prikaz u izvornom radu [28] i temeljem implementacije u PyTorch radnom okviru [14]</w:t>
        </w:r>
        <w:r w:rsidR="00725EFB">
          <w:rPr>
            <w:noProof/>
            <w:webHidden/>
          </w:rPr>
          <w:tab/>
        </w:r>
        <w:r w:rsidR="00725EFB">
          <w:rPr>
            <w:noProof/>
            <w:webHidden/>
          </w:rPr>
          <w:fldChar w:fldCharType="begin"/>
        </w:r>
        <w:r w:rsidR="00725EFB">
          <w:rPr>
            <w:noProof/>
            <w:webHidden/>
          </w:rPr>
          <w:instrText xml:space="preserve"> PAGEREF _Toc11526017 \h </w:instrText>
        </w:r>
        <w:r w:rsidR="00725EFB">
          <w:rPr>
            <w:noProof/>
            <w:webHidden/>
          </w:rPr>
        </w:r>
        <w:r w:rsidR="00725EFB">
          <w:rPr>
            <w:noProof/>
            <w:webHidden/>
          </w:rPr>
          <w:fldChar w:fldCharType="separate"/>
        </w:r>
        <w:r w:rsidR="004E2A7B">
          <w:rPr>
            <w:noProof/>
            <w:webHidden/>
          </w:rPr>
          <w:t>18</w:t>
        </w:r>
        <w:r w:rsidR="00725EFB">
          <w:rPr>
            <w:noProof/>
            <w:webHidden/>
          </w:rPr>
          <w:fldChar w:fldCharType="end"/>
        </w:r>
      </w:hyperlink>
    </w:p>
    <w:p w14:paraId="23477FFC" w14:textId="1209B586"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8" w:history="1">
        <w:r w:rsidR="00725EFB" w:rsidRPr="00760680">
          <w:rPr>
            <w:rStyle w:val="Hiperveza"/>
            <w:noProof/>
          </w:rPr>
          <w:t>Slika 11. Grafički prikaz Inception-v3 modela prilagođen iz [46]</w:t>
        </w:r>
        <w:r w:rsidR="00725EFB">
          <w:rPr>
            <w:noProof/>
            <w:webHidden/>
          </w:rPr>
          <w:tab/>
        </w:r>
        <w:r w:rsidR="00725EFB">
          <w:rPr>
            <w:noProof/>
            <w:webHidden/>
          </w:rPr>
          <w:fldChar w:fldCharType="begin"/>
        </w:r>
        <w:r w:rsidR="00725EFB">
          <w:rPr>
            <w:noProof/>
            <w:webHidden/>
          </w:rPr>
          <w:instrText xml:space="preserve"> PAGEREF _Toc11526018 \h </w:instrText>
        </w:r>
        <w:r w:rsidR="00725EFB">
          <w:rPr>
            <w:noProof/>
            <w:webHidden/>
          </w:rPr>
        </w:r>
        <w:r w:rsidR="00725EFB">
          <w:rPr>
            <w:noProof/>
            <w:webHidden/>
          </w:rPr>
          <w:fldChar w:fldCharType="separate"/>
        </w:r>
        <w:r w:rsidR="004E2A7B">
          <w:rPr>
            <w:noProof/>
            <w:webHidden/>
          </w:rPr>
          <w:t>19</w:t>
        </w:r>
        <w:r w:rsidR="00725EFB">
          <w:rPr>
            <w:noProof/>
            <w:webHidden/>
          </w:rPr>
          <w:fldChar w:fldCharType="end"/>
        </w:r>
      </w:hyperlink>
    </w:p>
    <w:p w14:paraId="0905ACC3" w14:textId="3147E816"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19" w:history="1">
        <w:r w:rsidR="00725EFB" w:rsidRPr="00760680">
          <w:rPr>
            <w:rStyle w:val="Hiperveza"/>
            <w:noProof/>
          </w:rPr>
          <w:t>Slika 12. Grafički prikaz učenja prijenosom značajki napravljen temeljem [18]</w:t>
        </w:r>
        <w:r w:rsidR="00725EFB">
          <w:rPr>
            <w:noProof/>
            <w:webHidden/>
          </w:rPr>
          <w:tab/>
        </w:r>
        <w:r w:rsidR="00725EFB">
          <w:rPr>
            <w:noProof/>
            <w:webHidden/>
          </w:rPr>
          <w:fldChar w:fldCharType="begin"/>
        </w:r>
        <w:r w:rsidR="00725EFB">
          <w:rPr>
            <w:noProof/>
            <w:webHidden/>
          </w:rPr>
          <w:instrText xml:space="preserve"> PAGEREF _Toc11526019 \h </w:instrText>
        </w:r>
        <w:r w:rsidR="00725EFB">
          <w:rPr>
            <w:noProof/>
            <w:webHidden/>
          </w:rPr>
        </w:r>
        <w:r w:rsidR="00725EFB">
          <w:rPr>
            <w:noProof/>
            <w:webHidden/>
          </w:rPr>
          <w:fldChar w:fldCharType="separate"/>
        </w:r>
        <w:r w:rsidR="004E2A7B">
          <w:rPr>
            <w:noProof/>
            <w:webHidden/>
          </w:rPr>
          <w:t>20</w:t>
        </w:r>
        <w:r w:rsidR="00725EFB">
          <w:rPr>
            <w:noProof/>
            <w:webHidden/>
          </w:rPr>
          <w:fldChar w:fldCharType="end"/>
        </w:r>
      </w:hyperlink>
    </w:p>
    <w:p w14:paraId="39C16086" w14:textId="33626BC7"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20" w:history="1">
        <w:r w:rsidR="00725EFB" w:rsidRPr="00760680">
          <w:rPr>
            <w:rStyle w:val="Hiperveza"/>
            <w:noProof/>
          </w:rPr>
          <w:t>Slika 13. Grafički prikaz matrice zabune za binarnu klasifikaciju</w:t>
        </w:r>
        <w:r w:rsidR="00725EFB">
          <w:rPr>
            <w:noProof/>
            <w:webHidden/>
          </w:rPr>
          <w:tab/>
        </w:r>
        <w:r w:rsidR="00725EFB">
          <w:rPr>
            <w:noProof/>
            <w:webHidden/>
          </w:rPr>
          <w:fldChar w:fldCharType="begin"/>
        </w:r>
        <w:r w:rsidR="00725EFB">
          <w:rPr>
            <w:noProof/>
            <w:webHidden/>
          </w:rPr>
          <w:instrText xml:space="preserve"> PAGEREF _Toc11526020 \h </w:instrText>
        </w:r>
        <w:r w:rsidR="00725EFB">
          <w:rPr>
            <w:noProof/>
            <w:webHidden/>
          </w:rPr>
        </w:r>
        <w:r w:rsidR="00725EFB">
          <w:rPr>
            <w:noProof/>
            <w:webHidden/>
          </w:rPr>
          <w:fldChar w:fldCharType="separate"/>
        </w:r>
        <w:r w:rsidR="004E2A7B">
          <w:rPr>
            <w:noProof/>
            <w:webHidden/>
          </w:rPr>
          <w:t>24</w:t>
        </w:r>
        <w:r w:rsidR="00725EFB">
          <w:rPr>
            <w:noProof/>
            <w:webHidden/>
          </w:rPr>
          <w:fldChar w:fldCharType="end"/>
        </w:r>
      </w:hyperlink>
    </w:p>
    <w:p w14:paraId="4AA0CA8C" w14:textId="259326B3" w:rsidR="00725EFB" w:rsidRDefault="002440CC">
      <w:pPr>
        <w:pStyle w:val="Tablicaslika"/>
        <w:tabs>
          <w:tab w:val="right" w:leader="dot" w:pos="8210"/>
        </w:tabs>
        <w:rPr>
          <w:rFonts w:asciiTheme="minorHAnsi" w:eastAsiaTheme="minorEastAsia" w:hAnsiTheme="minorHAnsi" w:cstheme="minorBidi"/>
          <w:noProof/>
          <w:sz w:val="22"/>
          <w:szCs w:val="22"/>
        </w:rPr>
      </w:pPr>
      <w:hyperlink w:anchor="_Toc11526021" w:history="1">
        <w:r w:rsidR="00725EFB" w:rsidRPr="00760680">
          <w:rPr>
            <w:rStyle w:val="Hiperveza"/>
            <w:noProof/>
          </w:rPr>
          <w:t>Slika 14. Primjer krivulje ROC za klasifikator s nasumičnom predikcijom i za klasifikator s rezultatom boljim od nasumične predikcije</w:t>
        </w:r>
        <w:r w:rsidR="00725EFB">
          <w:rPr>
            <w:noProof/>
            <w:webHidden/>
          </w:rPr>
          <w:tab/>
        </w:r>
        <w:r w:rsidR="00725EFB">
          <w:rPr>
            <w:noProof/>
            <w:webHidden/>
          </w:rPr>
          <w:fldChar w:fldCharType="begin"/>
        </w:r>
        <w:r w:rsidR="00725EFB">
          <w:rPr>
            <w:noProof/>
            <w:webHidden/>
          </w:rPr>
          <w:instrText xml:space="preserve"> PAGEREF _Toc11526021 \h </w:instrText>
        </w:r>
        <w:r w:rsidR="00725EFB">
          <w:rPr>
            <w:noProof/>
            <w:webHidden/>
          </w:rPr>
        </w:r>
        <w:r w:rsidR="00725EFB">
          <w:rPr>
            <w:noProof/>
            <w:webHidden/>
          </w:rPr>
          <w:fldChar w:fldCharType="separate"/>
        </w:r>
        <w:r w:rsidR="004E2A7B">
          <w:rPr>
            <w:noProof/>
            <w:webHidden/>
          </w:rPr>
          <w:t>26</w:t>
        </w:r>
        <w:r w:rsidR="00725EFB">
          <w:rPr>
            <w:noProof/>
            <w:webHidden/>
          </w:rPr>
          <w:fldChar w:fldCharType="end"/>
        </w:r>
      </w:hyperlink>
    </w:p>
    <w:p w14:paraId="15873CD8" w14:textId="77777777"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14:paraId="0035F819" w14:textId="77777777" w:rsidR="00750888" w:rsidRDefault="00750888" w:rsidP="002F45E1">
      <w:pPr>
        <w:pStyle w:val="Naslov1"/>
      </w:pPr>
      <w:bookmarkStart w:id="1" w:name="_Toc73793693"/>
      <w:bookmarkStart w:id="2" w:name="_Toc73794263"/>
      <w:bookmarkStart w:id="3" w:name="_Toc113812202"/>
      <w:bookmarkStart w:id="4" w:name="_Toc11526022"/>
      <w:r>
        <w:lastRenderedPageBreak/>
        <w:t>Uvod</w:t>
      </w:r>
      <w:bookmarkEnd w:id="1"/>
      <w:bookmarkEnd w:id="2"/>
      <w:bookmarkEnd w:id="3"/>
      <w:bookmarkEnd w:id="4"/>
    </w:p>
    <w:p w14:paraId="317B9174" w14:textId="77777777"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14:paraId="6C87D5B9" w14:textId="77777777"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14:paraId="321F067B" w14:textId="77777777"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14:paraId="6B48624A" w14:textId="77777777"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 xml:space="preserve">U drugom poglavlju dan je pregled područja analize medicinskih slika korištenjem strojnog učenja s naglaskom na analizu histopatoloških slika. </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14:paraId="52EFA745" w14:textId="77777777" w:rsidR="00914C53" w:rsidRDefault="00914C53" w:rsidP="00914C53">
      <w:pPr>
        <w:pStyle w:val="Naslov1"/>
      </w:pPr>
      <w:bookmarkStart w:id="5" w:name="_Toc11526023"/>
      <w:r>
        <w:lastRenderedPageBreak/>
        <w:t>Pregled</w:t>
      </w:r>
      <w:r w:rsidR="009862F0">
        <w:t xml:space="preserve"> dosadašnjih istraživanja</w:t>
      </w:r>
      <w:bookmarkEnd w:id="5"/>
    </w:p>
    <w:p w14:paraId="4EF0DB9B" w14:textId="77777777"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14:paraId="0925A579" w14:textId="77777777"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14:paraId="0449D679" w14:textId="77777777"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t>
      </w:r>
      <w:r w:rsidR="002A5D84" w:rsidRPr="005F2D9A">
        <w:rPr>
          <w:rFonts w:cs="Arial"/>
          <w:i/>
        </w:rPr>
        <w:t>WSI</w:t>
      </w:r>
      <w:r w:rsidR="002A5D84" w:rsidRPr="00BD2DF0">
        <w:rPr>
          <w:rFonts w:cs="Arial"/>
        </w:rPr>
        <w:t xml:space="preserve">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 xml:space="preserve">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14:paraId="1FB58653" w14:textId="77777777"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14:paraId="11EED1A2" w14:textId="77777777"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14:paraId="11ECDF2A" w14:textId="77777777" w:rsidR="000172F9" w:rsidRDefault="000172F9" w:rsidP="000172F9">
      <w:pPr>
        <w:pStyle w:val="Autordokumenta"/>
      </w:pPr>
      <w:r>
        <w:br w:type="page"/>
      </w:r>
    </w:p>
    <w:p w14:paraId="473A0149" w14:textId="4210C159" w:rsidR="00B651E5" w:rsidRDefault="00B651E5" w:rsidP="00235234">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4E2A7B">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14:paraId="2B1D511F" w14:textId="77777777" w:rsidTr="005F2D9A">
        <w:tc>
          <w:tcPr>
            <w:tcW w:w="2405" w:type="dxa"/>
            <w:tcBorders>
              <w:top w:val="nil"/>
              <w:left w:val="nil"/>
            </w:tcBorders>
          </w:tcPr>
          <w:p w14:paraId="17501BBF" w14:textId="77777777" w:rsidR="000172F9" w:rsidRDefault="000172F9" w:rsidP="009862F0"/>
        </w:tc>
        <w:tc>
          <w:tcPr>
            <w:tcW w:w="3260" w:type="dxa"/>
          </w:tcPr>
          <w:p w14:paraId="77453A23" w14:textId="77777777" w:rsidR="000172F9" w:rsidRDefault="000172F9" w:rsidP="00E26020">
            <w:pPr>
              <w:jc w:val="center"/>
            </w:pPr>
            <w:r>
              <w:t>Radiološka snimka</w:t>
            </w:r>
          </w:p>
        </w:tc>
        <w:tc>
          <w:tcPr>
            <w:tcW w:w="3396" w:type="dxa"/>
          </w:tcPr>
          <w:p w14:paraId="35D4430E" w14:textId="77777777" w:rsidR="000172F9" w:rsidRDefault="000172F9" w:rsidP="00E26020">
            <w:pPr>
              <w:jc w:val="center"/>
            </w:pPr>
            <w:r>
              <w:t>Histopatološka snimka</w:t>
            </w:r>
          </w:p>
        </w:tc>
      </w:tr>
      <w:tr w:rsidR="000172F9" w14:paraId="046CC79D" w14:textId="77777777" w:rsidTr="00E26020">
        <w:tc>
          <w:tcPr>
            <w:tcW w:w="2405" w:type="dxa"/>
          </w:tcPr>
          <w:p w14:paraId="1EBDCE5B" w14:textId="77777777" w:rsidR="000172F9" w:rsidRDefault="000172F9" w:rsidP="009862F0">
            <w:r>
              <w:t>Opis snimke</w:t>
            </w:r>
          </w:p>
        </w:tc>
        <w:tc>
          <w:tcPr>
            <w:tcW w:w="3260" w:type="dxa"/>
          </w:tcPr>
          <w:p w14:paraId="72A24675" w14:textId="77777777" w:rsidR="000172F9" w:rsidRDefault="000172F9" w:rsidP="00E26020">
            <w:pPr>
              <w:jc w:val="center"/>
            </w:pPr>
            <w:r>
              <w:t>CT snimka visoke rezolucije prsnog koša</w:t>
            </w:r>
          </w:p>
        </w:tc>
        <w:tc>
          <w:tcPr>
            <w:tcW w:w="3396" w:type="dxa"/>
          </w:tcPr>
          <w:p w14:paraId="5675E8B2" w14:textId="77777777" w:rsidR="000172F9" w:rsidRDefault="000172F9" w:rsidP="00E26020">
            <w:pPr>
              <w:jc w:val="center"/>
            </w:pPr>
            <w:r>
              <w:t>WSI biopsija prostate</w:t>
            </w:r>
          </w:p>
        </w:tc>
      </w:tr>
      <w:tr w:rsidR="000172F9" w14:paraId="4B116711" w14:textId="77777777" w:rsidTr="00E26020">
        <w:tc>
          <w:tcPr>
            <w:tcW w:w="2405" w:type="dxa"/>
          </w:tcPr>
          <w:p w14:paraId="5C32886F" w14:textId="77777777" w:rsidR="000172F9" w:rsidRDefault="000172F9" w:rsidP="009862F0">
            <w:r>
              <w:t>Dimenzije snimke</w:t>
            </w:r>
          </w:p>
        </w:tc>
        <w:tc>
          <w:tcPr>
            <w:tcW w:w="3260" w:type="dxa"/>
          </w:tcPr>
          <w:p w14:paraId="19A8DF38" w14:textId="77777777" w:rsidR="000172F9" w:rsidRDefault="000172F9" w:rsidP="00E26020">
            <w:pPr>
              <w:jc w:val="center"/>
            </w:pPr>
            <m:oMathPara>
              <m:oMath>
                <m:r>
                  <w:rPr>
                    <w:rFonts w:ascii="Cambria Math" w:hAnsi="Cambria Math"/>
                  </w:rPr>
                  <m:t>512×512×512</m:t>
                </m:r>
              </m:oMath>
            </m:oMathPara>
          </w:p>
        </w:tc>
        <w:tc>
          <w:tcPr>
            <w:tcW w:w="3396" w:type="dxa"/>
          </w:tcPr>
          <w:p w14:paraId="7E883976" w14:textId="77777777" w:rsidR="000172F9" w:rsidRDefault="000172F9" w:rsidP="00E26020">
            <w:pPr>
              <w:jc w:val="center"/>
            </w:pPr>
            <m:oMathPara>
              <m:oMath>
                <m:r>
                  <w:rPr>
                    <w:rFonts w:ascii="Cambria Math" w:hAnsi="Cambria Math"/>
                  </w:rPr>
                  <m:t>15,000×15,000</m:t>
                </m:r>
              </m:oMath>
            </m:oMathPara>
          </w:p>
        </w:tc>
      </w:tr>
      <w:tr w:rsidR="000172F9" w14:paraId="307DF619" w14:textId="77777777" w:rsidTr="00E26020">
        <w:tc>
          <w:tcPr>
            <w:tcW w:w="2405" w:type="dxa"/>
          </w:tcPr>
          <w:p w14:paraId="75ABD31C" w14:textId="77777777" w:rsidR="000172F9" w:rsidRDefault="000172F9" w:rsidP="009862F0">
            <w:r>
              <w:t>Vrsta informacije</w:t>
            </w:r>
          </w:p>
        </w:tc>
        <w:tc>
          <w:tcPr>
            <w:tcW w:w="3260" w:type="dxa"/>
          </w:tcPr>
          <w:p w14:paraId="5BCED481" w14:textId="77777777" w:rsidR="000172F9" w:rsidRDefault="000172F9" w:rsidP="00E26020">
            <w:pPr>
              <w:jc w:val="center"/>
            </w:pPr>
            <w:r>
              <w:t>vrijednosti predstavljaju nijanse sive boje</w:t>
            </w:r>
          </w:p>
        </w:tc>
        <w:tc>
          <w:tcPr>
            <w:tcW w:w="3396" w:type="dxa"/>
          </w:tcPr>
          <w:p w14:paraId="28BB321B" w14:textId="77777777" w:rsidR="000172F9" w:rsidRDefault="000172F9" w:rsidP="00E26020">
            <w:pPr>
              <w:jc w:val="center"/>
            </w:pPr>
            <w:r>
              <w:t>višespektralni podaci (RGB ili za svaku mjerenu valnu duljinu)</w:t>
            </w:r>
          </w:p>
        </w:tc>
      </w:tr>
      <w:tr w:rsidR="000172F9" w14:paraId="730BFE64" w14:textId="77777777" w:rsidTr="00E26020">
        <w:tc>
          <w:tcPr>
            <w:tcW w:w="2405" w:type="dxa"/>
          </w:tcPr>
          <w:p w14:paraId="6B56F113" w14:textId="77777777" w:rsidR="000172F9" w:rsidRDefault="000172F9" w:rsidP="009862F0">
            <w:r>
              <w:t>Svrha korištenja</w:t>
            </w:r>
          </w:p>
        </w:tc>
        <w:tc>
          <w:tcPr>
            <w:tcW w:w="3260" w:type="dxa"/>
          </w:tcPr>
          <w:p w14:paraId="016B577F" w14:textId="77777777" w:rsidR="000172F9" w:rsidRDefault="00426FB6" w:rsidP="00E26020">
            <w:pPr>
              <w:jc w:val="center"/>
            </w:pPr>
            <w:r>
              <w:t>određivanje prisutnosti raka i prostorne rasprostranjenosti</w:t>
            </w:r>
          </w:p>
        </w:tc>
        <w:tc>
          <w:tcPr>
            <w:tcW w:w="3396" w:type="dxa"/>
          </w:tcPr>
          <w:p w14:paraId="0E0864B4" w14:textId="77777777" w:rsidR="000172F9" w:rsidRDefault="00426FB6" w:rsidP="00E26020">
            <w:pPr>
              <w:jc w:val="center"/>
            </w:pPr>
            <w:r>
              <w:t xml:space="preserve">određivanje prisutnosti raka i stupanj diferenciranosti raka (engl. </w:t>
            </w:r>
            <w:r w:rsidRPr="00426FB6">
              <w:rPr>
                <w:i/>
                <w:lang w:val="en-US"/>
              </w:rPr>
              <w:t>cancer grade</w:t>
            </w:r>
            <w:r>
              <w:t>)</w:t>
            </w:r>
          </w:p>
        </w:tc>
      </w:tr>
    </w:tbl>
    <w:p w14:paraId="2E2B4617" w14:textId="77777777" w:rsidR="000172F9" w:rsidRDefault="000172F9" w:rsidP="009862F0"/>
    <w:p w14:paraId="4D2CB70C" w14:textId="77777777"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t>
      </w:r>
      <w:r w:rsidR="00C85B65" w:rsidRPr="005F2D9A">
        <w:rPr>
          <w:i/>
        </w:rPr>
        <w:t>WSI</w:t>
      </w:r>
      <w:r w:rsidR="00C85B65">
        <w:t xml:space="preserve">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14:paraId="47772744" w14:textId="77777777" w:rsidR="00F141D3" w:rsidRDefault="00F141D3" w:rsidP="00CD6F7A">
      <w:pPr>
        <w:spacing w:line="360" w:lineRule="auto"/>
        <w:jc w:val="both"/>
      </w:pPr>
      <w:r>
        <w:t>Dohvaćanje sličnih slika se primjenjuje u edukacijske svrhe i za dijagnozu rijetkih slučajeva bolesti.</w:t>
      </w:r>
    </w:p>
    <w:p w14:paraId="412A48B9" w14:textId="77777777"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14:paraId="0E34C610" w14:textId="77777777"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14:paraId="199F1A06" w14:textId="77777777"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14:paraId="07B6133A" w14:textId="77777777" w:rsidR="0095227B" w:rsidRDefault="00376176" w:rsidP="00CD6F7A">
      <w:pPr>
        <w:spacing w:line="360" w:lineRule="auto"/>
        <w:jc w:val="both"/>
      </w:pPr>
      <w:r>
        <w:t>U okviru natjecanja metode zasnivane na dubokom učenju su se pokazale kao najuspješnije pri čemu su zauzele prvih 19 mjesta.</w:t>
      </w:r>
    </w:p>
    <w:p w14:paraId="6F0C50A3" w14:textId="77777777" w:rsidR="00914C53" w:rsidRDefault="009862F0" w:rsidP="00914C53">
      <w:pPr>
        <w:pStyle w:val="Naslov1"/>
      </w:pPr>
      <w:bookmarkStart w:id="6" w:name="_Toc11526024"/>
      <w:r>
        <w:lastRenderedPageBreak/>
        <w:t>Klasifikacija histopatoloških slika limfnih čvorova</w:t>
      </w:r>
      <w:bookmarkEnd w:id="6"/>
    </w:p>
    <w:p w14:paraId="467E82BD" w14:textId="77777777"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14:paraId="7E6A5A82" w14:textId="77777777" w:rsidR="00256F24" w:rsidRDefault="00256F24" w:rsidP="008D31AE">
      <w:pPr>
        <w:spacing w:line="360" w:lineRule="auto"/>
        <w:jc w:val="both"/>
      </w:pPr>
      <w:r>
        <w:t>Cilj ovog poglavlja je predstaviti zadatak klasifikacije slika, korišteni skup podataka te odabir pristupa rješavanju problema.</w:t>
      </w:r>
    </w:p>
    <w:p w14:paraId="511F22DD" w14:textId="77777777" w:rsidR="00671E05" w:rsidRPr="00350220" w:rsidRDefault="00671E05" w:rsidP="00350220">
      <w:pPr>
        <w:pStyle w:val="Naslov2"/>
      </w:pPr>
      <w:bookmarkStart w:id="7" w:name="_Toc11526025"/>
      <w:r w:rsidRPr="00350220">
        <w:t>Klasifikacija slika</w:t>
      </w:r>
      <w:bookmarkEnd w:id="7"/>
    </w:p>
    <w:p w14:paraId="32895905" w14:textId="77777777"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14:paraId="5A28DB66" w14:textId="77777777"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14:paraId="6C75B5F0" w14:textId="77777777"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14:paraId="7AD1A8E0" w14:textId="77777777"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14:paraId="5848A0C5" w14:textId="77777777"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14:paraId="754C8818" w14:textId="77777777" w:rsidR="009862F0" w:rsidRDefault="009862F0" w:rsidP="009862F0">
      <w:pPr>
        <w:pStyle w:val="Naslov2"/>
      </w:pPr>
      <w:bookmarkStart w:id="8" w:name="_Toc11526026"/>
      <w:r>
        <w:t>Skup podataka</w:t>
      </w:r>
      <w:bookmarkEnd w:id="8"/>
    </w:p>
    <w:p w14:paraId="140DFB74" w14:textId="77777777"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14:paraId="777458FE" w14:textId="77777777"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14:paraId="45870FE5" w14:textId="77777777" w:rsidR="005A1E4E" w:rsidRDefault="005A1E4E" w:rsidP="005A1E4E">
      <w:pPr>
        <w:keepNext/>
        <w:spacing w:line="360" w:lineRule="auto"/>
        <w:jc w:val="center"/>
      </w:pPr>
      <w:r>
        <w:rPr>
          <w:i/>
          <w:noProof/>
          <w:lang w:val="en-US"/>
        </w:rPr>
        <w:lastRenderedPageBreak/>
        <w:drawing>
          <wp:inline distT="0" distB="0" distL="0" distR="0" wp14:anchorId="68635FA9" wp14:editId="4759BE52">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14:paraId="69799556" w14:textId="40CEE3E5" w:rsidR="00BE6326" w:rsidRDefault="005A1E4E" w:rsidP="00235234">
      <w:pPr>
        <w:pStyle w:val="Opisslike"/>
      </w:pPr>
      <w:bookmarkStart w:id="9" w:name="_Toc11526008"/>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4E2A7B">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14:paraId="7862F994" w14:textId="77777777"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14:paraId="080D8DD8" w14:textId="77777777"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14:paraId="0B073A50" w14:textId="77777777"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14:paraId="2F54D44C" w14:textId="77777777"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14:paraId="64613B27" w14:textId="77777777"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14:paraId="01273551" w14:textId="77777777" w:rsidR="007A2E65" w:rsidRDefault="007A2E65" w:rsidP="007A2E65">
      <w:pPr>
        <w:keepNext/>
        <w:spacing w:line="360" w:lineRule="auto"/>
        <w:jc w:val="center"/>
      </w:pPr>
      <w:r>
        <w:rPr>
          <w:noProof/>
        </w:rPr>
        <w:lastRenderedPageBreak/>
        <w:drawing>
          <wp:inline distT="0" distB="0" distL="0" distR="0" wp14:anchorId="58E72727" wp14:editId="36D5FB6E">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5835185A" w14:textId="0638CEC0" w:rsidR="007A2E65" w:rsidRPr="00E016D0" w:rsidRDefault="007A2E65" w:rsidP="00235234">
      <w:pPr>
        <w:pStyle w:val="Opisslike"/>
        <w:rPr>
          <w:noProof/>
        </w:rPr>
      </w:pPr>
      <w:bookmarkStart w:id="10" w:name="_Toc11526009"/>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4E2A7B">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14:paraId="07F409D2" w14:textId="77777777" w:rsidR="007A2E65" w:rsidRDefault="007A2E65" w:rsidP="007A2E65"/>
    <w:p w14:paraId="3829630E" w14:textId="77777777" w:rsidR="007A2E65" w:rsidRDefault="007A2E65" w:rsidP="007A2E65">
      <w:pPr>
        <w:keepNext/>
        <w:jc w:val="center"/>
      </w:pPr>
      <w:r>
        <w:rPr>
          <w:noProof/>
        </w:rPr>
        <w:drawing>
          <wp:inline distT="0" distB="0" distL="0" distR="0" wp14:anchorId="4A1B72E4" wp14:editId="1A137D0E">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26C9D88B" w14:textId="447004E4" w:rsidR="007A2E65" w:rsidRDefault="007A2E65" w:rsidP="00235234">
      <w:pPr>
        <w:pStyle w:val="Opisslike"/>
      </w:pPr>
      <w:bookmarkStart w:id="11" w:name="_Toc11526010"/>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4E2A7B">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14:paraId="288518C6" w14:textId="77777777" w:rsidR="00E1385C" w:rsidRDefault="00E1385C" w:rsidP="00E1385C">
      <w:pPr>
        <w:spacing w:line="360" w:lineRule="auto"/>
        <w:jc w:val="both"/>
      </w:pPr>
    </w:p>
    <w:p w14:paraId="15143A53" w14:textId="77777777" w:rsidR="009862F0" w:rsidRDefault="009862F0" w:rsidP="009862F0">
      <w:pPr>
        <w:pStyle w:val="Naslov2"/>
      </w:pPr>
      <w:bookmarkStart w:id="12" w:name="_Toc11526027"/>
      <w:r>
        <w:lastRenderedPageBreak/>
        <w:t>Odabir pristupa rješavanja problema klasifikacije</w:t>
      </w:r>
      <w:bookmarkEnd w:id="12"/>
    </w:p>
    <w:p w14:paraId="440E4630" w14:textId="77777777"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14:paraId="72A77694" w14:textId="77777777"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14:paraId="1D7CEF1F" w14:textId="77777777" w:rsidR="00345666" w:rsidRDefault="00345666" w:rsidP="00345666">
      <w:pPr>
        <w:keepNext/>
        <w:spacing w:before="0" w:after="0" w:line="360" w:lineRule="auto"/>
      </w:pPr>
      <w:r>
        <w:rPr>
          <w:noProof/>
        </w:rPr>
        <w:drawing>
          <wp:inline distT="0" distB="0" distL="0" distR="0" wp14:anchorId="78B14EF6" wp14:editId="452F1B25">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14:paraId="5CEE4CB4" w14:textId="219688F4" w:rsidR="009862F0" w:rsidRDefault="00345666" w:rsidP="00235234">
      <w:pPr>
        <w:pStyle w:val="Opisslike"/>
      </w:pPr>
      <w:bookmarkStart w:id="13" w:name="_Toc11526011"/>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4E2A7B">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14:paraId="3D018A6E" w14:textId="77777777" w:rsidR="009862F0" w:rsidRDefault="009862F0" w:rsidP="009862F0">
      <w:pPr>
        <w:pStyle w:val="Naslov1"/>
      </w:pPr>
      <w:bookmarkStart w:id="14" w:name="_Toc11526028"/>
      <w:r>
        <w:lastRenderedPageBreak/>
        <w:t>Duboko učenje u analizi histopatoloških slika</w:t>
      </w:r>
      <w:bookmarkEnd w:id="14"/>
    </w:p>
    <w:p w14:paraId="7F286D28" w14:textId="77777777"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14:paraId="4CF09782" w14:textId="77777777"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14:paraId="44F1395B" w14:textId="77777777"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14:paraId="75323DCF" w14:textId="77777777"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14:paraId="237A21AA" w14:textId="77777777"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14:paraId="1F6A4D27" w14:textId="77777777"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14:paraId="4C1E9534" w14:textId="77777777" w:rsidR="00A43DAE" w:rsidRDefault="00A43DAE" w:rsidP="003653E6">
      <w:pPr>
        <w:pStyle w:val="Autordokumenta"/>
        <w:jc w:val="left"/>
      </w:pPr>
      <w:r>
        <w:br w:type="page"/>
      </w:r>
    </w:p>
    <w:p w14:paraId="4C4EC308" w14:textId="77777777" w:rsidR="009862F0" w:rsidRDefault="009862F0" w:rsidP="009862F0">
      <w:pPr>
        <w:pStyle w:val="Naslov2"/>
      </w:pPr>
      <w:bookmarkStart w:id="15" w:name="_Toc11526029"/>
      <w:r>
        <w:lastRenderedPageBreak/>
        <w:t>Korišteni modeli</w:t>
      </w:r>
      <w:bookmarkEnd w:id="15"/>
    </w:p>
    <w:p w14:paraId="049CED44" w14:textId="77777777"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14:paraId="1346F7A3" w14:textId="39AAC04B" w:rsidR="00074B48" w:rsidRDefault="00074B48" w:rsidP="00235234">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4E2A7B">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14:paraId="0F6841F3" w14:textId="77777777" w:rsidTr="00E71C5C">
        <w:tc>
          <w:tcPr>
            <w:tcW w:w="1696" w:type="dxa"/>
          </w:tcPr>
          <w:p w14:paraId="2496E8F4" w14:textId="77777777" w:rsidR="00E71C5C" w:rsidRDefault="00E71C5C" w:rsidP="000612B5">
            <w:r>
              <w:t>Naziv modela</w:t>
            </w:r>
          </w:p>
        </w:tc>
        <w:tc>
          <w:tcPr>
            <w:tcW w:w="2977" w:type="dxa"/>
          </w:tcPr>
          <w:p w14:paraId="4C73B015" w14:textId="77777777" w:rsidR="00E71C5C" w:rsidRDefault="00E71C5C" w:rsidP="000612B5">
            <w:r>
              <w:t>Broj parametara</w:t>
            </w:r>
          </w:p>
        </w:tc>
        <w:tc>
          <w:tcPr>
            <w:tcW w:w="4388" w:type="dxa"/>
          </w:tcPr>
          <w:p w14:paraId="0D36EE7F" w14:textId="77777777" w:rsidR="00E71C5C" w:rsidRDefault="00E71C5C" w:rsidP="000612B5">
            <w:r>
              <w:t>Broj slojeva s aktivacijskom funkcijom</w:t>
            </w:r>
          </w:p>
        </w:tc>
      </w:tr>
      <w:tr w:rsidR="00E71C5C" w14:paraId="7F726150" w14:textId="77777777" w:rsidTr="00E71C5C">
        <w:tc>
          <w:tcPr>
            <w:tcW w:w="1696" w:type="dxa"/>
          </w:tcPr>
          <w:p w14:paraId="2DB6C984" w14:textId="77777777" w:rsidR="00E71C5C" w:rsidRPr="00235234" w:rsidRDefault="00E71C5C" w:rsidP="00E71C5C">
            <w:r w:rsidRPr="00235234">
              <w:t>AlexNet</w:t>
            </w:r>
          </w:p>
        </w:tc>
        <w:tc>
          <w:tcPr>
            <w:tcW w:w="2977" w:type="dxa"/>
          </w:tcPr>
          <w:p w14:paraId="585D964F" w14:textId="77777777" w:rsidR="00E71C5C" w:rsidRDefault="00E1385C" w:rsidP="00E71C5C">
            <w:r>
              <w:t>57,877,824</w:t>
            </w:r>
          </w:p>
        </w:tc>
        <w:tc>
          <w:tcPr>
            <w:tcW w:w="4388" w:type="dxa"/>
          </w:tcPr>
          <w:p w14:paraId="195C27DF" w14:textId="77777777" w:rsidR="00E71C5C" w:rsidRDefault="00E1385C" w:rsidP="00E71C5C">
            <w:r>
              <w:t>8</w:t>
            </w:r>
          </w:p>
        </w:tc>
      </w:tr>
      <w:tr w:rsidR="00E71C5C" w14:paraId="0A1F2018" w14:textId="77777777" w:rsidTr="00E71C5C">
        <w:tc>
          <w:tcPr>
            <w:tcW w:w="1696" w:type="dxa"/>
          </w:tcPr>
          <w:p w14:paraId="620C28F4" w14:textId="77777777" w:rsidR="00E71C5C" w:rsidRPr="00235234" w:rsidRDefault="00E71C5C" w:rsidP="00E71C5C">
            <w:r w:rsidRPr="00235234">
              <w:t>ResNet18</w:t>
            </w:r>
          </w:p>
        </w:tc>
        <w:tc>
          <w:tcPr>
            <w:tcW w:w="2977" w:type="dxa"/>
          </w:tcPr>
          <w:p w14:paraId="078C1241" w14:textId="77777777" w:rsidR="00E71C5C" w:rsidRDefault="00FD386E" w:rsidP="00E71C5C">
            <w:r w:rsidRPr="00FD386E">
              <w:t>11,186,645</w:t>
            </w:r>
          </w:p>
        </w:tc>
        <w:tc>
          <w:tcPr>
            <w:tcW w:w="4388" w:type="dxa"/>
          </w:tcPr>
          <w:p w14:paraId="23A4F386" w14:textId="77777777" w:rsidR="00E71C5C" w:rsidRDefault="004F3DA7" w:rsidP="00E71C5C">
            <w:r>
              <w:t>1</w:t>
            </w:r>
            <w:r w:rsidR="00D43017">
              <w:t>8</w:t>
            </w:r>
          </w:p>
        </w:tc>
      </w:tr>
      <w:tr w:rsidR="00E71C5C" w14:paraId="75C6E7BE" w14:textId="77777777" w:rsidTr="00E71C5C">
        <w:tc>
          <w:tcPr>
            <w:tcW w:w="1696" w:type="dxa"/>
          </w:tcPr>
          <w:p w14:paraId="671EE5F9" w14:textId="77777777" w:rsidR="00E71C5C" w:rsidRPr="00235234" w:rsidRDefault="00E71C5C" w:rsidP="00E71C5C">
            <w:r w:rsidRPr="00235234">
              <w:t>DenseNet</w:t>
            </w:r>
            <w:r w:rsidR="00D43017" w:rsidRPr="00235234">
              <w:t>121</w:t>
            </w:r>
          </w:p>
        </w:tc>
        <w:tc>
          <w:tcPr>
            <w:tcW w:w="2977" w:type="dxa"/>
          </w:tcPr>
          <w:p w14:paraId="27697692" w14:textId="77777777" w:rsidR="00E71C5C" w:rsidRDefault="00665761" w:rsidP="00E71C5C">
            <w:r w:rsidRPr="00665761">
              <w:t>6</w:t>
            </w:r>
            <w:r>
              <w:t>,</w:t>
            </w:r>
            <w:r w:rsidRPr="00665761">
              <w:t>954</w:t>
            </w:r>
            <w:r>
              <w:t>,</w:t>
            </w:r>
            <w:r w:rsidRPr="00665761">
              <w:t>881</w:t>
            </w:r>
          </w:p>
        </w:tc>
        <w:tc>
          <w:tcPr>
            <w:tcW w:w="4388" w:type="dxa"/>
          </w:tcPr>
          <w:p w14:paraId="13F69536" w14:textId="77777777" w:rsidR="00E71C5C" w:rsidRDefault="00B15DCB" w:rsidP="00E71C5C">
            <w:r>
              <w:t>121</w:t>
            </w:r>
          </w:p>
        </w:tc>
      </w:tr>
      <w:tr w:rsidR="00C67D7C" w14:paraId="1F47EAE4" w14:textId="77777777" w:rsidTr="00E71C5C">
        <w:tc>
          <w:tcPr>
            <w:tcW w:w="1696" w:type="dxa"/>
          </w:tcPr>
          <w:p w14:paraId="6AB56DE4" w14:textId="77777777" w:rsidR="00C67D7C" w:rsidRPr="00235234" w:rsidRDefault="00C67D7C" w:rsidP="00E71C5C">
            <w:r w:rsidRPr="00235234">
              <w:rPr>
                <w:lang w:val="en-US"/>
              </w:rPr>
              <w:t>Inception</w:t>
            </w:r>
            <w:r w:rsidR="00063DF8" w:rsidRPr="00235234">
              <w:rPr>
                <w:lang w:val="en-US"/>
              </w:rPr>
              <w:t>-</w:t>
            </w:r>
            <w:r w:rsidRPr="00235234">
              <w:t>v3</w:t>
            </w:r>
          </w:p>
        </w:tc>
        <w:tc>
          <w:tcPr>
            <w:tcW w:w="2977" w:type="dxa"/>
          </w:tcPr>
          <w:p w14:paraId="4D45A60F" w14:textId="77777777" w:rsidR="00C67D7C" w:rsidRPr="00665761" w:rsidRDefault="00C67D7C" w:rsidP="00E71C5C">
            <w:r>
              <w:t>27,161,264</w:t>
            </w:r>
          </w:p>
        </w:tc>
        <w:tc>
          <w:tcPr>
            <w:tcW w:w="4388" w:type="dxa"/>
          </w:tcPr>
          <w:p w14:paraId="04006C50" w14:textId="77777777" w:rsidR="00C67D7C" w:rsidRDefault="00C67D7C" w:rsidP="00E71C5C">
            <w:r>
              <w:t>98</w:t>
            </w:r>
          </w:p>
        </w:tc>
      </w:tr>
    </w:tbl>
    <w:p w14:paraId="250AFEA7" w14:textId="77777777" w:rsidR="009862F0" w:rsidRDefault="009862F0" w:rsidP="009862F0">
      <w:pPr>
        <w:pStyle w:val="Naslov3"/>
      </w:pPr>
      <w:bookmarkStart w:id="16" w:name="_Toc11526030"/>
      <w:r>
        <w:t>AlexNet</w:t>
      </w:r>
      <w:bookmarkEnd w:id="16"/>
    </w:p>
    <w:p w14:paraId="31D80DA2" w14:textId="77777777"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14:paraId="488FC5D6" w14:textId="77777777"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14:paraId="4EA56F3E" w14:textId="77777777"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14:paraId="3BA988D2" w14:textId="77777777"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w:t>
      </w:r>
      <w:r w:rsidRPr="00025038">
        <w:rPr>
          <w:i/>
        </w:rPr>
        <w:t>L2</w:t>
      </w:r>
      <w:r>
        <w:t xml:space="preserve"> normom koristiti i tehniku</w:t>
      </w:r>
      <w:r w:rsidR="00787BC3">
        <w:t xml:space="preserve"> isključivanja čvorova </w:t>
      </w:r>
      <w:r w:rsidR="00787BC3" w:rsidRPr="00787BC3">
        <w:lastRenderedPageBreak/>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14:paraId="71F2BE52" w14:textId="77777777" w:rsidR="00444239" w:rsidRDefault="00444239" w:rsidP="007B6FF1">
      <w:pPr>
        <w:spacing w:line="360" w:lineRule="auto"/>
        <w:jc w:val="both"/>
      </w:pPr>
      <w:r>
        <w:t xml:space="preserve">Arhitektura modela grafički je prikazana na slici </w:t>
      </w:r>
      <w:r w:rsidR="00A43DAE">
        <w:t>5</w:t>
      </w:r>
      <w:r>
        <w:t>.</w:t>
      </w:r>
    </w:p>
    <w:p w14:paraId="087C4E6C" w14:textId="77777777" w:rsidR="00A43DAE" w:rsidRDefault="00A43DAE" w:rsidP="00A43DAE">
      <w:pPr>
        <w:keepNext/>
        <w:spacing w:line="360" w:lineRule="auto"/>
        <w:jc w:val="center"/>
      </w:pPr>
      <w:r>
        <w:rPr>
          <w:noProof/>
        </w:rPr>
        <w:drawing>
          <wp:inline distT="0" distB="0" distL="0" distR="0" wp14:anchorId="3B3123F2" wp14:editId="673CDC05">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14:paraId="23D937D0" w14:textId="6D80C5E2" w:rsidR="00A43DAE" w:rsidRDefault="00A43DAE" w:rsidP="00235234">
      <w:pPr>
        <w:pStyle w:val="Opisslike"/>
      </w:pPr>
      <w:bookmarkStart w:id="17" w:name="_Toc11526012"/>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4E2A7B">
        <w:rPr>
          <w:noProof/>
        </w:rPr>
        <w:t>5</w:t>
      </w:r>
      <w:r w:rsidR="00A93C4E">
        <w:rPr>
          <w:noProof/>
        </w:rPr>
        <w:fldChar w:fldCharType="end"/>
      </w:r>
      <w:r>
        <w:t>. Grafički prikaz arhitekture korištenog AlexNet modela iz PyTorch radnog okvira [14]</w:t>
      </w:r>
      <w:bookmarkEnd w:id="17"/>
    </w:p>
    <w:p w14:paraId="5F3EF157" w14:textId="77777777" w:rsidR="00A43DAE" w:rsidRDefault="00A43DAE" w:rsidP="00A43DAE">
      <w:pPr>
        <w:pStyle w:val="Autordokumenta"/>
        <w:rPr>
          <w:rFonts w:cs="Arial"/>
          <w:szCs w:val="20"/>
        </w:rPr>
      </w:pPr>
      <w:r>
        <w:br w:type="page"/>
      </w:r>
    </w:p>
    <w:p w14:paraId="0CBD7B16" w14:textId="77777777" w:rsidR="009862F0" w:rsidRDefault="009862F0" w:rsidP="009862F0">
      <w:pPr>
        <w:pStyle w:val="Naslov3"/>
      </w:pPr>
      <w:bookmarkStart w:id="18" w:name="_Toc11526031"/>
      <w:r>
        <w:lastRenderedPageBreak/>
        <w:t>Res</w:t>
      </w:r>
      <w:r w:rsidR="008F5EE8">
        <w:t>N</w:t>
      </w:r>
      <w:r>
        <w:t>et</w:t>
      </w:r>
      <w:bookmarkEnd w:id="18"/>
    </w:p>
    <w:p w14:paraId="5C27C4B8" w14:textId="77777777"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14:paraId="7CB2BCDA" w14:textId="77777777"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14:paraId="7003FA9E" w14:textId="77777777"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14:paraId="63B27050" w14:textId="77777777"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14:paraId="4F8BA313" w14:textId="77777777"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14:paraId="3AFBECF7" w14:textId="77777777"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14:paraId="6DBE8A22" w14:textId="77777777" w:rsidR="008A2AF0" w:rsidRDefault="008A2AF0" w:rsidP="008A2AF0">
      <w:pPr>
        <w:keepNext/>
        <w:spacing w:line="360" w:lineRule="auto"/>
        <w:jc w:val="center"/>
      </w:pPr>
      <w:r>
        <w:rPr>
          <w:noProof/>
        </w:rPr>
        <w:lastRenderedPageBreak/>
        <w:drawing>
          <wp:inline distT="0" distB="0" distL="0" distR="0" wp14:anchorId="24D1953E" wp14:editId="175734CE">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14:paraId="41C6225A" w14:textId="39FC1EB7" w:rsidR="008A2AF0" w:rsidRDefault="008A2AF0" w:rsidP="00235234">
      <w:pPr>
        <w:pStyle w:val="Opisslike"/>
      </w:pPr>
      <w:bookmarkStart w:id="19" w:name="_Toc11526013"/>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4E2A7B">
        <w:rPr>
          <w:noProof/>
        </w:rPr>
        <w:t>6</w:t>
      </w:r>
      <w:r w:rsidR="009D7CF1">
        <w:rPr>
          <w:noProof/>
        </w:rPr>
        <w:fldChar w:fldCharType="end"/>
      </w:r>
      <w:r>
        <w:t>. Grafički prikaz osnovnog rezidualnog bloka (desno) i implementacije rezidualnog bloka unutar PyTorch radnog okvira napravljenog temeljem [9], [14] i [18]</w:t>
      </w:r>
      <w:bookmarkEnd w:id="19"/>
      <w:r>
        <w:t xml:space="preserve"> </w:t>
      </w:r>
    </w:p>
    <w:p w14:paraId="6920B507" w14:textId="77777777"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14:paraId="26CDC1AF" w14:textId="77777777"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14:paraId="3E8C1EE1" w14:textId="77777777"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14:paraId="20898272" w14:textId="77777777" w:rsidR="00F01D62" w:rsidRDefault="00F01D62" w:rsidP="00F01D62">
      <w:pPr>
        <w:keepNext/>
        <w:spacing w:line="360" w:lineRule="auto"/>
        <w:jc w:val="center"/>
      </w:pPr>
      <w:r>
        <w:rPr>
          <w:noProof/>
        </w:rPr>
        <w:lastRenderedPageBreak/>
        <w:drawing>
          <wp:inline distT="0" distB="0" distL="0" distR="0" wp14:anchorId="07918F0B" wp14:editId="7629420E">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14:paraId="565E07AF" w14:textId="785573AA" w:rsidR="00F01D62" w:rsidRDefault="00F01D62" w:rsidP="00235234">
      <w:pPr>
        <w:pStyle w:val="Opisslike"/>
      </w:pPr>
      <w:bookmarkStart w:id="20" w:name="_Toc11526014"/>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4E2A7B">
        <w:rPr>
          <w:noProof/>
        </w:rPr>
        <w:t>7</w:t>
      </w:r>
      <w:r w:rsidR="00A93C4E">
        <w:rPr>
          <w:noProof/>
        </w:rPr>
        <w:fldChar w:fldCharType="end"/>
      </w:r>
      <w:r>
        <w:t>. Grafički prikaz arhitekture korištenog ResNet modela iz PyTorch radn</w:t>
      </w:r>
      <w:r w:rsidR="00C01ADB">
        <w:t>o</w:t>
      </w:r>
      <w:r>
        <w:t>g okvira [14]</w:t>
      </w:r>
      <w:bookmarkEnd w:id="20"/>
    </w:p>
    <w:p w14:paraId="7059AE38" w14:textId="77777777" w:rsidR="00E71C5C" w:rsidRDefault="009862F0" w:rsidP="00E71C5C">
      <w:pPr>
        <w:pStyle w:val="Naslov3"/>
      </w:pPr>
      <w:bookmarkStart w:id="21" w:name="_Toc11526032"/>
      <w:r>
        <w:t>DenseNet</w:t>
      </w:r>
      <w:bookmarkEnd w:id="21"/>
    </w:p>
    <w:p w14:paraId="3B7D9EE4" w14:textId="77777777"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14:paraId="5D45771B" w14:textId="77777777"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14:paraId="4CF71E53" w14:textId="77777777"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14:paraId="3F5335FC" w14:textId="77777777"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14:paraId="764AEA99" w14:textId="77777777" w:rsidR="00096FE1" w:rsidRDefault="00096FE1" w:rsidP="00096FE1">
      <w:pPr>
        <w:spacing w:line="360" w:lineRule="auto"/>
        <w:jc w:val="both"/>
      </w:pPr>
      <w:r>
        <w:t>Arhitektura korištenog modela grafički je prikazana na slici 10.</w:t>
      </w:r>
    </w:p>
    <w:p w14:paraId="3316D88F" w14:textId="77777777" w:rsidR="0003125B" w:rsidRDefault="0003125B" w:rsidP="003B07AC">
      <w:pPr>
        <w:spacing w:line="360" w:lineRule="auto"/>
        <w:jc w:val="both"/>
      </w:pPr>
    </w:p>
    <w:p w14:paraId="0E7EABDC" w14:textId="77777777" w:rsidR="00D748DE" w:rsidRDefault="00D748DE" w:rsidP="00200004">
      <w:pPr>
        <w:keepNext/>
        <w:spacing w:line="360" w:lineRule="auto"/>
        <w:jc w:val="center"/>
      </w:pPr>
      <w:r>
        <w:rPr>
          <w:noProof/>
        </w:rPr>
        <w:drawing>
          <wp:inline distT="0" distB="0" distL="0" distR="0" wp14:anchorId="27D8019B" wp14:editId="24C26E27">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14:paraId="2C93DC75" w14:textId="262BA19A" w:rsidR="003B07AC" w:rsidRDefault="00D748DE" w:rsidP="00235234">
      <w:pPr>
        <w:pStyle w:val="Opisslike"/>
        <w:rPr>
          <w:lang w:val="en-US"/>
        </w:rPr>
      </w:pPr>
      <w:bookmarkStart w:id="22" w:name="_Toc1152601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4E2A7B">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2"/>
    </w:p>
    <w:p w14:paraId="3F7D3D8F" w14:textId="77777777" w:rsidR="00200004" w:rsidRPr="00200004" w:rsidRDefault="00200004" w:rsidP="00200004">
      <w:pPr>
        <w:rPr>
          <w:lang w:val="en-US"/>
        </w:rPr>
      </w:pPr>
    </w:p>
    <w:p w14:paraId="42AF749C" w14:textId="77777777" w:rsidR="00200004" w:rsidRDefault="00200004" w:rsidP="00200004">
      <w:pPr>
        <w:keepNext/>
        <w:jc w:val="center"/>
      </w:pPr>
      <w:r>
        <w:rPr>
          <w:noProof/>
          <w:lang w:val="en-US"/>
        </w:rPr>
        <w:lastRenderedPageBreak/>
        <w:drawing>
          <wp:inline distT="0" distB="0" distL="0" distR="0" wp14:anchorId="520895A6" wp14:editId="2E61E616">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14:paraId="60196075" w14:textId="76222935" w:rsidR="00826AD2" w:rsidRDefault="00200004" w:rsidP="00235234">
      <w:pPr>
        <w:pStyle w:val="Opisslike"/>
      </w:pPr>
      <w:bookmarkStart w:id="23" w:name="_Toc1152601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4E2A7B">
        <w:rPr>
          <w:noProof/>
        </w:rPr>
        <w:t>9</w:t>
      </w:r>
      <w:r w:rsidR="00B24D98">
        <w:rPr>
          <w:noProof/>
        </w:rPr>
        <w:fldChar w:fldCharType="end"/>
      </w:r>
      <w:r>
        <w:t>. Grafički prikaz gusto povezanog bloka s četiri gusto povezana sloja</w:t>
      </w:r>
      <w:bookmarkEnd w:id="23"/>
    </w:p>
    <w:p w14:paraId="489655E6" w14:textId="77777777" w:rsidR="00096FE1" w:rsidRPr="00096FE1" w:rsidRDefault="00096FE1" w:rsidP="00096FE1"/>
    <w:p w14:paraId="4A6A39E3" w14:textId="77777777" w:rsidR="00C21C22" w:rsidRDefault="00C21C22" w:rsidP="00C21C22">
      <w:pPr>
        <w:keepNext/>
        <w:spacing w:line="360" w:lineRule="auto"/>
        <w:jc w:val="both"/>
      </w:pPr>
      <w:r>
        <w:rPr>
          <w:noProof/>
        </w:rPr>
        <w:drawing>
          <wp:inline distT="0" distB="0" distL="0" distR="0" wp14:anchorId="7CC4993A" wp14:editId="1D3751F7">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14:paraId="683B916E" w14:textId="183233F9" w:rsidR="00C21C22" w:rsidRDefault="00C21C22" w:rsidP="00235234">
      <w:pPr>
        <w:pStyle w:val="Opisslike"/>
      </w:pPr>
      <w:bookmarkStart w:id="24" w:name="_Toc11526017"/>
      <w:r>
        <w:t xml:space="preserve">Slika </w:t>
      </w:r>
      <w:r w:rsidR="00F97E7A">
        <w:rPr>
          <w:noProof/>
        </w:rPr>
        <w:fldChar w:fldCharType="begin"/>
      </w:r>
      <w:r w:rsidR="00F97E7A">
        <w:rPr>
          <w:noProof/>
        </w:rPr>
        <w:instrText xml:space="preserve"> SEQ Slika \* ARABIC </w:instrText>
      </w:r>
      <w:r w:rsidR="00F97E7A">
        <w:rPr>
          <w:noProof/>
        </w:rPr>
        <w:fldChar w:fldCharType="separate"/>
      </w:r>
      <w:r w:rsidR="004E2A7B">
        <w:rPr>
          <w:noProof/>
        </w:rPr>
        <w:t>10</w:t>
      </w:r>
      <w:r w:rsidR="00F97E7A">
        <w:rPr>
          <w:noProof/>
        </w:rPr>
        <w:fldChar w:fldCharType="end"/>
      </w:r>
      <w:r>
        <w:t>. Grafički prikaz korištene DenseNet arhitekture napravljen po uzoru na prikaz u izvornom radu [28] i temeljem implementacije u PyTorch radnom okviru [14]</w:t>
      </w:r>
      <w:bookmarkEnd w:id="24"/>
    </w:p>
    <w:p w14:paraId="50470C3E" w14:textId="77777777" w:rsidR="003B07AC"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r w:rsidR="00F60E1B">
        <w:t xml:space="preserve"> i zrcaljenje</w:t>
      </w:r>
      <w:r>
        <w:t>.</w:t>
      </w:r>
    </w:p>
    <w:p w14:paraId="50AD73D9" w14:textId="77777777" w:rsidR="00C67D7C" w:rsidRDefault="00C67D7C" w:rsidP="00C67D7C">
      <w:pPr>
        <w:pStyle w:val="Naslov3"/>
      </w:pPr>
      <w:bookmarkStart w:id="25" w:name="_Toc11526033"/>
      <w:r>
        <w:t>Inception</w:t>
      </w:r>
      <w:r w:rsidR="006E2262">
        <w:t>-</w:t>
      </w:r>
      <w:r>
        <w:t>v3</w:t>
      </w:r>
      <w:bookmarkEnd w:id="25"/>
    </w:p>
    <w:p w14:paraId="2942370E" w14:textId="77777777" w:rsidR="00FB14A0" w:rsidRDefault="00C67D7C" w:rsidP="00FB14A0">
      <w:pPr>
        <w:spacing w:line="360" w:lineRule="auto"/>
        <w:jc w:val="both"/>
      </w:pPr>
      <w:r>
        <w:t xml:space="preserve">U okviru ovog rada korišten je model </w:t>
      </w:r>
      <w:r w:rsidRPr="006E2262">
        <w:rPr>
          <w:i/>
        </w:rPr>
        <w:t>Inception</w:t>
      </w:r>
      <w:r w:rsidR="006E2262" w:rsidRPr="006E2262">
        <w:rPr>
          <w:i/>
        </w:rPr>
        <w:t>-</w:t>
      </w:r>
      <w:r w:rsidRPr="006E2262">
        <w:rPr>
          <w:i/>
        </w:rPr>
        <w:t>v3</w:t>
      </w:r>
      <w:r>
        <w:t xml:space="preserve"> opisan u radu C. Szegedy </w:t>
      </w:r>
      <w:proofErr w:type="spellStart"/>
      <w:r>
        <w:t>et</w:t>
      </w:r>
      <w:proofErr w:type="spellEnd"/>
      <w:r>
        <w:t xml:space="preserve"> </w:t>
      </w:r>
      <w:proofErr w:type="spellStart"/>
      <w:r>
        <w:t>al</w:t>
      </w:r>
      <w:proofErr w:type="spellEnd"/>
      <w:r>
        <w:t>, „</w:t>
      </w:r>
      <w:proofErr w:type="spellStart"/>
      <w:r w:rsidRPr="006E2262">
        <w:rPr>
          <w:i/>
        </w:rPr>
        <w:t>Rethinking</w:t>
      </w:r>
      <w:proofErr w:type="spellEnd"/>
      <w:r w:rsidRPr="006E2262">
        <w:rPr>
          <w:i/>
        </w:rPr>
        <w:t xml:space="preserve"> </w:t>
      </w:r>
      <w:proofErr w:type="spellStart"/>
      <w:r w:rsidRPr="006E2262">
        <w:rPr>
          <w:i/>
        </w:rPr>
        <w:t>the</w:t>
      </w:r>
      <w:proofErr w:type="spellEnd"/>
      <w:r w:rsidRPr="006E2262">
        <w:rPr>
          <w:i/>
        </w:rPr>
        <w:t xml:space="preserve"> </w:t>
      </w:r>
      <w:proofErr w:type="spellStart"/>
      <w:r w:rsidRPr="006E2262">
        <w:rPr>
          <w:i/>
        </w:rPr>
        <w:t>Inception</w:t>
      </w:r>
      <w:proofErr w:type="spellEnd"/>
      <w:r w:rsidRPr="006E2262">
        <w:rPr>
          <w:i/>
        </w:rPr>
        <w:t xml:space="preserve"> </w:t>
      </w:r>
      <w:proofErr w:type="spellStart"/>
      <w:r w:rsidRPr="006E2262">
        <w:rPr>
          <w:i/>
        </w:rPr>
        <w:t>Architecture</w:t>
      </w:r>
      <w:proofErr w:type="spellEnd"/>
      <w:r w:rsidRPr="006E2262">
        <w:rPr>
          <w:i/>
        </w:rPr>
        <w:t xml:space="preserve"> for Computer </w:t>
      </w:r>
      <w:proofErr w:type="spellStart"/>
      <w:r w:rsidRPr="006E2262">
        <w:rPr>
          <w:i/>
        </w:rPr>
        <w:t>Vision</w:t>
      </w:r>
      <w:proofErr w:type="spellEnd"/>
      <w:r>
        <w:t>“ [</w:t>
      </w:r>
      <w:r w:rsidR="006E2262">
        <w:t>45</w:t>
      </w:r>
      <w:r>
        <w:t xml:space="preserve">] implementiran u PyTorch radnom okviru [14]. </w:t>
      </w:r>
      <w:r w:rsidR="00FB14A0">
        <w:t xml:space="preserve">Model je nadogradnja </w:t>
      </w:r>
      <w:proofErr w:type="spellStart"/>
      <w:r w:rsidR="00FB14A0" w:rsidRPr="006E2262">
        <w:rPr>
          <w:i/>
        </w:rPr>
        <w:t>GoogLeNeta</w:t>
      </w:r>
      <w:proofErr w:type="spellEnd"/>
      <w:r w:rsidR="00FB14A0">
        <w:t xml:space="preserve"> koji je bio često korišten na Camelyon16 natjecanju</w:t>
      </w:r>
      <w:r w:rsidR="006E2262">
        <w:t xml:space="preserve"> [6]</w:t>
      </w:r>
      <w:r w:rsidR="00FB14A0">
        <w:t>.</w:t>
      </w:r>
    </w:p>
    <w:p w14:paraId="6C46EB26" w14:textId="77777777" w:rsidR="00FB14A0" w:rsidRDefault="00FB14A0" w:rsidP="00FB14A0">
      <w:pPr>
        <w:spacing w:line="360" w:lineRule="auto"/>
        <w:jc w:val="both"/>
      </w:pPr>
      <w:r>
        <w:t xml:space="preserve">Jedna od novosti koje donosi ova arhitektura dubokog modela je zamjena slojeva koji sadrže veće konvolucijske filtere s više konvolucijskih slojeva koji sadrže manje filtere. Primjerice umjesto jednog sloja s filterima dimenzije </w:t>
      </w:r>
      <m:oMath>
        <m:r>
          <w:rPr>
            <w:rFonts w:ascii="Cambria Math" w:hAnsi="Cambria Math"/>
          </w:rPr>
          <m:t>5×5</m:t>
        </m:r>
      </m:oMath>
      <w:r>
        <w:t xml:space="preserve"> koriste dva sloja s filterima dimenzije </w:t>
      </w:r>
      <m:oMath>
        <m:r>
          <w:rPr>
            <w:rFonts w:ascii="Cambria Math" w:hAnsi="Cambria Math"/>
          </w:rPr>
          <m:t>3×3</m:t>
        </m:r>
      </m:oMath>
      <w:r>
        <w:t xml:space="preserve"> te na taj način smanjuju korišteni broj parametara. Autori u model uvode i korištenje asimetričnih konvolucijskih filtera kojima značajno smanjuju broj parametara i vrijeme potrebno za predikciju, međutim pokazalo se kako stavljanje takvih slojeva u početne slojeve mreže pogoršava rezultate</w:t>
      </w:r>
      <w:r w:rsidR="006E2262">
        <w:t xml:space="preserve"> [45]</w:t>
      </w:r>
      <w:r>
        <w:t>.</w:t>
      </w:r>
    </w:p>
    <w:p w14:paraId="77B8138D" w14:textId="77777777" w:rsidR="00FB14A0" w:rsidRDefault="00FB14A0" w:rsidP="00FB14A0">
      <w:pPr>
        <w:spacing w:line="360" w:lineRule="auto"/>
        <w:jc w:val="both"/>
      </w:pPr>
      <w:r>
        <w:lastRenderedPageBreak/>
        <w:t>Kako bi omogući bolju propagaciju pogreške u ranije slojeve uvode dodatni klasifikator. Dodatni klasifikator uzima značajke iz ranijih slojeva te pokušava predvidjeti oznak</w:t>
      </w:r>
      <w:r w:rsidR="00235234">
        <w:t>u</w:t>
      </w:r>
      <w:r>
        <w:t xml:space="preserve"> ulaznog primjera. Na taj način se u ranije slojeve propagira pogreška od oba klasifikatora.</w:t>
      </w:r>
    </w:p>
    <w:p w14:paraId="6BD30713" w14:textId="77777777" w:rsidR="00FB14A0" w:rsidRDefault="00FB14A0" w:rsidP="00FB14A0">
      <w:pPr>
        <w:spacing w:line="360" w:lineRule="auto"/>
        <w:jc w:val="both"/>
      </w:pPr>
      <w:r>
        <w:t xml:space="preserve">Arhitektura modela grafički je prikazana na slici </w:t>
      </w:r>
      <w:r w:rsidR="00276645">
        <w:t>11</w:t>
      </w:r>
      <w:r>
        <w:t xml:space="preserve"> koja je prilagođena iz </w:t>
      </w:r>
      <w:r w:rsidR="00235234">
        <w:t>[</w:t>
      </w:r>
      <w:r w:rsidR="00276645">
        <w:t>46</w:t>
      </w:r>
      <w:r w:rsidR="00235234">
        <w:t>]</w:t>
      </w:r>
      <w:r>
        <w:t>.</w:t>
      </w:r>
    </w:p>
    <w:p w14:paraId="19C351AD" w14:textId="77777777" w:rsidR="00E610A7" w:rsidRDefault="00E610A7" w:rsidP="00E610A7">
      <w:pPr>
        <w:keepNext/>
        <w:spacing w:line="360" w:lineRule="auto"/>
        <w:jc w:val="both"/>
      </w:pPr>
      <w:r>
        <w:rPr>
          <w:noProof/>
        </w:rPr>
        <w:drawing>
          <wp:inline distT="0" distB="0" distL="0" distR="0" wp14:anchorId="6E502900" wp14:editId="1441CEA7">
            <wp:extent cx="5753100" cy="1914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14:paraId="7521115E" w14:textId="24CAED48" w:rsidR="00E610A7" w:rsidRPr="00CF78DD" w:rsidRDefault="00E610A7" w:rsidP="00235234">
      <w:pPr>
        <w:pStyle w:val="Opisslike"/>
      </w:pPr>
      <w:bookmarkStart w:id="26" w:name="_Toc11526018"/>
      <w:r>
        <w:t xml:space="preserve">Slika </w:t>
      </w:r>
      <w:r w:rsidR="00BC49FF">
        <w:rPr>
          <w:noProof/>
        </w:rPr>
        <w:fldChar w:fldCharType="begin"/>
      </w:r>
      <w:r w:rsidR="00BC49FF">
        <w:rPr>
          <w:noProof/>
        </w:rPr>
        <w:instrText xml:space="preserve"> SEQ Slika \* ARABIC </w:instrText>
      </w:r>
      <w:r w:rsidR="00BC49FF">
        <w:rPr>
          <w:noProof/>
        </w:rPr>
        <w:fldChar w:fldCharType="separate"/>
      </w:r>
      <w:r w:rsidR="004E2A7B">
        <w:rPr>
          <w:noProof/>
        </w:rPr>
        <w:t>11</w:t>
      </w:r>
      <w:r w:rsidR="00BC49FF">
        <w:rPr>
          <w:noProof/>
        </w:rPr>
        <w:fldChar w:fldCharType="end"/>
      </w:r>
      <w:r>
        <w:t>. Grafički prikaz Inception-v3 modela prilagođen iz [</w:t>
      </w:r>
      <w:r w:rsidR="00276645">
        <w:t>46</w:t>
      </w:r>
      <w:r>
        <w:t>]</w:t>
      </w:r>
      <w:bookmarkEnd w:id="26"/>
    </w:p>
    <w:p w14:paraId="10A433D8" w14:textId="77777777" w:rsidR="009862F0" w:rsidRDefault="009862F0" w:rsidP="009862F0">
      <w:pPr>
        <w:pStyle w:val="Naslov2"/>
      </w:pPr>
      <w:bookmarkStart w:id="27" w:name="_Toc11526034"/>
      <w:r>
        <w:t>Učenje prijenosom značajki</w:t>
      </w:r>
      <w:bookmarkEnd w:id="27"/>
    </w:p>
    <w:p w14:paraId="0665A024" w14:textId="77777777"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14:paraId="03BD412D" w14:textId="77777777"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 xml:space="preserve">želi naučiti model. Zatim se napravi novi model 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w:t>
      </w:r>
      <w:r>
        <w:lastRenderedPageBreak/>
        <w:t xml:space="preserve">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w:t>
      </w:r>
      <w:r w:rsidR="00276645">
        <w:t>2</w:t>
      </w:r>
      <w:r w:rsidR="00B95317">
        <w:t xml:space="preserve"> koja je nastala na temelju [</w:t>
      </w:r>
      <w:r w:rsidR="001E0165">
        <w:t>18</w:t>
      </w:r>
      <w:r w:rsidR="00B95317">
        <w:t>].</w:t>
      </w:r>
    </w:p>
    <w:p w14:paraId="0E7A0263" w14:textId="77777777" w:rsidR="00BA5CE2" w:rsidRDefault="00BA5CE2" w:rsidP="00BA5CE2">
      <w:pPr>
        <w:keepNext/>
        <w:spacing w:line="360" w:lineRule="auto"/>
        <w:jc w:val="center"/>
      </w:pPr>
      <w:r>
        <w:rPr>
          <w:noProof/>
        </w:rPr>
        <w:drawing>
          <wp:inline distT="0" distB="0" distL="0" distR="0" wp14:anchorId="3BA194A4" wp14:editId="40D0255B">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14:paraId="79BA5BCA" w14:textId="7C09935B" w:rsidR="00BA5CE2" w:rsidRDefault="00BA5CE2" w:rsidP="00235234">
      <w:pPr>
        <w:pStyle w:val="Opisslike"/>
      </w:pPr>
      <w:bookmarkStart w:id="28" w:name="_Toc1152601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4E2A7B">
        <w:rPr>
          <w:noProof/>
        </w:rPr>
        <w:t>12</w:t>
      </w:r>
      <w:r w:rsidR="00FB094C">
        <w:rPr>
          <w:noProof/>
        </w:rPr>
        <w:fldChar w:fldCharType="end"/>
      </w:r>
      <w:r>
        <w:t>. Grafički prikaz učenja prijenosom značajki napravljen temeljem [18]</w:t>
      </w:r>
      <w:bookmarkEnd w:id="28"/>
    </w:p>
    <w:p w14:paraId="7D604DB0" w14:textId="77777777" w:rsidR="00B95317" w:rsidRDefault="00B95317" w:rsidP="007200F5">
      <w:pPr>
        <w:spacing w:line="360" w:lineRule="auto"/>
        <w:jc w:val="both"/>
      </w:pPr>
      <w:r>
        <w:t>Dodatna prednost učenja prijenosom značajki je kraće vrijeme učenja modela zbog brže konvergencije.</w:t>
      </w:r>
    </w:p>
    <w:p w14:paraId="72915C22" w14:textId="77777777"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14:paraId="4D8886A7" w14:textId="77777777"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lastRenderedPageBreak/>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14:paraId="09A289B7" w14:textId="77777777"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14:paraId="3B89EB2D" w14:textId="77777777"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14:paraId="350FF1F1" w14:textId="77777777" w:rsidR="00336786" w:rsidRDefault="0088029B" w:rsidP="00FC4B9F">
      <w:pPr>
        <w:spacing w:line="360" w:lineRule="auto"/>
        <w:jc w:val="both"/>
      </w:pPr>
      <w:r>
        <w:t>U okviru ovog rada bit će istražen i utjecaj prijenosa značajki za zadatak klasifikacije histopatoloških slika limfnih čvorova.</w:t>
      </w:r>
    </w:p>
    <w:p w14:paraId="3FC1872A" w14:textId="77777777" w:rsidR="00256F24" w:rsidRDefault="00256F24" w:rsidP="00256F24">
      <w:pPr>
        <w:pStyle w:val="Naslov2"/>
      </w:pPr>
      <w:bookmarkStart w:id="29" w:name="_Toc11526035"/>
      <w:r>
        <w:t>Proširivanje skupa podataka</w:t>
      </w:r>
      <w:bookmarkEnd w:id="29"/>
    </w:p>
    <w:p w14:paraId="7E6B1D36" w14:textId="77777777"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14:paraId="6E4CA157" w14:textId="77777777"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14:paraId="0CD68935" w14:textId="77777777"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te da to neće </w:t>
      </w:r>
      <w:r w:rsidR="000C7CAB">
        <w:t>promijeniti</w:t>
      </w:r>
      <w:r w:rsidR="00C620F8">
        <w:t xml:space="preserve"> njegovu pripadnost klasi.</w:t>
      </w:r>
    </w:p>
    <w:p w14:paraId="1D5A80CF" w14:textId="77777777" w:rsidR="00336786" w:rsidRDefault="0098218A" w:rsidP="00336786">
      <w:pPr>
        <w:spacing w:line="360" w:lineRule="auto"/>
        <w:jc w:val="both"/>
      </w:pPr>
      <w:r>
        <w:lastRenderedPageBreak/>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14:paraId="340C54C6" w14:textId="77777777"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14:paraId="581D0605" w14:textId="77777777" w:rsidR="009862F0" w:rsidRDefault="009862F0" w:rsidP="00336786">
      <w:pPr>
        <w:pStyle w:val="Autordokumenta"/>
        <w:jc w:val="left"/>
      </w:pPr>
      <w:r>
        <w:br w:type="page"/>
      </w:r>
    </w:p>
    <w:p w14:paraId="6C7CE2B4" w14:textId="77777777" w:rsidR="007F633B" w:rsidRDefault="007F633B" w:rsidP="007F633B">
      <w:pPr>
        <w:pStyle w:val="Naslov1"/>
      </w:pPr>
      <w:bookmarkStart w:id="30" w:name="_Toc11526036"/>
      <w:r>
        <w:lastRenderedPageBreak/>
        <w:t>Rješavanje problema klasifikacije histopatoloških slika</w:t>
      </w:r>
      <w:bookmarkEnd w:id="30"/>
    </w:p>
    <w:p w14:paraId="0E11FB05" w14:textId="77777777"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14:paraId="62D7AA62" w14:textId="77777777" w:rsidR="00025D42" w:rsidRDefault="00025D42" w:rsidP="00025D42">
      <w:pPr>
        <w:pStyle w:val="Naslov2"/>
      </w:pPr>
      <w:bookmarkStart w:id="31" w:name="_Toc11526037"/>
      <w:bookmarkStart w:id="32" w:name="_Hlk10117235"/>
      <w:r>
        <w:t>Usporedba modela dubokog učenja</w:t>
      </w:r>
      <w:bookmarkEnd w:id="31"/>
    </w:p>
    <w:bookmarkEnd w:id="32"/>
    <w:p w14:paraId="06B05AF4" w14:textId="77777777"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14:paraId="369E04F4" w14:textId="77777777" w:rsidR="00DF185B" w:rsidRDefault="00DF185B" w:rsidP="007B6FF1">
      <w:pPr>
        <w:spacing w:line="360" w:lineRule="auto"/>
        <w:jc w:val="both"/>
      </w:pPr>
      <w:r>
        <w:t>Tijekom usporedbe modela dubokog učenja ispitani su sljedeći parametri.</w:t>
      </w:r>
    </w:p>
    <w:p w14:paraId="6730D4F6" w14:textId="77777777" w:rsidR="00DF185B" w:rsidRDefault="00DF185B" w:rsidP="007B6FF1">
      <w:pPr>
        <w:pStyle w:val="Odlomakpopisa"/>
        <w:numPr>
          <w:ilvl w:val="0"/>
          <w:numId w:val="8"/>
        </w:numPr>
        <w:spacing w:line="360" w:lineRule="auto"/>
        <w:jc w:val="both"/>
      </w:pPr>
      <w:r>
        <w:t>Mijenjana je stopa učenja modela kako bi se optimizirali rezultati pojedinog modela.</w:t>
      </w:r>
    </w:p>
    <w:p w14:paraId="5766D6C7" w14:textId="77777777"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14:paraId="1F4A8256" w14:textId="77777777" w:rsidR="007400FA" w:rsidRDefault="007400FA" w:rsidP="007B6FF1">
      <w:pPr>
        <w:spacing w:line="360" w:lineRule="auto"/>
        <w:jc w:val="both"/>
      </w:pPr>
      <w:r>
        <w:t xml:space="preserve">Učenje modela ispočetka nije napravljen za arhitekturu </w:t>
      </w:r>
      <w:r w:rsidRPr="007400FA">
        <w:rPr>
          <w:i/>
        </w:rPr>
        <w:t>Inception-v3</w:t>
      </w:r>
      <w:r>
        <w:t xml:space="preserve"> zbog ograničenja u računalnim resursima.</w:t>
      </w:r>
    </w:p>
    <w:p w14:paraId="0876E241" w14:textId="77777777" w:rsidR="007400FA"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14:paraId="53D29641" w14:textId="77777777" w:rsidR="00B81782" w:rsidRDefault="00DF185B" w:rsidP="00DF185B">
      <w:pPr>
        <w:pStyle w:val="Naslov2"/>
      </w:pPr>
      <w:bookmarkStart w:id="33" w:name="_Toc11526038"/>
      <w:r>
        <w:lastRenderedPageBreak/>
        <w:t xml:space="preserve">Ispitivanje utjecaja </w:t>
      </w:r>
      <w:r w:rsidR="00FB2B58">
        <w:t xml:space="preserve">tehnika proširivanja skupa </w:t>
      </w:r>
      <w:r>
        <w:t>podataka</w:t>
      </w:r>
      <w:bookmarkEnd w:id="33"/>
    </w:p>
    <w:p w14:paraId="50DB0FC2" w14:textId="77777777"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14:paraId="7EF85EA3" w14:textId="77777777"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14:paraId="19539944" w14:textId="77777777" w:rsidR="00DA3239" w:rsidRDefault="00DA3239" w:rsidP="000C7CAB">
      <w:pPr>
        <w:spacing w:line="360" w:lineRule="auto"/>
        <w:jc w:val="both"/>
      </w:pPr>
      <w:r>
        <w:t xml:space="preserve">Konačno rezultati su uspoređeni i s modelom na kojem </w:t>
      </w:r>
      <w:r w:rsidR="001B3976">
        <w:t xml:space="preserve">je korišteno više </w:t>
      </w:r>
      <w:r>
        <w:t>transformacij</w:t>
      </w:r>
      <w:r w:rsidR="001B3976">
        <w:t>a</w:t>
      </w:r>
      <w:r>
        <w:t xml:space="preserve"> s jednakom vjerojatnošću.</w:t>
      </w:r>
      <w:r w:rsidR="001B3976">
        <w:t xml:space="preserve"> Prilikom učenja takvog modela korištene su sve transformacije koje nisu pokazale negativni utjecaj na rezultate modela.</w:t>
      </w:r>
    </w:p>
    <w:p w14:paraId="372B7788" w14:textId="77777777" w:rsidR="00025D42" w:rsidRDefault="00025D42" w:rsidP="00025D42">
      <w:pPr>
        <w:pStyle w:val="Naslov2"/>
      </w:pPr>
      <w:bookmarkStart w:id="34" w:name="_Toc11526039"/>
      <w:r>
        <w:t>Vrednovanje modela dubokog učenja</w:t>
      </w:r>
      <w:bookmarkEnd w:id="34"/>
    </w:p>
    <w:p w14:paraId="19956E3B" w14:textId="77777777"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14:paraId="14B28E66" w14:textId="77777777"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w:t>
      </w:r>
      <w:r w:rsidR="00276645">
        <w:t>3</w:t>
      </w:r>
      <w:r w:rsidRPr="00FA5CF7">
        <w:t>.</w:t>
      </w:r>
    </w:p>
    <w:p w14:paraId="210DA50A" w14:textId="77777777" w:rsidR="009A4F01" w:rsidRDefault="009A4F01" w:rsidP="004314A9">
      <w:pPr>
        <w:keepNext/>
        <w:spacing w:line="360" w:lineRule="auto"/>
        <w:jc w:val="center"/>
      </w:pPr>
      <w:r>
        <w:rPr>
          <w:noProof/>
        </w:rPr>
        <w:drawing>
          <wp:inline distT="0" distB="0" distL="0" distR="0" wp14:anchorId="0C35DC5E" wp14:editId="0953C07E">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2">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14:paraId="23813D23" w14:textId="31B8B917" w:rsidR="007400FA" w:rsidRDefault="009A4F01" w:rsidP="00235234">
      <w:pPr>
        <w:pStyle w:val="Opisslike"/>
      </w:pPr>
      <w:bookmarkStart w:id="35" w:name="_Toc1152602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4E2A7B">
        <w:rPr>
          <w:noProof/>
        </w:rPr>
        <w:t>13</w:t>
      </w:r>
      <w:r w:rsidR="001B64AC">
        <w:rPr>
          <w:noProof/>
        </w:rPr>
        <w:fldChar w:fldCharType="end"/>
      </w:r>
      <w:r>
        <w:t xml:space="preserve">. Grafički prikaz </w:t>
      </w:r>
      <w:r w:rsidR="00360BE0">
        <w:t>matrice zabune za binarnu klasifikaciju</w:t>
      </w:r>
      <w:bookmarkEnd w:id="35"/>
    </w:p>
    <w:p w14:paraId="30132CA6" w14:textId="77777777" w:rsidR="007400FA" w:rsidRDefault="007400FA" w:rsidP="007400FA">
      <w:pPr>
        <w:pStyle w:val="Autordokumenta"/>
        <w:rPr>
          <w:rFonts w:cs="Arial"/>
          <w:szCs w:val="20"/>
        </w:rPr>
      </w:pPr>
      <w:r>
        <w:br w:type="page"/>
      </w:r>
    </w:p>
    <w:p w14:paraId="6AA4BA56" w14:textId="77777777" w:rsidR="00360BE0" w:rsidRDefault="00360BE0" w:rsidP="004314A9">
      <w:pPr>
        <w:spacing w:line="360" w:lineRule="auto"/>
        <w:jc w:val="both"/>
      </w:pPr>
      <w:r>
        <w:lastRenderedPageBreak/>
        <w:t>Točnost (</w:t>
      </w:r>
      <m:oMath>
        <m:r>
          <w:rPr>
            <w:rFonts w:ascii="Cambria Math" w:hAnsi="Cambria Math"/>
          </w:rPr>
          <m:t>Acc</m:t>
        </m:r>
      </m:oMath>
      <w:r>
        <w:t>) je definirana kao omjer točno klasificiranih primjera i ukupnog broja svih primjera.</w:t>
      </w:r>
    </w:p>
    <w:p w14:paraId="4C8D73DF" w14:textId="77777777"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14:paraId="69A30ACD" w14:textId="77777777" w:rsidR="004314A9" w:rsidRPr="00360BE0" w:rsidRDefault="004314A9" w:rsidP="0019478B">
      <w:pPr>
        <w:spacing w:line="360" w:lineRule="auto"/>
        <w:jc w:val="both"/>
      </w:pPr>
      <w:r>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14:paraId="2EE23DAE" w14:textId="77777777"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14:paraId="38650292" w14:textId="77777777"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14:paraId="16206406" w14:textId="77777777"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14:paraId="73A9EA81" w14:textId="77777777"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14:paraId="58965D22" w14:textId="77777777"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14:paraId="1B7FCE60" w14:textId="77777777"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14:paraId="111CF75E" w14:textId="77777777" w:rsidR="007B6DFE" w:rsidRPr="0019478B" w:rsidRDefault="007B6DFE" w:rsidP="0019478B">
      <w:pPr>
        <w:spacing w:line="360" w:lineRule="auto"/>
        <w:jc w:val="both"/>
      </w:pPr>
      <w:r w:rsidRPr="0019478B">
        <w:lastRenderedPageBreak/>
        <w:t xml:space="preserve">Primjer krivulje </w:t>
      </w:r>
      <w:r w:rsidRPr="00F6741D">
        <w:rPr>
          <w:i/>
        </w:rPr>
        <w:t>ROC</w:t>
      </w:r>
      <w:r w:rsidRPr="0019478B">
        <w:t xml:space="preserve"> dan je na slici </w:t>
      </w:r>
      <w:r w:rsidR="008C1D12">
        <w:t>1</w:t>
      </w:r>
      <w:r w:rsidR="00276645">
        <w:t>4</w:t>
      </w:r>
      <w:r w:rsidRPr="0019478B">
        <w:t xml:space="preserve"> pri čemu se na apscisi nalazi vrijednost stope neispravno pozitivno klasificiranih primjera, a na ordinati vrijednost odziva klasifikatora.</w:t>
      </w:r>
    </w:p>
    <w:p w14:paraId="1F4A975C" w14:textId="77777777" w:rsidR="0019478B" w:rsidRPr="0019478B" w:rsidRDefault="0019478B" w:rsidP="0019478B">
      <w:pPr>
        <w:keepNext/>
        <w:jc w:val="center"/>
      </w:pPr>
      <w:r w:rsidRPr="0019478B">
        <w:rPr>
          <w:noProof/>
        </w:rPr>
        <w:drawing>
          <wp:inline distT="0" distB="0" distL="0" distR="0" wp14:anchorId="6D0C5A0B" wp14:editId="0DE741A6">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14:paraId="0B9D5F78" w14:textId="4D5A8D18" w:rsidR="007B6DFE" w:rsidRDefault="0019478B" w:rsidP="00235234">
      <w:pPr>
        <w:pStyle w:val="Opisslike"/>
      </w:pPr>
      <w:bookmarkStart w:id="36" w:name="_Toc1152602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4E2A7B">
        <w:rPr>
          <w:noProof/>
        </w:rPr>
        <w:t>14</w:t>
      </w:r>
      <w:r w:rsidR="00E31C85">
        <w:rPr>
          <w:noProof/>
        </w:rPr>
        <w:fldChar w:fldCharType="end"/>
      </w:r>
      <w:r w:rsidRPr="0019478B">
        <w:t>. Primjer krivulje ROC za klasifikator s nasumičnom predikcijom i za klasifikator s rezultatom boljim od nasumične predikcije</w:t>
      </w:r>
      <w:bookmarkEnd w:id="36"/>
    </w:p>
    <w:p w14:paraId="2F64372A" w14:textId="77777777"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14:paraId="32A5256B" w14:textId="77777777" w:rsidR="0034123C" w:rsidRDefault="0034123C" w:rsidP="0034123C">
      <w:pPr>
        <w:pStyle w:val="Naslov1"/>
      </w:pPr>
      <w:bookmarkStart w:id="37" w:name="_Toc11526040"/>
      <w:r>
        <w:lastRenderedPageBreak/>
        <w:t>Rezultati</w:t>
      </w:r>
      <w:bookmarkEnd w:id="37"/>
    </w:p>
    <w:p w14:paraId="04994793" w14:textId="77777777"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14:paraId="075B93BE" w14:textId="77777777" w:rsidR="009862F0" w:rsidRDefault="0093420B" w:rsidP="0093420B">
      <w:pPr>
        <w:pStyle w:val="Naslov2"/>
      </w:pPr>
      <w:bookmarkStart w:id="38" w:name="_Toc11526041"/>
      <w:r>
        <w:t>Rezultati u</w:t>
      </w:r>
      <w:r w:rsidRPr="0093420B">
        <w:t>sporedb</w:t>
      </w:r>
      <w:r>
        <w:t>e</w:t>
      </w:r>
      <w:r w:rsidRPr="0093420B">
        <w:t xml:space="preserve"> modela dubokog učenja</w:t>
      </w:r>
      <w:bookmarkEnd w:id="38"/>
    </w:p>
    <w:p w14:paraId="5F3FA27C" w14:textId="77777777"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14:paraId="27494D4F" w14:textId="77777777"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14:paraId="42279682" w14:textId="77777777"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14:paraId="03C5C5A8" w14:textId="4DEC268F"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4E2A7B">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14:paraId="69F51941" w14:textId="77777777" w:rsidTr="00A93C4E">
        <w:tc>
          <w:tcPr>
            <w:tcW w:w="1812" w:type="dxa"/>
            <w:tcBorders>
              <w:bottom w:val="single" w:sz="12" w:space="0" w:color="auto"/>
            </w:tcBorders>
          </w:tcPr>
          <w:p w14:paraId="553C7BFF" w14:textId="77777777" w:rsidR="009058EB" w:rsidRDefault="009058EB" w:rsidP="009058EB">
            <w:r>
              <w:t>Naziv modela</w:t>
            </w:r>
          </w:p>
        </w:tc>
        <w:tc>
          <w:tcPr>
            <w:tcW w:w="1812" w:type="dxa"/>
            <w:tcBorders>
              <w:bottom w:val="single" w:sz="12" w:space="0" w:color="auto"/>
            </w:tcBorders>
          </w:tcPr>
          <w:p w14:paraId="0C6DC7CC" w14:textId="77777777" w:rsidR="009058EB" w:rsidRDefault="009058EB" w:rsidP="009058EB">
            <w:r>
              <w:t>Stopa učenja</w:t>
            </w:r>
          </w:p>
        </w:tc>
        <w:tc>
          <w:tcPr>
            <w:tcW w:w="1812" w:type="dxa"/>
            <w:tcBorders>
              <w:bottom w:val="single" w:sz="12" w:space="0" w:color="auto"/>
            </w:tcBorders>
          </w:tcPr>
          <w:p w14:paraId="6A968EA2" w14:textId="77777777" w:rsidR="009058EB" w:rsidRDefault="009058EB" w:rsidP="009058EB">
            <w:r>
              <w:t>Točnost</w:t>
            </w:r>
          </w:p>
        </w:tc>
        <w:tc>
          <w:tcPr>
            <w:tcW w:w="1812" w:type="dxa"/>
            <w:tcBorders>
              <w:bottom w:val="single" w:sz="12" w:space="0" w:color="auto"/>
            </w:tcBorders>
          </w:tcPr>
          <w:p w14:paraId="2CEADF87" w14:textId="77777777" w:rsidR="009058EB" w:rsidRDefault="009058EB" w:rsidP="009058EB">
            <w:r>
              <w:t>F1 mjera</w:t>
            </w:r>
          </w:p>
        </w:tc>
        <w:tc>
          <w:tcPr>
            <w:tcW w:w="1813" w:type="dxa"/>
            <w:tcBorders>
              <w:bottom w:val="single" w:sz="12" w:space="0" w:color="auto"/>
            </w:tcBorders>
          </w:tcPr>
          <w:p w14:paraId="498E0F7D" w14:textId="77777777" w:rsidR="009058EB" w:rsidRDefault="009058EB" w:rsidP="009058EB">
            <w:r>
              <w:t>AUC ROC</w:t>
            </w:r>
          </w:p>
        </w:tc>
      </w:tr>
      <w:tr w:rsidR="00BC49FF" w14:paraId="081B3990" w14:textId="77777777" w:rsidTr="00A93C4E">
        <w:tc>
          <w:tcPr>
            <w:tcW w:w="1812" w:type="dxa"/>
            <w:tcBorders>
              <w:top w:val="single" w:sz="12" w:space="0" w:color="auto"/>
            </w:tcBorders>
          </w:tcPr>
          <w:p w14:paraId="7AD6D390" w14:textId="77777777" w:rsidR="00BC49FF" w:rsidRDefault="00BC49FF" w:rsidP="00BC49FF">
            <w:r>
              <w:t>AlexNet</w:t>
            </w:r>
          </w:p>
        </w:tc>
        <w:tc>
          <w:tcPr>
            <w:tcW w:w="1812" w:type="dxa"/>
            <w:tcBorders>
              <w:top w:val="single" w:sz="12" w:space="0" w:color="auto"/>
            </w:tcBorders>
          </w:tcPr>
          <w:p w14:paraId="1E7F2C4F"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FD382E2" w14:textId="77777777" w:rsidR="00BC49FF" w:rsidRDefault="00BC49FF" w:rsidP="00BC49FF">
            <w:r>
              <w:t>0.4998</w:t>
            </w:r>
          </w:p>
        </w:tc>
        <w:tc>
          <w:tcPr>
            <w:tcW w:w="1812" w:type="dxa"/>
            <w:tcBorders>
              <w:top w:val="single" w:sz="12" w:space="0" w:color="auto"/>
            </w:tcBorders>
          </w:tcPr>
          <w:p w14:paraId="4050C3B6" w14:textId="77777777" w:rsidR="00BC49FF" w:rsidRDefault="00BC49FF" w:rsidP="00BC49FF">
            <w:r>
              <w:t>0.6665</w:t>
            </w:r>
          </w:p>
        </w:tc>
        <w:tc>
          <w:tcPr>
            <w:tcW w:w="1813" w:type="dxa"/>
            <w:tcBorders>
              <w:top w:val="single" w:sz="12" w:space="0" w:color="auto"/>
            </w:tcBorders>
          </w:tcPr>
          <w:p w14:paraId="7570EC04" w14:textId="77777777" w:rsidR="00BC49FF" w:rsidRDefault="00BC49FF" w:rsidP="00BC49FF">
            <w:r>
              <w:t>0.5000</w:t>
            </w:r>
          </w:p>
        </w:tc>
      </w:tr>
      <w:tr w:rsidR="00BC49FF" w14:paraId="40F96BBB" w14:textId="77777777" w:rsidTr="009058EB">
        <w:tc>
          <w:tcPr>
            <w:tcW w:w="1812" w:type="dxa"/>
          </w:tcPr>
          <w:p w14:paraId="177BF034" w14:textId="77777777" w:rsidR="00BC49FF" w:rsidRDefault="00BC49FF" w:rsidP="00BC49FF">
            <w:r>
              <w:t>AlexNet</w:t>
            </w:r>
          </w:p>
        </w:tc>
        <w:tc>
          <w:tcPr>
            <w:tcW w:w="1812" w:type="dxa"/>
          </w:tcPr>
          <w:p w14:paraId="08BAB8C9"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7E4FABD7" w14:textId="77777777" w:rsidR="00BC49FF" w:rsidRDefault="00BC49FF" w:rsidP="00BC49FF">
            <w:r>
              <w:t>0.7838</w:t>
            </w:r>
          </w:p>
        </w:tc>
        <w:tc>
          <w:tcPr>
            <w:tcW w:w="1812" w:type="dxa"/>
          </w:tcPr>
          <w:p w14:paraId="5180597B" w14:textId="77777777" w:rsidR="00BC49FF" w:rsidRDefault="00BC49FF" w:rsidP="00BC49FF">
            <w:r>
              <w:t>0.7697</w:t>
            </w:r>
          </w:p>
        </w:tc>
        <w:tc>
          <w:tcPr>
            <w:tcW w:w="1813" w:type="dxa"/>
          </w:tcPr>
          <w:p w14:paraId="43F59F9F" w14:textId="77777777" w:rsidR="00BC49FF" w:rsidRDefault="00BC49FF" w:rsidP="00BC49FF">
            <w:r>
              <w:t>0.8711</w:t>
            </w:r>
          </w:p>
        </w:tc>
      </w:tr>
      <w:tr w:rsidR="00BC49FF" w14:paraId="27695D3F" w14:textId="77777777" w:rsidTr="00A93C4E">
        <w:tc>
          <w:tcPr>
            <w:tcW w:w="1812" w:type="dxa"/>
            <w:tcBorders>
              <w:bottom w:val="single" w:sz="4" w:space="0" w:color="auto"/>
            </w:tcBorders>
          </w:tcPr>
          <w:p w14:paraId="3BA6BE06" w14:textId="77777777" w:rsidR="00BC49FF" w:rsidRPr="00BC49FF" w:rsidRDefault="00BC49FF" w:rsidP="00BC49FF">
            <w:pPr>
              <w:rPr>
                <w:b/>
              </w:rPr>
            </w:pPr>
            <w:r w:rsidRPr="00BC49FF">
              <w:rPr>
                <w:b/>
              </w:rPr>
              <w:t>AlexNet</w:t>
            </w:r>
          </w:p>
        </w:tc>
        <w:tc>
          <w:tcPr>
            <w:tcW w:w="1812" w:type="dxa"/>
            <w:tcBorders>
              <w:bottom w:val="single" w:sz="4" w:space="0" w:color="auto"/>
            </w:tcBorders>
          </w:tcPr>
          <w:p w14:paraId="06D4C4E6" w14:textId="77777777" w:rsidR="00BC49FF"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-5</m:t>
                    </m:r>
                  </m:sup>
                </m:sSup>
              </m:oMath>
            </m:oMathPara>
          </w:p>
        </w:tc>
        <w:tc>
          <w:tcPr>
            <w:tcW w:w="1812" w:type="dxa"/>
            <w:tcBorders>
              <w:bottom w:val="single" w:sz="4" w:space="0" w:color="auto"/>
            </w:tcBorders>
          </w:tcPr>
          <w:p w14:paraId="2B92616E" w14:textId="77777777" w:rsidR="00BC49FF" w:rsidRPr="00BC49FF" w:rsidRDefault="00BC49FF" w:rsidP="00BC49FF">
            <w:pPr>
              <w:rPr>
                <w:b/>
              </w:rPr>
            </w:pPr>
            <w:r w:rsidRPr="00BC49FF">
              <w:rPr>
                <w:b/>
              </w:rPr>
              <w:t>0.7847</w:t>
            </w:r>
          </w:p>
        </w:tc>
        <w:tc>
          <w:tcPr>
            <w:tcW w:w="1812" w:type="dxa"/>
            <w:tcBorders>
              <w:bottom w:val="single" w:sz="4" w:space="0" w:color="auto"/>
            </w:tcBorders>
          </w:tcPr>
          <w:p w14:paraId="29B08371" w14:textId="77777777" w:rsidR="00BC49FF" w:rsidRPr="00D02592" w:rsidRDefault="00BC49FF" w:rsidP="00BC49FF">
            <w:pPr>
              <w:rPr>
                <w:b/>
              </w:rPr>
            </w:pPr>
            <w:r w:rsidRPr="00D02592">
              <w:rPr>
                <w:b/>
              </w:rPr>
              <w:t>0.7763</w:t>
            </w:r>
          </w:p>
        </w:tc>
        <w:tc>
          <w:tcPr>
            <w:tcW w:w="1813" w:type="dxa"/>
            <w:tcBorders>
              <w:bottom w:val="single" w:sz="4" w:space="0" w:color="auto"/>
            </w:tcBorders>
          </w:tcPr>
          <w:p w14:paraId="73AF4EA7" w14:textId="77777777" w:rsidR="00BC49FF" w:rsidRPr="00D02592" w:rsidRDefault="00BC49FF" w:rsidP="00BC49FF">
            <w:pPr>
              <w:rPr>
                <w:b/>
              </w:rPr>
            </w:pPr>
            <w:r w:rsidRPr="00D02592">
              <w:rPr>
                <w:b/>
              </w:rPr>
              <w:t>0.8662</w:t>
            </w:r>
          </w:p>
        </w:tc>
      </w:tr>
      <w:tr w:rsidR="00BC49FF" w14:paraId="7BD50ACB" w14:textId="77777777" w:rsidTr="00A93C4E">
        <w:tc>
          <w:tcPr>
            <w:tcW w:w="1812" w:type="dxa"/>
            <w:tcBorders>
              <w:bottom w:val="double" w:sz="4" w:space="0" w:color="auto"/>
            </w:tcBorders>
          </w:tcPr>
          <w:p w14:paraId="102B080A" w14:textId="77777777" w:rsidR="00BC49FF" w:rsidRDefault="00BC49FF" w:rsidP="00BC49FF">
            <w:r>
              <w:t>AlexNet</w:t>
            </w:r>
          </w:p>
        </w:tc>
        <w:tc>
          <w:tcPr>
            <w:tcW w:w="1812" w:type="dxa"/>
            <w:tcBorders>
              <w:bottom w:val="double" w:sz="4" w:space="0" w:color="auto"/>
            </w:tcBorders>
          </w:tcPr>
          <w:p w14:paraId="5DE02C6A"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7C14D4F7" w14:textId="77777777" w:rsidR="00BC49FF" w:rsidRDefault="00BC49FF" w:rsidP="00BC49FF">
            <w:r>
              <w:t>0.7688</w:t>
            </w:r>
          </w:p>
        </w:tc>
        <w:tc>
          <w:tcPr>
            <w:tcW w:w="1812" w:type="dxa"/>
            <w:tcBorders>
              <w:bottom w:val="double" w:sz="4" w:space="0" w:color="auto"/>
            </w:tcBorders>
          </w:tcPr>
          <w:p w14:paraId="463B0E9A" w14:textId="77777777" w:rsidR="00BC49FF" w:rsidRDefault="00BC49FF" w:rsidP="00BC49FF">
            <w:r>
              <w:t>0.7694</w:t>
            </w:r>
          </w:p>
        </w:tc>
        <w:tc>
          <w:tcPr>
            <w:tcW w:w="1813" w:type="dxa"/>
            <w:tcBorders>
              <w:bottom w:val="double" w:sz="4" w:space="0" w:color="auto"/>
            </w:tcBorders>
          </w:tcPr>
          <w:p w14:paraId="62AC01FC" w14:textId="77777777" w:rsidR="00BC49FF" w:rsidRDefault="00BC49FF" w:rsidP="00BC49FF">
            <w:r>
              <w:t>0.8479</w:t>
            </w:r>
          </w:p>
        </w:tc>
      </w:tr>
      <w:tr w:rsidR="00BC49FF" w14:paraId="19E304FB" w14:textId="77777777" w:rsidTr="00D02592">
        <w:tc>
          <w:tcPr>
            <w:tcW w:w="1812" w:type="dxa"/>
            <w:tcBorders>
              <w:top w:val="double" w:sz="4" w:space="0" w:color="auto"/>
            </w:tcBorders>
            <w:shd w:val="clear" w:color="auto" w:fill="D9D9D9" w:themeFill="background1" w:themeFillShade="D9"/>
          </w:tcPr>
          <w:p w14:paraId="370BFD51" w14:textId="77777777" w:rsidR="00BC49FF" w:rsidRPr="00BC49FF" w:rsidRDefault="00BC49FF" w:rsidP="00BC49FF">
            <w:pPr>
              <w:rPr>
                <w:b/>
              </w:rPr>
            </w:pPr>
            <w:r w:rsidRPr="00BC49FF">
              <w:rPr>
                <w:b/>
              </w:rPr>
              <w:t>ResNet</w:t>
            </w:r>
          </w:p>
        </w:tc>
        <w:tc>
          <w:tcPr>
            <w:tcW w:w="1812" w:type="dxa"/>
            <w:tcBorders>
              <w:top w:val="double" w:sz="4" w:space="0" w:color="auto"/>
            </w:tcBorders>
            <w:shd w:val="clear" w:color="auto" w:fill="D9D9D9" w:themeFill="background1" w:themeFillShade="D9"/>
          </w:tcPr>
          <w:p w14:paraId="6201D1BC" w14:textId="77777777" w:rsidR="00BC49FF"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7AD7F3CF" w14:textId="77777777" w:rsidR="00BC49FF" w:rsidRPr="00BC49FF" w:rsidRDefault="00BC49FF" w:rsidP="00BC49FF">
            <w:pPr>
              <w:rPr>
                <w:b/>
              </w:rPr>
            </w:pPr>
            <w:r w:rsidRPr="00BC49FF">
              <w:rPr>
                <w:b/>
              </w:rPr>
              <w:t>0.8123</w:t>
            </w:r>
          </w:p>
        </w:tc>
        <w:tc>
          <w:tcPr>
            <w:tcW w:w="1812" w:type="dxa"/>
            <w:tcBorders>
              <w:top w:val="double" w:sz="4" w:space="0" w:color="auto"/>
            </w:tcBorders>
            <w:shd w:val="clear" w:color="auto" w:fill="D9D9D9" w:themeFill="background1" w:themeFillShade="D9"/>
          </w:tcPr>
          <w:p w14:paraId="49B13639" w14:textId="77777777" w:rsidR="00BC49FF" w:rsidRPr="00D02592" w:rsidRDefault="00BC49FF" w:rsidP="00BC49FF">
            <w:pPr>
              <w:rPr>
                <w:b/>
              </w:rPr>
            </w:pPr>
            <w:r w:rsidRPr="00D02592">
              <w:rPr>
                <w:b/>
              </w:rPr>
              <w:t>0.7898</w:t>
            </w:r>
          </w:p>
        </w:tc>
        <w:tc>
          <w:tcPr>
            <w:tcW w:w="1813" w:type="dxa"/>
            <w:tcBorders>
              <w:top w:val="double" w:sz="4" w:space="0" w:color="auto"/>
            </w:tcBorders>
            <w:shd w:val="clear" w:color="auto" w:fill="D9D9D9" w:themeFill="background1" w:themeFillShade="D9"/>
          </w:tcPr>
          <w:p w14:paraId="2E7A0372" w14:textId="77777777" w:rsidR="00BC49FF" w:rsidRPr="00D02592" w:rsidRDefault="00BC49FF" w:rsidP="00BC49FF">
            <w:pPr>
              <w:rPr>
                <w:b/>
              </w:rPr>
            </w:pPr>
            <w:r w:rsidRPr="00D02592">
              <w:rPr>
                <w:b/>
              </w:rPr>
              <w:t>0.9042</w:t>
            </w:r>
          </w:p>
        </w:tc>
      </w:tr>
      <w:tr w:rsidR="00BC49FF" w14:paraId="0777B1F9" w14:textId="77777777" w:rsidTr="009058EB">
        <w:tc>
          <w:tcPr>
            <w:tcW w:w="1812" w:type="dxa"/>
          </w:tcPr>
          <w:p w14:paraId="3542DF7C" w14:textId="77777777" w:rsidR="00BC49FF" w:rsidRDefault="00BC49FF" w:rsidP="00BC49FF">
            <w:r>
              <w:t>ResNet</w:t>
            </w:r>
          </w:p>
        </w:tc>
        <w:tc>
          <w:tcPr>
            <w:tcW w:w="1812" w:type="dxa"/>
          </w:tcPr>
          <w:p w14:paraId="61846AC4"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000CF6D" w14:textId="77777777" w:rsidR="00BC49FF" w:rsidRDefault="00BC49FF" w:rsidP="00BC49FF">
            <w:r>
              <w:t>0.7853</w:t>
            </w:r>
          </w:p>
        </w:tc>
        <w:tc>
          <w:tcPr>
            <w:tcW w:w="1812" w:type="dxa"/>
          </w:tcPr>
          <w:p w14:paraId="2A22437E" w14:textId="77777777" w:rsidR="00BC49FF" w:rsidRDefault="00BC49FF" w:rsidP="00BC49FF">
            <w:r>
              <w:t>0.7827</w:t>
            </w:r>
          </w:p>
        </w:tc>
        <w:tc>
          <w:tcPr>
            <w:tcW w:w="1813" w:type="dxa"/>
          </w:tcPr>
          <w:p w14:paraId="7F8409C4" w14:textId="77777777" w:rsidR="00BC49FF" w:rsidRDefault="00BC49FF" w:rsidP="00BC49FF">
            <w:r>
              <w:t>0.8743</w:t>
            </w:r>
          </w:p>
        </w:tc>
      </w:tr>
      <w:tr w:rsidR="00BC49FF" w14:paraId="6BCA725B" w14:textId="77777777" w:rsidTr="00A93C4E">
        <w:tc>
          <w:tcPr>
            <w:tcW w:w="1812" w:type="dxa"/>
            <w:tcBorders>
              <w:bottom w:val="single" w:sz="4" w:space="0" w:color="auto"/>
            </w:tcBorders>
          </w:tcPr>
          <w:p w14:paraId="15F3440C" w14:textId="77777777" w:rsidR="00BC49FF" w:rsidRDefault="00BC49FF" w:rsidP="00BC49FF">
            <w:r>
              <w:t>ResNet</w:t>
            </w:r>
          </w:p>
        </w:tc>
        <w:tc>
          <w:tcPr>
            <w:tcW w:w="1812" w:type="dxa"/>
            <w:tcBorders>
              <w:bottom w:val="single" w:sz="4" w:space="0" w:color="auto"/>
            </w:tcBorders>
          </w:tcPr>
          <w:p w14:paraId="308648BE"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2AA16655" w14:textId="77777777" w:rsidR="00BC49FF" w:rsidRDefault="00BC49FF" w:rsidP="00BC49FF">
            <w:r>
              <w:t>0.7892</w:t>
            </w:r>
          </w:p>
        </w:tc>
        <w:tc>
          <w:tcPr>
            <w:tcW w:w="1812" w:type="dxa"/>
            <w:tcBorders>
              <w:bottom w:val="single" w:sz="4" w:space="0" w:color="auto"/>
            </w:tcBorders>
          </w:tcPr>
          <w:p w14:paraId="0CDFA565" w14:textId="77777777" w:rsidR="00BC49FF" w:rsidRDefault="00BC49FF" w:rsidP="00BC49FF">
            <w:r>
              <w:t>0.7857</w:t>
            </w:r>
          </w:p>
        </w:tc>
        <w:tc>
          <w:tcPr>
            <w:tcW w:w="1813" w:type="dxa"/>
            <w:tcBorders>
              <w:bottom w:val="single" w:sz="4" w:space="0" w:color="auto"/>
            </w:tcBorders>
          </w:tcPr>
          <w:p w14:paraId="7AD8D759" w14:textId="77777777" w:rsidR="00BC49FF" w:rsidRDefault="00BC49FF" w:rsidP="00BC49FF">
            <w:r>
              <w:t>0.8720</w:t>
            </w:r>
          </w:p>
        </w:tc>
      </w:tr>
      <w:tr w:rsidR="00BC49FF" w14:paraId="38560D82" w14:textId="77777777" w:rsidTr="00A93C4E">
        <w:tc>
          <w:tcPr>
            <w:tcW w:w="1812" w:type="dxa"/>
            <w:tcBorders>
              <w:bottom w:val="double" w:sz="4" w:space="0" w:color="auto"/>
            </w:tcBorders>
          </w:tcPr>
          <w:p w14:paraId="5092052B" w14:textId="77777777" w:rsidR="00BC49FF" w:rsidRDefault="00BC49FF" w:rsidP="00BC49FF">
            <w:r>
              <w:t>ResNet</w:t>
            </w:r>
          </w:p>
        </w:tc>
        <w:tc>
          <w:tcPr>
            <w:tcW w:w="1812" w:type="dxa"/>
            <w:tcBorders>
              <w:bottom w:val="double" w:sz="4" w:space="0" w:color="auto"/>
            </w:tcBorders>
          </w:tcPr>
          <w:p w14:paraId="0CDD230F"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A96A129" w14:textId="77777777" w:rsidR="00BC49FF" w:rsidRDefault="00BC49FF" w:rsidP="00BC49FF">
            <w:r>
              <w:t>0.7613</w:t>
            </w:r>
          </w:p>
        </w:tc>
        <w:tc>
          <w:tcPr>
            <w:tcW w:w="1812" w:type="dxa"/>
            <w:tcBorders>
              <w:bottom w:val="double" w:sz="4" w:space="0" w:color="auto"/>
            </w:tcBorders>
          </w:tcPr>
          <w:p w14:paraId="1FB169E7" w14:textId="77777777" w:rsidR="00BC49FF" w:rsidRDefault="00BC49FF" w:rsidP="00BC49FF">
            <w:r>
              <w:t>0.7492</w:t>
            </w:r>
          </w:p>
        </w:tc>
        <w:tc>
          <w:tcPr>
            <w:tcW w:w="1813" w:type="dxa"/>
            <w:tcBorders>
              <w:bottom w:val="double" w:sz="4" w:space="0" w:color="auto"/>
            </w:tcBorders>
          </w:tcPr>
          <w:p w14:paraId="74388BBF" w14:textId="77777777" w:rsidR="00BC49FF" w:rsidRDefault="00BC49FF" w:rsidP="00BC49FF">
            <w:r>
              <w:t>0.8382</w:t>
            </w:r>
          </w:p>
        </w:tc>
      </w:tr>
      <w:tr w:rsidR="007044E0" w14:paraId="0774E030" w14:textId="77777777" w:rsidTr="00A93C4E">
        <w:tc>
          <w:tcPr>
            <w:tcW w:w="1812" w:type="dxa"/>
            <w:tcBorders>
              <w:top w:val="double" w:sz="4" w:space="0" w:color="auto"/>
            </w:tcBorders>
          </w:tcPr>
          <w:p w14:paraId="5850F616" w14:textId="77777777" w:rsidR="007044E0" w:rsidRPr="00BC49FF" w:rsidRDefault="007044E0" w:rsidP="007044E0">
            <w:pPr>
              <w:rPr>
                <w:b/>
              </w:rPr>
            </w:pPr>
            <w:r w:rsidRPr="00BC49FF">
              <w:rPr>
                <w:b/>
              </w:rPr>
              <w:t>DenseNet</w:t>
            </w:r>
          </w:p>
        </w:tc>
        <w:tc>
          <w:tcPr>
            <w:tcW w:w="1812" w:type="dxa"/>
            <w:tcBorders>
              <w:top w:val="double" w:sz="4" w:space="0" w:color="auto"/>
            </w:tcBorders>
          </w:tcPr>
          <w:p w14:paraId="34FD9D3C" w14:textId="77777777" w:rsidR="007044E0"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tcPr>
          <w:p w14:paraId="0085C837" w14:textId="77777777" w:rsidR="007044E0" w:rsidRPr="00BC49FF" w:rsidRDefault="007044E0" w:rsidP="007044E0">
            <w:pPr>
              <w:rPr>
                <w:b/>
              </w:rPr>
            </w:pPr>
            <w:r w:rsidRPr="00BC49FF">
              <w:rPr>
                <w:b/>
              </w:rPr>
              <w:t>0.8125</w:t>
            </w:r>
          </w:p>
        </w:tc>
        <w:tc>
          <w:tcPr>
            <w:tcW w:w="1812" w:type="dxa"/>
            <w:tcBorders>
              <w:top w:val="double" w:sz="4" w:space="0" w:color="auto"/>
            </w:tcBorders>
          </w:tcPr>
          <w:p w14:paraId="275E890C" w14:textId="77777777" w:rsidR="007044E0" w:rsidRPr="00D02592" w:rsidRDefault="007044E0" w:rsidP="007044E0">
            <w:pPr>
              <w:rPr>
                <w:b/>
              </w:rPr>
            </w:pPr>
            <w:r w:rsidRPr="00D02592">
              <w:rPr>
                <w:b/>
              </w:rPr>
              <w:t>0.7862</w:t>
            </w:r>
          </w:p>
        </w:tc>
        <w:tc>
          <w:tcPr>
            <w:tcW w:w="1813" w:type="dxa"/>
            <w:tcBorders>
              <w:top w:val="double" w:sz="4" w:space="0" w:color="auto"/>
            </w:tcBorders>
          </w:tcPr>
          <w:p w14:paraId="70BC6B7F" w14:textId="77777777" w:rsidR="007044E0" w:rsidRPr="00D02592" w:rsidRDefault="007044E0" w:rsidP="007044E0">
            <w:pPr>
              <w:rPr>
                <w:b/>
              </w:rPr>
            </w:pPr>
            <w:r w:rsidRPr="00D02592">
              <w:rPr>
                <w:b/>
              </w:rPr>
              <w:t>0.8788</w:t>
            </w:r>
          </w:p>
        </w:tc>
      </w:tr>
      <w:tr w:rsidR="007044E0" w14:paraId="205CC272" w14:textId="77777777" w:rsidTr="009058EB">
        <w:tc>
          <w:tcPr>
            <w:tcW w:w="1812" w:type="dxa"/>
          </w:tcPr>
          <w:p w14:paraId="29C942AB" w14:textId="77777777" w:rsidR="007044E0" w:rsidRPr="00DF2300" w:rsidRDefault="007044E0" w:rsidP="007044E0">
            <w:r w:rsidRPr="00DF2300">
              <w:t>DenseNet</w:t>
            </w:r>
          </w:p>
        </w:tc>
        <w:tc>
          <w:tcPr>
            <w:tcW w:w="1812" w:type="dxa"/>
          </w:tcPr>
          <w:p w14:paraId="290F5A90" w14:textId="77777777" w:rsidR="007044E0"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4D1201E1" w14:textId="77777777" w:rsidR="007044E0" w:rsidRPr="00DF2300" w:rsidRDefault="007044E0" w:rsidP="007044E0">
            <w:r w:rsidRPr="00DF2300">
              <w:t>0.7910</w:t>
            </w:r>
          </w:p>
        </w:tc>
        <w:tc>
          <w:tcPr>
            <w:tcW w:w="1812" w:type="dxa"/>
          </w:tcPr>
          <w:p w14:paraId="46DEFE16" w14:textId="77777777" w:rsidR="007044E0" w:rsidRPr="00DF2300" w:rsidRDefault="007044E0" w:rsidP="007044E0">
            <w:r w:rsidRPr="00DF2300">
              <w:t>0.7583</w:t>
            </w:r>
          </w:p>
        </w:tc>
        <w:tc>
          <w:tcPr>
            <w:tcW w:w="1813" w:type="dxa"/>
          </w:tcPr>
          <w:p w14:paraId="73C67AAA" w14:textId="77777777" w:rsidR="007044E0" w:rsidRPr="00DF2300" w:rsidRDefault="007044E0" w:rsidP="007044E0">
            <w:r w:rsidRPr="00DF2300">
              <w:t>0.8999</w:t>
            </w:r>
          </w:p>
        </w:tc>
      </w:tr>
      <w:tr w:rsidR="007044E0" w14:paraId="2A1D7FA8" w14:textId="77777777" w:rsidTr="009058EB">
        <w:tc>
          <w:tcPr>
            <w:tcW w:w="1812" w:type="dxa"/>
          </w:tcPr>
          <w:p w14:paraId="219C5E77" w14:textId="77777777" w:rsidR="007044E0" w:rsidRDefault="007044E0" w:rsidP="007044E0">
            <w:r>
              <w:t>DenseNet</w:t>
            </w:r>
          </w:p>
        </w:tc>
        <w:tc>
          <w:tcPr>
            <w:tcW w:w="1812" w:type="dxa"/>
          </w:tcPr>
          <w:p w14:paraId="06E0C6E9" w14:textId="77777777" w:rsidR="007044E0"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783B9DA6" w14:textId="77777777" w:rsidR="007044E0" w:rsidRDefault="007044E0" w:rsidP="007044E0">
            <w:r>
              <w:t>0.7872</w:t>
            </w:r>
          </w:p>
        </w:tc>
        <w:tc>
          <w:tcPr>
            <w:tcW w:w="1812" w:type="dxa"/>
          </w:tcPr>
          <w:p w14:paraId="221BF4AC" w14:textId="77777777" w:rsidR="007044E0" w:rsidRDefault="007044E0" w:rsidP="007044E0">
            <w:r>
              <w:t>0.7690</w:t>
            </w:r>
          </w:p>
        </w:tc>
        <w:tc>
          <w:tcPr>
            <w:tcW w:w="1813" w:type="dxa"/>
          </w:tcPr>
          <w:p w14:paraId="25863EA1" w14:textId="77777777" w:rsidR="007044E0" w:rsidRDefault="007044E0" w:rsidP="007044E0">
            <w:r>
              <w:t>0.8714</w:t>
            </w:r>
          </w:p>
        </w:tc>
      </w:tr>
      <w:tr w:rsidR="007044E0" w14:paraId="08E20F10" w14:textId="77777777" w:rsidTr="009058EB">
        <w:tc>
          <w:tcPr>
            <w:tcW w:w="1812" w:type="dxa"/>
          </w:tcPr>
          <w:p w14:paraId="48B7095A" w14:textId="77777777" w:rsidR="007044E0" w:rsidRDefault="007044E0" w:rsidP="007044E0">
            <w:r>
              <w:t>DenseNet</w:t>
            </w:r>
          </w:p>
        </w:tc>
        <w:tc>
          <w:tcPr>
            <w:tcW w:w="1812" w:type="dxa"/>
          </w:tcPr>
          <w:p w14:paraId="30EE99D0" w14:textId="77777777" w:rsidR="007044E0"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C8F8B6A" w14:textId="77777777" w:rsidR="007044E0" w:rsidRDefault="007044E0" w:rsidP="007044E0">
            <w:r>
              <w:t>0.7752</w:t>
            </w:r>
          </w:p>
        </w:tc>
        <w:tc>
          <w:tcPr>
            <w:tcW w:w="1812" w:type="dxa"/>
          </w:tcPr>
          <w:p w14:paraId="39E44CF5" w14:textId="77777777" w:rsidR="007044E0" w:rsidRDefault="007044E0" w:rsidP="007044E0">
            <w:r>
              <w:t>0.7684</w:t>
            </w:r>
          </w:p>
        </w:tc>
        <w:tc>
          <w:tcPr>
            <w:tcW w:w="1813" w:type="dxa"/>
          </w:tcPr>
          <w:p w14:paraId="0669189E" w14:textId="77777777" w:rsidR="007044E0" w:rsidRDefault="007044E0" w:rsidP="007044E0">
            <w:r>
              <w:t>0.8581</w:t>
            </w:r>
          </w:p>
        </w:tc>
      </w:tr>
    </w:tbl>
    <w:p w14:paraId="63688BFD" w14:textId="77777777" w:rsidR="00F2739F" w:rsidRDefault="00F2739F" w:rsidP="009058EB"/>
    <w:p w14:paraId="3CCF4513" w14:textId="77777777" w:rsidR="00F2739F" w:rsidRDefault="00F2739F" w:rsidP="00F2739F">
      <w:r>
        <w:br w:type="page"/>
      </w:r>
    </w:p>
    <w:p w14:paraId="7699AD69" w14:textId="280658BB"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4E2A7B">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6B85210B" w14:textId="77777777" w:rsidTr="00A93C4E">
        <w:tc>
          <w:tcPr>
            <w:tcW w:w="1812" w:type="dxa"/>
            <w:tcBorders>
              <w:bottom w:val="single" w:sz="12" w:space="0" w:color="auto"/>
            </w:tcBorders>
          </w:tcPr>
          <w:p w14:paraId="009E883D" w14:textId="77777777" w:rsidR="00F2739F" w:rsidRDefault="00F2739F" w:rsidP="007712F2">
            <w:r>
              <w:t>Naziv modela</w:t>
            </w:r>
          </w:p>
        </w:tc>
        <w:tc>
          <w:tcPr>
            <w:tcW w:w="1812" w:type="dxa"/>
            <w:tcBorders>
              <w:bottom w:val="single" w:sz="12" w:space="0" w:color="auto"/>
            </w:tcBorders>
          </w:tcPr>
          <w:p w14:paraId="5CDD3FA2" w14:textId="77777777" w:rsidR="00F2739F" w:rsidRDefault="00F2739F" w:rsidP="007712F2">
            <w:r>
              <w:t>Stopa učenja</w:t>
            </w:r>
          </w:p>
        </w:tc>
        <w:tc>
          <w:tcPr>
            <w:tcW w:w="1812" w:type="dxa"/>
            <w:tcBorders>
              <w:bottom w:val="single" w:sz="12" w:space="0" w:color="auto"/>
            </w:tcBorders>
          </w:tcPr>
          <w:p w14:paraId="2EDF21E4" w14:textId="77777777" w:rsidR="00F2739F" w:rsidRDefault="00F2739F" w:rsidP="007712F2">
            <w:r>
              <w:t>Točnost</w:t>
            </w:r>
          </w:p>
        </w:tc>
        <w:tc>
          <w:tcPr>
            <w:tcW w:w="1812" w:type="dxa"/>
            <w:tcBorders>
              <w:bottom w:val="single" w:sz="12" w:space="0" w:color="auto"/>
            </w:tcBorders>
          </w:tcPr>
          <w:p w14:paraId="4123E652" w14:textId="77777777" w:rsidR="00F2739F" w:rsidRDefault="00F2739F" w:rsidP="007712F2">
            <w:r>
              <w:t>F1 mjera</w:t>
            </w:r>
          </w:p>
        </w:tc>
        <w:tc>
          <w:tcPr>
            <w:tcW w:w="1813" w:type="dxa"/>
            <w:tcBorders>
              <w:bottom w:val="single" w:sz="12" w:space="0" w:color="auto"/>
            </w:tcBorders>
          </w:tcPr>
          <w:p w14:paraId="19479E00" w14:textId="77777777" w:rsidR="00F2739F" w:rsidRDefault="00F2739F" w:rsidP="007712F2">
            <w:r>
              <w:t>AUC ROC</w:t>
            </w:r>
          </w:p>
        </w:tc>
      </w:tr>
      <w:tr w:rsidR="00BC49FF" w14:paraId="4C4DE618" w14:textId="77777777" w:rsidTr="00A93C4E">
        <w:tc>
          <w:tcPr>
            <w:tcW w:w="1812" w:type="dxa"/>
            <w:tcBorders>
              <w:top w:val="single" w:sz="12" w:space="0" w:color="auto"/>
            </w:tcBorders>
          </w:tcPr>
          <w:p w14:paraId="6D5181EE" w14:textId="77777777" w:rsidR="00BC49FF" w:rsidRDefault="00BC49FF" w:rsidP="00BC49FF">
            <w:r>
              <w:t>AlexNet</w:t>
            </w:r>
          </w:p>
        </w:tc>
        <w:tc>
          <w:tcPr>
            <w:tcW w:w="1812" w:type="dxa"/>
            <w:tcBorders>
              <w:top w:val="single" w:sz="12" w:space="0" w:color="auto"/>
            </w:tcBorders>
          </w:tcPr>
          <w:p w14:paraId="6AF266B1"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705A8F68" w14:textId="77777777" w:rsidR="00BC49FF" w:rsidRDefault="00BC49FF" w:rsidP="00BC49FF">
            <w:r>
              <w:t>0.4997</w:t>
            </w:r>
          </w:p>
        </w:tc>
        <w:tc>
          <w:tcPr>
            <w:tcW w:w="1812" w:type="dxa"/>
            <w:tcBorders>
              <w:top w:val="single" w:sz="12" w:space="0" w:color="auto"/>
            </w:tcBorders>
          </w:tcPr>
          <w:p w14:paraId="5D3C7367" w14:textId="77777777" w:rsidR="00BC49FF" w:rsidRDefault="00BC49FF" w:rsidP="00BC49FF">
            <w:r>
              <w:t>0.6664</w:t>
            </w:r>
          </w:p>
        </w:tc>
        <w:tc>
          <w:tcPr>
            <w:tcW w:w="1813" w:type="dxa"/>
            <w:tcBorders>
              <w:top w:val="single" w:sz="12" w:space="0" w:color="auto"/>
            </w:tcBorders>
          </w:tcPr>
          <w:p w14:paraId="73242289" w14:textId="77777777" w:rsidR="00BC49FF" w:rsidRDefault="00BC49FF" w:rsidP="00BC49FF">
            <w:r>
              <w:t>0.4999</w:t>
            </w:r>
          </w:p>
        </w:tc>
      </w:tr>
      <w:tr w:rsidR="00BC49FF" w14:paraId="3BA737DF" w14:textId="77777777" w:rsidTr="007712F2">
        <w:tc>
          <w:tcPr>
            <w:tcW w:w="1812" w:type="dxa"/>
          </w:tcPr>
          <w:p w14:paraId="6380F82A" w14:textId="77777777" w:rsidR="00BC49FF" w:rsidRPr="00BC49FF" w:rsidRDefault="00BC49FF" w:rsidP="00BC49FF">
            <w:pPr>
              <w:rPr>
                <w:b/>
              </w:rPr>
            </w:pPr>
            <w:r w:rsidRPr="00BC49FF">
              <w:rPr>
                <w:b/>
              </w:rPr>
              <w:t>AlexNet</w:t>
            </w:r>
          </w:p>
        </w:tc>
        <w:tc>
          <w:tcPr>
            <w:tcW w:w="1812" w:type="dxa"/>
          </w:tcPr>
          <w:p w14:paraId="65BD4E1B" w14:textId="77777777" w:rsidR="00BC49FF"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2A6A3C66" w14:textId="77777777" w:rsidR="00BC49FF" w:rsidRPr="00BC49FF" w:rsidRDefault="00BC49FF" w:rsidP="00BC49FF">
            <w:pPr>
              <w:rPr>
                <w:b/>
              </w:rPr>
            </w:pPr>
            <w:r w:rsidRPr="00BC49FF">
              <w:rPr>
                <w:b/>
              </w:rPr>
              <w:t>0.7991</w:t>
            </w:r>
          </w:p>
        </w:tc>
        <w:tc>
          <w:tcPr>
            <w:tcW w:w="1812" w:type="dxa"/>
          </w:tcPr>
          <w:p w14:paraId="489BDFAF" w14:textId="77777777" w:rsidR="00BC49FF" w:rsidRPr="00D02592" w:rsidRDefault="00BC49FF" w:rsidP="00BC49FF">
            <w:pPr>
              <w:rPr>
                <w:b/>
              </w:rPr>
            </w:pPr>
            <w:r w:rsidRPr="00D02592">
              <w:rPr>
                <w:b/>
              </w:rPr>
              <w:t>0.7720</w:t>
            </w:r>
          </w:p>
        </w:tc>
        <w:tc>
          <w:tcPr>
            <w:tcW w:w="1813" w:type="dxa"/>
          </w:tcPr>
          <w:p w14:paraId="1EE1131E" w14:textId="77777777" w:rsidR="00BC49FF" w:rsidRPr="00D02592" w:rsidRDefault="00BC49FF" w:rsidP="00BC49FF">
            <w:pPr>
              <w:rPr>
                <w:b/>
              </w:rPr>
            </w:pPr>
            <w:r w:rsidRPr="00D02592">
              <w:rPr>
                <w:b/>
              </w:rPr>
              <w:t>0.9048</w:t>
            </w:r>
          </w:p>
        </w:tc>
      </w:tr>
      <w:tr w:rsidR="00BC49FF" w14:paraId="20A00190" w14:textId="77777777" w:rsidTr="00A93C4E">
        <w:tc>
          <w:tcPr>
            <w:tcW w:w="1812" w:type="dxa"/>
            <w:tcBorders>
              <w:bottom w:val="single" w:sz="4" w:space="0" w:color="auto"/>
            </w:tcBorders>
          </w:tcPr>
          <w:p w14:paraId="191734EA" w14:textId="77777777" w:rsidR="00BC49FF" w:rsidRDefault="00BC49FF" w:rsidP="00BC49FF">
            <w:r>
              <w:t>AlexNet</w:t>
            </w:r>
          </w:p>
        </w:tc>
        <w:tc>
          <w:tcPr>
            <w:tcW w:w="1812" w:type="dxa"/>
            <w:tcBorders>
              <w:bottom w:val="single" w:sz="4" w:space="0" w:color="auto"/>
            </w:tcBorders>
          </w:tcPr>
          <w:p w14:paraId="2A55B2C0"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34B73D01" w14:textId="77777777" w:rsidR="00BC49FF" w:rsidRDefault="00BC49FF" w:rsidP="00BC49FF">
            <w:r>
              <w:t>0.7812</w:t>
            </w:r>
          </w:p>
        </w:tc>
        <w:tc>
          <w:tcPr>
            <w:tcW w:w="1812" w:type="dxa"/>
            <w:tcBorders>
              <w:bottom w:val="single" w:sz="4" w:space="0" w:color="auto"/>
            </w:tcBorders>
          </w:tcPr>
          <w:p w14:paraId="74AC0D40" w14:textId="77777777" w:rsidR="00BC49FF" w:rsidRDefault="00BC49FF" w:rsidP="00BC49FF">
            <w:r>
              <w:t>0.75336</w:t>
            </w:r>
          </w:p>
        </w:tc>
        <w:tc>
          <w:tcPr>
            <w:tcW w:w="1813" w:type="dxa"/>
            <w:tcBorders>
              <w:bottom w:val="single" w:sz="4" w:space="0" w:color="auto"/>
            </w:tcBorders>
          </w:tcPr>
          <w:p w14:paraId="078551CE" w14:textId="77777777" w:rsidR="00BC49FF" w:rsidRDefault="00BC49FF" w:rsidP="00BC49FF">
            <w:r>
              <w:t>0.8815</w:t>
            </w:r>
          </w:p>
        </w:tc>
      </w:tr>
      <w:tr w:rsidR="00BC49FF" w14:paraId="2BE27BB1" w14:textId="77777777" w:rsidTr="00A93C4E">
        <w:tc>
          <w:tcPr>
            <w:tcW w:w="1812" w:type="dxa"/>
            <w:tcBorders>
              <w:bottom w:val="double" w:sz="4" w:space="0" w:color="auto"/>
            </w:tcBorders>
          </w:tcPr>
          <w:p w14:paraId="3568ADDB" w14:textId="77777777" w:rsidR="00BC49FF" w:rsidRDefault="00BC49FF" w:rsidP="00BC49FF">
            <w:r>
              <w:t>AlexNet</w:t>
            </w:r>
          </w:p>
        </w:tc>
        <w:tc>
          <w:tcPr>
            <w:tcW w:w="1812" w:type="dxa"/>
            <w:tcBorders>
              <w:bottom w:val="double" w:sz="4" w:space="0" w:color="auto"/>
            </w:tcBorders>
          </w:tcPr>
          <w:p w14:paraId="0BE27B69"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0AA51E40" w14:textId="77777777" w:rsidR="00BC49FF" w:rsidRDefault="00BC49FF" w:rsidP="00BC49FF">
            <w:r>
              <w:t>0.7800</w:t>
            </w:r>
          </w:p>
        </w:tc>
        <w:tc>
          <w:tcPr>
            <w:tcW w:w="1812" w:type="dxa"/>
            <w:tcBorders>
              <w:bottom w:val="double" w:sz="4" w:space="0" w:color="auto"/>
            </w:tcBorders>
          </w:tcPr>
          <w:p w14:paraId="7B862C14" w14:textId="77777777" w:rsidR="00BC49FF" w:rsidRDefault="00BC49FF" w:rsidP="00BC49FF">
            <w:r>
              <w:t>0.7477</w:t>
            </w:r>
          </w:p>
        </w:tc>
        <w:tc>
          <w:tcPr>
            <w:tcW w:w="1813" w:type="dxa"/>
            <w:tcBorders>
              <w:bottom w:val="double" w:sz="4" w:space="0" w:color="auto"/>
            </w:tcBorders>
          </w:tcPr>
          <w:p w14:paraId="6555E942" w14:textId="77777777" w:rsidR="00BC49FF" w:rsidRDefault="00BC49FF" w:rsidP="00BC49FF">
            <w:r>
              <w:t>0.8764</w:t>
            </w:r>
          </w:p>
        </w:tc>
      </w:tr>
      <w:tr w:rsidR="00BC49FF" w14:paraId="66B6B215" w14:textId="77777777" w:rsidTr="00A93C4E">
        <w:tc>
          <w:tcPr>
            <w:tcW w:w="1812" w:type="dxa"/>
            <w:tcBorders>
              <w:top w:val="double" w:sz="4" w:space="0" w:color="auto"/>
            </w:tcBorders>
          </w:tcPr>
          <w:p w14:paraId="2AB012AA" w14:textId="77777777" w:rsidR="00BC49FF" w:rsidRDefault="00BC49FF" w:rsidP="00BC49FF">
            <w:r>
              <w:t>ResNet</w:t>
            </w:r>
          </w:p>
        </w:tc>
        <w:tc>
          <w:tcPr>
            <w:tcW w:w="1812" w:type="dxa"/>
            <w:tcBorders>
              <w:top w:val="double" w:sz="4" w:space="0" w:color="auto"/>
            </w:tcBorders>
          </w:tcPr>
          <w:p w14:paraId="3FC8C3AC"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4077501" w14:textId="77777777" w:rsidR="00BC49FF" w:rsidRDefault="00BC49FF" w:rsidP="00BC49FF">
            <w:r>
              <w:t>0.8297</w:t>
            </w:r>
          </w:p>
        </w:tc>
        <w:tc>
          <w:tcPr>
            <w:tcW w:w="1812" w:type="dxa"/>
            <w:tcBorders>
              <w:top w:val="double" w:sz="4" w:space="0" w:color="auto"/>
            </w:tcBorders>
          </w:tcPr>
          <w:p w14:paraId="7D2060D4" w14:textId="77777777" w:rsidR="00BC49FF" w:rsidRDefault="00BC49FF" w:rsidP="00BC49FF">
            <w:r>
              <w:t>0.8144</w:t>
            </w:r>
          </w:p>
        </w:tc>
        <w:tc>
          <w:tcPr>
            <w:tcW w:w="1813" w:type="dxa"/>
            <w:tcBorders>
              <w:top w:val="double" w:sz="4" w:space="0" w:color="auto"/>
            </w:tcBorders>
          </w:tcPr>
          <w:p w14:paraId="5E2FB16E" w14:textId="77777777" w:rsidR="00BC49FF" w:rsidRDefault="00BC49FF" w:rsidP="00BC49FF">
            <w:r>
              <w:t>0.9184</w:t>
            </w:r>
          </w:p>
        </w:tc>
      </w:tr>
      <w:tr w:rsidR="00BC49FF" w14:paraId="1CFC7DA6" w14:textId="77777777" w:rsidTr="007712F2">
        <w:tc>
          <w:tcPr>
            <w:tcW w:w="1812" w:type="dxa"/>
          </w:tcPr>
          <w:p w14:paraId="09DAC9C4" w14:textId="77777777" w:rsidR="00BC49FF" w:rsidRPr="00BC49FF" w:rsidRDefault="00BC49FF" w:rsidP="00BC49FF">
            <w:pPr>
              <w:rPr>
                <w:b/>
              </w:rPr>
            </w:pPr>
            <w:r w:rsidRPr="00BC49FF">
              <w:rPr>
                <w:b/>
              </w:rPr>
              <w:t>ResNet</w:t>
            </w:r>
          </w:p>
        </w:tc>
        <w:tc>
          <w:tcPr>
            <w:tcW w:w="1812" w:type="dxa"/>
          </w:tcPr>
          <w:p w14:paraId="297B1A87" w14:textId="77777777" w:rsidR="00BC49FF"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72B57AF7" w14:textId="77777777" w:rsidR="00BC49FF" w:rsidRPr="00BC49FF" w:rsidRDefault="00BC49FF" w:rsidP="00BC49FF">
            <w:pPr>
              <w:rPr>
                <w:b/>
              </w:rPr>
            </w:pPr>
            <w:r w:rsidRPr="00BC49FF">
              <w:rPr>
                <w:b/>
              </w:rPr>
              <w:t>0.8518</w:t>
            </w:r>
          </w:p>
        </w:tc>
        <w:tc>
          <w:tcPr>
            <w:tcW w:w="1812" w:type="dxa"/>
          </w:tcPr>
          <w:p w14:paraId="373B5256" w14:textId="77777777" w:rsidR="00BC49FF" w:rsidRPr="00EF2ACC" w:rsidRDefault="00BC49FF" w:rsidP="00BC49FF">
            <w:pPr>
              <w:rPr>
                <w:b/>
              </w:rPr>
            </w:pPr>
            <w:r w:rsidRPr="00EF2ACC">
              <w:rPr>
                <w:b/>
              </w:rPr>
              <w:t>0.8334</w:t>
            </w:r>
          </w:p>
        </w:tc>
        <w:tc>
          <w:tcPr>
            <w:tcW w:w="1813" w:type="dxa"/>
          </w:tcPr>
          <w:p w14:paraId="79D289C7" w14:textId="77777777" w:rsidR="00BC49FF" w:rsidRPr="00EF2ACC" w:rsidRDefault="00BC49FF" w:rsidP="00BC49FF">
            <w:pPr>
              <w:rPr>
                <w:b/>
              </w:rPr>
            </w:pPr>
            <w:r w:rsidRPr="00EF2ACC">
              <w:rPr>
                <w:b/>
              </w:rPr>
              <w:t>0.9295</w:t>
            </w:r>
          </w:p>
        </w:tc>
      </w:tr>
      <w:tr w:rsidR="00BC49FF" w14:paraId="44AEDDEF" w14:textId="77777777" w:rsidTr="00A93C4E">
        <w:tc>
          <w:tcPr>
            <w:tcW w:w="1812" w:type="dxa"/>
            <w:tcBorders>
              <w:bottom w:val="single" w:sz="4" w:space="0" w:color="auto"/>
            </w:tcBorders>
          </w:tcPr>
          <w:p w14:paraId="1D6D0194" w14:textId="77777777" w:rsidR="00BC49FF" w:rsidRDefault="00BC49FF" w:rsidP="00BC49FF">
            <w:r>
              <w:t>ResNet</w:t>
            </w:r>
          </w:p>
        </w:tc>
        <w:tc>
          <w:tcPr>
            <w:tcW w:w="1812" w:type="dxa"/>
            <w:tcBorders>
              <w:bottom w:val="single" w:sz="4" w:space="0" w:color="auto"/>
            </w:tcBorders>
          </w:tcPr>
          <w:p w14:paraId="79E24E0C"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79D926E8" w14:textId="77777777" w:rsidR="00BC49FF" w:rsidRDefault="00BC49FF" w:rsidP="00BC49FF">
            <w:r>
              <w:t>0.8485</w:t>
            </w:r>
          </w:p>
        </w:tc>
        <w:tc>
          <w:tcPr>
            <w:tcW w:w="1812" w:type="dxa"/>
            <w:tcBorders>
              <w:bottom w:val="single" w:sz="4" w:space="0" w:color="auto"/>
            </w:tcBorders>
          </w:tcPr>
          <w:p w14:paraId="1AB67890" w14:textId="77777777" w:rsidR="00BC49FF" w:rsidRDefault="00BC49FF" w:rsidP="00BC49FF">
            <w:r>
              <w:t>0.8386</w:t>
            </w:r>
          </w:p>
        </w:tc>
        <w:tc>
          <w:tcPr>
            <w:tcW w:w="1813" w:type="dxa"/>
            <w:tcBorders>
              <w:bottom w:val="single" w:sz="4" w:space="0" w:color="auto"/>
            </w:tcBorders>
          </w:tcPr>
          <w:p w14:paraId="653BDD8A" w14:textId="77777777" w:rsidR="00BC49FF" w:rsidRDefault="00BC49FF" w:rsidP="00BC49FF">
            <w:r>
              <w:t>0.9266</w:t>
            </w:r>
          </w:p>
        </w:tc>
      </w:tr>
      <w:tr w:rsidR="00BC49FF" w14:paraId="15129B5C" w14:textId="77777777" w:rsidTr="00A93C4E">
        <w:tc>
          <w:tcPr>
            <w:tcW w:w="1812" w:type="dxa"/>
            <w:tcBorders>
              <w:bottom w:val="double" w:sz="4" w:space="0" w:color="auto"/>
            </w:tcBorders>
          </w:tcPr>
          <w:p w14:paraId="0384FBC2" w14:textId="77777777" w:rsidR="00BC49FF" w:rsidRDefault="00BC49FF" w:rsidP="00BC49FF">
            <w:r>
              <w:t>ResNet</w:t>
            </w:r>
          </w:p>
        </w:tc>
        <w:tc>
          <w:tcPr>
            <w:tcW w:w="1812" w:type="dxa"/>
            <w:tcBorders>
              <w:bottom w:val="double" w:sz="4" w:space="0" w:color="auto"/>
            </w:tcBorders>
          </w:tcPr>
          <w:p w14:paraId="1FBB0477"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64A70B8A" w14:textId="77777777" w:rsidR="00BC49FF" w:rsidRDefault="00BC49FF" w:rsidP="00BC49FF">
            <w:r>
              <w:t>0.8200</w:t>
            </w:r>
          </w:p>
        </w:tc>
        <w:tc>
          <w:tcPr>
            <w:tcW w:w="1812" w:type="dxa"/>
            <w:tcBorders>
              <w:bottom w:val="double" w:sz="4" w:space="0" w:color="auto"/>
            </w:tcBorders>
          </w:tcPr>
          <w:p w14:paraId="7772A3D1" w14:textId="77777777" w:rsidR="00BC49FF" w:rsidRDefault="00BC49FF" w:rsidP="00BC49FF">
            <w:r>
              <w:t>0.7978</w:t>
            </w:r>
          </w:p>
        </w:tc>
        <w:tc>
          <w:tcPr>
            <w:tcW w:w="1813" w:type="dxa"/>
            <w:tcBorders>
              <w:bottom w:val="double" w:sz="4" w:space="0" w:color="auto"/>
            </w:tcBorders>
          </w:tcPr>
          <w:p w14:paraId="04037E58" w14:textId="77777777" w:rsidR="00BC49FF" w:rsidRDefault="00BC49FF" w:rsidP="00BC49FF">
            <w:r>
              <w:t>0.9164</w:t>
            </w:r>
          </w:p>
        </w:tc>
      </w:tr>
      <w:tr w:rsidR="00BC49FF" w14:paraId="614F1757" w14:textId="77777777" w:rsidTr="00A93C4E">
        <w:tc>
          <w:tcPr>
            <w:tcW w:w="1812" w:type="dxa"/>
            <w:tcBorders>
              <w:top w:val="double" w:sz="4" w:space="0" w:color="auto"/>
            </w:tcBorders>
          </w:tcPr>
          <w:p w14:paraId="05DEE467" w14:textId="77777777" w:rsidR="00BC49FF" w:rsidRDefault="00BC49FF" w:rsidP="00BC49FF">
            <w:r>
              <w:t>DenseNet</w:t>
            </w:r>
          </w:p>
        </w:tc>
        <w:tc>
          <w:tcPr>
            <w:tcW w:w="1812" w:type="dxa"/>
            <w:tcBorders>
              <w:top w:val="double" w:sz="4" w:space="0" w:color="auto"/>
            </w:tcBorders>
          </w:tcPr>
          <w:p w14:paraId="52ECFDF0"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68D6B4B4" w14:textId="77777777" w:rsidR="00BC49FF" w:rsidRDefault="00BC49FF" w:rsidP="00BC49FF">
            <w:r>
              <w:t>0.8150</w:t>
            </w:r>
          </w:p>
        </w:tc>
        <w:tc>
          <w:tcPr>
            <w:tcW w:w="1812" w:type="dxa"/>
            <w:tcBorders>
              <w:top w:val="double" w:sz="4" w:space="0" w:color="auto"/>
            </w:tcBorders>
          </w:tcPr>
          <w:p w14:paraId="0FDF5966" w14:textId="77777777" w:rsidR="00BC49FF" w:rsidRDefault="00BC49FF" w:rsidP="00BC49FF">
            <w:r>
              <w:t>0.7858</w:t>
            </w:r>
          </w:p>
        </w:tc>
        <w:tc>
          <w:tcPr>
            <w:tcW w:w="1813" w:type="dxa"/>
            <w:tcBorders>
              <w:top w:val="double" w:sz="4" w:space="0" w:color="auto"/>
            </w:tcBorders>
          </w:tcPr>
          <w:p w14:paraId="06756923" w14:textId="77777777" w:rsidR="00BC49FF" w:rsidRDefault="00BC49FF" w:rsidP="00BC49FF">
            <w:r>
              <w:t>0.9088</w:t>
            </w:r>
          </w:p>
        </w:tc>
      </w:tr>
      <w:tr w:rsidR="00BC49FF" w14:paraId="7E057C35" w14:textId="77777777" w:rsidTr="00923AB2">
        <w:tc>
          <w:tcPr>
            <w:tcW w:w="1812" w:type="dxa"/>
            <w:shd w:val="clear" w:color="auto" w:fill="auto"/>
          </w:tcPr>
          <w:p w14:paraId="323F4437" w14:textId="77777777" w:rsidR="00BC49FF" w:rsidRPr="00BC49FF" w:rsidRDefault="00BC49FF" w:rsidP="00BC49FF">
            <w:pPr>
              <w:rPr>
                <w:b/>
              </w:rPr>
            </w:pPr>
            <w:r w:rsidRPr="00BC49FF">
              <w:rPr>
                <w:b/>
              </w:rPr>
              <w:t>DenseNet</w:t>
            </w:r>
          </w:p>
        </w:tc>
        <w:tc>
          <w:tcPr>
            <w:tcW w:w="1812" w:type="dxa"/>
            <w:shd w:val="clear" w:color="auto" w:fill="auto"/>
          </w:tcPr>
          <w:p w14:paraId="4028C321" w14:textId="77777777" w:rsidR="00BC49FF"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auto"/>
          </w:tcPr>
          <w:p w14:paraId="76D297F6" w14:textId="77777777" w:rsidR="00BC49FF" w:rsidRPr="00BC49FF" w:rsidRDefault="00BC49FF" w:rsidP="00BC49FF">
            <w:pPr>
              <w:rPr>
                <w:b/>
              </w:rPr>
            </w:pPr>
            <w:r w:rsidRPr="00BC49FF">
              <w:rPr>
                <w:b/>
              </w:rPr>
              <w:t>0.8670</w:t>
            </w:r>
          </w:p>
        </w:tc>
        <w:tc>
          <w:tcPr>
            <w:tcW w:w="1812" w:type="dxa"/>
            <w:shd w:val="clear" w:color="auto" w:fill="auto"/>
          </w:tcPr>
          <w:p w14:paraId="081CA372" w14:textId="77777777" w:rsidR="00BC49FF" w:rsidRPr="00EF2ACC" w:rsidRDefault="00BC49FF" w:rsidP="00BC49FF">
            <w:pPr>
              <w:rPr>
                <w:b/>
              </w:rPr>
            </w:pPr>
            <w:r w:rsidRPr="00EF2ACC">
              <w:rPr>
                <w:b/>
              </w:rPr>
              <w:t>0.8522</w:t>
            </w:r>
          </w:p>
        </w:tc>
        <w:tc>
          <w:tcPr>
            <w:tcW w:w="1813" w:type="dxa"/>
            <w:shd w:val="clear" w:color="auto" w:fill="auto"/>
          </w:tcPr>
          <w:p w14:paraId="4DB6EF41" w14:textId="77777777" w:rsidR="00BC49FF" w:rsidRPr="00EF2ACC" w:rsidRDefault="00BC49FF" w:rsidP="00BC49FF">
            <w:pPr>
              <w:rPr>
                <w:b/>
              </w:rPr>
            </w:pPr>
            <w:r w:rsidRPr="00EF2ACC">
              <w:rPr>
                <w:b/>
              </w:rPr>
              <w:t>0.9409</w:t>
            </w:r>
          </w:p>
        </w:tc>
      </w:tr>
      <w:tr w:rsidR="00BC49FF" w14:paraId="17F3698D" w14:textId="77777777" w:rsidTr="007712F2">
        <w:tc>
          <w:tcPr>
            <w:tcW w:w="1812" w:type="dxa"/>
          </w:tcPr>
          <w:p w14:paraId="337AF72A" w14:textId="77777777" w:rsidR="00BC49FF" w:rsidRDefault="00BC49FF" w:rsidP="00BC49FF">
            <w:r>
              <w:t>DenseNet</w:t>
            </w:r>
          </w:p>
        </w:tc>
        <w:tc>
          <w:tcPr>
            <w:tcW w:w="1812" w:type="dxa"/>
          </w:tcPr>
          <w:p w14:paraId="0F68CE1E"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42B80FCB" w14:textId="77777777" w:rsidR="00BC49FF" w:rsidRDefault="00BC49FF" w:rsidP="00BC49FF">
            <w:r>
              <w:t>0.8555</w:t>
            </w:r>
          </w:p>
        </w:tc>
        <w:tc>
          <w:tcPr>
            <w:tcW w:w="1812" w:type="dxa"/>
          </w:tcPr>
          <w:p w14:paraId="2A42AFBF" w14:textId="77777777" w:rsidR="00BC49FF" w:rsidRDefault="00BC49FF" w:rsidP="00BC49FF">
            <w:r>
              <w:t>0.8408</w:t>
            </w:r>
          </w:p>
        </w:tc>
        <w:tc>
          <w:tcPr>
            <w:tcW w:w="1813" w:type="dxa"/>
          </w:tcPr>
          <w:p w14:paraId="5B5CF36C" w14:textId="77777777" w:rsidR="00BC49FF" w:rsidRDefault="00BC49FF" w:rsidP="00BC49FF">
            <w:r>
              <w:t>0.9354</w:t>
            </w:r>
          </w:p>
        </w:tc>
      </w:tr>
      <w:tr w:rsidR="00BC49FF" w14:paraId="6C5FCED1" w14:textId="77777777" w:rsidTr="00923AB2">
        <w:tc>
          <w:tcPr>
            <w:tcW w:w="1812" w:type="dxa"/>
            <w:tcBorders>
              <w:bottom w:val="double" w:sz="4" w:space="0" w:color="auto"/>
            </w:tcBorders>
          </w:tcPr>
          <w:p w14:paraId="70250E9A" w14:textId="77777777" w:rsidR="00BC49FF" w:rsidRDefault="00BC49FF" w:rsidP="00BC49FF">
            <w:r>
              <w:t>DenseNet</w:t>
            </w:r>
          </w:p>
        </w:tc>
        <w:tc>
          <w:tcPr>
            <w:tcW w:w="1812" w:type="dxa"/>
            <w:tcBorders>
              <w:bottom w:val="double" w:sz="4" w:space="0" w:color="auto"/>
            </w:tcBorders>
          </w:tcPr>
          <w:p w14:paraId="58AE159E"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98028FD" w14:textId="77777777" w:rsidR="00BC49FF" w:rsidRDefault="00BC49FF" w:rsidP="00BC49FF">
            <w:r>
              <w:t>0.8201</w:t>
            </w:r>
          </w:p>
        </w:tc>
        <w:tc>
          <w:tcPr>
            <w:tcW w:w="1812" w:type="dxa"/>
            <w:tcBorders>
              <w:bottom w:val="double" w:sz="4" w:space="0" w:color="auto"/>
            </w:tcBorders>
          </w:tcPr>
          <w:p w14:paraId="34B13C8A" w14:textId="77777777" w:rsidR="00BC49FF" w:rsidRDefault="00BC49FF" w:rsidP="00BC49FF">
            <w:r>
              <w:t>0.7920</w:t>
            </w:r>
          </w:p>
        </w:tc>
        <w:tc>
          <w:tcPr>
            <w:tcW w:w="1813" w:type="dxa"/>
            <w:tcBorders>
              <w:bottom w:val="double" w:sz="4" w:space="0" w:color="auto"/>
            </w:tcBorders>
          </w:tcPr>
          <w:p w14:paraId="0E6C50AE" w14:textId="77777777" w:rsidR="00BC49FF" w:rsidRDefault="00BC49FF" w:rsidP="00BC49FF">
            <w:r>
              <w:t>0.9271</w:t>
            </w:r>
          </w:p>
        </w:tc>
      </w:tr>
      <w:tr w:rsidR="00BC49FF" w14:paraId="742C0695" w14:textId="77777777" w:rsidTr="00923AB2">
        <w:tc>
          <w:tcPr>
            <w:tcW w:w="1812" w:type="dxa"/>
            <w:tcBorders>
              <w:top w:val="double" w:sz="4" w:space="0" w:color="auto"/>
            </w:tcBorders>
            <w:shd w:val="clear" w:color="auto" w:fill="D9D9D9" w:themeFill="background1" w:themeFillShade="D9"/>
          </w:tcPr>
          <w:p w14:paraId="328E1D31" w14:textId="77777777" w:rsidR="00BC49FF" w:rsidRPr="00BC49FF" w:rsidRDefault="00BC49FF" w:rsidP="00BC49FF">
            <w:pPr>
              <w:rPr>
                <w:b/>
              </w:rPr>
            </w:pPr>
            <w:r w:rsidRPr="00BC49FF">
              <w:rPr>
                <w:b/>
              </w:rPr>
              <w:t>Inception</w:t>
            </w:r>
            <w:r w:rsidR="00025A9D">
              <w:rPr>
                <w:b/>
              </w:rPr>
              <w:t>-</w:t>
            </w:r>
            <w:r w:rsidRPr="00BC49FF">
              <w:rPr>
                <w:b/>
              </w:rPr>
              <w:t>v3</w:t>
            </w:r>
          </w:p>
        </w:tc>
        <w:tc>
          <w:tcPr>
            <w:tcW w:w="1812" w:type="dxa"/>
            <w:tcBorders>
              <w:top w:val="double" w:sz="4" w:space="0" w:color="auto"/>
            </w:tcBorders>
            <w:shd w:val="clear" w:color="auto" w:fill="D9D9D9" w:themeFill="background1" w:themeFillShade="D9"/>
          </w:tcPr>
          <w:p w14:paraId="11029E9F" w14:textId="77777777" w:rsidR="00BC49FF"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2C8BE79F" w14:textId="77777777" w:rsidR="00BC49FF" w:rsidRPr="00BC49FF" w:rsidRDefault="00BC49FF" w:rsidP="00BC49FF">
            <w:pPr>
              <w:rPr>
                <w:b/>
              </w:rPr>
            </w:pPr>
            <w:r w:rsidRPr="00BC49FF">
              <w:rPr>
                <w:b/>
              </w:rPr>
              <w:t>0.8884</w:t>
            </w:r>
          </w:p>
        </w:tc>
        <w:tc>
          <w:tcPr>
            <w:tcW w:w="1812" w:type="dxa"/>
            <w:tcBorders>
              <w:top w:val="double" w:sz="4" w:space="0" w:color="auto"/>
            </w:tcBorders>
            <w:shd w:val="clear" w:color="auto" w:fill="D9D9D9" w:themeFill="background1" w:themeFillShade="D9"/>
          </w:tcPr>
          <w:p w14:paraId="0E417889" w14:textId="77777777" w:rsidR="00BC49FF" w:rsidRPr="00923AB2" w:rsidRDefault="00BC49FF" w:rsidP="00BC49FF">
            <w:pPr>
              <w:rPr>
                <w:b/>
              </w:rPr>
            </w:pPr>
            <w:r w:rsidRPr="00923AB2">
              <w:rPr>
                <w:b/>
              </w:rPr>
              <w:t>0.8872</w:t>
            </w:r>
          </w:p>
        </w:tc>
        <w:tc>
          <w:tcPr>
            <w:tcW w:w="1813" w:type="dxa"/>
            <w:tcBorders>
              <w:top w:val="double" w:sz="4" w:space="0" w:color="auto"/>
            </w:tcBorders>
            <w:shd w:val="clear" w:color="auto" w:fill="D9D9D9" w:themeFill="background1" w:themeFillShade="D9"/>
          </w:tcPr>
          <w:p w14:paraId="00B9D4F9" w14:textId="77777777" w:rsidR="00BC49FF" w:rsidRPr="00923AB2" w:rsidRDefault="00BC49FF" w:rsidP="00BC49FF">
            <w:pPr>
              <w:rPr>
                <w:b/>
              </w:rPr>
            </w:pPr>
            <w:r w:rsidRPr="00923AB2">
              <w:rPr>
                <w:b/>
              </w:rPr>
              <w:t>0.9489</w:t>
            </w:r>
          </w:p>
        </w:tc>
      </w:tr>
      <w:tr w:rsidR="00BC49FF" w14:paraId="33090AC8" w14:textId="77777777" w:rsidTr="007712F2">
        <w:tc>
          <w:tcPr>
            <w:tcW w:w="1812" w:type="dxa"/>
          </w:tcPr>
          <w:p w14:paraId="58056FD3" w14:textId="77777777" w:rsidR="00BC49FF" w:rsidRDefault="00BC49FF" w:rsidP="00BC49FF">
            <w:r>
              <w:t>Inception</w:t>
            </w:r>
            <w:r w:rsidR="00025A9D">
              <w:t>-</w:t>
            </w:r>
            <w:r>
              <w:t>v3</w:t>
            </w:r>
          </w:p>
        </w:tc>
        <w:tc>
          <w:tcPr>
            <w:tcW w:w="1812" w:type="dxa"/>
          </w:tcPr>
          <w:p w14:paraId="639FD408"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059623B5" w14:textId="77777777" w:rsidR="00BC49FF" w:rsidRDefault="00BC49FF" w:rsidP="00BC49FF">
            <w:r>
              <w:t>0.8741</w:t>
            </w:r>
          </w:p>
        </w:tc>
        <w:tc>
          <w:tcPr>
            <w:tcW w:w="1812" w:type="dxa"/>
          </w:tcPr>
          <w:p w14:paraId="6BE48056" w14:textId="77777777" w:rsidR="00BC49FF" w:rsidRDefault="00BC49FF" w:rsidP="00BC49FF">
            <w:r>
              <w:t>0.8661</w:t>
            </w:r>
          </w:p>
        </w:tc>
        <w:tc>
          <w:tcPr>
            <w:tcW w:w="1813" w:type="dxa"/>
          </w:tcPr>
          <w:p w14:paraId="381C5C2D" w14:textId="77777777" w:rsidR="00BC49FF" w:rsidRDefault="00BC49FF" w:rsidP="00BC49FF">
            <w:r>
              <w:t>0.9430</w:t>
            </w:r>
          </w:p>
        </w:tc>
      </w:tr>
      <w:tr w:rsidR="00BC49FF" w14:paraId="3A79CEBB" w14:textId="77777777" w:rsidTr="007712F2">
        <w:tc>
          <w:tcPr>
            <w:tcW w:w="1812" w:type="dxa"/>
          </w:tcPr>
          <w:p w14:paraId="7CEF6BBA" w14:textId="77777777" w:rsidR="00BC49FF" w:rsidRDefault="00BC49FF" w:rsidP="00BC49FF">
            <w:r>
              <w:t>Inception</w:t>
            </w:r>
            <w:r w:rsidR="00025A9D">
              <w:t>-</w:t>
            </w:r>
            <w:r>
              <w:t>v3</w:t>
            </w:r>
          </w:p>
        </w:tc>
        <w:tc>
          <w:tcPr>
            <w:tcW w:w="1812" w:type="dxa"/>
          </w:tcPr>
          <w:p w14:paraId="0804ACF2"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366B6275" w14:textId="77777777" w:rsidR="00BC49FF" w:rsidRDefault="00BC49FF" w:rsidP="00BC49FF">
            <w:r>
              <w:t>0.8501</w:t>
            </w:r>
          </w:p>
        </w:tc>
        <w:tc>
          <w:tcPr>
            <w:tcW w:w="1812" w:type="dxa"/>
          </w:tcPr>
          <w:p w14:paraId="50ACF23A" w14:textId="77777777" w:rsidR="00BC49FF" w:rsidRDefault="00BC49FF" w:rsidP="00BC49FF">
            <w:r>
              <w:t>0.8327</w:t>
            </w:r>
          </w:p>
        </w:tc>
        <w:tc>
          <w:tcPr>
            <w:tcW w:w="1813" w:type="dxa"/>
          </w:tcPr>
          <w:p w14:paraId="15D57F1A" w14:textId="77777777" w:rsidR="00BC49FF" w:rsidRDefault="00BC49FF" w:rsidP="00BC49FF">
            <w:r>
              <w:t>0.9483</w:t>
            </w:r>
          </w:p>
        </w:tc>
      </w:tr>
      <w:tr w:rsidR="00BC49FF" w14:paraId="295A8923" w14:textId="77777777" w:rsidTr="007712F2">
        <w:tc>
          <w:tcPr>
            <w:tcW w:w="1812" w:type="dxa"/>
          </w:tcPr>
          <w:p w14:paraId="6DFC9DF1" w14:textId="77777777" w:rsidR="00BC49FF" w:rsidRDefault="00BC49FF" w:rsidP="00BC49FF">
            <w:r>
              <w:t>Inception</w:t>
            </w:r>
            <w:r w:rsidR="00025A9D">
              <w:t>-</w:t>
            </w:r>
            <w:r>
              <w:t>v3</w:t>
            </w:r>
          </w:p>
        </w:tc>
        <w:tc>
          <w:tcPr>
            <w:tcW w:w="1812" w:type="dxa"/>
          </w:tcPr>
          <w:p w14:paraId="0F4427BB"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4B4EA1B" w14:textId="77777777" w:rsidR="00BC49FF" w:rsidRDefault="00BC49FF" w:rsidP="00BC49FF">
            <w:r>
              <w:t>0.8587</w:t>
            </w:r>
          </w:p>
        </w:tc>
        <w:tc>
          <w:tcPr>
            <w:tcW w:w="1812" w:type="dxa"/>
          </w:tcPr>
          <w:p w14:paraId="6B85D7FC" w14:textId="77777777" w:rsidR="00BC49FF" w:rsidRDefault="00BC49FF" w:rsidP="00BC49FF">
            <w:r>
              <w:t>0.8436</w:t>
            </w:r>
          </w:p>
        </w:tc>
        <w:tc>
          <w:tcPr>
            <w:tcW w:w="1813" w:type="dxa"/>
          </w:tcPr>
          <w:p w14:paraId="08BBD802" w14:textId="77777777" w:rsidR="00BC49FF" w:rsidRDefault="00BC49FF" w:rsidP="00BC49FF">
            <w:r>
              <w:t>0.9459</w:t>
            </w:r>
          </w:p>
        </w:tc>
      </w:tr>
    </w:tbl>
    <w:p w14:paraId="114BD757" w14:textId="77777777" w:rsidR="00F2739F" w:rsidRDefault="00F2739F" w:rsidP="009058EB"/>
    <w:p w14:paraId="2590CCFE" w14:textId="77777777"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14:paraId="3F150271" w14:textId="77777777"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14:paraId="240B7E8C" w14:textId="77777777" w:rsidR="00163668"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14:paraId="68027E00" w14:textId="77777777" w:rsidR="00163668" w:rsidRDefault="00163668" w:rsidP="00C20766">
      <w:pPr>
        <w:spacing w:line="360" w:lineRule="auto"/>
        <w:jc w:val="both"/>
      </w:pPr>
      <w:r>
        <w:t xml:space="preserve">Najboljim se pokazao model </w:t>
      </w:r>
      <w:r w:rsidRPr="00163668">
        <w:rPr>
          <w:i/>
        </w:rPr>
        <w:t>Inception-v3</w:t>
      </w:r>
      <w:r>
        <w:t xml:space="preserve"> koji je imao značajno bolju mjeru točnosti i mjeru </w:t>
      </w:r>
      <w:r w:rsidRPr="00163668">
        <w:rPr>
          <w:i/>
        </w:rPr>
        <w:t>F1</w:t>
      </w:r>
      <w:r>
        <w:t xml:space="preserve"> u odnosu na ostale modele. Drugi najbolji model je </w:t>
      </w:r>
      <w:r w:rsidRPr="00163668">
        <w:rPr>
          <w:i/>
        </w:rPr>
        <w:t>DenseNet</w:t>
      </w:r>
      <w:r>
        <w:t xml:space="preserve"> te je on postignuo sličan iznos površine ispod krivulje </w:t>
      </w:r>
      <w:r w:rsidRPr="00163668">
        <w:rPr>
          <w:i/>
        </w:rPr>
        <w:t>ROC</w:t>
      </w:r>
      <w:r>
        <w:t xml:space="preserve">. Jedan od razloga zašto je </w:t>
      </w:r>
      <w:r w:rsidRPr="00163668">
        <w:rPr>
          <w:i/>
        </w:rPr>
        <w:t>Inception-v3</w:t>
      </w:r>
      <w:r>
        <w:t xml:space="preserve"> model postignuo bolje rezultate je taj što je imao značajno više parametara od modela </w:t>
      </w:r>
      <w:r w:rsidRPr="00163668">
        <w:rPr>
          <w:i/>
        </w:rPr>
        <w:t>DenseNet</w:t>
      </w:r>
      <w:r>
        <w:t xml:space="preserve"> uz nešto manji broj nelinearnih aktivacija.</w:t>
      </w:r>
    </w:p>
    <w:p w14:paraId="42A8A83B" w14:textId="77777777" w:rsidR="00163668" w:rsidRDefault="00163668" w:rsidP="00163668">
      <w:pPr>
        <w:pStyle w:val="Autordokumenta"/>
      </w:pPr>
      <w:r>
        <w:br w:type="page"/>
      </w:r>
    </w:p>
    <w:p w14:paraId="5B4ABE4B" w14:textId="385B4A28"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4E2A7B">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0C744A6F" w14:textId="77777777" w:rsidTr="00A93C4E">
        <w:tc>
          <w:tcPr>
            <w:tcW w:w="1812" w:type="dxa"/>
            <w:tcBorders>
              <w:bottom w:val="single" w:sz="12" w:space="0" w:color="auto"/>
            </w:tcBorders>
          </w:tcPr>
          <w:p w14:paraId="5D731B6F" w14:textId="77777777" w:rsidR="00F2739F" w:rsidRDefault="00F2739F" w:rsidP="007712F2">
            <w:r>
              <w:t>Naziv modela</w:t>
            </w:r>
          </w:p>
        </w:tc>
        <w:tc>
          <w:tcPr>
            <w:tcW w:w="1812" w:type="dxa"/>
            <w:tcBorders>
              <w:bottom w:val="single" w:sz="12" w:space="0" w:color="auto"/>
            </w:tcBorders>
          </w:tcPr>
          <w:p w14:paraId="23F06983" w14:textId="77777777" w:rsidR="00F2739F" w:rsidRDefault="00F2739F" w:rsidP="007712F2">
            <w:r>
              <w:t>Stopa učenja</w:t>
            </w:r>
          </w:p>
        </w:tc>
        <w:tc>
          <w:tcPr>
            <w:tcW w:w="1812" w:type="dxa"/>
            <w:tcBorders>
              <w:bottom w:val="single" w:sz="12" w:space="0" w:color="auto"/>
            </w:tcBorders>
          </w:tcPr>
          <w:p w14:paraId="590C878D" w14:textId="77777777" w:rsidR="00F2739F" w:rsidRDefault="00F2739F" w:rsidP="007712F2">
            <w:r>
              <w:t>Točnost</w:t>
            </w:r>
          </w:p>
        </w:tc>
        <w:tc>
          <w:tcPr>
            <w:tcW w:w="1812" w:type="dxa"/>
            <w:tcBorders>
              <w:bottom w:val="single" w:sz="12" w:space="0" w:color="auto"/>
            </w:tcBorders>
          </w:tcPr>
          <w:p w14:paraId="50B91891" w14:textId="77777777" w:rsidR="00F2739F" w:rsidRDefault="00F2739F" w:rsidP="007712F2">
            <w:r>
              <w:t>F1 mjera</w:t>
            </w:r>
          </w:p>
        </w:tc>
        <w:tc>
          <w:tcPr>
            <w:tcW w:w="1813" w:type="dxa"/>
            <w:tcBorders>
              <w:bottom w:val="single" w:sz="12" w:space="0" w:color="auto"/>
            </w:tcBorders>
          </w:tcPr>
          <w:p w14:paraId="67F0658A" w14:textId="77777777" w:rsidR="00F2739F" w:rsidRDefault="00F2739F" w:rsidP="007712F2">
            <w:r>
              <w:t>AUC ROC</w:t>
            </w:r>
          </w:p>
        </w:tc>
      </w:tr>
      <w:tr w:rsidR="00BC49FF" w14:paraId="5CB6E38B" w14:textId="77777777" w:rsidTr="00A93C4E">
        <w:tc>
          <w:tcPr>
            <w:tcW w:w="1812" w:type="dxa"/>
            <w:tcBorders>
              <w:top w:val="single" w:sz="12" w:space="0" w:color="auto"/>
            </w:tcBorders>
          </w:tcPr>
          <w:p w14:paraId="64583BFE" w14:textId="77777777" w:rsidR="00BC49FF" w:rsidRDefault="00BC49FF" w:rsidP="00BC49FF">
            <w:r>
              <w:t>AlexNet</w:t>
            </w:r>
          </w:p>
        </w:tc>
        <w:tc>
          <w:tcPr>
            <w:tcW w:w="1812" w:type="dxa"/>
            <w:tcBorders>
              <w:top w:val="single" w:sz="12" w:space="0" w:color="auto"/>
            </w:tcBorders>
          </w:tcPr>
          <w:p w14:paraId="28027DE7"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2A4DFB6" w14:textId="77777777" w:rsidR="00BC49FF" w:rsidRDefault="00BC49FF" w:rsidP="00BC49FF">
            <w:r>
              <w:t>0.7569</w:t>
            </w:r>
          </w:p>
        </w:tc>
        <w:tc>
          <w:tcPr>
            <w:tcW w:w="1812" w:type="dxa"/>
            <w:tcBorders>
              <w:top w:val="single" w:sz="12" w:space="0" w:color="auto"/>
            </w:tcBorders>
          </w:tcPr>
          <w:p w14:paraId="0A2705F6" w14:textId="77777777" w:rsidR="00BC49FF" w:rsidRDefault="00BC49FF" w:rsidP="00BC49FF">
            <w:r>
              <w:t>0.7398</w:t>
            </w:r>
          </w:p>
        </w:tc>
        <w:tc>
          <w:tcPr>
            <w:tcW w:w="1813" w:type="dxa"/>
            <w:tcBorders>
              <w:top w:val="single" w:sz="12" w:space="0" w:color="auto"/>
            </w:tcBorders>
          </w:tcPr>
          <w:p w14:paraId="161C74BB" w14:textId="77777777" w:rsidR="00BC49FF" w:rsidRDefault="00BC49FF" w:rsidP="00BC49FF">
            <w:r>
              <w:t>0.8308</w:t>
            </w:r>
          </w:p>
        </w:tc>
      </w:tr>
      <w:tr w:rsidR="00BC49FF" w14:paraId="5159C099" w14:textId="77777777" w:rsidTr="007712F2">
        <w:tc>
          <w:tcPr>
            <w:tcW w:w="1812" w:type="dxa"/>
          </w:tcPr>
          <w:p w14:paraId="6F44303C" w14:textId="77777777" w:rsidR="00BC49FF" w:rsidRDefault="00BC49FF" w:rsidP="00BC49FF">
            <w:r>
              <w:t>AlexNet</w:t>
            </w:r>
          </w:p>
        </w:tc>
        <w:tc>
          <w:tcPr>
            <w:tcW w:w="1812" w:type="dxa"/>
          </w:tcPr>
          <w:p w14:paraId="25FB6323"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816FA93" w14:textId="77777777" w:rsidR="00BC49FF" w:rsidRDefault="00BC49FF" w:rsidP="00BC49FF">
            <w:r>
              <w:t>0.7453</w:t>
            </w:r>
          </w:p>
        </w:tc>
        <w:tc>
          <w:tcPr>
            <w:tcW w:w="1812" w:type="dxa"/>
          </w:tcPr>
          <w:p w14:paraId="6497B078" w14:textId="77777777" w:rsidR="00BC49FF" w:rsidRDefault="00BC49FF" w:rsidP="00BC49FF">
            <w:r>
              <w:t>0.7061</w:t>
            </w:r>
          </w:p>
        </w:tc>
        <w:tc>
          <w:tcPr>
            <w:tcW w:w="1813" w:type="dxa"/>
          </w:tcPr>
          <w:p w14:paraId="2A59C7FB" w14:textId="77777777" w:rsidR="00BC49FF" w:rsidRDefault="00BC49FF" w:rsidP="00BC49FF">
            <w:r>
              <w:t>0.8287</w:t>
            </w:r>
          </w:p>
        </w:tc>
      </w:tr>
      <w:tr w:rsidR="00BC49FF" w14:paraId="046843EC" w14:textId="77777777" w:rsidTr="00A93C4E">
        <w:tc>
          <w:tcPr>
            <w:tcW w:w="1812" w:type="dxa"/>
            <w:tcBorders>
              <w:bottom w:val="single" w:sz="4" w:space="0" w:color="auto"/>
            </w:tcBorders>
          </w:tcPr>
          <w:p w14:paraId="7B3E944E" w14:textId="77777777" w:rsidR="00BC49FF" w:rsidRDefault="00BC49FF" w:rsidP="00BC49FF">
            <w:r>
              <w:t>AlexNet</w:t>
            </w:r>
          </w:p>
        </w:tc>
        <w:tc>
          <w:tcPr>
            <w:tcW w:w="1812" w:type="dxa"/>
            <w:tcBorders>
              <w:bottom w:val="single" w:sz="4" w:space="0" w:color="auto"/>
            </w:tcBorders>
          </w:tcPr>
          <w:p w14:paraId="2ACC75AA"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00CAC205" w14:textId="77777777" w:rsidR="00BC49FF" w:rsidRDefault="00BC49FF" w:rsidP="00BC49FF">
            <w:r>
              <w:t>0.7589</w:t>
            </w:r>
          </w:p>
        </w:tc>
        <w:tc>
          <w:tcPr>
            <w:tcW w:w="1812" w:type="dxa"/>
            <w:tcBorders>
              <w:bottom w:val="single" w:sz="4" w:space="0" w:color="auto"/>
            </w:tcBorders>
          </w:tcPr>
          <w:p w14:paraId="7D81E353" w14:textId="77777777" w:rsidR="00BC49FF" w:rsidRDefault="00BC49FF" w:rsidP="00BC49FF">
            <w:r>
              <w:t>0.7359</w:t>
            </w:r>
          </w:p>
        </w:tc>
        <w:tc>
          <w:tcPr>
            <w:tcW w:w="1813" w:type="dxa"/>
            <w:tcBorders>
              <w:bottom w:val="single" w:sz="4" w:space="0" w:color="auto"/>
            </w:tcBorders>
          </w:tcPr>
          <w:p w14:paraId="7AFAD91E" w14:textId="77777777" w:rsidR="00BC49FF" w:rsidRDefault="00BC49FF" w:rsidP="00BC49FF">
            <w:r>
              <w:t>0.8395</w:t>
            </w:r>
          </w:p>
        </w:tc>
      </w:tr>
      <w:tr w:rsidR="00BC49FF" w14:paraId="36BE8054" w14:textId="77777777" w:rsidTr="00A93C4E">
        <w:tc>
          <w:tcPr>
            <w:tcW w:w="1812" w:type="dxa"/>
            <w:tcBorders>
              <w:bottom w:val="double" w:sz="4" w:space="0" w:color="auto"/>
            </w:tcBorders>
          </w:tcPr>
          <w:p w14:paraId="2F025721" w14:textId="77777777" w:rsidR="00BC49FF" w:rsidRPr="00C3415D" w:rsidRDefault="00BC49FF" w:rsidP="00BC49FF">
            <w:pPr>
              <w:rPr>
                <w:b/>
              </w:rPr>
            </w:pPr>
            <w:r w:rsidRPr="00C3415D">
              <w:rPr>
                <w:b/>
              </w:rPr>
              <w:t>AlexNet</w:t>
            </w:r>
          </w:p>
        </w:tc>
        <w:tc>
          <w:tcPr>
            <w:tcW w:w="1812" w:type="dxa"/>
            <w:tcBorders>
              <w:bottom w:val="double" w:sz="4" w:space="0" w:color="auto"/>
            </w:tcBorders>
          </w:tcPr>
          <w:p w14:paraId="07D54EC7"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D3BEE34" w14:textId="77777777" w:rsidR="00BC49FF" w:rsidRPr="00C3415D" w:rsidRDefault="00BC49FF" w:rsidP="00BC49FF">
            <w:pPr>
              <w:rPr>
                <w:b/>
              </w:rPr>
            </w:pPr>
            <w:r w:rsidRPr="00C3415D">
              <w:rPr>
                <w:b/>
              </w:rPr>
              <w:t>0.7592</w:t>
            </w:r>
          </w:p>
        </w:tc>
        <w:tc>
          <w:tcPr>
            <w:tcW w:w="1812" w:type="dxa"/>
            <w:tcBorders>
              <w:bottom w:val="double" w:sz="4" w:space="0" w:color="auto"/>
            </w:tcBorders>
          </w:tcPr>
          <w:p w14:paraId="1F2E066D" w14:textId="77777777" w:rsidR="00BC49FF" w:rsidRPr="00C3415D" w:rsidRDefault="00BC49FF" w:rsidP="00BC49FF">
            <w:pPr>
              <w:rPr>
                <w:b/>
              </w:rPr>
            </w:pPr>
            <w:r w:rsidRPr="00C3415D">
              <w:rPr>
                <w:b/>
              </w:rPr>
              <w:t>0.7301</w:t>
            </w:r>
          </w:p>
        </w:tc>
        <w:tc>
          <w:tcPr>
            <w:tcW w:w="1813" w:type="dxa"/>
            <w:tcBorders>
              <w:bottom w:val="double" w:sz="4" w:space="0" w:color="auto"/>
            </w:tcBorders>
          </w:tcPr>
          <w:p w14:paraId="43B94CA7" w14:textId="77777777" w:rsidR="00BC49FF" w:rsidRPr="00C3415D" w:rsidRDefault="00BC49FF" w:rsidP="00BC49FF">
            <w:pPr>
              <w:rPr>
                <w:b/>
              </w:rPr>
            </w:pPr>
            <w:r w:rsidRPr="00C3415D">
              <w:rPr>
                <w:b/>
              </w:rPr>
              <w:t>0.8496</w:t>
            </w:r>
          </w:p>
        </w:tc>
      </w:tr>
      <w:tr w:rsidR="00BC49FF" w14:paraId="164318D2" w14:textId="77777777" w:rsidTr="00A93C4E">
        <w:tc>
          <w:tcPr>
            <w:tcW w:w="1812" w:type="dxa"/>
            <w:tcBorders>
              <w:top w:val="double" w:sz="4" w:space="0" w:color="auto"/>
            </w:tcBorders>
          </w:tcPr>
          <w:p w14:paraId="454DF24E" w14:textId="77777777" w:rsidR="00BC49FF" w:rsidRDefault="00BC49FF" w:rsidP="00BC49FF">
            <w:r>
              <w:t>ResNet</w:t>
            </w:r>
          </w:p>
        </w:tc>
        <w:tc>
          <w:tcPr>
            <w:tcW w:w="1812" w:type="dxa"/>
            <w:tcBorders>
              <w:top w:val="double" w:sz="4" w:space="0" w:color="auto"/>
            </w:tcBorders>
          </w:tcPr>
          <w:p w14:paraId="5A55615E"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885347C" w14:textId="77777777" w:rsidR="00BC49FF" w:rsidRDefault="00BC49FF" w:rsidP="00BC49FF">
            <w:r>
              <w:t>0.7760</w:t>
            </w:r>
          </w:p>
        </w:tc>
        <w:tc>
          <w:tcPr>
            <w:tcW w:w="1812" w:type="dxa"/>
            <w:tcBorders>
              <w:top w:val="double" w:sz="4" w:space="0" w:color="auto"/>
            </w:tcBorders>
          </w:tcPr>
          <w:p w14:paraId="493B2AA6" w14:textId="77777777" w:rsidR="00BC49FF" w:rsidRDefault="00BC49FF" w:rsidP="00BC49FF">
            <w:r>
              <w:t>0.7767</w:t>
            </w:r>
          </w:p>
        </w:tc>
        <w:tc>
          <w:tcPr>
            <w:tcW w:w="1813" w:type="dxa"/>
            <w:tcBorders>
              <w:top w:val="double" w:sz="4" w:space="0" w:color="auto"/>
            </w:tcBorders>
          </w:tcPr>
          <w:p w14:paraId="7DE00595" w14:textId="77777777" w:rsidR="00BC49FF" w:rsidRDefault="00BC49FF" w:rsidP="00BC49FF">
            <w:r>
              <w:t>0.8547</w:t>
            </w:r>
          </w:p>
        </w:tc>
      </w:tr>
      <w:tr w:rsidR="00BC49FF" w14:paraId="2B9CCDA5" w14:textId="77777777" w:rsidTr="007712F2">
        <w:tc>
          <w:tcPr>
            <w:tcW w:w="1812" w:type="dxa"/>
          </w:tcPr>
          <w:p w14:paraId="271BF526" w14:textId="77777777" w:rsidR="00BC49FF" w:rsidRPr="007F0FBC" w:rsidRDefault="00BC49FF" w:rsidP="00BC49FF">
            <w:pPr>
              <w:rPr>
                <w:b/>
              </w:rPr>
            </w:pPr>
            <w:r w:rsidRPr="007F0FBC">
              <w:rPr>
                <w:b/>
              </w:rPr>
              <w:t>ResNet</w:t>
            </w:r>
          </w:p>
        </w:tc>
        <w:tc>
          <w:tcPr>
            <w:tcW w:w="1812" w:type="dxa"/>
          </w:tcPr>
          <w:p w14:paraId="769889DE"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54EE0C66" w14:textId="77777777" w:rsidR="00BC49FF" w:rsidRPr="007F0FBC" w:rsidRDefault="00BC49FF" w:rsidP="00BC49FF">
            <w:pPr>
              <w:rPr>
                <w:b/>
              </w:rPr>
            </w:pPr>
            <w:r w:rsidRPr="007F0FBC">
              <w:rPr>
                <w:b/>
              </w:rPr>
              <w:t>0.7822</w:t>
            </w:r>
          </w:p>
        </w:tc>
        <w:tc>
          <w:tcPr>
            <w:tcW w:w="1812" w:type="dxa"/>
          </w:tcPr>
          <w:p w14:paraId="4B5E7D8B" w14:textId="77777777" w:rsidR="00BC49FF" w:rsidRPr="007F0FBC" w:rsidRDefault="00BC49FF" w:rsidP="00BC49FF">
            <w:pPr>
              <w:rPr>
                <w:b/>
              </w:rPr>
            </w:pPr>
            <w:r w:rsidRPr="007F0FBC">
              <w:rPr>
                <w:b/>
              </w:rPr>
              <w:t>0.7676</w:t>
            </w:r>
          </w:p>
        </w:tc>
        <w:tc>
          <w:tcPr>
            <w:tcW w:w="1813" w:type="dxa"/>
          </w:tcPr>
          <w:p w14:paraId="03032B32" w14:textId="77777777" w:rsidR="00BC49FF" w:rsidRPr="007F0FBC" w:rsidRDefault="00BC49FF" w:rsidP="00BC49FF">
            <w:pPr>
              <w:rPr>
                <w:b/>
              </w:rPr>
            </w:pPr>
            <w:r w:rsidRPr="007F0FBC">
              <w:rPr>
                <w:b/>
              </w:rPr>
              <w:t>0.8637</w:t>
            </w:r>
          </w:p>
        </w:tc>
      </w:tr>
      <w:tr w:rsidR="00BC49FF" w14:paraId="12C75242" w14:textId="77777777" w:rsidTr="00A93C4E">
        <w:tc>
          <w:tcPr>
            <w:tcW w:w="1812" w:type="dxa"/>
            <w:tcBorders>
              <w:bottom w:val="single" w:sz="4" w:space="0" w:color="auto"/>
            </w:tcBorders>
          </w:tcPr>
          <w:p w14:paraId="3989FA6D" w14:textId="77777777" w:rsidR="00BC49FF" w:rsidRDefault="00BC49FF" w:rsidP="00BC49FF">
            <w:r>
              <w:t>ResNet</w:t>
            </w:r>
          </w:p>
        </w:tc>
        <w:tc>
          <w:tcPr>
            <w:tcW w:w="1812" w:type="dxa"/>
            <w:tcBorders>
              <w:bottom w:val="single" w:sz="4" w:space="0" w:color="auto"/>
            </w:tcBorders>
          </w:tcPr>
          <w:p w14:paraId="7D58FD03"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59EF5EFD" w14:textId="77777777" w:rsidR="00BC49FF" w:rsidRDefault="00BC49FF" w:rsidP="00BC49FF">
            <w:r>
              <w:t>0.7795</w:t>
            </w:r>
          </w:p>
        </w:tc>
        <w:tc>
          <w:tcPr>
            <w:tcW w:w="1812" w:type="dxa"/>
            <w:tcBorders>
              <w:bottom w:val="single" w:sz="4" w:space="0" w:color="auto"/>
            </w:tcBorders>
          </w:tcPr>
          <w:p w14:paraId="4F1BF656" w14:textId="77777777" w:rsidR="00BC49FF" w:rsidRDefault="00BC49FF" w:rsidP="00BC49FF">
            <w:r>
              <w:t>0.7685</w:t>
            </w:r>
          </w:p>
        </w:tc>
        <w:tc>
          <w:tcPr>
            <w:tcW w:w="1813" w:type="dxa"/>
            <w:tcBorders>
              <w:bottom w:val="single" w:sz="4" w:space="0" w:color="auto"/>
            </w:tcBorders>
          </w:tcPr>
          <w:p w14:paraId="7EC626B1" w14:textId="77777777" w:rsidR="00BC49FF" w:rsidRDefault="00BC49FF" w:rsidP="00BC49FF">
            <w:r>
              <w:t>0.8599</w:t>
            </w:r>
          </w:p>
        </w:tc>
      </w:tr>
      <w:tr w:rsidR="00BC49FF" w14:paraId="04EFD71F" w14:textId="77777777" w:rsidTr="00A93C4E">
        <w:tc>
          <w:tcPr>
            <w:tcW w:w="1812" w:type="dxa"/>
            <w:tcBorders>
              <w:bottom w:val="double" w:sz="4" w:space="0" w:color="auto"/>
            </w:tcBorders>
          </w:tcPr>
          <w:p w14:paraId="03AB6E7E" w14:textId="77777777" w:rsidR="00BC49FF" w:rsidRDefault="00BC49FF" w:rsidP="00BC49FF">
            <w:r>
              <w:t>ResNet</w:t>
            </w:r>
          </w:p>
        </w:tc>
        <w:tc>
          <w:tcPr>
            <w:tcW w:w="1812" w:type="dxa"/>
            <w:tcBorders>
              <w:bottom w:val="double" w:sz="4" w:space="0" w:color="auto"/>
            </w:tcBorders>
          </w:tcPr>
          <w:p w14:paraId="62BA9A4F"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BBEADEE" w14:textId="77777777" w:rsidR="00BC49FF" w:rsidRDefault="00BC49FF" w:rsidP="00BC49FF">
            <w:r>
              <w:t>0.7492</w:t>
            </w:r>
          </w:p>
        </w:tc>
        <w:tc>
          <w:tcPr>
            <w:tcW w:w="1812" w:type="dxa"/>
            <w:tcBorders>
              <w:bottom w:val="double" w:sz="4" w:space="0" w:color="auto"/>
            </w:tcBorders>
          </w:tcPr>
          <w:p w14:paraId="4D234626" w14:textId="77777777" w:rsidR="00BC49FF" w:rsidRDefault="00BC49FF" w:rsidP="00BC49FF">
            <w:r>
              <w:t>0.7447</w:t>
            </w:r>
          </w:p>
        </w:tc>
        <w:tc>
          <w:tcPr>
            <w:tcW w:w="1813" w:type="dxa"/>
            <w:tcBorders>
              <w:bottom w:val="double" w:sz="4" w:space="0" w:color="auto"/>
            </w:tcBorders>
          </w:tcPr>
          <w:p w14:paraId="5D46EC9B" w14:textId="77777777" w:rsidR="00BC49FF" w:rsidRDefault="00BC49FF" w:rsidP="00BC49FF">
            <w:r>
              <w:t>0.8156</w:t>
            </w:r>
          </w:p>
        </w:tc>
      </w:tr>
      <w:tr w:rsidR="00BC49FF" w14:paraId="57747554" w14:textId="77777777" w:rsidTr="009E4B11">
        <w:tc>
          <w:tcPr>
            <w:tcW w:w="1812" w:type="dxa"/>
            <w:tcBorders>
              <w:top w:val="double" w:sz="4" w:space="0" w:color="auto"/>
            </w:tcBorders>
            <w:shd w:val="clear" w:color="auto" w:fill="FFFFFF" w:themeFill="background1"/>
          </w:tcPr>
          <w:p w14:paraId="001C6774" w14:textId="77777777" w:rsidR="00BC49FF" w:rsidRPr="007F0FBC" w:rsidRDefault="00BC49FF" w:rsidP="00BC49FF">
            <w:pPr>
              <w:rPr>
                <w:b/>
              </w:rPr>
            </w:pPr>
            <w:r w:rsidRPr="007F0FBC">
              <w:rPr>
                <w:b/>
              </w:rPr>
              <w:t>DenseNet</w:t>
            </w:r>
          </w:p>
        </w:tc>
        <w:tc>
          <w:tcPr>
            <w:tcW w:w="1812" w:type="dxa"/>
            <w:tcBorders>
              <w:top w:val="double" w:sz="4" w:space="0" w:color="auto"/>
            </w:tcBorders>
            <w:shd w:val="clear" w:color="auto" w:fill="FFFFFF" w:themeFill="background1"/>
          </w:tcPr>
          <w:p w14:paraId="5CB9808A"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shd w:val="clear" w:color="auto" w:fill="FFFFFF" w:themeFill="background1"/>
          </w:tcPr>
          <w:p w14:paraId="53851F33" w14:textId="77777777" w:rsidR="00BC49FF" w:rsidRPr="007F0FBC" w:rsidRDefault="00BC49FF" w:rsidP="00BC49FF">
            <w:pPr>
              <w:rPr>
                <w:b/>
              </w:rPr>
            </w:pPr>
            <w:r w:rsidRPr="007F0FBC">
              <w:rPr>
                <w:b/>
              </w:rPr>
              <w:t>0.8065</w:t>
            </w:r>
          </w:p>
        </w:tc>
        <w:tc>
          <w:tcPr>
            <w:tcW w:w="1812" w:type="dxa"/>
            <w:tcBorders>
              <w:top w:val="double" w:sz="4" w:space="0" w:color="auto"/>
            </w:tcBorders>
            <w:shd w:val="clear" w:color="auto" w:fill="FFFFFF" w:themeFill="background1"/>
          </w:tcPr>
          <w:p w14:paraId="350AD36D" w14:textId="77777777" w:rsidR="00BC49FF" w:rsidRPr="007F0FBC" w:rsidRDefault="00BC49FF" w:rsidP="00BC49FF">
            <w:pPr>
              <w:rPr>
                <w:b/>
              </w:rPr>
            </w:pPr>
            <w:r w:rsidRPr="007F0FBC">
              <w:rPr>
                <w:b/>
              </w:rPr>
              <w:t>0.8009</w:t>
            </w:r>
          </w:p>
        </w:tc>
        <w:tc>
          <w:tcPr>
            <w:tcW w:w="1813" w:type="dxa"/>
            <w:tcBorders>
              <w:top w:val="double" w:sz="4" w:space="0" w:color="auto"/>
            </w:tcBorders>
            <w:shd w:val="clear" w:color="auto" w:fill="FFFFFF" w:themeFill="background1"/>
          </w:tcPr>
          <w:p w14:paraId="7B5DC5A6" w14:textId="77777777" w:rsidR="00BC49FF" w:rsidRPr="007F0FBC" w:rsidRDefault="00BC49FF" w:rsidP="00BC49FF">
            <w:pPr>
              <w:rPr>
                <w:b/>
              </w:rPr>
            </w:pPr>
            <w:r w:rsidRPr="007F0FBC">
              <w:rPr>
                <w:b/>
              </w:rPr>
              <w:t>0.8874</w:t>
            </w:r>
          </w:p>
        </w:tc>
      </w:tr>
      <w:tr w:rsidR="00BC49FF" w14:paraId="78E48BA1" w14:textId="77777777" w:rsidTr="007712F2">
        <w:tc>
          <w:tcPr>
            <w:tcW w:w="1812" w:type="dxa"/>
          </w:tcPr>
          <w:p w14:paraId="29C5F374" w14:textId="77777777" w:rsidR="00BC49FF" w:rsidRDefault="00BC49FF" w:rsidP="00BC49FF">
            <w:r>
              <w:t>DenseNet</w:t>
            </w:r>
          </w:p>
        </w:tc>
        <w:tc>
          <w:tcPr>
            <w:tcW w:w="1812" w:type="dxa"/>
          </w:tcPr>
          <w:p w14:paraId="2A197E1C"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2F07D143" w14:textId="77777777" w:rsidR="00BC49FF" w:rsidRDefault="00BC49FF" w:rsidP="00BC49FF">
            <w:r>
              <w:t>0.7988</w:t>
            </w:r>
          </w:p>
        </w:tc>
        <w:tc>
          <w:tcPr>
            <w:tcW w:w="1812" w:type="dxa"/>
          </w:tcPr>
          <w:p w14:paraId="59F3D00E" w14:textId="77777777" w:rsidR="00BC49FF" w:rsidRDefault="00BC49FF" w:rsidP="00BC49FF">
            <w:r>
              <w:t>0.7906</w:t>
            </w:r>
          </w:p>
        </w:tc>
        <w:tc>
          <w:tcPr>
            <w:tcW w:w="1813" w:type="dxa"/>
          </w:tcPr>
          <w:p w14:paraId="79818552" w14:textId="77777777" w:rsidR="00BC49FF" w:rsidRDefault="00BC49FF" w:rsidP="00BC49FF">
            <w:r>
              <w:t>0.8818</w:t>
            </w:r>
          </w:p>
        </w:tc>
      </w:tr>
      <w:tr w:rsidR="00BC49FF" w14:paraId="312658C6" w14:textId="77777777" w:rsidTr="007712F2">
        <w:tc>
          <w:tcPr>
            <w:tcW w:w="1812" w:type="dxa"/>
          </w:tcPr>
          <w:p w14:paraId="72CD8E9B" w14:textId="77777777" w:rsidR="00BC49FF" w:rsidRDefault="00BC49FF" w:rsidP="00BC49FF">
            <w:r>
              <w:t>DenseNet</w:t>
            </w:r>
          </w:p>
        </w:tc>
        <w:tc>
          <w:tcPr>
            <w:tcW w:w="1812" w:type="dxa"/>
          </w:tcPr>
          <w:p w14:paraId="52E4B888"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2B882CB9" w14:textId="77777777" w:rsidR="00BC49FF" w:rsidRDefault="00BC49FF" w:rsidP="00BC49FF">
            <w:r>
              <w:t>0.7904</w:t>
            </w:r>
          </w:p>
        </w:tc>
        <w:tc>
          <w:tcPr>
            <w:tcW w:w="1812" w:type="dxa"/>
          </w:tcPr>
          <w:p w14:paraId="22287D97" w14:textId="77777777" w:rsidR="00BC49FF" w:rsidRDefault="00BC49FF" w:rsidP="00BC49FF">
            <w:r>
              <w:t>0.7783</w:t>
            </w:r>
          </w:p>
        </w:tc>
        <w:tc>
          <w:tcPr>
            <w:tcW w:w="1813" w:type="dxa"/>
          </w:tcPr>
          <w:p w14:paraId="0666CF2B" w14:textId="77777777" w:rsidR="00BC49FF" w:rsidRDefault="00BC49FF" w:rsidP="00BC49FF">
            <w:r>
              <w:t>0.8766</w:t>
            </w:r>
          </w:p>
        </w:tc>
      </w:tr>
      <w:tr w:rsidR="00BC49FF" w14:paraId="24DDB414" w14:textId="77777777" w:rsidTr="00923AB2">
        <w:tc>
          <w:tcPr>
            <w:tcW w:w="1812" w:type="dxa"/>
            <w:tcBorders>
              <w:bottom w:val="double" w:sz="4" w:space="0" w:color="auto"/>
            </w:tcBorders>
          </w:tcPr>
          <w:p w14:paraId="27286797" w14:textId="77777777" w:rsidR="00BC49FF" w:rsidRDefault="00BC49FF" w:rsidP="00BC49FF">
            <w:r>
              <w:t>DenseNet</w:t>
            </w:r>
          </w:p>
        </w:tc>
        <w:tc>
          <w:tcPr>
            <w:tcW w:w="1812" w:type="dxa"/>
            <w:tcBorders>
              <w:bottom w:val="double" w:sz="4" w:space="0" w:color="auto"/>
            </w:tcBorders>
          </w:tcPr>
          <w:p w14:paraId="541AE685"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70A4DEA" w14:textId="77777777" w:rsidR="00BC49FF" w:rsidRDefault="00BC49FF" w:rsidP="00BC49FF">
            <w:r>
              <w:t>0.7630</w:t>
            </w:r>
          </w:p>
        </w:tc>
        <w:tc>
          <w:tcPr>
            <w:tcW w:w="1812" w:type="dxa"/>
            <w:tcBorders>
              <w:bottom w:val="double" w:sz="4" w:space="0" w:color="auto"/>
            </w:tcBorders>
          </w:tcPr>
          <w:p w14:paraId="515BDC6E" w14:textId="77777777" w:rsidR="00BC49FF" w:rsidRDefault="00BC49FF" w:rsidP="00BC49FF">
            <w:r>
              <w:t>0.7546</w:t>
            </w:r>
          </w:p>
        </w:tc>
        <w:tc>
          <w:tcPr>
            <w:tcW w:w="1813" w:type="dxa"/>
            <w:tcBorders>
              <w:bottom w:val="double" w:sz="4" w:space="0" w:color="auto"/>
            </w:tcBorders>
          </w:tcPr>
          <w:p w14:paraId="4C243A4F" w14:textId="77777777" w:rsidR="00BC49FF" w:rsidRDefault="00BC49FF" w:rsidP="00BC49FF">
            <w:r>
              <w:t>0.8406</w:t>
            </w:r>
          </w:p>
        </w:tc>
      </w:tr>
      <w:tr w:rsidR="00BC49FF" w14:paraId="329849FD" w14:textId="77777777" w:rsidTr="00923AB2">
        <w:tc>
          <w:tcPr>
            <w:tcW w:w="1812" w:type="dxa"/>
            <w:tcBorders>
              <w:top w:val="double" w:sz="4" w:space="0" w:color="auto"/>
            </w:tcBorders>
          </w:tcPr>
          <w:p w14:paraId="685232C3" w14:textId="77777777" w:rsidR="00BC49FF" w:rsidRDefault="00BC49FF" w:rsidP="00BC49FF">
            <w:r>
              <w:t>Inception</w:t>
            </w:r>
            <w:r w:rsidR="00025A9D">
              <w:t>-</w:t>
            </w:r>
            <w:r>
              <w:t>v3</w:t>
            </w:r>
          </w:p>
        </w:tc>
        <w:tc>
          <w:tcPr>
            <w:tcW w:w="1812" w:type="dxa"/>
            <w:tcBorders>
              <w:top w:val="double" w:sz="4" w:space="0" w:color="auto"/>
            </w:tcBorders>
          </w:tcPr>
          <w:p w14:paraId="34725854" w14:textId="77777777" w:rsidR="00BC49FF" w:rsidRPr="00BC49FF" w:rsidRDefault="002440CC"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21B3612A" w14:textId="77777777" w:rsidR="00BC49FF" w:rsidRDefault="00BC49FF" w:rsidP="00BC49FF">
            <w:r>
              <w:t>0.8270</w:t>
            </w:r>
          </w:p>
        </w:tc>
        <w:tc>
          <w:tcPr>
            <w:tcW w:w="1812" w:type="dxa"/>
            <w:tcBorders>
              <w:top w:val="double" w:sz="4" w:space="0" w:color="auto"/>
            </w:tcBorders>
          </w:tcPr>
          <w:p w14:paraId="79A34924" w14:textId="77777777" w:rsidR="00BC49FF" w:rsidRDefault="00BC49FF" w:rsidP="00BC49FF">
            <w:r>
              <w:t>0.8204</w:t>
            </w:r>
          </w:p>
        </w:tc>
        <w:tc>
          <w:tcPr>
            <w:tcW w:w="1813" w:type="dxa"/>
            <w:tcBorders>
              <w:top w:val="double" w:sz="4" w:space="0" w:color="auto"/>
            </w:tcBorders>
          </w:tcPr>
          <w:p w14:paraId="0839F5D3" w14:textId="77777777" w:rsidR="00BC49FF" w:rsidRDefault="00BC49FF" w:rsidP="00BC49FF">
            <w:r>
              <w:t>0.9018</w:t>
            </w:r>
          </w:p>
        </w:tc>
      </w:tr>
      <w:tr w:rsidR="00BC49FF" w14:paraId="347F63A0" w14:textId="77777777" w:rsidTr="009E4B11">
        <w:tc>
          <w:tcPr>
            <w:tcW w:w="1812" w:type="dxa"/>
            <w:shd w:val="clear" w:color="auto" w:fill="D9D9D9" w:themeFill="background1" w:themeFillShade="D9"/>
          </w:tcPr>
          <w:p w14:paraId="175B3A71" w14:textId="77777777" w:rsidR="00BC49FF" w:rsidRPr="00BC49FF" w:rsidRDefault="00BC49FF" w:rsidP="00BC49FF">
            <w:pPr>
              <w:rPr>
                <w:b/>
              </w:rPr>
            </w:pPr>
            <w:r w:rsidRPr="00BC49FF">
              <w:rPr>
                <w:b/>
              </w:rPr>
              <w:t>Inception</w:t>
            </w:r>
            <w:r w:rsidR="00025A9D">
              <w:rPr>
                <w:b/>
              </w:rPr>
              <w:t>-</w:t>
            </w:r>
            <w:r w:rsidRPr="00BC49FF">
              <w:rPr>
                <w:b/>
              </w:rPr>
              <w:t>v3</w:t>
            </w:r>
          </w:p>
        </w:tc>
        <w:tc>
          <w:tcPr>
            <w:tcW w:w="1812" w:type="dxa"/>
            <w:shd w:val="clear" w:color="auto" w:fill="D9D9D9" w:themeFill="background1" w:themeFillShade="D9"/>
          </w:tcPr>
          <w:p w14:paraId="21DDB820" w14:textId="77777777" w:rsidR="00BC49FF" w:rsidRPr="00BC49FF" w:rsidRDefault="002440CC"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D9D9D9" w:themeFill="background1" w:themeFillShade="D9"/>
          </w:tcPr>
          <w:p w14:paraId="51ED6A82" w14:textId="77777777" w:rsidR="00BC49FF" w:rsidRPr="00BC49FF" w:rsidRDefault="00BC49FF" w:rsidP="00BC49FF">
            <w:pPr>
              <w:rPr>
                <w:b/>
              </w:rPr>
            </w:pPr>
            <w:r w:rsidRPr="00BC49FF">
              <w:rPr>
                <w:b/>
              </w:rPr>
              <w:t>0.8210</w:t>
            </w:r>
          </w:p>
        </w:tc>
        <w:tc>
          <w:tcPr>
            <w:tcW w:w="1812" w:type="dxa"/>
            <w:shd w:val="clear" w:color="auto" w:fill="D9D9D9" w:themeFill="background1" w:themeFillShade="D9"/>
          </w:tcPr>
          <w:p w14:paraId="1C1BD0A0" w14:textId="77777777" w:rsidR="00BC49FF" w:rsidRPr="009E4B11" w:rsidRDefault="00BC49FF" w:rsidP="00BC49FF">
            <w:pPr>
              <w:rPr>
                <w:b/>
              </w:rPr>
            </w:pPr>
            <w:r w:rsidRPr="009E4B11">
              <w:rPr>
                <w:b/>
              </w:rPr>
              <w:t>0.8149</w:t>
            </w:r>
          </w:p>
        </w:tc>
        <w:tc>
          <w:tcPr>
            <w:tcW w:w="1813" w:type="dxa"/>
            <w:shd w:val="clear" w:color="auto" w:fill="D9D9D9" w:themeFill="background1" w:themeFillShade="D9"/>
          </w:tcPr>
          <w:p w14:paraId="721F43F8" w14:textId="77777777" w:rsidR="00BC49FF" w:rsidRPr="009E4B11" w:rsidRDefault="00BC49FF" w:rsidP="00BC49FF">
            <w:pPr>
              <w:rPr>
                <w:b/>
              </w:rPr>
            </w:pPr>
            <w:r w:rsidRPr="009E4B11">
              <w:rPr>
                <w:b/>
              </w:rPr>
              <w:t>0.9022</w:t>
            </w:r>
          </w:p>
        </w:tc>
      </w:tr>
      <w:tr w:rsidR="00BC49FF" w14:paraId="061D6E7D" w14:textId="77777777" w:rsidTr="007712F2">
        <w:tc>
          <w:tcPr>
            <w:tcW w:w="1812" w:type="dxa"/>
          </w:tcPr>
          <w:p w14:paraId="161DC592" w14:textId="77777777" w:rsidR="00BC49FF" w:rsidRDefault="00BC49FF" w:rsidP="00BC49FF">
            <w:r>
              <w:t>Inception</w:t>
            </w:r>
            <w:r w:rsidR="00025A9D">
              <w:t>-</w:t>
            </w:r>
            <w:r>
              <w:t>v3</w:t>
            </w:r>
          </w:p>
        </w:tc>
        <w:tc>
          <w:tcPr>
            <w:tcW w:w="1812" w:type="dxa"/>
          </w:tcPr>
          <w:p w14:paraId="0F3140B8"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6F8C7BAD" w14:textId="77777777" w:rsidR="00BC49FF" w:rsidRDefault="00BC49FF" w:rsidP="00BC49FF">
            <w:r>
              <w:t>0.8121</w:t>
            </w:r>
          </w:p>
        </w:tc>
        <w:tc>
          <w:tcPr>
            <w:tcW w:w="1812" w:type="dxa"/>
          </w:tcPr>
          <w:p w14:paraId="7B719BD2" w14:textId="77777777" w:rsidR="00BC49FF" w:rsidRDefault="00BC49FF" w:rsidP="00BC49FF">
            <w:r>
              <w:t>0.8059</w:t>
            </w:r>
          </w:p>
        </w:tc>
        <w:tc>
          <w:tcPr>
            <w:tcW w:w="1813" w:type="dxa"/>
          </w:tcPr>
          <w:p w14:paraId="5073D0C8" w14:textId="77777777" w:rsidR="00BC49FF" w:rsidRDefault="00BC49FF" w:rsidP="00BC49FF">
            <w:r>
              <w:t>0.8948</w:t>
            </w:r>
          </w:p>
        </w:tc>
      </w:tr>
      <w:tr w:rsidR="00BC49FF" w14:paraId="71ABEF5C" w14:textId="77777777" w:rsidTr="007712F2">
        <w:tc>
          <w:tcPr>
            <w:tcW w:w="1812" w:type="dxa"/>
          </w:tcPr>
          <w:p w14:paraId="32245F1E" w14:textId="77777777" w:rsidR="00BC49FF" w:rsidRDefault="00BC49FF" w:rsidP="00BC49FF">
            <w:r>
              <w:t>Inception</w:t>
            </w:r>
            <w:r w:rsidR="00025A9D">
              <w:t>-</w:t>
            </w:r>
            <w:r>
              <w:t>v3</w:t>
            </w:r>
          </w:p>
        </w:tc>
        <w:tc>
          <w:tcPr>
            <w:tcW w:w="1812" w:type="dxa"/>
          </w:tcPr>
          <w:p w14:paraId="3861D418" w14:textId="77777777" w:rsidR="00BC49FF" w:rsidRPr="00BC49FF" w:rsidRDefault="002440CC"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1C128087" w14:textId="77777777" w:rsidR="00BC49FF" w:rsidRDefault="00BC49FF" w:rsidP="00BC49FF">
            <w:r>
              <w:t>0.7728</w:t>
            </w:r>
          </w:p>
        </w:tc>
        <w:tc>
          <w:tcPr>
            <w:tcW w:w="1812" w:type="dxa"/>
          </w:tcPr>
          <w:p w14:paraId="0CD96C6D" w14:textId="77777777" w:rsidR="00BC49FF" w:rsidRDefault="00BC49FF" w:rsidP="00BC49FF">
            <w:r>
              <w:t>0.7704</w:t>
            </w:r>
          </w:p>
        </w:tc>
        <w:tc>
          <w:tcPr>
            <w:tcW w:w="1813" w:type="dxa"/>
          </w:tcPr>
          <w:p w14:paraId="0C21399D" w14:textId="77777777" w:rsidR="00BC49FF" w:rsidRDefault="00BC49FF" w:rsidP="00BC49FF">
            <w:r>
              <w:t>0.8536</w:t>
            </w:r>
          </w:p>
        </w:tc>
      </w:tr>
    </w:tbl>
    <w:p w14:paraId="6C0A8685" w14:textId="77777777" w:rsidR="00163668" w:rsidRDefault="00163668" w:rsidP="00163668">
      <w:pPr>
        <w:pStyle w:val="Autordokumenta"/>
        <w:jc w:val="left"/>
      </w:pPr>
    </w:p>
    <w:p w14:paraId="6AD77DF2" w14:textId="77777777" w:rsidR="00163668" w:rsidRDefault="00163668" w:rsidP="00163668">
      <w:pPr>
        <w:pStyle w:val="Autordokumenta"/>
      </w:pPr>
      <w:r>
        <w:br w:type="page"/>
      </w:r>
    </w:p>
    <w:p w14:paraId="6807A0D3" w14:textId="77777777" w:rsidR="0093420B" w:rsidRDefault="0093420B" w:rsidP="0093420B">
      <w:pPr>
        <w:pStyle w:val="Naslov2"/>
      </w:pPr>
      <w:bookmarkStart w:id="39" w:name="_Toc11526042"/>
      <w:r>
        <w:lastRenderedPageBreak/>
        <w:t>Rezultati i</w:t>
      </w:r>
      <w:r w:rsidRPr="0093420B">
        <w:t>spitivanj</w:t>
      </w:r>
      <w:r>
        <w:t>a</w:t>
      </w:r>
      <w:r w:rsidRPr="0093420B">
        <w:t xml:space="preserve"> utjecaja tehnika proširivanja skupa podataka</w:t>
      </w:r>
      <w:bookmarkEnd w:id="39"/>
    </w:p>
    <w:p w14:paraId="07B1BEDC" w14:textId="77777777" w:rsidR="00A372BB" w:rsidRDefault="001570FF" w:rsidP="00877F5E">
      <w:pPr>
        <w:spacing w:line="360" w:lineRule="auto"/>
        <w:jc w:val="both"/>
      </w:pPr>
      <w:r>
        <w:t>U tablici 6 dani su rezultati usporedbe primjene različitih transformacija prilikom proširenja skupa podataka. Usporedbom pojedinačnih transformacija pokazalo se kako vertikalno zrcaljenje najviše poboljšava rezultate m</w:t>
      </w:r>
      <w:r w:rsidR="002C51E8">
        <w:t>odela te kako rotacija slike d</w:t>
      </w:r>
      <w:r w:rsidR="005800BC">
        <w:t>o</w:t>
      </w:r>
      <w:r w:rsidR="002C51E8">
        <w:t xml:space="preserve"> </w:t>
      </w:r>
      <m:oMath>
        <m:r>
          <w:rPr>
            <w:rFonts w:ascii="Cambria Math" w:hAnsi="Cambria Math"/>
          </w:rPr>
          <m:t>360°</m:t>
        </m:r>
      </m:oMath>
      <w:r w:rsidR="002C51E8">
        <w:t xml:space="preserve"> i promjena zasićenja boje utječu negativno na rezultat modela. Rotacija</w:t>
      </w:r>
      <w:r w:rsidR="005800BC">
        <w:t xml:space="preserve"> do 360° </w:t>
      </w:r>
      <w:r w:rsidR="002C51E8">
        <w:t xml:space="preserve">utječe </w:t>
      </w:r>
      <w:r w:rsidR="00B54C7F">
        <w:t xml:space="preserve">negativno jer prilikom </w:t>
      </w:r>
      <w:r w:rsidR="005800BC">
        <w:t xml:space="preserve">veće </w:t>
      </w:r>
      <w:r w:rsidR="00B54C7F">
        <w:t>rotacije dio slike izlazi iz slike što može uzrokovati gubitak informacije te se vrijednosti slikovnih elemenata računaju interpolacijom pri čemu se mijenja početna informacija spremljena na slici. Moguće je primijetiti kako mala rotacija slike utječe pozitivno na rezultate</w:t>
      </w:r>
      <w:r w:rsidR="005800BC">
        <w:t xml:space="preserve"> što ukazuje na to da p</w:t>
      </w:r>
      <w:r w:rsidR="00B54C7F">
        <w:t>rilikom manje rotacije ne dolazi do velike promjene ili gubitka informacije te</w:t>
      </w:r>
      <w:r w:rsidR="005800BC">
        <w:t xml:space="preserve"> da</w:t>
      </w:r>
      <w:r w:rsidR="00B54C7F">
        <w:t xml:space="preserve"> zato model može naučiti bolje generalizirati.</w:t>
      </w:r>
    </w:p>
    <w:p w14:paraId="48F3A93B" w14:textId="77777777" w:rsidR="00B54C7F" w:rsidRDefault="001B5718" w:rsidP="00877F5E">
      <w:pPr>
        <w:spacing w:line="360" w:lineRule="auto"/>
        <w:jc w:val="both"/>
      </w:pPr>
      <w:r>
        <w:t>Usporedbom rezultata pojedinačnih transformacija i kombinacije transformacija može se primijetiti kako vertikalno zrcaljenje i kombinacija transformacija postižu podjednake rezultate. Izuzev vertikalno zrcaljenje, kombinacija transformacija postiže bolje rezultate od ostalih pojedinačnih transformacija.</w:t>
      </w:r>
    </w:p>
    <w:p w14:paraId="46B015D3" w14:textId="77777777" w:rsidR="00877F5E" w:rsidRDefault="001B5718" w:rsidP="00877F5E">
      <w:pPr>
        <w:spacing w:line="360" w:lineRule="auto"/>
        <w:jc w:val="both"/>
      </w:pPr>
      <w:r>
        <w:t>Prilikom kombinacije transformacija korištene su sve transformacije koje nisu negativno utjecale na rezultat modela: rotacija slike do 5°</w:t>
      </w:r>
      <w:r w:rsidR="00877F5E">
        <w:t>, horizontalno i vertikalno zrcaljenje, promjena nijanse boje, kontrasta i svjetline.</w:t>
      </w:r>
    </w:p>
    <w:p w14:paraId="6C420DE0" w14:textId="77777777" w:rsidR="00877F5E" w:rsidRDefault="00877F5E" w:rsidP="00877F5E">
      <w:pPr>
        <w:pStyle w:val="Autordokumenta"/>
      </w:pPr>
      <w:r>
        <w:br w:type="page"/>
      </w:r>
    </w:p>
    <w:p w14:paraId="3D1B3C7E" w14:textId="631348CD" w:rsidR="00E60AF2" w:rsidRDefault="00E60AF2" w:rsidP="00877F5E">
      <w:pPr>
        <w:pStyle w:val="Opisslike"/>
      </w:pPr>
      <w:r>
        <w:lastRenderedPageBreak/>
        <w:t xml:space="preserve">Tablica </w:t>
      </w:r>
      <w:r w:rsidR="00C260A2">
        <w:rPr>
          <w:noProof/>
        </w:rPr>
        <w:fldChar w:fldCharType="begin"/>
      </w:r>
      <w:r w:rsidR="00C260A2">
        <w:rPr>
          <w:noProof/>
        </w:rPr>
        <w:instrText xml:space="preserve"> SEQ Tablica \* ARABIC </w:instrText>
      </w:r>
      <w:r w:rsidR="00C260A2">
        <w:rPr>
          <w:noProof/>
        </w:rPr>
        <w:fldChar w:fldCharType="separate"/>
      </w:r>
      <w:r w:rsidR="004E2A7B">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14:paraId="1A847BFC" w14:textId="77777777" w:rsidTr="00A216E1">
        <w:tc>
          <w:tcPr>
            <w:tcW w:w="2122" w:type="dxa"/>
            <w:tcBorders>
              <w:bottom w:val="single" w:sz="12" w:space="0" w:color="auto"/>
            </w:tcBorders>
          </w:tcPr>
          <w:p w14:paraId="58EC79D3" w14:textId="77777777" w:rsidR="00E60AF2" w:rsidRDefault="00E60AF2" w:rsidP="00E60AF2">
            <w:r>
              <w:t>Transformacija</w:t>
            </w:r>
          </w:p>
        </w:tc>
        <w:tc>
          <w:tcPr>
            <w:tcW w:w="2408" w:type="dxa"/>
            <w:tcBorders>
              <w:bottom w:val="single" w:sz="12" w:space="0" w:color="auto"/>
            </w:tcBorders>
          </w:tcPr>
          <w:p w14:paraId="030A7B82" w14:textId="77777777" w:rsidR="00E60AF2" w:rsidRDefault="00E60AF2" w:rsidP="00E60AF2">
            <w:r>
              <w:t>Točnost</w:t>
            </w:r>
          </w:p>
        </w:tc>
        <w:tc>
          <w:tcPr>
            <w:tcW w:w="2265" w:type="dxa"/>
            <w:tcBorders>
              <w:bottom w:val="single" w:sz="12" w:space="0" w:color="auto"/>
            </w:tcBorders>
          </w:tcPr>
          <w:p w14:paraId="4430D443" w14:textId="77777777" w:rsidR="00E60AF2" w:rsidRDefault="00E60AF2" w:rsidP="00E60AF2">
            <w:r>
              <w:t>F1 mjera</w:t>
            </w:r>
          </w:p>
        </w:tc>
        <w:tc>
          <w:tcPr>
            <w:tcW w:w="2266" w:type="dxa"/>
            <w:tcBorders>
              <w:bottom w:val="single" w:sz="12" w:space="0" w:color="auto"/>
            </w:tcBorders>
          </w:tcPr>
          <w:p w14:paraId="204BE45D" w14:textId="77777777" w:rsidR="00E60AF2" w:rsidRDefault="00E60AF2" w:rsidP="00E60AF2">
            <w:r>
              <w:t>AUC ROC</w:t>
            </w:r>
          </w:p>
        </w:tc>
      </w:tr>
      <w:tr w:rsidR="00893845" w14:paraId="15480924" w14:textId="77777777" w:rsidTr="00A216E1">
        <w:tc>
          <w:tcPr>
            <w:tcW w:w="2122" w:type="dxa"/>
            <w:tcBorders>
              <w:top w:val="single" w:sz="12" w:space="0" w:color="auto"/>
              <w:bottom w:val="double" w:sz="4" w:space="0" w:color="auto"/>
            </w:tcBorders>
          </w:tcPr>
          <w:p w14:paraId="67952EDD" w14:textId="77777777" w:rsidR="00893845" w:rsidRDefault="00893845" w:rsidP="00893845">
            <w:r>
              <w:t>Bez transformacija</w:t>
            </w:r>
          </w:p>
        </w:tc>
        <w:tc>
          <w:tcPr>
            <w:tcW w:w="2408" w:type="dxa"/>
            <w:tcBorders>
              <w:top w:val="single" w:sz="12" w:space="0" w:color="auto"/>
              <w:bottom w:val="double" w:sz="4" w:space="0" w:color="auto"/>
            </w:tcBorders>
          </w:tcPr>
          <w:p w14:paraId="6133B697" w14:textId="77777777" w:rsidR="00893845" w:rsidRDefault="00893845" w:rsidP="00893845">
            <w:r>
              <w:t>0.8670</w:t>
            </w:r>
          </w:p>
        </w:tc>
        <w:tc>
          <w:tcPr>
            <w:tcW w:w="2265" w:type="dxa"/>
            <w:tcBorders>
              <w:top w:val="single" w:sz="12" w:space="0" w:color="auto"/>
              <w:bottom w:val="double" w:sz="4" w:space="0" w:color="auto"/>
            </w:tcBorders>
          </w:tcPr>
          <w:p w14:paraId="17F0A4B0" w14:textId="77777777" w:rsidR="00893845" w:rsidRDefault="00893845" w:rsidP="00893845">
            <w:r>
              <w:t>0.8522</w:t>
            </w:r>
          </w:p>
        </w:tc>
        <w:tc>
          <w:tcPr>
            <w:tcW w:w="2266" w:type="dxa"/>
            <w:tcBorders>
              <w:top w:val="single" w:sz="12" w:space="0" w:color="auto"/>
              <w:bottom w:val="double" w:sz="4" w:space="0" w:color="auto"/>
            </w:tcBorders>
          </w:tcPr>
          <w:p w14:paraId="05EAA1A6" w14:textId="77777777" w:rsidR="00893845" w:rsidRDefault="00893845" w:rsidP="00893845">
            <w:r>
              <w:t>0.9409</w:t>
            </w:r>
          </w:p>
        </w:tc>
      </w:tr>
      <w:tr w:rsidR="00893845" w14:paraId="5497B5C7" w14:textId="77777777" w:rsidTr="00A216E1">
        <w:tc>
          <w:tcPr>
            <w:tcW w:w="2122" w:type="dxa"/>
            <w:tcBorders>
              <w:top w:val="double" w:sz="4" w:space="0" w:color="auto"/>
            </w:tcBorders>
          </w:tcPr>
          <w:p w14:paraId="07936786" w14:textId="77777777" w:rsidR="00893845" w:rsidRDefault="00893845" w:rsidP="00893845">
            <w:r>
              <w:t>Rotacija slike</w:t>
            </w:r>
            <w:r w:rsidR="00D05E62">
              <w:t xml:space="preserve"> 360° uniformno</w:t>
            </w:r>
          </w:p>
        </w:tc>
        <w:tc>
          <w:tcPr>
            <w:tcW w:w="2408" w:type="dxa"/>
            <w:tcBorders>
              <w:top w:val="double" w:sz="4" w:space="0" w:color="auto"/>
            </w:tcBorders>
          </w:tcPr>
          <w:p w14:paraId="3CF7310F" w14:textId="77777777" w:rsidR="00893845" w:rsidRDefault="00893845" w:rsidP="00893845">
            <w:r>
              <w:t>0.8447</w:t>
            </w:r>
          </w:p>
        </w:tc>
        <w:tc>
          <w:tcPr>
            <w:tcW w:w="2265" w:type="dxa"/>
            <w:tcBorders>
              <w:top w:val="double" w:sz="4" w:space="0" w:color="auto"/>
            </w:tcBorders>
          </w:tcPr>
          <w:p w14:paraId="7221DAD2" w14:textId="77777777" w:rsidR="00893845" w:rsidRDefault="00893845" w:rsidP="00893845">
            <w:r>
              <w:t>0.8266</w:t>
            </w:r>
          </w:p>
        </w:tc>
        <w:tc>
          <w:tcPr>
            <w:tcW w:w="2266" w:type="dxa"/>
            <w:tcBorders>
              <w:top w:val="double" w:sz="4" w:space="0" w:color="auto"/>
            </w:tcBorders>
          </w:tcPr>
          <w:p w14:paraId="17D4AA58" w14:textId="77777777" w:rsidR="00893845" w:rsidRDefault="00893845" w:rsidP="00893845">
            <w:r>
              <w:t>0.9110</w:t>
            </w:r>
          </w:p>
        </w:tc>
      </w:tr>
      <w:tr w:rsidR="005113A7" w14:paraId="17D0D13A" w14:textId="77777777" w:rsidTr="007D4C96">
        <w:tc>
          <w:tcPr>
            <w:tcW w:w="2122" w:type="dxa"/>
          </w:tcPr>
          <w:p w14:paraId="5B257BE4" w14:textId="77777777" w:rsidR="005113A7" w:rsidRDefault="005113A7" w:rsidP="00893845">
            <w:r>
              <w:t>Rotacija slike 5°uniformno</w:t>
            </w:r>
          </w:p>
        </w:tc>
        <w:tc>
          <w:tcPr>
            <w:tcW w:w="2408" w:type="dxa"/>
          </w:tcPr>
          <w:p w14:paraId="480EC98C" w14:textId="77777777" w:rsidR="005113A7" w:rsidRDefault="00E54CB7" w:rsidP="00893845">
            <w:r>
              <w:t>0.8719</w:t>
            </w:r>
          </w:p>
        </w:tc>
        <w:tc>
          <w:tcPr>
            <w:tcW w:w="2265" w:type="dxa"/>
          </w:tcPr>
          <w:p w14:paraId="7A56D307" w14:textId="77777777" w:rsidR="005113A7" w:rsidRDefault="00E54CB7" w:rsidP="00893845">
            <w:r>
              <w:t>0.8619</w:t>
            </w:r>
          </w:p>
        </w:tc>
        <w:tc>
          <w:tcPr>
            <w:tcW w:w="2266" w:type="dxa"/>
          </w:tcPr>
          <w:p w14:paraId="6FEAA535" w14:textId="77777777" w:rsidR="005113A7" w:rsidRDefault="00E54CB7" w:rsidP="00893845">
            <w:r>
              <w:t>0.9407</w:t>
            </w:r>
          </w:p>
        </w:tc>
      </w:tr>
      <w:tr w:rsidR="00893845" w14:paraId="6B552214" w14:textId="77777777" w:rsidTr="007D4C96">
        <w:tc>
          <w:tcPr>
            <w:tcW w:w="2122" w:type="dxa"/>
          </w:tcPr>
          <w:p w14:paraId="40F751FF" w14:textId="77777777" w:rsidR="00893845" w:rsidRPr="009E4B11" w:rsidRDefault="00893845" w:rsidP="00893845">
            <w:pPr>
              <w:rPr>
                <w:b/>
              </w:rPr>
            </w:pPr>
            <w:r w:rsidRPr="009E4B11">
              <w:rPr>
                <w:b/>
              </w:rPr>
              <w:t>Vertikalno zrcaljenje</w:t>
            </w:r>
          </w:p>
        </w:tc>
        <w:tc>
          <w:tcPr>
            <w:tcW w:w="2408" w:type="dxa"/>
          </w:tcPr>
          <w:p w14:paraId="6B1178C1" w14:textId="77777777" w:rsidR="00893845" w:rsidRPr="009E4B11" w:rsidRDefault="00665B6E" w:rsidP="00893845">
            <w:pPr>
              <w:rPr>
                <w:b/>
              </w:rPr>
            </w:pPr>
            <w:r w:rsidRPr="009E4B11">
              <w:rPr>
                <w:b/>
              </w:rPr>
              <w:t>0.8881</w:t>
            </w:r>
          </w:p>
        </w:tc>
        <w:tc>
          <w:tcPr>
            <w:tcW w:w="2265" w:type="dxa"/>
          </w:tcPr>
          <w:p w14:paraId="18526B24" w14:textId="77777777" w:rsidR="00893845" w:rsidRPr="009E4B11" w:rsidRDefault="00665B6E" w:rsidP="00893845">
            <w:pPr>
              <w:rPr>
                <w:b/>
              </w:rPr>
            </w:pPr>
            <w:r w:rsidRPr="009E4B11">
              <w:rPr>
                <w:b/>
              </w:rPr>
              <w:t>0.8816</w:t>
            </w:r>
          </w:p>
        </w:tc>
        <w:tc>
          <w:tcPr>
            <w:tcW w:w="2266" w:type="dxa"/>
          </w:tcPr>
          <w:p w14:paraId="2CE514A1" w14:textId="77777777" w:rsidR="00893845" w:rsidRPr="009E4B11" w:rsidRDefault="00665B6E" w:rsidP="00893845">
            <w:pPr>
              <w:rPr>
                <w:b/>
              </w:rPr>
            </w:pPr>
            <w:r w:rsidRPr="009E4B11">
              <w:rPr>
                <w:b/>
              </w:rPr>
              <w:t>0.9563</w:t>
            </w:r>
          </w:p>
        </w:tc>
      </w:tr>
      <w:tr w:rsidR="00893845" w14:paraId="6AD82151" w14:textId="77777777" w:rsidTr="007D4C96">
        <w:tc>
          <w:tcPr>
            <w:tcW w:w="2122" w:type="dxa"/>
          </w:tcPr>
          <w:p w14:paraId="3C093EF2" w14:textId="77777777" w:rsidR="00893845" w:rsidRDefault="00893845" w:rsidP="00893845">
            <w:r>
              <w:t>Horizontalno zrcaljenje</w:t>
            </w:r>
          </w:p>
        </w:tc>
        <w:tc>
          <w:tcPr>
            <w:tcW w:w="2408" w:type="dxa"/>
          </w:tcPr>
          <w:p w14:paraId="49C0901F" w14:textId="77777777" w:rsidR="00893845" w:rsidRDefault="00AC271E" w:rsidP="00893845">
            <w:r>
              <w:t>0.8766</w:t>
            </w:r>
          </w:p>
        </w:tc>
        <w:tc>
          <w:tcPr>
            <w:tcW w:w="2265" w:type="dxa"/>
          </w:tcPr>
          <w:p w14:paraId="7B65D6AA" w14:textId="77777777" w:rsidR="00893845" w:rsidRDefault="00AC271E" w:rsidP="00893845">
            <w:r>
              <w:t>0.8701</w:t>
            </w:r>
          </w:p>
        </w:tc>
        <w:tc>
          <w:tcPr>
            <w:tcW w:w="2266" w:type="dxa"/>
          </w:tcPr>
          <w:p w14:paraId="0CE93D0F" w14:textId="77777777" w:rsidR="00893845" w:rsidRDefault="00AC271E" w:rsidP="00893845">
            <w:r>
              <w:t>0.9419</w:t>
            </w:r>
          </w:p>
        </w:tc>
      </w:tr>
      <w:tr w:rsidR="00893845" w14:paraId="0919194D" w14:textId="77777777" w:rsidTr="007D4C96">
        <w:tc>
          <w:tcPr>
            <w:tcW w:w="2122" w:type="dxa"/>
          </w:tcPr>
          <w:p w14:paraId="00831B76" w14:textId="77777777" w:rsidR="00893845" w:rsidRDefault="00893845" w:rsidP="00893845">
            <w:r>
              <w:t>Promjena nijanse boje</w:t>
            </w:r>
          </w:p>
        </w:tc>
        <w:tc>
          <w:tcPr>
            <w:tcW w:w="2408" w:type="dxa"/>
          </w:tcPr>
          <w:p w14:paraId="40C13B3C" w14:textId="77777777" w:rsidR="00893845" w:rsidRDefault="000823F1" w:rsidP="00893845">
            <w:r>
              <w:t>0.8704</w:t>
            </w:r>
          </w:p>
        </w:tc>
        <w:tc>
          <w:tcPr>
            <w:tcW w:w="2265" w:type="dxa"/>
          </w:tcPr>
          <w:p w14:paraId="500A3D92" w14:textId="77777777" w:rsidR="00893845" w:rsidRDefault="000823F1" w:rsidP="00893845">
            <w:r>
              <w:t>0.8577</w:t>
            </w:r>
          </w:p>
        </w:tc>
        <w:tc>
          <w:tcPr>
            <w:tcW w:w="2266" w:type="dxa"/>
          </w:tcPr>
          <w:p w14:paraId="33E8E800" w14:textId="77777777" w:rsidR="00893845" w:rsidRDefault="000823F1" w:rsidP="00893845">
            <w:r>
              <w:t>0.9473</w:t>
            </w:r>
          </w:p>
        </w:tc>
      </w:tr>
      <w:tr w:rsidR="00893845" w14:paraId="181261B7" w14:textId="77777777" w:rsidTr="007D4C96">
        <w:tc>
          <w:tcPr>
            <w:tcW w:w="2122" w:type="dxa"/>
          </w:tcPr>
          <w:p w14:paraId="22EC5586" w14:textId="77777777" w:rsidR="00893845" w:rsidRDefault="00893845" w:rsidP="00893845">
            <w:r>
              <w:t>Promjena zasićenja boje</w:t>
            </w:r>
          </w:p>
        </w:tc>
        <w:tc>
          <w:tcPr>
            <w:tcW w:w="2408" w:type="dxa"/>
          </w:tcPr>
          <w:p w14:paraId="5F99B225" w14:textId="77777777" w:rsidR="00893845" w:rsidRDefault="00907EF7" w:rsidP="00893845">
            <w:r>
              <w:t>0.8566</w:t>
            </w:r>
          </w:p>
        </w:tc>
        <w:tc>
          <w:tcPr>
            <w:tcW w:w="2265" w:type="dxa"/>
          </w:tcPr>
          <w:p w14:paraId="265425B0" w14:textId="77777777" w:rsidR="00893845" w:rsidRDefault="00907EF7" w:rsidP="00893845">
            <w:r>
              <w:t>0.8425</w:t>
            </w:r>
          </w:p>
        </w:tc>
        <w:tc>
          <w:tcPr>
            <w:tcW w:w="2266" w:type="dxa"/>
          </w:tcPr>
          <w:p w14:paraId="0536882A" w14:textId="77777777" w:rsidR="00893845" w:rsidRDefault="00907EF7" w:rsidP="00893845">
            <w:r>
              <w:t>0.9271</w:t>
            </w:r>
          </w:p>
        </w:tc>
      </w:tr>
      <w:tr w:rsidR="00893845" w14:paraId="46DB9E52" w14:textId="77777777" w:rsidTr="00A216E1">
        <w:tc>
          <w:tcPr>
            <w:tcW w:w="2122" w:type="dxa"/>
            <w:tcBorders>
              <w:bottom w:val="single" w:sz="4" w:space="0" w:color="auto"/>
            </w:tcBorders>
          </w:tcPr>
          <w:p w14:paraId="143B74A3" w14:textId="77777777" w:rsidR="00893845" w:rsidRDefault="00893845" w:rsidP="00893845">
            <w:r>
              <w:t>Promjena svjetline</w:t>
            </w:r>
            <w:r w:rsidR="005113A7">
              <w:t xml:space="preserve"> do 5%</w:t>
            </w:r>
          </w:p>
        </w:tc>
        <w:tc>
          <w:tcPr>
            <w:tcW w:w="2408" w:type="dxa"/>
            <w:tcBorders>
              <w:bottom w:val="single" w:sz="4" w:space="0" w:color="auto"/>
            </w:tcBorders>
          </w:tcPr>
          <w:p w14:paraId="47F64BCF" w14:textId="77777777" w:rsidR="00893845" w:rsidRDefault="006E3466" w:rsidP="00893845">
            <w:r>
              <w:t>0.8669</w:t>
            </w:r>
          </w:p>
        </w:tc>
        <w:tc>
          <w:tcPr>
            <w:tcW w:w="2265" w:type="dxa"/>
            <w:tcBorders>
              <w:bottom w:val="single" w:sz="4" w:space="0" w:color="auto"/>
            </w:tcBorders>
          </w:tcPr>
          <w:p w14:paraId="4EC71FB0" w14:textId="77777777" w:rsidR="00893845" w:rsidRDefault="006E3466" w:rsidP="00893845">
            <w:r>
              <w:t>0.8549</w:t>
            </w:r>
          </w:p>
        </w:tc>
        <w:tc>
          <w:tcPr>
            <w:tcW w:w="2266" w:type="dxa"/>
            <w:tcBorders>
              <w:bottom w:val="single" w:sz="4" w:space="0" w:color="auto"/>
            </w:tcBorders>
          </w:tcPr>
          <w:p w14:paraId="48177476" w14:textId="77777777" w:rsidR="00893845" w:rsidRDefault="006E3466" w:rsidP="00893845">
            <w:r>
              <w:t>0.9346</w:t>
            </w:r>
          </w:p>
        </w:tc>
      </w:tr>
      <w:tr w:rsidR="00893845" w14:paraId="432A006D" w14:textId="77777777" w:rsidTr="00A216E1">
        <w:tc>
          <w:tcPr>
            <w:tcW w:w="2122" w:type="dxa"/>
            <w:tcBorders>
              <w:bottom w:val="double" w:sz="4" w:space="0" w:color="auto"/>
            </w:tcBorders>
          </w:tcPr>
          <w:p w14:paraId="72558641" w14:textId="77777777" w:rsidR="00893845" w:rsidRDefault="00893845" w:rsidP="00893845">
            <w:r>
              <w:t>Promjena kontrasta</w:t>
            </w:r>
            <w:r w:rsidR="00CC6A89">
              <w:t xml:space="preserve"> do 5%</w:t>
            </w:r>
          </w:p>
        </w:tc>
        <w:tc>
          <w:tcPr>
            <w:tcW w:w="2408" w:type="dxa"/>
            <w:tcBorders>
              <w:bottom w:val="double" w:sz="4" w:space="0" w:color="auto"/>
            </w:tcBorders>
          </w:tcPr>
          <w:p w14:paraId="560C5CFB" w14:textId="77777777" w:rsidR="00893845" w:rsidRDefault="0047704F" w:rsidP="00893845">
            <w:r>
              <w:t>0.8714</w:t>
            </w:r>
          </w:p>
        </w:tc>
        <w:tc>
          <w:tcPr>
            <w:tcW w:w="2265" w:type="dxa"/>
            <w:tcBorders>
              <w:bottom w:val="double" w:sz="4" w:space="0" w:color="auto"/>
            </w:tcBorders>
          </w:tcPr>
          <w:p w14:paraId="3357DC48" w14:textId="77777777" w:rsidR="00893845" w:rsidRDefault="0047704F" w:rsidP="00893845">
            <w:r>
              <w:t>0.8637</w:t>
            </w:r>
          </w:p>
        </w:tc>
        <w:tc>
          <w:tcPr>
            <w:tcW w:w="2266" w:type="dxa"/>
            <w:tcBorders>
              <w:bottom w:val="double" w:sz="4" w:space="0" w:color="auto"/>
            </w:tcBorders>
          </w:tcPr>
          <w:p w14:paraId="4CAA7A7E" w14:textId="77777777" w:rsidR="00893845" w:rsidRDefault="0047704F" w:rsidP="00893845">
            <w:r>
              <w:t>0.9425</w:t>
            </w:r>
          </w:p>
        </w:tc>
      </w:tr>
      <w:tr w:rsidR="00893845" w14:paraId="44B1DBD2" w14:textId="77777777" w:rsidTr="00A216E1">
        <w:tc>
          <w:tcPr>
            <w:tcW w:w="2122" w:type="dxa"/>
            <w:tcBorders>
              <w:top w:val="double" w:sz="4" w:space="0" w:color="auto"/>
            </w:tcBorders>
          </w:tcPr>
          <w:p w14:paraId="3D5F2878" w14:textId="77777777" w:rsidR="00893845" w:rsidRPr="009E4B11" w:rsidRDefault="00893845" w:rsidP="00893845">
            <w:pPr>
              <w:rPr>
                <w:b/>
              </w:rPr>
            </w:pPr>
            <w:r w:rsidRPr="009E4B11">
              <w:rPr>
                <w:b/>
              </w:rPr>
              <w:t>Kombinacija transformacija</w:t>
            </w:r>
          </w:p>
        </w:tc>
        <w:tc>
          <w:tcPr>
            <w:tcW w:w="2408" w:type="dxa"/>
            <w:tcBorders>
              <w:top w:val="double" w:sz="4" w:space="0" w:color="auto"/>
            </w:tcBorders>
          </w:tcPr>
          <w:p w14:paraId="06A05964" w14:textId="77777777" w:rsidR="00893845" w:rsidRPr="009E4B11" w:rsidRDefault="00651D88" w:rsidP="00893845">
            <w:pPr>
              <w:rPr>
                <w:b/>
              </w:rPr>
            </w:pPr>
            <w:r w:rsidRPr="009E4B11">
              <w:rPr>
                <w:b/>
              </w:rPr>
              <w:t>0.8867</w:t>
            </w:r>
          </w:p>
        </w:tc>
        <w:tc>
          <w:tcPr>
            <w:tcW w:w="2265" w:type="dxa"/>
            <w:tcBorders>
              <w:top w:val="double" w:sz="4" w:space="0" w:color="auto"/>
            </w:tcBorders>
          </w:tcPr>
          <w:p w14:paraId="509203FB" w14:textId="77777777" w:rsidR="00893845" w:rsidRPr="009E4B11" w:rsidRDefault="00651D88" w:rsidP="00893845">
            <w:pPr>
              <w:rPr>
                <w:b/>
              </w:rPr>
            </w:pPr>
            <w:r w:rsidRPr="009E4B11">
              <w:rPr>
                <w:b/>
              </w:rPr>
              <w:t>0.8798</w:t>
            </w:r>
          </w:p>
        </w:tc>
        <w:tc>
          <w:tcPr>
            <w:tcW w:w="2266" w:type="dxa"/>
            <w:tcBorders>
              <w:top w:val="double" w:sz="4" w:space="0" w:color="auto"/>
            </w:tcBorders>
          </w:tcPr>
          <w:p w14:paraId="0CAF85EF" w14:textId="77777777" w:rsidR="00893845" w:rsidRPr="009E4B11" w:rsidRDefault="00651D88" w:rsidP="00893845">
            <w:pPr>
              <w:rPr>
                <w:b/>
              </w:rPr>
            </w:pPr>
            <w:r w:rsidRPr="009E4B11">
              <w:rPr>
                <w:b/>
              </w:rPr>
              <w:t>0.9589</w:t>
            </w:r>
          </w:p>
        </w:tc>
      </w:tr>
    </w:tbl>
    <w:p w14:paraId="764AD164" w14:textId="77777777" w:rsidR="00750888" w:rsidRDefault="00750888" w:rsidP="00A56AEA">
      <w:pPr>
        <w:pStyle w:val="Naslov1"/>
      </w:pPr>
      <w:bookmarkStart w:id="40" w:name="_Toc113812271"/>
      <w:bookmarkStart w:id="41" w:name="_Toc11526043"/>
      <w:r>
        <w:lastRenderedPageBreak/>
        <w:t>Zaključak</w:t>
      </w:r>
      <w:bookmarkStart w:id="42" w:name="_Toc73793800"/>
      <w:bookmarkStart w:id="43" w:name="_Toc73794370"/>
      <w:bookmarkStart w:id="44" w:name="_Toc113812272"/>
      <w:bookmarkEnd w:id="40"/>
      <w:bookmarkEnd w:id="41"/>
    </w:p>
    <w:p w14:paraId="2F4FDBD2" w14:textId="77777777"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klasifikacije histopatoloških slika limfnih čvorova je odrediti sadrži li slika tumorsko ili zdravo tkivo. Tako klasificirane slike se zatim mogu koristiti u postupcima analize snimaka preparata snimanih metodom</w:t>
      </w:r>
      <w:r w:rsidR="00E64395">
        <w:t xml:space="preserve"> </w:t>
      </w:r>
      <w:r w:rsidR="00E64395" w:rsidRPr="005B740D">
        <w:rPr>
          <w:i/>
          <w:lang w:val="en-US"/>
        </w:rPr>
        <w:t>WSI</w:t>
      </w:r>
      <w:r w:rsidR="00311CCD">
        <w:t xml:space="preserve">. Rezultate analize </w:t>
      </w:r>
      <w:r>
        <w:t>doktori koriste u dijagnostici i terapiji.</w:t>
      </w:r>
    </w:p>
    <w:p w14:paraId="25B0CFBF" w14:textId="77777777"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14:paraId="0B1E9EAB" w14:textId="77777777" w:rsidR="007D14BE" w:rsidRDefault="007D14BE" w:rsidP="00117DE2">
      <w:pPr>
        <w:spacing w:line="360" w:lineRule="auto"/>
        <w:jc w:val="both"/>
      </w:pPr>
      <w:r>
        <w:t xml:space="preserve">Odabrane su </w:t>
      </w:r>
      <w:r w:rsidRPr="00C84499">
        <w:rPr>
          <w:i/>
        </w:rPr>
        <w:t>AlexNet</w:t>
      </w:r>
      <w:r>
        <w:t xml:space="preserve">, </w:t>
      </w:r>
      <w:r w:rsidRPr="00C84499">
        <w:rPr>
          <w:i/>
        </w:rPr>
        <w:t>ResNet</w:t>
      </w:r>
      <w:r w:rsidR="00087E23">
        <w:t>,</w:t>
      </w:r>
      <w:r>
        <w:t xml:space="preserve"> </w:t>
      </w:r>
      <w:r w:rsidRPr="00C84499">
        <w:rPr>
          <w:i/>
        </w:rPr>
        <w:t>DenseNet</w:t>
      </w:r>
      <w:r w:rsidR="00087E23">
        <w:rPr>
          <w:i/>
        </w:rPr>
        <w:t xml:space="preserve"> i Inception-v3</w:t>
      </w:r>
      <w:r>
        <w:t xml:space="preserve"> arhitekture dubokih modela</w:t>
      </w:r>
      <w:r w:rsidR="00D00A8B">
        <w:t xml:space="preserve"> koji su zatim uspoređen</w:t>
      </w:r>
      <w:r w:rsidR="00041641">
        <w:t>e</w:t>
      </w:r>
      <w:r w:rsidR="00D00A8B">
        <w:t xml:space="preserve"> prilikom promjene stope učenja i načina inicijalizacije modela. Pokazalo se kako </w:t>
      </w:r>
      <w:r w:rsidR="00087E23" w:rsidRPr="00BF1331">
        <w:rPr>
          <w:i/>
        </w:rPr>
        <w:t>Inception-v3</w:t>
      </w:r>
      <w:r w:rsidR="00D00A8B">
        <w:t xml:space="preserve"> arhitektura postiže najbolje rezultate prilikom inicijalizacije prijenosom značajki s modela učenog na </w:t>
      </w:r>
      <w:r w:rsidR="00D00A8B" w:rsidRPr="00BF1331">
        <w:rPr>
          <w:i/>
        </w:rPr>
        <w:t>ImageNet</w:t>
      </w:r>
      <w:r w:rsidR="00D00A8B">
        <w:t xml:space="preserve"> skupu podataka</w:t>
      </w:r>
      <w:r w:rsidR="00BF1331">
        <w:t xml:space="preserve">. Osim navedenog modela istaknuo se </w:t>
      </w:r>
      <w:r w:rsidR="00BF1331" w:rsidRPr="00BF1331">
        <w:rPr>
          <w:i/>
        </w:rPr>
        <w:t>DenseNet</w:t>
      </w:r>
      <w:r w:rsidR="00BF1331">
        <w:t xml:space="preserve"> model koji je imao značajno manje parametara te postignuo sličan rezultat.</w:t>
      </w:r>
    </w:p>
    <w:p w14:paraId="30B9B627" w14:textId="77777777" w:rsidR="00D00A8B" w:rsidRDefault="00D00A8B" w:rsidP="00117DE2">
      <w:pPr>
        <w:spacing w:line="360" w:lineRule="auto"/>
        <w:jc w:val="both"/>
      </w:pPr>
      <w:r>
        <w:t xml:space="preserve">Usporedbom učenja ispočetka, učenja prijenosom značajki s modela učenog na </w:t>
      </w:r>
      <w:r w:rsidRPr="00BF1331">
        <w:rPr>
          <w:i/>
        </w:rPr>
        <w:t>ImageNet</w:t>
      </w:r>
      <w:r>
        <w:t xml:space="preserve">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14:paraId="5F8DBA34" w14:textId="77777777" w:rsidR="00136686" w:rsidRPr="004C089B" w:rsidRDefault="00AD3AFE" w:rsidP="00117DE2">
      <w:pPr>
        <w:spacing w:line="360" w:lineRule="auto"/>
        <w:jc w:val="both"/>
      </w:pPr>
      <w:r>
        <w:lastRenderedPageBreak/>
        <w:t xml:space="preserve">Ispitan je utjecaj metoda proširivanja skupa podataka na rezultat učenog modela. Prilikom ispitivanja korištene su sljedeće transformacije rotacija slike za nasumični kut, 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14:paraId="5B2D3408" w14:textId="77777777" w:rsidR="00EA17E1" w:rsidRPr="0013675C" w:rsidRDefault="00582C7B" w:rsidP="00117DE2">
      <w:pPr>
        <w:spacing w:line="360" w:lineRule="auto"/>
        <w:jc w:val="both"/>
      </w:pPr>
      <w:r w:rsidRPr="004C089B">
        <w:t xml:space="preserve">U budućem </w:t>
      </w:r>
      <w:r w:rsidR="00EA17E1" w:rsidRPr="004C089B">
        <w:t xml:space="preserve">istraživanju </w:t>
      </w:r>
      <w:r w:rsidR="0013675C" w:rsidRPr="004C089B">
        <w:t xml:space="preserve">je </w:t>
      </w:r>
      <w:r w:rsidR="00EA17E1" w:rsidRPr="0013675C">
        <w:t>potrebno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14:paraId="7031FA42" w14:textId="77777777" w:rsidR="007A6278" w:rsidRPr="007A6278" w:rsidRDefault="007A6278" w:rsidP="00117DE2">
      <w:pPr>
        <w:spacing w:line="360" w:lineRule="auto"/>
        <w:jc w:val="both"/>
      </w:pPr>
    </w:p>
    <w:p w14:paraId="485AB0A2" w14:textId="77777777" w:rsidR="00750888" w:rsidRPr="004E0BE1" w:rsidRDefault="00750888" w:rsidP="00A56AEA">
      <w:pPr>
        <w:pStyle w:val="Naslov1"/>
      </w:pPr>
      <w:bookmarkStart w:id="45" w:name="_Ref448648916"/>
      <w:bookmarkStart w:id="46" w:name="_Toc11526044"/>
      <w:r>
        <w:lastRenderedPageBreak/>
        <w:t>Literatura</w:t>
      </w:r>
      <w:bookmarkEnd w:id="42"/>
      <w:bookmarkEnd w:id="43"/>
      <w:bookmarkEnd w:id="44"/>
      <w:bookmarkEnd w:id="45"/>
      <w:bookmarkEnd w:id="46"/>
    </w:p>
    <w:p w14:paraId="5A371E07" w14:textId="77777777"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14:paraId="0F87D0F5" w14:textId="77777777"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14:paraId="6867F562" w14:textId="77777777"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14:paraId="773D9B26" w14:textId="77777777"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14:paraId="1175E5E3" w14:textId="77777777"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14:paraId="7300EA49" w14:textId="77777777"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14:paraId="0528F4E6" w14:textId="77777777"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4" w:history="1">
        <w:r w:rsidRPr="003A0DE0">
          <w:rPr>
            <w:rStyle w:val="Hiperveza"/>
            <w:rFonts w:ascii="Arial" w:hAnsi="Arial" w:cs="Arial"/>
            <w:color w:val="auto"/>
            <w:u w:val="none"/>
          </w:rPr>
          <w:t>http://www.enciklopedija.hr/Natuknica.aspx?ID=25754</w:t>
        </w:r>
      </w:hyperlink>
    </w:p>
    <w:p w14:paraId="0F47D122" w14:textId="77777777"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5" w:history="1">
        <w:r w:rsidRPr="003A0DE0">
          <w:rPr>
            <w:rStyle w:val="Hiperveza"/>
            <w:rFonts w:ascii="Arial" w:hAnsi="Arial" w:cs="Arial"/>
            <w:color w:val="auto"/>
            <w:u w:val="none"/>
          </w:rPr>
          <w:t>www.enciklopedija.hr/Natuknica.aspx?ID=36573</w:t>
        </w:r>
      </w:hyperlink>
    </w:p>
    <w:p w14:paraId="512EB3F5"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14:paraId="07BA9719" w14:textId="77777777"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6"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14:paraId="1C434C70"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14:paraId="5CD81A8F"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14:paraId="697FD0CA"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14:paraId="6779C459"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14:paraId="456E8AE9"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14:paraId="3CD3DACC"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14:paraId="267D88E5"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14:paraId="38F9894A"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14:paraId="5814BC64"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14:paraId="2E8C205F" w14:textId="77777777"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14:paraId="50C2A065" w14:textId="77777777"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14:paraId="55903242" w14:textId="77777777"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14:paraId="17E4F994"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14:paraId="46474FF3"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14:paraId="38D2E50F"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14:paraId="0DAA4ABE"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14:paraId="590209C7"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14:paraId="3E3DFE52"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14:paraId="6B526042"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14:paraId="5243C753"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14:paraId="0D42A508" w14:textId="77777777"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14:paraId="50C1CA45" w14:textId="77777777"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14:paraId="357992E8" w14:textId="77777777"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14:paraId="14059FF5" w14:textId="77777777"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7" w:history="1">
        <w:r w:rsidRPr="003A0DE0">
          <w:rPr>
            <w:rStyle w:val="Hiperveza"/>
            <w:rFonts w:ascii="Arial" w:hAnsi="Arial" w:cs="Arial"/>
            <w:color w:val="auto"/>
            <w:u w:val="none"/>
          </w:rPr>
          <w:t>https://www.cs.toronto.edu/~kriz/learning-features-2009-TR.pdf</w:t>
        </w:r>
      </w:hyperlink>
    </w:p>
    <w:p w14:paraId="36D62D08" w14:textId="77777777"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14:paraId="518A5A21" w14:textId="77777777"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14:paraId="43B0961B" w14:textId="77777777"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14:paraId="687B55C9" w14:textId="77777777"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14:paraId="5E96E0E6" w14:textId="77777777"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14:paraId="5D3ED270" w14:textId="77777777"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14:paraId="4E1BE854" w14:textId="77777777"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8" w:history="1">
        <w:r w:rsidRPr="003A0DE0">
          <w:rPr>
            <w:rFonts w:ascii="Arial" w:hAnsi="Arial" w:cs="Arial"/>
            <w:lang w:val="en-US"/>
          </w:rPr>
          <w:t>https://arxiv.org/abs/1502.03167</w:t>
        </w:r>
      </w:hyperlink>
    </w:p>
    <w:p w14:paraId="1FACCFF6" w14:textId="77777777"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14:paraId="43B2C3FE" w14:textId="77777777"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9" w:history="1">
        <w:r w:rsidR="0077666F" w:rsidRPr="0077666F">
          <w:rPr>
            <w:rStyle w:val="Hiperveza"/>
            <w:rFonts w:ascii="Arial" w:hAnsi="Arial" w:cs="Arial"/>
            <w:color w:val="auto"/>
            <w:lang w:val="en-US"/>
          </w:rPr>
          <w:t>https://arxiv.org/abs/1602.07576</w:t>
        </w:r>
      </w:hyperlink>
    </w:p>
    <w:p w14:paraId="3C15C6E2" w14:textId="77777777" w:rsid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xml:space="preserve">: </w:t>
      </w:r>
      <w:hyperlink r:id="rId30" w:history="1">
        <w:r w:rsidR="008049A2" w:rsidRPr="007523AB">
          <w:rPr>
            <w:rStyle w:val="Hiperveza"/>
            <w:rFonts w:ascii="Arial" w:hAnsi="Arial" w:cs="Arial"/>
            <w:lang w:val="en-US"/>
          </w:rPr>
          <w:t>https://arxiv.org/abs/1811.02017</w:t>
        </w:r>
      </w:hyperlink>
    </w:p>
    <w:p w14:paraId="2A7B9D40" w14:textId="77777777" w:rsidR="008049A2" w:rsidRDefault="008049A2" w:rsidP="008049A2">
      <w:pPr>
        <w:pStyle w:val="StandardWeb"/>
        <w:numPr>
          <w:ilvl w:val="0"/>
          <w:numId w:val="2"/>
        </w:numPr>
        <w:spacing w:before="0" w:after="0" w:line="360" w:lineRule="auto"/>
        <w:textAlignment w:val="baseline"/>
        <w:rPr>
          <w:rFonts w:ascii="Arial" w:hAnsi="Arial" w:cs="Arial"/>
          <w:lang w:val="en-US"/>
        </w:rPr>
      </w:pPr>
      <w:r w:rsidRPr="008049A2">
        <w:rPr>
          <w:rFonts w:ascii="Arial" w:hAnsi="Arial" w:cs="Arial"/>
          <w:lang w:val="en-US"/>
        </w:rPr>
        <w:t xml:space="preserve">C. Szegedy, V. </w:t>
      </w:r>
      <w:proofErr w:type="spellStart"/>
      <w:r w:rsidRPr="008049A2">
        <w:rPr>
          <w:rFonts w:ascii="Arial" w:hAnsi="Arial" w:cs="Arial"/>
          <w:lang w:val="en-US"/>
        </w:rPr>
        <w:t>Vanhoucke</w:t>
      </w:r>
      <w:proofErr w:type="spellEnd"/>
      <w:r w:rsidRPr="008049A2">
        <w:rPr>
          <w:rFonts w:ascii="Arial" w:hAnsi="Arial" w:cs="Arial"/>
          <w:lang w:val="en-US"/>
        </w:rPr>
        <w:t xml:space="preserve">, S. </w:t>
      </w:r>
      <w:proofErr w:type="spellStart"/>
      <w:r w:rsidRPr="008049A2">
        <w:rPr>
          <w:rFonts w:ascii="Arial" w:hAnsi="Arial" w:cs="Arial"/>
          <w:lang w:val="en-US"/>
        </w:rPr>
        <w:t>Ioffe</w:t>
      </w:r>
      <w:proofErr w:type="spellEnd"/>
      <w:r w:rsidRPr="008049A2">
        <w:rPr>
          <w:rFonts w:ascii="Arial" w:hAnsi="Arial" w:cs="Arial"/>
          <w:lang w:val="en-US"/>
        </w:rPr>
        <w:t xml:space="preserve">, J. </w:t>
      </w:r>
      <w:proofErr w:type="spellStart"/>
      <w:r w:rsidRPr="008049A2">
        <w:rPr>
          <w:rFonts w:ascii="Arial" w:hAnsi="Arial" w:cs="Arial"/>
          <w:lang w:val="en-US"/>
        </w:rPr>
        <w:t>Shlens</w:t>
      </w:r>
      <w:proofErr w:type="spellEnd"/>
      <w:r w:rsidRPr="008049A2">
        <w:rPr>
          <w:rFonts w:ascii="Arial" w:hAnsi="Arial" w:cs="Arial"/>
          <w:lang w:val="en-US"/>
        </w:rPr>
        <w:t xml:space="preserve"> and Z. </w:t>
      </w:r>
      <w:proofErr w:type="spellStart"/>
      <w:r w:rsidRPr="008049A2">
        <w:rPr>
          <w:rFonts w:ascii="Arial" w:hAnsi="Arial" w:cs="Arial"/>
          <w:lang w:val="en-US"/>
        </w:rPr>
        <w:t>Wojna</w:t>
      </w:r>
      <w:proofErr w:type="spellEnd"/>
      <w:r w:rsidRPr="008049A2">
        <w:rPr>
          <w:rFonts w:ascii="Arial" w:hAnsi="Arial" w:cs="Arial"/>
          <w:lang w:val="en-US"/>
        </w:rPr>
        <w:t>, "Rethinking the Inception Architecture for Computer Vision," 2016 IEEE Conference on Computer Vision and Pattern Recognition (CVPR), Las Vegas, NV, 2016, pp. 2818-2826.</w:t>
      </w:r>
      <w:r>
        <w:rPr>
          <w:rFonts w:ascii="Arial" w:hAnsi="Arial" w:cs="Arial"/>
          <w:lang w:val="en-US"/>
        </w:rPr>
        <w:t>, DOI</w:t>
      </w:r>
      <w:r w:rsidRPr="008049A2">
        <w:rPr>
          <w:rFonts w:ascii="Arial" w:hAnsi="Arial" w:cs="Arial"/>
          <w:lang w:val="en-US"/>
        </w:rPr>
        <w:t>: 10.1109/CVPR.2016.308</w:t>
      </w:r>
    </w:p>
    <w:p w14:paraId="634C6F39" w14:textId="77777777" w:rsidR="00276645" w:rsidRPr="0077666F" w:rsidRDefault="00276645" w:rsidP="00276645">
      <w:pPr>
        <w:pStyle w:val="StandardWeb"/>
        <w:numPr>
          <w:ilvl w:val="0"/>
          <w:numId w:val="2"/>
        </w:numPr>
        <w:spacing w:before="0" w:after="0" w:line="360" w:lineRule="auto"/>
        <w:textAlignment w:val="baseline"/>
        <w:rPr>
          <w:rFonts w:ascii="Arial" w:hAnsi="Arial" w:cs="Arial"/>
          <w:lang w:val="en-US"/>
        </w:rPr>
      </w:pPr>
      <w:r w:rsidRPr="00276645">
        <w:rPr>
          <w:rFonts w:ascii="Arial" w:hAnsi="Arial" w:cs="Arial"/>
          <w:lang w:val="en-US"/>
        </w:rPr>
        <w:t>"Running Inception on Cloud TPU", Google Cloud, 2019.</w:t>
      </w:r>
      <w:r>
        <w:rPr>
          <w:rFonts w:ascii="Arial" w:hAnsi="Arial" w:cs="Arial"/>
          <w:lang w:val="en-US"/>
        </w:rPr>
        <w:t xml:space="preserve">, </w:t>
      </w:r>
      <w:r w:rsidRPr="00276645">
        <w:rPr>
          <w:rFonts w:ascii="Arial" w:hAnsi="Arial" w:cs="Arial"/>
          <w:lang w:val="en-US"/>
        </w:rPr>
        <w:t>https://cloud.google.com/tpu/docs/tutorials/inception</w:t>
      </w:r>
      <w:r>
        <w:rPr>
          <w:rFonts w:ascii="Arial" w:hAnsi="Arial" w:cs="Arial"/>
          <w:lang w:val="en-US"/>
        </w:rPr>
        <w:t>,</w:t>
      </w:r>
      <w:r>
        <w:rPr>
          <w:rFonts w:ascii="Arial" w:hAnsi="Arial" w:cs="Arial"/>
          <w:lang w:val="en-US"/>
        </w:rPr>
        <w:br/>
      </w:r>
      <w:proofErr w:type="spellStart"/>
      <w:r>
        <w:rPr>
          <w:rFonts w:ascii="Arial" w:hAnsi="Arial" w:cs="Arial"/>
          <w:lang w:val="en-US"/>
        </w:rPr>
        <w:t>Pristup</w:t>
      </w:r>
      <w:proofErr w:type="spellEnd"/>
      <w:r>
        <w:rPr>
          <w:rFonts w:ascii="Arial" w:hAnsi="Arial" w:cs="Arial"/>
          <w:lang w:val="en-US"/>
        </w:rPr>
        <w:t xml:space="preserve"> </w:t>
      </w:r>
      <w:proofErr w:type="spellStart"/>
      <w:r>
        <w:rPr>
          <w:rFonts w:ascii="Arial" w:hAnsi="Arial" w:cs="Arial"/>
          <w:lang w:val="en-US"/>
        </w:rPr>
        <w:t>ostvaren</w:t>
      </w:r>
      <w:proofErr w:type="spellEnd"/>
      <w:r>
        <w:rPr>
          <w:rFonts w:ascii="Arial" w:hAnsi="Arial" w:cs="Arial"/>
          <w:lang w:val="en-US"/>
        </w:rPr>
        <w:t>: 10.6.2019.</w:t>
      </w:r>
    </w:p>
    <w:p w14:paraId="0653C8C9" w14:textId="77777777" w:rsidR="006813AF" w:rsidRPr="006813AF" w:rsidRDefault="00750888" w:rsidP="006813AF">
      <w:pPr>
        <w:pStyle w:val="Naslov1"/>
        <w:numPr>
          <w:ilvl w:val="0"/>
          <w:numId w:val="0"/>
        </w:numPr>
        <w:ind w:left="432"/>
      </w:pPr>
      <w:bookmarkStart w:id="47" w:name="_Toc11526045"/>
      <w:r>
        <w:lastRenderedPageBreak/>
        <w:t>Sažetak</w:t>
      </w:r>
      <w:bookmarkEnd w:id="47"/>
    </w:p>
    <w:p w14:paraId="574A69C9" w14:textId="77777777"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14:paraId="5CC928A6"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14:paraId="2C293FF9"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14:paraId="4587FADD" w14:textId="77777777"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sidR="00025A9D">
        <w:rPr>
          <w:rFonts w:ascii="Arial" w:hAnsi="Arial" w:cs="Arial"/>
        </w:rPr>
        <w:t xml:space="preserve">, </w:t>
      </w:r>
      <w:r w:rsidRPr="00C84499">
        <w:rPr>
          <w:rFonts w:ascii="Arial" w:hAnsi="Arial" w:cs="Arial"/>
          <w:i/>
        </w:rPr>
        <w:t>DenseNet</w:t>
      </w:r>
      <w:r>
        <w:rPr>
          <w:rFonts w:ascii="Arial" w:hAnsi="Arial" w:cs="Arial"/>
        </w:rPr>
        <w:t xml:space="preserve"> </w:t>
      </w:r>
      <w:r w:rsidR="00025A9D">
        <w:rPr>
          <w:rFonts w:ascii="Arial" w:hAnsi="Arial" w:cs="Arial"/>
        </w:rPr>
        <w:t xml:space="preserve">i </w:t>
      </w:r>
      <w:r w:rsidR="00025A9D" w:rsidRPr="00025A9D">
        <w:rPr>
          <w:rFonts w:ascii="Arial" w:hAnsi="Arial" w:cs="Arial"/>
          <w:i/>
        </w:rPr>
        <w:t>Inception-v3</w:t>
      </w:r>
      <w:r w:rsidR="00025A9D">
        <w:rPr>
          <w:rFonts w:ascii="Arial" w:hAnsi="Arial" w:cs="Arial"/>
        </w:rPr>
        <w:t xml:space="preserve"> </w:t>
      </w:r>
      <w:r>
        <w:rPr>
          <w:rFonts w:ascii="Arial" w:hAnsi="Arial" w:cs="Arial"/>
        </w:rPr>
        <w:t xml:space="preserve">te kako na njihove rezultate utječu tehnike proširenja skupa podataka. Konačno najboljim se pokazao </w:t>
      </w:r>
      <w:r w:rsidR="00025A9D">
        <w:rPr>
          <w:rFonts w:ascii="Arial" w:hAnsi="Arial" w:cs="Arial"/>
          <w:i/>
        </w:rPr>
        <w:t>Inception-v3</w:t>
      </w:r>
      <w:r>
        <w:rPr>
          <w:rFonts w:ascii="Arial" w:hAnsi="Arial" w:cs="Arial"/>
        </w:rPr>
        <w:t xml:space="preserve"> model koji je na skupu za testiranje postigao točnost od 8</w:t>
      </w:r>
      <w:r w:rsidR="00025A9D">
        <w:rPr>
          <w:rFonts w:ascii="Arial" w:hAnsi="Arial" w:cs="Arial"/>
        </w:rPr>
        <w:t>9</w:t>
      </w:r>
      <w:r>
        <w:rPr>
          <w:rFonts w:ascii="Arial" w:hAnsi="Arial" w:cs="Arial"/>
        </w:rPr>
        <w:t>%.</w:t>
      </w:r>
    </w:p>
    <w:p w14:paraId="0CAFCE19" w14:textId="77777777" w:rsidR="00914C53" w:rsidRPr="00AC5E08" w:rsidRDefault="00914C53" w:rsidP="00DA392C">
      <w:pPr>
        <w:rPr>
          <w:rFonts w:cs="Arial"/>
        </w:rPr>
      </w:pPr>
    </w:p>
    <w:p w14:paraId="4F825871" w14:textId="77777777"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14:paraId="5687CC34" w14:textId="77777777" w:rsidR="006813AF" w:rsidRDefault="006813AF" w:rsidP="006813AF">
      <w:pPr>
        <w:pStyle w:val="Naslov1"/>
        <w:numPr>
          <w:ilvl w:val="0"/>
          <w:numId w:val="0"/>
        </w:numPr>
        <w:ind w:left="432"/>
        <w:rPr>
          <w:b w:val="0"/>
          <w:i/>
        </w:rPr>
      </w:pPr>
      <w:bookmarkStart w:id="48" w:name="_Toc11526046"/>
      <w:r w:rsidRPr="006813AF">
        <w:lastRenderedPageBreak/>
        <w:t>Summary</w:t>
      </w:r>
      <w:bookmarkEnd w:id="48"/>
    </w:p>
    <w:p w14:paraId="32B1C8F9"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14:paraId="6977C961"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14:paraId="33756EAC"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14:paraId="3B238D8F" w14:textId="77777777"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00025A9D">
        <w:rPr>
          <w:rFonts w:ascii="Arial" w:hAnsi="Arial" w:cs="Arial"/>
          <w:lang w:val="en-US"/>
        </w:rPr>
        <w:t xml:space="preserve">, </w:t>
      </w:r>
      <w:r w:rsidRPr="00871C2C">
        <w:rPr>
          <w:rFonts w:ascii="Arial" w:hAnsi="Arial" w:cs="Arial"/>
          <w:i/>
          <w:lang w:val="en-US"/>
        </w:rPr>
        <w:t>DenseNet</w:t>
      </w:r>
      <w:r w:rsidR="00025A9D">
        <w:rPr>
          <w:rFonts w:ascii="Arial" w:hAnsi="Arial" w:cs="Arial"/>
          <w:i/>
          <w:lang w:val="en-US"/>
        </w:rPr>
        <w:t>, Inception-v3</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00025A9D">
        <w:rPr>
          <w:rFonts w:ascii="Arial" w:hAnsi="Arial" w:cs="Arial"/>
          <w:i/>
          <w:lang w:val="en-US"/>
        </w:rPr>
        <w:t>Inception-v3</w:t>
      </w:r>
      <w:r w:rsidRPr="00AC4AE6">
        <w:rPr>
          <w:rFonts w:ascii="Arial" w:hAnsi="Arial" w:cs="Arial"/>
          <w:lang w:val="en-US"/>
        </w:rPr>
        <w:t xml:space="preserve"> model proved to be the best, which reached the 8</w:t>
      </w:r>
      <w:r w:rsidR="00025A9D">
        <w:rPr>
          <w:rFonts w:ascii="Arial" w:hAnsi="Arial" w:cs="Arial"/>
          <w:lang w:val="en-US"/>
        </w:rPr>
        <w:t>9</w:t>
      </w:r>
      <w:r w:rsidRPr="00AC4AE6">
        <w:rPr>
          <w:rFonts w:ascii="Arial" w:hAnsi="Arial" w:cs="Arial"/>
          <w:lang w:val="en-US"/>
        </w:rPr>
        <w:t xml:space="preserve">% accuracy </w:t>
      </w:r>
      <w:r>
        <w:rPr>
          <w:rFonts w:ascii="Arial" w:hAnsi="Arial" w:cs="Arial"/>
          <w:lang w:val="en-US"/>
        </w:rPr>
        <w:t>on</w:t>
      </w:r>
      <w:r w:rsidRPr="00AC4AE6">
        <w:rPr>
          <w:rFonts w:ascii="Arial" w:hAnsi="Arial" w:cs="Arial"/>
          <w:lang w:val="en-US"/>
        </w:rPr>
        <w:t xml:space="preserve"> the test set.</w:t>
      </w:r>
    </w:p>
    <w:p w14:paraId="5DFA6EF4" w14:textId="77777777"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14:paraId="6B7F75D5" w14:textId="77777777" w:rsidR="00F3678C" w:rsidRDefault="00F3678C" w:rsidP="00F3678C"/>
    <w:p w14:paraId="13D85B80" w14:textId="77777777" w:rsidR="00646F12" w:rsidRDefault="00646F12">
      <w:pPr>
        <w:spacing w:before="0" w:after="0"/>
      </w:pPr>
    </w:p>
    <w:p w14:paraId="6E3AFF5C" w14:textId="77777777" w:rsidR="00A52314" w:rsidRDefault="00A52314" w:rsidP="00C257D1"/>
    <w:sectPr w:rsidR="00A52314" w:rsidSect="00175B78">
      <w:headerReference w:type="even" r:id="rId31"/>
      <w:headerReference w:type="default" r:id="rId32"/>
      <w:footerReference w:type="default" r:id="rId3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786EB" w14:textId="77777777" w:rsidR="002440CC" w:rsidRDefault="002440CC" w:rsidP="00750888">
      <w:r>
        <w:separator/>
      </w:r>
    </w:p>
    <w:p w14:paraId="29CFB240" w14:textId="77777777" w:rsidR="002440CC" w:rsidRDefault="002440CC" w:rsidP="00750888"/>
    <w:p w14:paraId="1FF602AA" w14:textId="77777777" w:rsidR="002440CC" w:rsidRDefault="002440CC" w:rsidP="00750888"/>
    <w:p w14:paraId="3BD0FD30" w14:textId="77777777" w:rsidR="002440CC" w:rsidRDefault="002440CC"/>
  </w:endnote>
  <w:endnote w:type="continuationSeparator" w:id="0">
    <w:p w14:paraId="6FEC98F2" w14:textId="77777777" w:rsidR="002440CC" w:rsidRDefault="002440CC" w:rsidP="00750888">
      <w:r>
        <w:continuationSeparator/>
      </w:r>
    </w:p>
    <w:p w14:paraId="62B46B2E" w14:textId="77777777" w:rsidR="002440CC" w:rsidRDefault="002440CC" w:rsidP="00750888"/>
    <w:p w14:paraId="3E80B9E0" w14:textId="77777777" w:rsidR="002440CC" w:rsidRDefault="002440CC" w:rsidP="00750888"/>
    <w:p w14:paraId="6B678B02" w14:textId="77777777" w:rsidR="002440CC" w:rsidRDefault="002440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73A31" w14:textId="77777777" w:rsidR="00BC49FF" w:rsidRPr="00C2068C" w:rsidRDefault="00BC49FF"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14:paraId="6FE03447" w14:textId="77777777" w:rsidR="00BC49FF" w:rsidRDefault="00BC49FF" w:rsidP="00750888"/>
  <w:p w14:paraId="074276C4" w14:textId="77777777" w:rsidR="00BC49FF" w:rsidRDefault="00BC49FF"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3DF2" w14:textId="77777777" w:rsidR="00BC49FF" w:rsidRDefault="00BC49FF"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14:paraId="387A4BB3" w14:textId="77777777" w:rsidR="00BC49FF" w:rsidRDefault="00BC49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E5147" w14:textId="77777777" w:rsidR="002440CC" w:rsidRDefault="002440CC" w:rsidP="00750888">
      <w:r>
        <w:separator/>
      </w:r>
    </w:p>
    <w:p w14:paraId="17E0D2F5" w14:textId="77777777" w:rsidR="002440CC" w:rsidRDefault="002440CC" w:rsidP="00750888"/>
    <w:p w14:paraId="2709C364" w14:textId="77777777" w:rsidR="002440CC" w:rsidRDefault="002440CC" w:rsidP="00750888"/>
    <w:p w14:paraId="3C99AA9F" w14:textId="77777777" w:rsidR="002440CC" w:rsidRDefault="002440CC"/>
  </w:footnote>
  <w:footnote w:type="continuationSeparator" w:id="0">
    <w:p w14:paraId="4411325A" w14:textId="77777777" w:rsidR="002440CC" w:rsidRDefault="002440CC" w:rsidP="00750888">
      <w:r>
        <w:continuationSeparator/>
      </w:r>
    </w:p>
    <w:p w14:paraId="62C58E9E" w14:textId="77777777" w:rsidR="002440CC" w:rsidRDefault="002440CC" w:rsidP="00750888"/>
    <w:p w14:paraId="4FFD4121" w14:textId="77777777" w:rsidR="002440CC" w:rsidRDefault="002440CC" w:rsidP="00750888"/>
    <w:p w14:paraId="41B860E3" w14:textId="77777777" w:rsidR="002440CC" w:rsidRDefault="002440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02198" w14:textId="77777777" w:rsidR="00BC49FF" w:rsidRPr="00350ADB" w:rsidRDefault="00BC49FF" w:rsidP="00750888">
    <w:r w:rsidRPr="00350ADB">
      <w:t>Kvaliteta usluge u OpenBSD-u</w:t>
    </w:r>
  </w:p>
  <w:p w14:paraId="7505CD7C" w14:textId="77777777" w:rsidR="00BC49FF" w:rsidRDefault="00BC49FF" w:rsidP="00750888"/>
  <w:p w14:paraId="7AA90541" w14:textId="77777777" w:rsidR="00BC49FF" w:rsidRDefault="00BC49FF"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9541C" w14:textId="77777777" w:rsidR="00BC49FF" w:rsidRDefault="00BC49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C037" w14:textId="77777777" w:rsidR="00BC49FF" w:rsidRDefault="00BC49FF">
    <w:pPr>
      <w:pStyle w:val="Zaglavlje"/>
    </w:pPr>
  </w:p>
  <w:p w14:paraId="1AE5DB1E" w14:textId="77777777" w:rsidR="00BC49FF" w:rsidRDefault="00BC49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D04CFB"/>
    <w:multiLevelType w:val="hybridMultilevel"/>
    <w:tmpl w:val="11CE8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3"/>
  </w:num>
  <w:num w:numId="2">
    <w:abstractNumId w:val="0"/>
  </w:num>
  <w:num w:numId="3">
    <w:abstractNumId w:val="3"/>
  </w:num>
  <w:num w:numId="4">
    <w:abstractNumId w:val="3"/>
  </w:num>
  <w:num w:numId="5">
    <w:abstractNumId w:val="3"/>
  </w:num>
  <w:num w:numId="6">
    <w:abstractNumId w:val="3"/>
  </w:num>
  <w:num w:numId="7">
    <w:abstractNumId w:val="3"/>
  </w:num>
  <w:num w:numId="8">
    <w:abstractNumId w:val="1"/>
  </w:num>
  <w:num w:numId="9">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19"/>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A9D"/>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87E23"/>
    <w:rsid w:val="0009230B"/>
    <w:rsid w:val="00092B15"/>
    <w:rsid w:val="00093453"/>
    <w:rsid w:val="00095430"/>
    <w:rsid w:val="00096A4D"/>
    <w:rsid w:val="00096FE1"/>
    <w:rsid w:val="000A162F"/>
    <w:rsid w:val="000A36E2"/>
    <w:rsid w:val="000A453E"/>
    <w:rsid w:val="000A4D93"/>
    <w:rsid w:val="000B2F27"/>
    <w:rsid w:val="000B3501"/>
    <w:rsid w:val="000B4D0D"/>
    <w:rsid w:val="000C1B1C"/>
    <w:rsid w:val="000C4A5A"/>
    <w:rsid w:val="000C7CAB"/>
    <w:rsid w:val="000D37E3"/>
    <w:rsid w:val="000D3D07"/>
    <w:rsid w:val="000D4224"/>
    <w:rsid w:val="000D74D6"/>
    <w:rsid w:val="000D7EAA"/>
    <w:rsid w:val="000E0225"/>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0FF"/>
    <w:rsid w:val="001577BD"/>
    <w:rsid w:val="001610F9"/>
    <w:rsid w:val="00163668"/>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976"/>
    <w:rsid w:val="001B3C16"/>
    <w:rsid w:val="001B5718"/>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5234"/>
    <w:rsid w:val="00236678"/>
    <w:rsid w:val="002420D0"/>
    <w:rsid w:val="00242CB7"/>
    <w:rsid w:val="002440CC"/>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76645"/>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1E8"/>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2A7B"/>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638A"/>
    <w:rsid w:val="005679E8"/>
    <w:rsid w:val="0057369C"/>
    <w:rsid w:val="00580049"/>
    <w:rsid w:val="005800BC"/>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568E"/>
    <w:rsid w:val="005D5770"/>
    <w:rsid w:val="005D6599"/>
    <w:rsid w:val="005D756C"/>
    <w:rsid w:val="005E1C7F"/>
    <w:rsid w:val="005E3173"/>
    <w:rsid w:val="005E319F"/>
    <w:rsid w:val="005E3994"/>
    <w:rsid w:val="005E4FAB"/>
    <w:rsid w:val="005E5DD3"/>
    <w:rsid w:val="005E6187"/>
    <w:rsid w:val="005E670E"/>
    <w:rsid w:val="005E6BA3"/>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2262"/>
    <w:rsid w:val="006E3466"/>
    <w:rsid w:val="006E43B3"/>
    <w:rsid w:val="006E6393"/>
    <w:rsid w:val="006E6E75"/>
    <w:rsid w:val="006F1B4E"/>
    <w:rsid w:val="006F1BB4"/>
    <w:rsid w:val="006F1DB1"/>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5EFB"/>
    <w:rsid w:val="00727689"/>
    <w:rsid w:val="00731689"/>
    <w:rsid w:val="007322D8"/>
    <w:rsid w:val="00732E77"/>
    <w:rsid w:val="00736256"/>
    <w:rsid w:val="0073669A"/>
    <w:rsid w:val="007400F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9A2"/>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8D1"/>
    <w:rsid w:val="00877E1F"/>
    <w:rsid w:val="00877F5E"/>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0763"/>
    <w:rsid w:val="009A1232"/>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493E"/>
    <w:rsid w:val="00A310C2"/>
    <w:rsid w:val="00A320FE"/>
    <w:rsid w:val="00A35D49"/>
    <w:rsid w:val="00A372BB"/>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4C7F"/>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60DF"/>
    <w:rsid w:val="00BB79A1"/>
    <w:rsid w:val="00BC1B7E"/>
    <w:rsid w:val="00BC1DB2"/>
    <w:rsid w:val="00BC1E74"/>
    <w:rsid w:val="00BC49FF"/>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1331"/>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5A09"/>
    <w:rsid w:val="00C260A2"/>
    <w:rsid w:val="00C3192D"/>
    <w:rsid w:val="00C330FF"/>
    <w:rsid w:val="00C33968"/>
    <w:rsid w:val="00C33C75"/>
    <w:rsid w:val="00C3415D"/>
    <w:rsid w:val="00C35476"/>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10A7"/>
    <w:rsid w:val="00E64395"/>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4A0"/>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73FC4"/>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235234"/>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dfgroup.org/HDF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3657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602.07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257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502.0316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s.toronto.edu/~kriz/learning-features-2009-TR.pdf" TargetMode="External"/><Relationship Id="rId30" Type="http://schemas.openxmlformats.org/officeDocument/2006/relationships/hyperlink" Target="https://arxiv.org/abs/1811.02017"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BCF0232B-4FA9-42B8-809A-9BD176EF9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7085</TotalTime>
  <Pages>1</Pages>
  <Words>9805</Words>
  <Characters>55889</Characters>
  <Application>Microsoft Office Word</Application>
  <DocSecurity>0</DocSecurity>
  <Lines>465</Lines>
  <Paragraphs>131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65563</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695</cp:revision>
  <cp:lastPrinted>2019-06-15T19:28:00Z</cp:lastPrinted>
  <dcterms:created xsi:type="dcterms:W3CDTF">2016-04-17T14:46:00Z</dcterms:created>
  <dcterms:modified xsi:type="dcterms:W3CDTF">2019-06-15T19:28:00Z</dcterms:modified>
</cp:coreProperties>
</file>