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A0DA" w14:textId="77777777" w:rsidR="00042CCF" w:rsidRPr="00042CCF" w:rsidRDefault="00042CCF" w:rsidP="00042CCF">
      <w:pPr>
        <w:jc w:val="center"/>
        <w:rPr>
          <w:b/>
          <w:bCs/>
          <w:sz w:val="36"/>
          <w:szCs w:val="36"/>
        </w:rPr>
      </w:pPr>
      <w:r w:rsidRPr="00042CCF">
        <w:rPr>
          <w:b/>
          <w:bCs/>
          <w:sz w:val="36"/>
          <w:szCs w:val="36"/>
        </w:rPr>
        <w:t>HIMNO CTP ING. MARIO QUIRÓS SASSO 1968</w:t>
      </w:r>
    </w:p>
    <w:p w14:paraId="09A1F899" w14:textId="73CD19FC" w:rsidR="00042CCF" w:rsidRPr="00042CCF" w:rsidRDefault="00042CCF" w:rsidP="00042CCF">
      <w:pPr>
        <w:jc w:val="center"/>
        <w:rPr>
          <w:sz w:val="40"/>
          <w:szCs w:val="40"/>
        </w:rPr>
      </w:pPr>
      <w:r w:rsidRPr="00042CCF">
        <w:rPr>
          <w:sz w:val="40"/>
          <w:szCs w:val="40"/>
        </w:rPr>
        <w:t xml:space="preserve">La tea de la ciencia, ardió fulgurante bajo el dulce encanto, de un amanecer que descorre el velo, de un glorioso </w:t>
      </w:r>
      <w:r w:rsidRPr="00042CCF">
        <w:rPr>
          <w:sz w:val="40"/>
          <w:szCs w:val="40"/>
        </w:rPr>
        <w:t>día</w:t>
      </w:r>
      <w:r w:rsidRPr="00042CCF">
        <w:rPr>
          <w:sz w:val="40"/>
          <w:szCs w:val="40"/>
        </w:rPr>
        <w:t xml:space="preserve"> en conquista noble, que impone un deber.</w:t>
      </w:r>
    </w:p>
    <w:p w14:paraId="016F2D81" w14:textId="213164DD" w:rsidR="00042CCF" w:rsidRPr="00042CCF" w:rsidRDefault="00042CCF" w:rsidP="00042CCF">
      <w:pPr>
        <w:jc w:val="center"/>
        <w:rPr>
          <w:sz w:val="40"/>
          <w:szCs w:val="40"/>
        </w:rPr>
      </w:pPr>
      <w:r w:rsidRPr="00042CCF">
        <w:rPr>
          <w:sz w:val="40"/>
          <w:szCs w:val="40"/>
        </w:rPr>
        <w:t>A honrar a la Patria, con profundo celo a vivir sus credos, de libre clamor, soldados valientes, a empuñar aceros, contra la ignorancia, la brega es de honor.</w:t>
      </w:r>
    </w:p>
    <w:p w14:paraId="6C4DB18B" w14:textId="7BA11003" w:rsidR="00042CCF" w:rsidRPr="00042CCF" w:rsidRDefault="00042CCF" w:rsidP="00042CCF">
      <w:pPr>
        <w:jc w:val="center"/>
        <w:rPr>
          <w:sz w:val="40"/>
          <w:szCs w:val="40"/>
        </w:rPr>
      </w:pPr>
      <w:r w:rsidRPr="00042CCF">
        <w:rPr>
          <w:sz w:val="40"/>
          <w:szCs w:val="40"/>
        </w:rPr>
        <w:t>Este pueblo es cuna de egregios varones mentes que nos dieron todo su saber, serán canto libre, de eternos valores serán libro abierto, que enmarque un ayer.</w:t>
      </w:r>
    </w:p>
    <w:p w14:paraId="57DF6B2A" w14:textId="5FF15800" w:rsidR="00042CCF" w:rsidRPr="00042CCF" w:rsidRDefault="00042CCF" w:rsidP="00042CCF">
      <w:pPr>
        <w:jc w:val="center"/>
        <w:rPr>
          <w:sz w:val="40"/>
          <w:szCs w:val="40"/>
        </w:rPr>
      </w:pPr>
      <w:r w:rsidRPr="00042CCF">
        <w:rPr>
          <w:sz w:val="40"/>
          <w:szCs w:val="40"/>
        </w:rPr>
        <w:t>Invadimos aulas con paso seguro. hacia el triunfo vamos, hacia la verd</w:t>
      </w:r>
      <w:r>
        <w:rPr>
          <w:sz w:val="40"/>
          <w:szCs w:val="40"/>
        </w:rPr>
        <w:t>ad</w:t>
      </w:r>
      <w:r w:rsidRPr="00042CCF">
        <w:rPr>
          <w:sz w:val="40"/>
          <w:szCs w:val="40"/>
        </w:rPr>
        <w:t xml:space="preserve"> es nuestro Colegio vocero incansable en predica santa de fraternidad.</w:t>
      </w:r>
    </w:p>
    <w:p w14:paraId="2B2208C1" w14:textId="77777777" w:rsidR="00042CCF" w:rsidRPr="00042CCF" w:rsidRDefault="00042CCF" w:rsidP="00042CCF">
      <w:pPr>
        <w:jc w:val="center"/>
        <w:rPr>
          <w:b/>
          <w:bCs/>
          <w:sz w:val="28"/>
          <w:szCs w:val="28"/>
        </w:rPr>
      </w:pPr>
      <w:r w:rsidRPr="00042CCF">
        <w:rPr>
          <w:b/>
          <w:bCs/>
          <w:sz w:val="28"/>
          <w:szCs w:val="28"/>
        </w:rPr>
        <w:t xml:space="preserve">Letra: Esperanza Herrán Camacho </w:t>
      </w:r>
    </w:p>
    <w:p w14:paraId="7625E336" w14:textId="3ADF7F43" w:rsidR="00F324C1" w:rsidRPr="00042CCF" w:rsidRDefault="00042CCF" w:rsidP="00042CCF">
      <w:pPr>
        <w:jc w:val="center"/>
        <w:rPr>
          <w:b/>
          <w:bCs/>
          <w:sz w:val="28"/>
          <w:szCs w:val="28"/>
        </w:rPr>
      </w:pPr>
      <w:r w:rsidRPr="00042CCF">
        <w:rPr>
          <w:b/>
          <w:bCs/>
          <w:sz w:val="28"/>
          <w:szCs w:val="28"/>
        </w:rPr>
        <w:t>Música: Leticia Fonseca Garro</w:t>
      </w:r>
    </w:p>
    <w:sectPr w:rsidR="00F324C1" w:rsidRPr="00042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CF"/>
    <w:rsid w:val="00042CCF"/>
    <w:rsid w:val="00501E24"/>
    <w:rsid w:val="00A03F4E"/>
    <w:rsid w:val="00F3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750EC"/>
  <w15:chartTrackingRefBased/>
  <w15:docId w15:val="{F19C71F0-DD4C-4269-ACB6-2EC1DAC6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PC-11</dc:creator>
  <cp:keywords/>
  <dc:description/>
  <cp:lastModifiedBy>PC-11</cp:lastModifiedBy>
  <cp:revision>1</cp:revision>
  <dcterms:created xsi:type="dcterms:W3CDTF">2023-09-12T16:39:00Z</dcterms:created>
  <dcterms:modified xsi:type="dcterms:W3CDTF">2023-09-12T16:42:00Z</dcterms:modified>
</cp:coreProperties>
</file>