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5ED" w:rsidRDefault="00FA0E45">
      <w:r>
        <w:t xml:space="preserve">В одном далеком поселке жил великий богатырь на всея Руси – Илья Муромец. Он был настолько силен, что мог легко  перевернуть дом одной правой,  левой нести мешки с картошкой, правой ногой отбивать от </w:t>
      </w:r>
      <w:proofErr w:type="spellStart"/>
      <w:r>
        <w:t>татаринов</w:t>
      </w:r>
      <w:proofErr w:type="spellEnd"/>
      <w:r>
        <w:t xml:space="preserve">, а </w:t>
      </w:r>
      <w:proofErr w:type="gramStart"/>
      <w:r>
        <w:t>на</w:t>
      </w:r>
      <w:proofErr w:type="gramEnd"/>
      <w:r>
        <w:t xml:space="preserve"> левой делать тройной аксель.</w:t>
      </w:r>
      <w:bookmarkStart w:id="0" w:name="_GoBack"/>
      <w:bookmarkEnd w:id="0"/>
    </w:p>
    <w:sectPr w:rsidR="00C04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BC3"/>
    <w:rsid w:val="00A02BC3"/>
    <w:rsid w:val="00C045ED"/>
    <w:rsid w:val="00FA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Домашнев</dc:creator>
  <cp:keywords/>
  <dc:description/>
  <cp:lastModifiedBy>Игорь Домашнев</cp:lastModifiedBy>
  <cp:revision>2</cp:revision>
  <dcterms:created xsi:type="dcterms:W3CDTF">2026-02-18T11:33:00Z</dcterms:created>
  <dcterms:modified xsi:type="dcterms:W3CDTF">2026-02-18T11:38:00Z</dcterms:modified>
</cp:coreProperties>
</file>