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BA1" w:rsidRDefault="00613BA1" w:rsidP="00613BA1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r w:rsidRPr="003905A5">
        <w:rPr>
          <w:rFonts w:ascii="Bookman Old Style" w:hAnsi="Bookman Old Style" w:cs="Times New Roman"/>
          <w:b/>
          <w:sz w:val="32"/>
          <w:szCs w:val="32"/>
        </w:rPr>
        <w:t>CAPITOLO PRIMO</w:t>
      </w:r>
    </w:p>
    <w:p w:rsidR="00613BA1" w:rsidRPr="00CD4FEF" w:rsidRDefault="00613BA1" w:rsidP="00613BA1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  <w:r w:rsidRPr="00CD4FEF">
        <w:rPr>
          <w:rFonts w:ascii="Bookman Old Style" w:hAnsi="Bookman Old Style" w:cs="Times New Roman"/>
          <w:i/>
          <w:sz w:val="32"/>
          <w:szCs w:val="32"/>
        </w:rPr>
        <w:t>ITALO CALVINO</w:t>
      </w:r>
      <w:r w:rsidR="00082A51">
        <w:rPr>
          <w:rFonts w:ascii="Bookman Old Style" w:hAnsi="Bookman Old Style" w:cs="Times New Roman"/>
          <w:i/>
          <w:sz w:val="32"/>
          <w:szCs w:val="32"/>
        </w:rPr>
        <w:t>,</w:t>
      </w:r>
      <w:bookmarkStart w:id="0" w:name="_GoBack"/>
      <w:bookmarkEnd w:id="0"/>
      <w:r w:rsidRPr="00CD4FEF">
        <w:rPr>
          <w:rFonts w:ascii="Bookman Old Style" w:hAnsi="Bookman Old Style" w:cs="Times New Roman"/>
          <w:i/>
          <w:sz w:val="32"/>
          <w:szCs w:val="32"/>
        </w:rPr>
        <w:t xml:space="preserve"> </w:t>
      </w:r>
    </w:p>
    <w:p w:rsidR="00613BA1" w:rsidRPr="007B0BAC" w:rsidRDefault="00613BA1" w:rsidP="00613BA1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  <w:r w:rsidRPr="007B0BAC">
        <w:rPr>
          <w:rFonts w:ascii="Bookman Old Style" w:hAnsi="Bookman Old Style" w:cs="Times New Roman"/>
          <w:i/>
          <w:sz w:val="32"/>
          <w:szCs w:val="32"/>
        </w:rPr>
        <w:t>IL SEGRETO DEL RITMO NE LE MILLE E UNA NOTTE</w:t>
      </w:r>
    </w:p>
    <w:p w:rsidR="00613BA1" w:rsidRDefault="00613BA1">
      <w:pPr>
        <w:rPr>
          <w:rFonts w:ascii="Bookman Old Style" w:hAnsi="Bookman Old Style"/>
          <w:sz w:val="28"/>
          <w:szCs w:val="28"/>
        </w:rPr>
      </w:pPr>
    </w:p>
    <w:p w:rsidR="00613BA1" w:rsidRPr="002839AC" w:rsidRDefault="00613BA1">
      <w:pPr>
        <w:rPr>
          <w:rFonts w:ascii="Bookman Old Style" w:hAnsi="Bookman Old Style"/>
          <w:sz w:val="28"/>
          <w:szCs w:val="28"/>
        </w:rPr>
      </w:pPr>
    </w:p>
    <w:p w:rsidR="00613BA1" w:rsidRPr="002839AC" w:rsidRDefault="00613BA1">
      <w:pPr>
        <w:rPr>
          <w:rFonts w:ascii="Bookman Old Style" w:hAnsi="Bookman Old Style"/>
          <w:sz w:val="28"/>
          <w:szCs w:val="28"/>
        </w:rPr>
      </w:pPr>
      <w:r w:rsidRPr="002839AC">
        <w:rPr>
          <w:rFonts w:ascii="Bookman Old Style" w:hAnsi="Bookman Old Style"/>
          <w:sz w:val="28"/>
          <w:szCs w:val="28"/>
        </w:rPr>
        <w:t xml:space="preserve">  </w:t>
      </w:r>
    </w:p>
    <w:p w:rsidR="002839AC" w:rsidRDefault="002839AC" w:rsidP="00613BA1">
      <w:pPr>
        <w:jc w:val="center"/>
      </w:pPr>
    </w:p>
    <w:p w:rsidR="00A03033" w:rsidRDefault="00613BA1" w:rsidP="00613BA1">
      <w:pPr>
        <w:jc w:val="center"/>
      </w:pPr>
      <w:r w:rsidRPr="00613BA1">
        <w:rPr>
          <w:noProof/>
          <w:lang w:eastAsia="it-IT"/>
        </w:rPr>
        <w:drawing>
          <wp:inline distT="0" distB="0" distL="0" distR="0">
            <wp:extent cx="3086100" cy="4762500"/>
            <wp:effectExtent l="0" t="0" r="0" b="0"/>
            <wp:docPr id="1" name="Immagine 1" descr="CALVINO ITALO Lezioni americane – libri rari libri antichi e antiquariato  giappon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VINO ITALO Lezioni americane – libri rari libri antichi e antiquariato  giappone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3033" w:rsidSect="00A61DDA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A1"/>
    <w:rsid w:val="00082A51"/>
    <w:rsid w:val="002839AC"/>
    <w:rsid w:val="00613BA1"/>
    <w:rsid w:val="007B0BAC"/>
    <w:rsid w:val="00A03033"/>
    <w:rsid w:val="00A6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0E8E1"/>
  <w15:chartTrackingRefBased/>
  <w15:docId w15:val="{9007D14F-693C-4F38-9302-73F38112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13BA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2026-04-30T17:43:00Z</dcterms:created>
  <dcterms:modified xsi:type="dcterms:W3CDTF">2026-05-21T19:43:00Z</dcterms:modified>
</cp:coreProperties>
</file>