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D8D" w:rsidRPr="009B6D8D" w:rsidRDefault="009B6D8D" w:rsidP="003A3E27">
      <w:pPr>
        <w:jc w:val="center"/>
        <w:rPr>
          <w:rFonts w:ascii="Bookman Old Style" w:hAnsi="Bookman Old Style" w:cs="Times New Roman"/>
          <w:b/>
          <w:sz w:val="40"/>
          <w:szCs w:val="40"/>
        </w:rPr>
      </w:pPr>
      <w:r w:rsidRPr="009B6D8D">
        <w:rPr>
          <w:rFonts w:ascii="Bookman Old Style" w:hAnsi="Bookman Old Style" w:cs="Times New Roman"/>
          <w:b/>
          <w:sz w:val="40"/>
          <w:szCs w:val="40"/>
        </w:rPr>
        <w:t>ISTITUTO COMPRENSIVO</w:t>
      </w:r>
    </w:p>
    <w:p w:rsidR="00CC379E" w:rsidRDefault="009B6D8D" w:rsidP="003A3E27">
      <w:pPr>
        <w:pBdr>
          <w:bottom w:val="single" w:sz="12" w:space="1" w:color="auto"/>
        </w:pBdr>
        <w:jc w:val="center"/>
        <w:rPr>
          <w:rFonts w:ascii="Bookman Old Style" w:hAnsi="Bookman Old Style" w:cs="Times New Roman"/>
          <w:b/>
          <w:sz w:val="40"/>
          <w:szCs w:val="40"/>
        </w:rPr>
      </w:pPr>
      <w:r w:rsidRPr="009B6D8D">
        <w:rPr>
          <w:rFonts w:ascii="Bookman Old Style" w:hAnsi="Bookman Old Style" w:cs="Times New Roman"/>
          <w:b/>
          <w:sz w:val="40"/>
          <w:szCs w:val="40"/>
        </w:rPr>
        <w:t>P.N. VACCINA – LOTTI – DELLA VITTORIA</w:t>
      </w:r>
    </w:p>
    <w:p w:rsidR="009B6D8D" w:rsidRDefault="009B6D8D" w:rsidP="009B6D8D">
      <w:pPr>
        <w:pBdr>
          <w:bottom w:val="single" w:sz="12" w:space="1" w:color="auto"/>
        </w:pBdr>
        <w:jc w:val="center"/>
        <w:rPr>
          <w:rFonts w:ascii="Bookman Old Style" w:hAnsi="Bookman Old Style" w:cs="Times New Roman"/>
          <w:b/>
          <w:sz w:val="40"/>
          <w:szCs w:val="40"/>
        </w:rPr>
      </w:pPr>
    </w:p>
    <w:p w:rsidR="009B6D8D" w:rsidRDefault="009B6D8D" w:rsidP="009B6D8D">
      <w:pPr>
        <w:jc w:val="center"/>
        <w:rPr>
          <w:rFonts w:ascii="Bookman Old Style" w:hAnsi="Bookman Old Style"/>
          <w:sz w:val="28"/>
          <w:szCs w:val="28"/>
        </w:rPr>
      </w:pPr>
    </w:p>
    <w:p w:rsidR="009B6D8D" w:rsidRDefault="009B6D8D" w:rsidP="009B6D8D">
      <w:pPr>
        <w:jc w:val="center"/>
        <w:rPr>
          <w:rFonts w:ascii="Bookman Old Style" w:hAnsi="Bookman Old Style"/>
          <w:sz w:val="28"/>
          <w:szCs w:val="28"/>
        </w:rPr>
      </w:pPr>
    </w:p>
    <w:p w:rsidR="009B6D8D" w:rsidRDefault="003A3E27" w:rsidP="009B6D8D">
      <w:pPr>
        <w:jc w:val="center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noProof/>
          <w:sz w:val="28"/>
          <w:szCs w:val="28"/>
          <w:lang w:eastAsia="it-IT"/>
        </w:rPr>
        <w:drawing>
          <wp:inline distT="0" distB="0" distL="0" distR="0" wp14:anchorId="6E2194BA">
            <wp:extent cx="1495425" cy="1495425"/>
            <wp:effectExtent l="0" t="0" r="9525" b="952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B6D8D" w:rsidRPr="003A3E27" w:rsidRDefault="009B6D8D" w:rsidP="009B6D8D">
      <w:pPr>
        <w:jc w:val="center"/>
        <w:rPr>
          <w:rFonts w:ascii="Bookman Old Style" w:hAnsi="Bookman Old Style"/>
          <w:sz w:val="28"/>
          <w:szCs w:val="28"/>
        </w:rPr>
      </w:pPr>
    </w:p>
    <w:p w:rsidR="00EE26B1" w:rsidRPr="003A3E27" w:rsidRDefault="00EE26B1" w:rsidP="009B6D8D">
      <w:pPr>
        <w:jc w:val="center"/>
        <w:rPr>
          <w:rFonts w:ascii="Bookman Old Style" w:hAnsi="Bookman Old Style"/>
          <w:sz w:val="28"/>
          <w:szCs w:val="28"/>
        </w:rPr>
      </w:pPr>
    </w:p>
    <w:p w:rsidR="009B6D8D" w:rsidRPr="009B6D8D" w:rsidRDefault="009B6D8D" w:rsidP="009B6D8D">
      <w:pPr>
        <w:jc w:val="center"/>
        <w:rPr>
          <w:rFonts w:ascii="Bookman Old Style" w:hAnsi="Bookman Old Style"/>
          <w:i/>
          <w:sz w:val="36"/>
          <w:szCs w:val="36"/>
        </w:rPr>
      </w:pPr>
      <w:r w:rsidRPr="009B6D8D">
        <w:rPr>
          <w:rFonts w:ascii="Bookman Old Style" w:hAnsi="Bookman Old Style"/>
          <w:i/>
          <w:sz w:val="36"/>
          <w:szCs w:val="36"/>
        </w:rPr>
        <w:t>Le mille e una notte</w:t>
      </w:r>
    </w:p>
    <w:p w:rsidR="009B6D8D" w:rsidRDefault="009B6D8D" w:rsidP="009B6D8D">
      <w:pPr>
        <w:jc w:val="center"/>
        <w:rPr>
          <w:rFonts w:ascii="Bookman Old Style" w:hAnsi="Bookman Old Style"/>
          <w:i/>
          <w:sz w:val="36"/>
          <w:szCs w:val="36"/>
        </w:rPr>
      </w:pPr>
      <w:r w:rsidRPr="009B6D8D">
        <w:rPr>
          <w:rFonts w:ascii="Bookman Old Style" w:hAnsi="Bookman Old Style"/>
          <w:i/>
          <w:sz w:val="36"/>
          <w:szCs w:val="36"/>
        </w:rPr>
        <w:t>Il fascino della parola, un viaggio tra illusione e realtà</w:t>
      </w:r>
    </w:p>
    <w:p w:rsidR="009B6D8D" w:rsidRDefault="009B6D8D" w:rsidP="009B6D8D">
      <w:pPr>
        <w:jc w:val="center"/>
        <w:rPr>
          <w:rFonts w:ascii="Bookman Old Style" w:hAnsi="Bookman Old Style"/>
          <w:i/>
          <w:sz w:val="36"/>
          <w:szCs w:val="36"/>
        </w:rPr>
      </w:pPr>
    </w:p>
    <w:p w:rsidR="009B6D8D" w:rsidRDefault="009B6D8D" w:rsidP="009B6D8D">
      <w:pPr>
        <w:jc w:val="center"/>
        <w:rPr>
          <w:rFonts w:ascii="Bookman Old Style" w:hAnsi="Bookman Old Style"/>
          <w:i/>
          <w:sz w:val="36"/>
          <w:szCs w:val="36"/>
        </w:rPr>
      </w:pPr>
    </w:p>
    <w:p w:rsidR="009B6D8D" w:rsidRDefault="009B6D8D" w:rsidP="009B6D8D">
      <w:pPr>
        <w:jc w:val="center"/>
        <w:rPr>
          <w:rFonts w:ascii="Bookman Old Style" w:hAnsi="Bookman Old Style"/>
          <w:i/>
          <w:sz w:val="36"/>
          <w:szCs w:val="36"/>
        </w:rPr>
      </w:pPr>
      <w:r>
        <w:rPr>
          <w:rFonts w:ascii="Bookman Old Style" w:hAnsi="Bookman Old Style"/>
          <w:i/>
          <w:sz w:val="36"/>
          <w:szCs w:val="36"/>
        </w:rPr>
        <w:tab/>
      </w:r>
      <w:r>
        <w:rPr>
          <w:rFonts w:ascii="Bookman Old Style" w:hAnsi="Bookman Old Style"/>
          <w:i/>
          <w:sz w:val="36"/>
          <w:szCs w:val="36"/>
        </w:rPr>
        <w:tab/>
      </w:r>
      <w:r>
        <w:rPr>
          <w:rFonts w:ascii="Bookman Old Style" w:hAnsi="Bookman Old Style"/>
          <w:i/>
          <w:sz w:val="36"/>
          <w:szCs w:val="36"/>
        </w:rPr>
        <w:tab/>
      </w:r>
      <w:r>
        <w:rPr>
          <w:rFonts w:ascii="Bookman Old Style" w:hAnsi="Bookman Old Style"/>
          <w:i/>
          <w:sz w:val="36"/>
          <w:szCs w:val="36"/>
        </w:rPr>
        <w:tab/>
      </w:r>
      <w:r>
        <w:rPr>
          <w:rFonts w:ascii="Bookman Old Style" w:hAnsi="Bookman Old Style"/>
          <w:i/>
          <w:sz w:val="36"/>
          <w:szCs w:val="36"/>
        </w:rPr>
        <w:tab/>
      </w:r>
      <w:r>
        <w:rPr>
          <w:rFonts w:ascii="Bookman Old Style" w:hAnsi="Bookman Old Style"/>
          <w:i/>
          <w:sz w:val="36"/>
          <w:szCs w:val="36"/>
        </w:rPr>
        <w:tab/>
        <w:t xml:space="preserve">                                  </w:t>
      </w:r>
    </w:p>
    <w:p w:rsidR="009B6D8D" w:rsidRDefault="009B6D8D" w:rsidP="009B6D8D">
      <w:pPr>
        <w:jc w:val="center"/>
        <w:rPr>
          <w:rFonts w:ascii="Bookman Old Style" w:hAnsi="Bookman Old Style"/>
          <w:i/>
          <w:sz w:val="36"/>
          <w:szCs w:val="36"/>
        </w:rPr>
      </w:pPr>
    </w:p>
    <w:p w:rsidR="009B6D8D" w:rsidRDefault="009B6D8D" w:rsidP="009B6D8D">
      <w:pPr>
        <w:jc w:val="center"/>
        <w:rPr>
          <w:rFonts w:ascii="Bookman Old Style" w:hAnsi="Bookman Old Style"/>
          <w:i/>
          <w:sz w:val="36"/>
          <w:szCs w:val="36"/>
        </w:rPr>
      </w:pPr>
    </w:p>
    <w:p w:rsidR="009B6D8D" w:rsidRPr="009B6D8D" w:rsidRDefault="009B6D8D" w:rsidP="009B6D8D">
      <w:pPr>
        <w:jc w:val="center"/>
        <w:rPr>
          <w:rFonts w:ascii="Bookman Old Style" w:hAnsi="Bookman Old Style"/>
          <w:i/>
          <w:sz w:val="36"/>
          <w:szCs w:val="36"/>
        </w:rPr>
      </w:pPr>
      <w:r>
        <w:rPr>
          <w:rFonts w:ascii="Bookman Old Style" w:hAnsi="Bookman Old Style"/>
          <w:i/>
          <w:sz w:val="36"/>
          <w:szCs w:val="36"/>
        </w:rPr>
        <w:t xml:space="preserve">                                     </w:t>
      </w:r>
      <w:r w:rsidR="004C385F">
        <w:rPr>
          <w:rFonts w:ascii="Bookman Old Style" w:hAnsi="Bookman Old Style"/>
          <w:i/>
          <w:sz w:val="36"/>
          <w:szCs w:val="36"/>
        </w:rPr>
        <w:t xml:space="preserve">  </w:t>
      </w:r>
      <w:r w:rsidR="003A3E27">
        <w:rPr>
          <w:rFonts w:ascii="Bookman Old Style" w:hAnsi="Bookman Old Style"/>
          <w:i/>
          <w:sz w:val="36"/>
          <w:szCs w:val="36"/>
        </w:rPr>
        <w:t xml:space="preserve"> </w:t>
      </w:r>
      <w:r>
        <w:rPr>
          <w:rFonts w:ascii="Bookman Old Style" w:hAnsi="Bookman Old Style"/>
          <w:sz w:val="36"/>
          <w:szCs w:val="36"/>
        </w:rPr>
        <w:t>Fuzio Maria Sveva</w:t>
      </w:r>
    </w:p>
    <w:p w:rsidR="009B6D8D" w:rsidRDefault="009B6D8D" w:rsidP="009B6D8D">
      <w:pPr>
        <w:jc w:val="center"/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ab/>
        <w:t xml:space="preserve">                               Classe 3ª E</w:t>
      </w:r>
    </w:p>
    <w:p w:rsidR="009B6D8D" w:rsidRDefault="009B6D8D" w:rsidP="009B6D8D">
      <w:pPr>
        <w:pBdr>
          <w:bottom w:val="single" w:sz="12" w:space="1" w:color="auto"/>
        </w:pBdr>
        <w:jc w:val="center"/>
        <w:rPr>
          <w:rFonts w:ascii="Bookman Old Style" w:hAnsi="Bookman Old Style"/>
          <w:sz w:val="36"/>
          <w:szCs w:val="36"/>
        </w:rPr>
      </w:pPr>
    </w:p>
    <w:p w:rsidR="009B6D8D" w:rsidRPr="009B6D8D" w:rsidRDefault="009B6D8D" w:rsidP="009B6D8D">
      <w:pPr>
        <w:jc w:val="center"/>
        <w:rPr>
          <w:rFonts w:ascii="Bookman Old Style" w:hAnsi="Bookman Old Style"/>
          <w:sz w:val="40"/>
          <w:szCs w:val="40"/>
        </w:rPr>
      </w:pPr>
    </w:p>
    <w:p w:rsidR="009B6D8D" w:rsidRPr="003A3E27" w:rsidRDefault="0043432C" w:rsidP="009B6D8D">
      <w:pPr>
        <w:jc w:val="center"/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>Anno S</w:t>
      </w:r>
      <w:bookmarkStart w:id="0" w:name="_GoBack"/>
      <w:bookmarkEnd w:id="0"/>
      <w:r w:rsidR="009B6D8D" w:rsidRPr="003A3E27">
        <w:rPr>
          <w:rFonts w:ascii="Bookman Old Style" w:hAnsi="Bookman Old Style"/>
          <w:sz w:val="36"/>
          <w:szCs w:val="36"/>
        </w:rPr>
        <w:t>colastico 2025/2026</w:t>
      </w:r>
    </w:p>
    <w:sectPr w:rsidR="009B6D8D" w:rsidRPr="003A3E2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D8D"/>
    <w:rsid w:val="003A3E27"/>
    <w:rsid w:val="0043432C"/>
    <w:rsid w:val="004C385F"/>
    <w:rsid w:val="009B6D8D"/>
    <w:rsid w:val="00CC379E"/>
    <w:rsid w:val="00EE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54F7E"/>
  <w15:chartTrackingRefBased/>
  <w15:docId w15:val="{667B98EA-CCA4-4401-BB1D-0119F3042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4</cp:revision>
  <cp:lastPrinted>2026-04-30T16:58:00Z</cp:lastPrinted>
  <dcterms:created xsi:type="dcterms:W3CDTF">2026-04-30T16:42:00Z</dcterms:created>
  <dcterms:modified xsi:type="dcterms:W3CDTF">2026-06-03T17:00:00Z</dcterms:modified>
</cp:coreProperties>
</file>