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4A31" w:rsidRPr="00FB03D0" w:rsidRDefault="004A4A31" w:rsidP="004A4A31">
      <w:pPr>
        <w:spacing w:after="0" w:line="360" w:lineRule="auto"/>
        <w:jc w:val="center"/>
        <w:rPr>
          <w:rFonts w:ascii="Bookman Old Style" w:eastAsia="Calibri" w:hAnsi="Bookman Old Style" w:cs="Times New Roman"/>
          <w:b/>
          <w:sz w:val="28"/>
          <w:szCs w:val="28"/>
        </w:rPr>
      </w:pPr>
      <w:r w:rsidRPr="00FB03D0">
        <w:rPr>
          <w:rFonts w:ascii="Bookman Old Style" w:eastAsia="Calibri" w:hAnsi="Bookman Old Style" w:cs="Times New Roman"/>
          <w:b/>
          <w:sz w:val="28"/>
          <w:szCs w:val="28"/>
        </w:rPr>
        <w:t>CAPITOLO OTTAVO</w:t>
      </w:r>
    </w:p>
    <w:p w:rsidR="004A4A31" w:rsidRPr="00FB03D0" w:rsidRDefault="004A4A31" w:rsidP="004A4A31">
      <w:pPr>
        <w:spacing w:line="256" w:lineRule="auto"/>
        <w:jc w:val="center"/>
        <w:rPr>
          <w:rFonts w:ascii="Bookman Old Style" w:eastAsia="Calibri" w:hAnsi="Bookman Old Style" w:cs="Times New Roman"/>
          <w:i/>
          <w:sz w:val="28"/>
          <w:szCs w:val="28"/>
        </w:rPr>
      </w:pPr>
      <w:r w:rsidRPr="00FB03D0">
        <w:rPr>
          <w:rFonts w:ascii="Bookman Old Style" w:eastAsia="Calibri" w:hAnsi="Bookman Old Style" w:cs="Times New Roman"/>
          <w:i/>
          <w:sz w:val="28"/>
          <w:szCs w:val="28"/>
        </w:rPr>
        <w:t>AL</w:t>
      </w:r>
      <w:r w:rsidR="00BF33BF">
        <w:rPr>
          <w:rFonts w:ascii="Bookman Old Style" w:eastAsia="Calibri" w:hAnsi="Bookman Old Style" w:cs="Times New Roman"/>
          <w:i/>
          <w:sz w:val="28"/>
          <w:szCs w:val="28"/>
        </w:rPr>
        <w:t>ADDIN</w:t>
      </w:r>
      <w:r w:rsidRPr="00FB03D0">
        <w:rPr>
          <w:rFonts w:ascii="Bookman Old Style" w:eastAsia="Calibri" w:hAnsi="Bookman Old Style" w:cs="Times New Roman"/>
          <w:i/>
          <w:sz w:val="28"/>
          <w:szCs w:val="28"/>
        </w:rPr>
        <w:t xml:space="preserve"> CONTRO NEWTON: </w:t>
      </w:r>
    </w:p>
    <w:p w:rsidR="004A4A31" w:rsidRPr="00FB03D0" w:rsidRDefault="004A4A31" w:rsidP="004A4A31">
      <w:pPr>
        <w:spacing w:line="256" w:lineRule="auto"/>
        <w:jc w:val="center"/>
        <w:rPr>
          <w:rFonts w:ascii="Bookman Old Style" w:eastAsia="Calibri" w:hAnsi="Bookman Old Style" w:cs="Times New Roman"/>
          <w:sz w:val="28"/>
          <w:szCs w:val="28"/>
        </w:rPr>
      </w:pPr>
      <w:r w:rsidRPr="00FB03D0">
        <w:rPr>
          <w:rFonts w:ascii="Bookman Old Style" w:eastAsia="Calibri" w:hAnsi="Bookman Old Style" w:cs="Times New Roman"/>
          <w:i/>
          <w:sz w:val="28"/>
          <w:szCs w:val="28"/>
        </w:rPr>
        <w:t>IL CONFLITTO TRA INCANTESIMO E GRAVITÀ</w:t>
      </w:r>
    </w:p>
    <w:p w:rsidR="00444421" w:rsidRPr="00FB03D0" w:rsidRDefault="00444421" w:rsidP="003905A5">
      <w:pPr>
        <w:spacing w:after="0" w:line="360" w:lineRule="auto"/>
        <w:jc w:val="center"/>
        <w:rPr>
          <w:rFonts w:ascii="Bookman Old Style" w:hAnsi="Bookman Old Style" w:cs="Times New Roman"/>
          <w:sz w:val="28"/>
          <w:szCs w:val="28"/>
        </w:rPr>
      </w:pPr>
      <w:r w:rsidRPr="00FB03D0">
        <w:rPr>
          <w:rFonts w:ascii="Bookman Old Style" w:hAnsi="Bookman Old Style" w:cs="Times New Roman"/>
          <w:sz w:val="28"/>
          <w:szCs w:val="28"/>
        </w:rPr>
        <w:t>***</w:t>
      </w:r>
    </w:p>
    <w:p w:rsidR="004A4A31" w:rsidRPr="00FB03D0" w:rsidRDefault="004A4A31" w:rsidP="004A4A31">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 xml:space="preserve">La fiaba di Aladino, sicuramente una delle più famose </w:t>
      </w:r>
      <w:r w:rsidR="00273FCD">
        <w:rPr>
          <w:rFonts w:ascii="Bookman Old Style" w:hAnsi="Bookman Old Style" w:cs="Times New Roman"/>
          <w:sz w:val="28"/>
          <w:szCs w:val="28"/>
        </w:rPr>
        <w:t xml:space="preserve">della raccolta de </w:t>
      </w:r>
      <w:r w:rsidR="00273FCD" w:rsidRPr="00273FCD">
        <w:rPr>
          <w:rFonts w:ascii="Bookman Old Style" w:hAnsi="Bookman Old Style" w:cs="Times New Roman"/>
          <w:i/>
          <w:sz w:val="28"/>
          <w:szCs w:val="28"/>
        </w:rPr>
        <w:t>Le mille e una notte</w:t>
      </w:r>
      <w:r w:rsidRPr="00FB03D0">
        <w:rPr>
          <w:rFonts w:ascii="Bookman Old Style" w:hAnsi="Bookman Old Style" w:cs="Times New Roman"/>
          <w:sz w:val="28"/>
          <w:szCs w:val="28"/>
        </w:rPr>
        <w:t>, non è stata solo protagonista di critiche relativamente alla questione del razzismo, ma ha anche dato vita all’elemento magico come sfida alle leggi della natura. Come può un tappeto volare</w:t>
      </w:r>
      <w:r w:rsidR="00A00C8F" w:rsidRPr="00FB03D0">
        <w:rPr>
          <w:rFonts w:ascii="Bookman Old Style" w:hAnsi="Bookman Old Style" w:cs="Times New Roman"/>
          <w:sz w:val="28"/>
          <w:szCs w:val="28"/>
        </w:rPr>
        <w:t>? Come può</w:t>
      </w:r>
      <w:r w:rsidRPr="00FB03D0">
        <w:rPr>
          <w:rFonts w:ascii="Bookman Old Style" w:hAnsi="Bookman Old Style" w:cs="Times New Roman"/>
          <w:sz w:val="28"/>
          <w:szCs w:val="28"/>
        </w:rPr>
        <w:t xml:space="preserve"> agitarsi nel cielo e non cadere? L’elemento magico è predominante sulla scienza e quindi sulla “forza di gravità”. </w:t>
      </w:r>
    </w:p>
    <w:p w:rsidR="004A4A31" w:rsidRPr="00FB03D0" w:rsidRDefault="004A4A31" w:rsidP="004A4A31">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 xml:space="preserve">La caduta dei corpi è dovuta alla forza di gravità e l'accelerazione costante con cui essi cadono nel vuoto si chiama accelerazione di gravità e si indica con la </w:t>
      </w:r>
      <w:proofErr w:type="gramStart"/>
      <w:r w:rsidRPr="00FB03D0">
        <w:rPr>
          <w:rFonts w:ascii="Bookman Old Style" w:hAnsi="Bookman Old Style" w:cs="Times New Roman"/>
          <w:sz w:val="28"/>
          <w:szCs w:val="28"/>
        </w:rPr>
        <w:t>lettera  g</w:t>
      </w:r>
      <w:proofErr w:type="gramEnd"/>
      <w:r w:rsidRPr="00FB03D0">
        <w:rPr>
          <w:rFonts w:ascii="Bookman Old Style" w:hAnsi="Bookman Old Style" w:cs="Times New Roman"/>
          <w:sz w:val="28"/>
          <w:szCs w:val="28"/>
        </w:rPr>
        <w:t xml:space="preserve"> = 9,8 m/s².</w:t>
      </w:r>
    </w:p>
    <w:p w:rsidR="004A4A31" w:rsidRPr="00FB03D0" w:rsidRDefault="004A4A31" w:rsidP="004A4A31">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La scienza ci spiega che se Aladino dovesse far cadere contemporaneamente dalla stessa altezza una piuma di Iago e la lampada, quest'ultima arriverebbe al suolo prima della piuma e con una velocità assai maggiore. Ciò accade perché tutti i corpi sono frenati nella loro caduta dalla resistenza dell'aria. Se si riesce a eliminare la resistenza dell'aria, la piuma e la lampada cadrebbero con la stessa accelerazione. Questo è possibile, ad esempio, rendendo il vuoto all'interno di un tubo, cioè togliendo l'aria responsabile della resistenza alla caduta.</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lastRenderedPageBreak/>
        <w:t xml:space="preserve">La forza è la causa fisica capace di modificare lo stato di quiete o di moto di un corpo oppure di deformare il corpo stesso. </w:t>
      </w:r>
      <w:r w:rsidRPr="00FB03D0">
        <w:rPr>
          <w:rFonts w:ascii="Times New Roman" w:hAnsi="Times New Roman" w:cs="Times New Roman"/>
          <w:sz w:val="28"/>
          <w:szCs w:val="28"/>
        </w:rPr>
        <w:t>​</w:t>
      </w:r>
      <w:r w:rsidRPr="00FB03D0">
        <w:rPr>
          <w:rFonts w:ascii="Bookman Old Style" w:hAnsi="Bookman Old Style" w:cs="Times New Roman"/>
          <w:sz w:val="28"/>
          <w:szCs w:val="28"/>
        </w:rPr>
        <w:t xml:space="preserve">In natura si riscontrano solo quattro forze fondamentali chiamate interazioni: la forza gravitazionale, che </w:t>
      </w:r>
      <w:r w:rsidRPr="00FB03D0">
        <w:rPr>
          <w:rFonts w:ascii="Bookman Old Style" w:hAnsi="Bookman Old Style" w:cs="Bookman Old Style"/>
          <w:sz w:val="28"/>
          <w:szCs w:val="28"/>
        </w:rPr>
        <w:t>è</w:t>
      </w:r>
      <w:r w:rsidRPr="00FB03D0">
        <w:rPr>
          <w:rFonts w:ascii="Bookman Old Style" w:hAnsi="Bookman Old Style" w:cs="Times New Roman"/>
          <w:sz w:val="28"/>
          <w:szCs w:val="28"/>
        </w:rPr>
        <w:t xml:space="preserve"> sempre attrattiva e causa la caduta dei corpi sulla Terra e le orbite dei pianeti attorno al Sole; la forza elettromagnetica, che si esercita tra le particelle elettricamente cariche e può essere attrattiva o repulsiva; la forza nucleare forte, che tiene uniti protoni e neutroni nei nuclei degli atomi e la forza nucleare debole, responsabile della radioattività di alcuni elementi chimici.</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La forza si misura con uno strumento chiamato dinamometro, che contiene una molla d'acciaio presente in un tubo di plastica o metallo. Quando si applica una forza (ad esempio appendendo un oggetto), la molla si allunga o si accorcia. Questo movimento fa spostare un indicatore su una scala graduata, mostrando l’intensità della forza. Più la molla si allunga, maggiore è la forza applicata.</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Il dinamometro permette anche di capire:</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-la direzione della forza (uguale a quella dello strumento);</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-il verso (dall’estremità fissa verso quella mobile).</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In commercio si trovano dinamometri digitali capaci di effettuare pesate fino a 50 kg e oltre. Al posto della molla, hanno un dispositivo elettronico capace di convertire la forza applicata al gancio in un segnale elettrico. Il risultato della misurazione si legge su un display digitale.</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lastRenderedPageBreak/>
        <w:t>La misura è solitamente espressa in newton (N), ma a volte anche in chilogrammi.</w:t>
      </w:r>
    </w:p>
    <w:p w:rsidR="00A00C8F" w:rsidRPr="00FB03D0"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Nel Sistema Internazionale, l'unità di misura della forza è il newton (N), che deriva dal nome dello scienziato inglese Isaac Newton. Il peso di un oggetto è la forza con cui esso è attratto dalla Terra. Questa forza dipende dall'accelerazione di gravità terrestre, che vale circa 9,8 m/s².</w:t>
      </w:r>
    </w:p>
    <w:p w:rsidR="00861AE7" w:rsidRDefault="00A00C8F" w:rsidP="00A00C8F">
      <w:pPr>
        <w:spacing w:after="0" w:line="360" w:lineRule="auto"/>
        <w:jc w:val="both"/>
        <w:rPr>
          <w:rFonts w:ascii="Bookman Old Style" w:hAnsi="Bookman Old Style" w:cs="Times New Roman"/>
          <w:sz w:val="28"/>
          <w:szCs w:val="28"/>
        </w:rPr>
      </w:pPr>
      <w:r w:rsidRPr="00FB03D0">
        <w:rPr>
          <w:rFonts w:ascii="Bookman Old Style" w:hAnsi="Bookman Old Style" w:cs="Times New Roman"/>
          <w:sz w:val="28"/>
          <w:szCs w:val="28"/>
        </w:rPr>
        <w:t>1 N= 0,102 kg. 1 kg-peso= 9,8 N   Peso in newton= peso× 9,8</w:t>
      </w:r>
      <w:r w:rsidR="006548B6">
        <w:rPr>
          <w:rFonts w:ascii="Bookman Old Style" w:hAnsi="Bookman Old Style" w:cs="Times New Roman"/>
          <w:sz w:val="28"/>
          <w:szCs w:val="28"/>
        </w:rPr>
        <w:t>.</w:t>
      </w:r>
    </w:p>
    <w:p w:rsidR="00861AE7" w:rsidRPr="00861AE7" w:rsidRDefault="00861AE7" w:rsidP="00A00C8F">
      <w:pPr>
        <w:spacing w:after="0" w:line="360" w:lineRule="auto"/>
        <w:jc w:val="both"/>
        <w:rPr>
          <w:rFonts w:ascii="Bookman Old Style" w:hAnsi="Bookman Old Style" w:cs="Times New Roman"/>
          <w:sz w:val="28"/>
          <w:szCs w:val="28"/>
        </w:rPr>
      </w:pP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t>Quando si esercita una forza, non basta dire di quanti newton è: bisogna specificare anche in quale direzione e in quale verso viene applicata. Per questo motivo, una forza si rappresenta con una freccia chiamata vettore. La retta a cui appartiene il vettore indica la direzione della forza, cioè la sua linea d’azione. La lunghezza del vettore rappresenta l’intensità della forza: più il vettore è lungo, maggiore è la forza. La punta della freccia indica il verso, mentre l’estremo opposto rappresenta il punto di applicazione, cioè il punto in cui la forza agisce.</w:t>
      </w:r>
    </w:p>
    <w:p w:rsidR="00861AE7" w:rsidRDefault="00861AE7" w:rsidP="00861AE7">
      <w:pPr>
        <w:spacing w:after="0" w:line="360" w:lineRule="auto"/>
        <w:jc w:val="both"/>
        <w:rPr>
          <w:noProof/>
          <w:lang w:eastAsia="it-IT"/>
        </w:rPr>
      </w:pPr>
      <w:r w:rsidRPr="00861AE7">
        <w:rPr>
          <w:rFonts w:ascii="Bookman Old Style" w:hAnsi="Bookman Old Style" w:cs="Times New Roman"/>
          <w:sz w:val="28"/>
          <w:szCs w:val="28"/>
        </w:rPr>
        <w:t>Per indicare le forze si usano le lettere maiuscole dell’alfabeto sormontate da una freccia ed eventualmente seguite da un</w:t>
      </w:r>
      <w:r>
        <w:rPr>
          <w:rFonts w:ascii="Bookman Old Style" w:hAnsi="Bookman Old Style" w:cs="Times New Roman"/>
          <w:sz w:val="28"/>
          <w:szCs w:val="28"/>
        </w:rPr>
        <w:t xml:space="preserve"> </w:t>
      </w:r>
      <w:r w:rsidRPr="00861AE7">
        <w:rPr>
          <w:rFonts w:ascii="Bookman Old Style" w:hAnsi="Bookman Old Style" w:cs="Times New Roman"/>
          <w:sz w:val="28"/>
          <w:szCs w:val="28"/>
        </w:rPr>
        <w:t>numero.</w:t>
      </w:r>
      <w:r w:rsidRPr="00861AE7">
        <w:rPr>
          <w:noProof/>
          <w:lang w:eastAsia="it-IT"/>
        </w:rPr>
        <w:t xml:space="preserve"> </w:t>
      </w:r>
    </w:p>
    <w:p w:rsidR="00861AE7" w:rsidRDefault="00861AE7" w:rsidP="00861AE7">
      <w:pPr>
        <w:spacing w:after="0" w:line="360" w:lineRule="auto"/>
        <w:jc w:val="both"/>
        <w:rPr>
          <w:noProof/>
          <w:lang w:eastAsia="it-IT"/>
        </w:rPr>
      </w:pPr>
      <w:r w:rsidRPr="00861AE7">
        <w:rPr>
          <w:noProof/>
          <w:lang w:eastAsia="it-IT"/>
        </w:rPr>
        <w:drawing>
          <wp:inline distT="0" distB="0" distL="0" distR="0">
            <wp:extent cx="4581525" cy="1390650"/>
            <wp:effectExtent l="0" t="0" r="9525" b="0"/>
            <wp:docPr id="3" name="Immagine 3" descr="Composizione di forze e vettori in Fi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mposizione di forze e vettori in Fisic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81525" cy="1390650"/>
                    </a:xfrm>
                    <a:prstGeom prst="rect">
                      <a:avLst/>
                    </a:prstGeom>
                    <a:noFill/>
                    <a:ln>
                      <a:noFill/>
                    </a:ln>
                  </pic:spPr>
                </pic:pic>
              </a:graphicData>
            </a:graphic>
          </wp:inline>
        </w:drawing>
      </w:r>
    </w:p>
    <w:p w:rsidR="00861AE7" w:rsidRPr="00861AE7" w:rsidRDefault="00861AE7" w:rsidP="00861AE7">
      <w:pPr>
        <w:spacing w:after="0" w:line="360" w:lineRule="auto"/>
        <w:jc w:val="both"/>
        <w:rPr>
          <w:rFonts w:ascii="Bookman Old Style" w:hAnsi="Bookman Old Style" w:cs="Times New Roman"/>
          <w:sz w:val="28"/>
          <w:szCs w:val="28"/>
        </w:rPr>
      </w:pPr>
    </w:p>
    <w:p w:rsid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lastRenderedPageBreak/>
        <w:t>Quando su un corpo agiscono più forze, i loro effetti si sommano ed è come se agisse un’unica forza chiamata forza risultante. Se le forze hanno la stessa direzione e lo stesso verso, la risultante mantiene tali caratteristiche e la sua intensità è pari alla somma delle singole intensità. Se invece hanno la stessa direzione ma versi opposti, la risultante avrà il verso della forza maggiore e un’intensità pari alla loro differenza. Nel caso di direzioni diverse, la risultante avrà una direzione intermedia che si individua con la regola del parallelogramma: si costruisce una figura geometrica i cui lati sono i vettori delle forze applicate e si traccia la diagonale che parte dal punto di applicazione comune. Tale diagonale rappresenta esattamente la forza risultante.</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drawing>
          <wp:inline distT="0" distB="0" distL="0" distR="0">
            <wp:extent cx="2532761" cy="1409700"/>
            <wp:effectExtent l="0" t="0" r="1270" b="0"/>
            <wp:docPr id="4" name="Immagine 4" descr="Fisica la regola del parallelogrammo – Domande – SOS Matema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isica la regola del parallelogrammo – Domande – SOS Matematic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3237" cy="1437794"/>
                    </a:xfrm>
                    <a:prstGeom prst="rect">
                      <a:avLst/>
                    </a:prstGeom>
                    <a:noFill/>
                    <a:ln>
                      <a:noFill/>
                    </a:ln>
                  </pic:spPr>
                </pic:pic>
              </a:graphicData>
            </a:graphic>
          </wp:inline>
        </w:drawing>
      </w:r>
      <w:r w:rsidRPr="00861AE7">
        <w:rPr>
          <w:rFonts w:ascii="Bookman Old Style" w:hAnsi="Bookman Old Style" w:cs="Times New Roman"/>
          <w:sz w:val="28"/>
          <w:szCs w:val="28"/>
        </w:rPr>
        <mc:AlternateContent>
          <mc:Choice Requires="wps">
            <w:drawing>
              <wp:inline distT="0" distB="0" distL="0" distR="0">
                <wp:extent cx="304800" cy="304800"/>
                <wp:effectExtent l="0" t="0" r="0" b="0"/>
                <wp:docPr id="5" name="Rettangolo 5" descr="blob:https://web.whatsapp.com/4a3b0f38-44c3-4cdf-91b6-8eb6320f8d6b"/>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331BE9" id="Rettangolo 5" o:spid="_x0000_s1026" alt="blob:https://web.whatsapp.com/4a3b0f38-44c3-4cdf-91b6-8eb6320f8d6b"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" filled="f" stroked="f">
                <o:lock v:ext="edit" aspectratio="t"/>
                <w10:anchorlock/>
              </v:rect>
            </w:pict>
          </mc:Fallback>
        </mc:AlternateContent>
      </w:r>
      <w:r>
        <w:rPr>
          <w:rFonts w:ascii="Bookman Old Style" w:hAnsi="Bookman Old Style" w:cs="Times New Roman"/>
          <w:noProof/>
          <w:sz w:val="28"/>
          <w:szCs w:val="28"/>
          <w:lang w:eastAsia="it-IT"/>
        </w:rPr>
        <w:drawing>
          <wp:inline distT="0" distB="0" distL="0" distR="0" wp14:anchorId="6B9C1BD7">
            <wp:extent cx="2419350" cy="1458568"/>
            <wp:effectExtent l="0" t="0" r="0" b="889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84794" cy="1498022"/>
                    </a:xfrm>
                    <a:prstGeom prst="rect">
                      <a:avLst/>
                    </a:prstGeom>
                    <a:noFill/>
                  </pic:spPr>
                </pic:pic>
              </a:graphicData>
            </a:graphic>
          </wp:inline>
        </w:drawing>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Times New Roman" w:hAnsi="Times New Roman" w:cs="Times New Roman"/>
          <w:sz w:val="28"/>
          <w:szCs w:val="28"/>
        </w:rPr>
        <w:t>​</w:t>
      </w:r>
      <w:r w:rsidRPr="00861AE7">
        <w:rPr>
          <w:rFonts w:ascii="Bookman Old Style" w:hAnsi="Bookman Old Style" w:cs="Times New Roman"/>
          <w:sz w:val="28"/>
          <w:szCs w:val="28"/>
        </w:rPr>
        <w:t>Se un corpo rimane immobile, si dice che è in equilibrio e la risultante di tutte le forze che agiscono su di esso è nulla. In realtà, su tutti gli oggetti che ci circondano agiscono costantemente diverse forze; tuttavia, in molti casi, esse si annullano a vicenda perché la loro risultante è nulla.</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Times New Roman" w:hAnsi="Times New Roman" w:cs="Times New Roman"/>
          <w:sz w:val="28"/>
          <w:szCs w:val="28"/>
        </w:rPr>
        <w:t>​</w:t>
      </w:r>
      <w:r w:rsidRPr="00861AE7">
        <w:rPr>
          <w:rFonts w:ascii="Bookman Old Style" w:hAnsi="Bookman Old Style" w:cs="Times New Roman"/>
          <w:sz w:val="28"/>
          <w:szCs w:val="28"/>
        </w:rPr>
        <w:t xml:space="preserve">Per esempio, su un quadro appeso al muro agiscono due forze principali: la forza di gravità (ovvero il peso del quadro), che lo spinge verso il basso, e la forza esercitata dal chiodo, che lo </w:t>
      </w:r>
      <w:r w:rsidRPr="00861AE7">
        <w:rPr>
          <w:rFonts w:ascii="Bookman Old Style" w:hAnsi="Bookman Old Style" w:cs="Times New Roman"/>
          <w:sz w:val="28"/>
          <w:szCs w:val="28"/>
        </w:rPr>
        <w:lastRenderedPageBreak/>
        <w:t>sostiene verso l'alto. Il quadro rimane fermo proprio perché queste due forze, avendo la stessa intensità e direzione ma versi opposti, si bilanciano perfettamente.</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t>Il peso di un corpo rappresenta la forza di gravità con cui esso viene attratto dalla Terra. La forza di gravità agisce sempre in direzione verticale ed è rivolta verso il basso, come dimostrato dall'uso del filo a piombo. Ogni corpo è composto da innumerevoli particelle, ognuna soggetta alla gravità, ma la somma di tutte queste micro-forze si concentra in un unico punto chiamato baricentro o centro di massa. Il baricentro di un oggetto è il punto in cui si può immaginare agisca il peso totale dell'oggetto stesso. Per trovare la posizione del baricentro di un oggetto si può cercare il punto sul quale l'oggetto rimane in equilibrio.</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t>Un corpo appoggiato su un piano è in equilibrio quando la verticale passante per il baricentro cade dentro la base di appoggio. Se la verticale sporge dalla base, il corpo si ribalta e cade.</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Times New Roman" w:hAnsi="Times New Roman" w:cs="Times New Roman"/>
          <w:sz w:val="28"/>
          <w:szCs w:val="28"/>
        </w:rPr>
        <w:t>​</w:t>
      </w:r>
      <w:r w:rsidRPr="00861AE7">
        <w:rPr>
          <w:rFonts w:ascii="Bookman Old Style" w:hAnsi="Bookman Old Style" w:cs="Times New Roman"/>
          <w:sz w:val="28"/>
          <w:szCs w:val="28"/>
        </w:rPr>
        <w:t>Un corpo sospeso è in equilibrio quando la verticale passante per il baricentro passa anche per il punto di sospensione. Esistono tre tipologie:</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t>-</w:t>
      </w:r>
      <w:r w:rsidRPr="00861AE7">
        <w:rPr>
          <w:rFonts w:ascii="Times New Roman" w:hAnsi="Times New Roman" w:cs="Times New Roman"/>
          <w:sz w:val="28"/>
          <w:szCs w:val="28"/>
        </w:rPr>
        <w:t>​</w:t>
      </w:r>
      <w:r w:rsidRPr="00861AE7">
        <w:rPr>
          <w:rFonts w:ascii="Bookman Old Style" w:hAnsi="Bookman Old Style" w:cs="Times New Roman"/>
          <w:sz w:val="28"/>
          <w:szCs w:val="28"/>
        </w:rPr>
        <w:t>Stabile: il baricentro si trova sotto il punto di sospensione. Se inclinato, il corpo ritorna nella posizione di partenza.</w:t>
      </w:r>
    </w:p>
    <w:p w:rsidR="00861AE7" w:rsidRPr="00861AE7"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t>-</w:t>
      </w:r>
      <w:r w:rsidRPr="00861AE7">
        <w:rPr>
          <w:rFonts w:ascii="Times New Roman" w:hAnsi="Times New Roman" w:cs="Times New Roman"/>
          <w:sz w:val="28"/>
          <w:szCs w:val="28"/>
        </w:rPr>
        <w:t>​</w:t>
      </w:r>
      <w:r w:rsidRPr="00861AE7">
        <w:rPr>
          <w:rFonts w:ascii="Bookman Old Style" w:hAnsi="Bookman Old Style" w:cs="Times New Roman"/>
          <w:sz w:val="28"/>
          <w:szCs w:val="28"/>
        </w:rPr>
        <w:t xml:space="preserve">Instabile: il baricentro si trova sopra il punto di sospensione. </w:t>
      </w:r>
      <w:r w:rsidRPr="00861AE7">
        <w:rPr>
          <w:rFonts w:ascii="Bookman Old Style" w:hAnsi="Bookman Old Style" w:cs="Bookman Old Style"/>
          <w:sz w:val="28"/>
          <w:szCs w:val="28"/>
        </w:rPr>
        <w:t>È</w:t>
      </w:r>
      <w:r w:rsidRPr="00861AE7">
        <w:rPr>
          <w:rFonts w:ascii="Bookman Old Style" w:hAnsi="Bookman Old Style" w:cs="Times New Roman"/>
          <w:sz w:val="28"/>
          <w:szCs w:val="28"/>
        </w:rPr>
        <w:t xml:space="preserve"> sufficiente un piccolo spostamento per far ribaltare il corpo.</w:t>
      </w:r>
    </w:p>
    <w:p w:rsidR="00CD4FEF" w:rsidRDefault="00861AE7" w:rsidP="00861AE7">
      <w:pPr>
        <w:spacing w:after="0" w:line="360" w:lineRule="auto"/>
        <w:jc w:val="both"/>
        <w:rPr>
          <w:rFonts w:ascii="Bookman Old Style" w:hAnsi="Bookman Old Style" w:cs="Times New Roman"/>
          <w:sz w:val="28"/>
          <w:szCs w:val="28"/>
        </w:rPr>
      </w:pPr>
      <w:r w:rsidRPr="00861AE7">
        <w:rPr>
          <w:rFonts w:ascii="Bookman Old Style" w:hAnsi="Bookman Old Style" w:cs="Times New Roman"/>
          <w:sz w:val="28"/>
          <w:szCs w:val="28"/>
        </w:rPr>
        <w:lastRenderedPageBreak/>
        <w:t>-</w:t>
      </w:r>
      <w:r w:rsidRPr="00861AE7">
        <w:rPr>
          <w:rFonts w:ascii="Times New Roman" w:hAnsi="Times New Roman" w:cs="Times New Roman"/>
          <w:sz w:val="28"/>
          <w:szCs w:val="28"/>
        </w:rPr>
        <w:t>​</w:t>
      </w:r>
      <w:r w:rsidRPr="00861AE7">
        <w:rPr>
          <w:rFonts w:ascii="Bookman Old Style" w:hAnsi="Bookman Old Style" w:cs="Times New Roman"/>
          <w:sz w:val="28"/>
          <w:szCs w:val="28"/>
        </w:rPr>
        <w:t>Indifferente: il punto di sospensione coincide con il baricentro. Il corpo rimane immobile in qualunque nuova posizione venga fermato.</w:t>
      </w:r>
    </w:p>
    <w:p w:rsidR="002531DC" w:rsidRPr="003C757C" w:rsidRDefault="002531DC" w:rsidP="00861AE7">
      <w:pPr>
        <w:spacing w:after="0" w:line="360" w:lineRule="auto"/>
        <w:jc w:val="both"/>
        <w:rPr>
          <w:rFonts w:ascii="Bookman Old Style" w:hAnsi="Bookman Old Style" w:cs="Times New Roman"/>
          <w:sz w:val="28"/>
          <w:szCs w:val="28"/>
        </w:rPr>
      </w:pPr>
      <w:bookmarkStart w:id="0" w:name="_GoBack"/>
      <w:r w:rsidRPr="002531DC">
        <w:rPr>
          <w:rFonts w:ascii="Bookman Old Style" w:hAnsi="Bookman Old Style" w:cs="Times New Roman"/>
          <w:sz w:val="28"/>
          <w:szCs w:val="28"/>
        </w:rPr>
        <w:drawing>
          <wp:inline distT="0" distB="0" distL="0" distR="0">
            <wp:extent cx="5000625" cy="3177480"/>
            <wp:effectExtent l="0" t="0" r="0" b="4445"/>
            <wp:docPr id="7" name="Immagine 7" descr="Equilibrio per rotazio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quilibrio per rotazion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14061" cy="3186018"/>
                    </a:xfrm>
                    <a:prstGeom prst="rect">
                      <a:avLst/>
                    </a:prstGeom>
                    <a:noFill/>
                    <a:ln>
                      <a:noFill/>
                    </a:ln>
                  </pic:spPr>
                </pic:pic>
              </a:graphicData>
            </a:graphic>
          </wp:inline>
        </w:drawing>
      </w:r>
      <w:bookmarkEnd w:id="0"/>
    </w:p>
    <w:sectPr w:rsidR="002531DC" w:rsidRPr="003C757C" w:rsidSect="006548B6">
      <w:headerReference w:type="default" r:id="rId11"/>
      <w:footerReference w:type="default" r:id="rId12"/>
      <w:pgSz w:w="11906" w:h="16838"/>
      <w:pgMar w:top="2552" w:right="1134" w:bottom="1134" w:left="1134" w:header="709" w:footer="709" w:gutter="1134"/>
      <w:pgNumType w:start="34"/>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6B07" w:rsidRDefault="00B56B07" w:rsidP="00E472E9">
      <w:pPr>
        <w:spacing w:after="0" w:line="240" w:lineRule="auto"/>
      </w:pPr>
      <w:r>
        <w:separator/>
      </w:r>
    </w:p>
  </w:endnote>
  <w:endnote w:type="continuationSeparator" w:id="0">
    <w:p w:rsidR="00B56B07" w:rsidRDefault="00B56B07" w:rsidP="00E472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0986482"/>
      <w:docPartObj>
        <w:docPartGallery w:val="Page Numbers (Bottom of Page)"/>
        <w:docPartUnique/>
      </w:docPartObj>
    </w:sdtPr>
    <w:sdtEndPr/>
    <w:sdtContent>
      <w:p w:rsidR="00E472E9" w:rsidRDefault="00E472E9">
        <w:pPr>
          <w:pStyle w:val="Pidipagina"/>
          <w:jc w:val="center"/>
        </w:pPr>
        <w:r>
          <w:fldChar w:fldCharType="begin"/>
        </w:r>
        <w:r>
          <w:instrText>PAGE   \* MERGEFORMAT</w:instrText>
        </w:r>
        <w:r>
          <w:fldChar w:fldCharType="separate"/>
        </w:r>
        <w:r w:rsidR="002531DC">
          <w:rPr>
            <w:noProof/>
          </w:rPr>
          <w:t>39</w:t>
        </w:r>
        <w:r>
          <w:fldChar w:fldCharType="end"/>
        </w:r>
      </w:p>
    </w:sdtContent>
  </w:sdt>
  <w:p w:rsidR="00E472E9" w:rsidRDefault="00E472E9">
    <w:pPr>
      <w:pStyle w:val="Pidipa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6B07" w:rsidRDefault="00B56B07" w:rsidP="00E472E9">
      <w:pPr>
        <w:spacing w:after="0" w:line="240" w:lineRule="auto"/>
      </w:pPr>
      <w:r>
        <w:separator/>
      </w:r>
    </w:p>
  </w:footnote>
  <w:footnote w:type="continuationSeparator" w:id="0">
    <w:p w:rsidR="00B56B07" w:rsidRDefault="00B56B07" w:rsidP="00E472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72E9" w:rsidRDefault="00E472E9">
    <w:pPr>
      <w:pStyle w:val="Intestazione"/>
    </w:pPr>
  </w:p>
  <w:p w:rsidR="00E472E9" w:rsidRDefault="00E472E9">
    <w:pPr>
      <w:pStyle w:val="Intestazion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76D"/>
    <w:rsid w:val="00001E8D"/>
    <w:rsid w:val="00023534"/>
    <w:rsid w:val="00025EA8"/>
    <w:rsid w:val="00025F57"/>
    <w:rsid w:val="000334DC"/>
    <w:rsid w:val="00050D4D"/>
    <w:rsid w:val="000723C1"/>
    <w:rsid w:val="00082D71"/>
    <w:rsid w:val="000953C9"/>
    <w:rsid w:val="000F2F8A"/>
    <w:rsid w:val="000F7F83"/>
    <w:rsid w:val="0010221D"/>
    <w:rsid w:val="00105BFC"/>
    <w:rsid w:val="0012000B"/>
    <w:rsid w:val="001553E8"/>
    <w:rsid w:val="00157401"/>
    <w:rsid w:val="00173383"/>
    <w:rsid w:val="001753F0"/>
    <w:rsid w:val="001853B2"/>
    <w:rsid w:val="001D6BFF"/>
    <w:rsid w:val="001E7B96"/>
    <w:rsid w:val="002531DC"/>
    <w:rsid w:val="00262619"/>
    <w:rsid w:val="00264676"/>
    <w:rsid w:val="00273FCD"/>
    <w:rsid w:val="00284C9C"/>
    <w:rsid w:val="002979A7"/>
    <w:rsid w:val="002A6DE9"/>
    <w:rsid w:val="002C064E"/>
    <w:rsid w:val="002E77B3"/>
    <w:rsid w:val="00300240"/>
    <w:rsid w:val="00300E4B"/>
    <w:rsid w:val="00314E13"/>
    <w:rsid w:val="003316EA"/>
    <w:rsid w:val="00334851"/>
    <w:rsid w:val="00335B76"/>
    <w:rsid w:val="00345EEF"/>
    <w:rsid w:val="00347F22"/>
    <w:rsid w:val="00350A0C"/>
    <w:rsid w:val="00351657"/>
    <w:rsid w:val="00353185"/>
    <w:rsid w:val="003544CE"/>
    <w:rsid w:val="003905A5"/>
    <w:rsid w:val="003952F8"/>
    <w:rsid w:val="003C2EFA"/>
    <w:rsid w:val="003C757C"/>
    <w:rsid w:val="003E1977"/>
    <w:rsid w:val="003F376D"/>
    <w:rsid w:val="00421D8B"/>
    <w:rsid w:val="00444421"/>
    <w:rsid w:val="00444F45"/>
    <w:rsid w:val="00451B79"/>
    <w:rsid w:val="00454DE0"/>
    <w:rsid w:val="00456F66"/>
    <w:rsid w:val="00464B26"/>
    <w:rsid w:val="004764CF"/>
    <w:rsid w:val="004A4A31"/>
    <w:rsid w:val="004C6B70"/>
    <w:rsid w:val="004C7921"/>
    <w:rsid w:val="004F14DD"/>
    <w:rsid w:val="004F1A3A"/>
    <w:rsid w:val="004F1C0E"/>
    <w:rsid w:val="004F2792"/>
    <w:rsid w:val="005059E2"/>
    <w:rsid w:val="0053174B"/>
    <w:rsid w:val="00536637"/>
    <w:rsid w:val="0054110A"/>
    <w:rsid w:val="00542E6D"/>
    <w:rsid w:val="00545DC5"/>
    <w:rsid w:val="00556BC6"/>
    <w:rsid w:val="00584D8B"/>
    <w:rsid w:val="005864AA"/>
    <w:rsid w:val="00592487"/>
    <w:rsid w:val="005D17AA"/>
    <w:rsid w:val="005E69B5"/>
    <w:rsid w:val="005E74DB"/>
    <w:rsid w:val="005F5A83"/>
    <w:rsid w:val="00605684"/>
    <w:rsid w:val="00622EAA"/>
    <w:rsid w:val="00626B6D"/>
    <w:rsid w:val="006305E6"/>
    <w:rsid w:val="00637B41"/>
    <w:rsid w:val="006548B6"/>
    <w:rsid w:val="00673751"/>
    <w:rsid w:val="00676BAF"/>
    <w:rsid w:val="006A0A1A"/>
    <w:rsid w:val="006B0F99"/>
    <w:rsid w:val="006C657E"/>
    <w:rsid w:val="006F319A"/>
    <w:rsid w:val="0070041F"/>
    <w:rsid w:val="00713C44"/>
    <w:rsid w:val="00721BC8"/>
    <w:rsid w:val="00723E9D"/>
    <w:rsid w:val="007360BA"/>
    <w:rsid w:val="00745B13"/>
    <w:rsid w:val="00752E96"/>
    <w:rsid w:val="00772293"/>
    <w:rsid w:val="00786C64"/>
    <w:rsid w:val="00790D04"/>
    <w:rsid w:val="007A6C6A"/>
    <w:rsid w:val="007B1784"/>
    <w:rsid w:val="007C28A4"/>
    <w:rsid w:val="007D7E08"/>
    <w:rsid w:val="007E238A"/>
    <w:rsid w:val="007F266C"/>
    <w:rsid w:val="00812C7B"/>
    <w:rsid w:val="0081580D"/>
    <w:rsid w:val="00832AA7"/>
    <w:rsid w:val="00840A13"/>
    <w:rsid w:val="00861AE7"/>
    <w:rsid w:val="00864F5F"/>
    <w:rsid w:val="008675EB"/>
    <w:rsid w:val="0087200E"/>
    <w:rsid w:val="008A6476"/>
    <w:rsid w:val="008D63B6"/>
    <w:rsid w:val="008E46F7"/>
    <w:rsid w:val="00915DB2"/>
    <w:rsid w:val="0092273E"/>
    <w:rsid w:val="009567C4"/>
    <w:rsid w:val="0098088A"/>
    <w:rsid w:val="00995F8B"/>
    <w:rsid w:val="009A0ACE"/>
    <w:rsid w:val="009A32E6"/>
    <w:rsid w:val="009A4E1A"/>
    <w:rsid w:val="009B73E4"/>
    <w:rsid w:val="009B7EC9"/>
    <w:rsid w:val="009D6B14"/>
    <w:rsid w:val="009E1A70"/>
    <w:rsid w:val="009F22E4"/>
    <w:rsid w:val="00A00C8F"/>
    <w:rsid w:val="00A043F5"/>
    <w:rsid w:val="00A12F76"/>
    <w:rsid w:val="00A4553E"/>
    <w:rsid w:val="00A51502"/>
    <w:rsid w:val="00A81EC0"/>
    <w:rsid w:val="00A915E3"/>
    <w:rsid w:val="00A94295"/>
    <w:rsid w:val="00AB3983"/>
    <w:rsid w:val="00AD045B"/>
    <w:rsid w:val="00AE385E"/>
    <w:rsid w:val="00B000EF"/>
    <w:rsid w:val="00B002A4"/>
    <w:rsid w:val="00B00F8D"/>
    <w:rsid w:val="00B07F58"/>
    <w:rsid w:val="00B12035"/>
    <w:rsid w:val="00B14986"/>
    <w:rsid w:val="00B24128"/>
    <w:rsid w:val="00B55820"/>
    <w:rsid w:val="00B56B07"/>
    <w:rsid w:val="00B7133D"/>
    <w:rsid w:val="00B76005"/>
    <w:rsid w:val="00BA1900"/>
    <w:rsid w:val="00BA5201"/>
    <w:rsid w:val="00BB7C9B"/>
    <w:rsid w:val="00BC7F06"/>
    <w:rsid w:val="00BF2A4E"/>
    <w:rsid w:val="00BF2A6E"/>
    <w:rsid w:val="00BF33BF"/>
    <w:rsid w:val="00C13303"/>
    <w:rsid w:val="00C444E1"/>
    <w:rsid w:val="00C51E65"/>
    <w:rsid w:val="00C543D3"/>
    <w:rsid w:val="00C62D7C"/>
    <w:rsid w:val="00C64C88"/>
    <w:rsid w:val="00C81ADA"/>
    <w:rsid w:val="00C836A7"/>
    <w:rsid w:val="00CA157A"/>
    <w:rsid w:val="00CA4481"/>
    <w:rsid w:val="00CA4DAB"/>
    <w:rsid w:val="00CB0F07"/>
    <w:rsid w:val="00CD4FEF"/>
    <w:rsid w:val="00CD5F08"/>
    <w:rsid w:val="00CE3C17"/>
    <w:rsid w:val="00D16069"/>
    <w:rsid w:val="00D54501"/>
    <w:rsid w:val="00D57989"/>
    <w:rsid w:val="00D8278F"/>
    <w:rsid w:val="00DB6230"/>
    <w:rsid w:val="00DE1F4E"/>
    <w:rsid w:val="00DF1D65"/>
    <w:rsid w:val="00E03EB7"/>
    <w:rsid w:val="00E070E0"/>
    <w:rsid w:val="00E4102D"/>
    <w:rsid w:val="00E4191E"/>
    <w:rsid w:val="00E46154"/>
    <w:rsid w:val="00E472E9"/>
    <w:rsid w:val="00E90723"/>
    <w:rsid w:val="00EB1F18"/>
    <w:rsid w:val="00EC0E7B"/>
    <w:rsid w:val="00EC41D1"/>
    <w:rsid w:val="00EE1F59"/>
    <w:rsid w:val="00F12345"/>
    <w:rsid w:val="00F158CE"/>
    <w:rsid w:val="00F21695"/>
    <w:rsid w:val="00F31047"/>
    <w:rsid w:val="00F3141E"/>
    <w:rsid w:val="00F45403"/>
    <w:rsid w:val="00F64AE7"/>
    <w:rsid w:val="00FB03D0"/>
    <w:rsid w:val="00FD05C9"/>
    <w:rsid w:val="00FE3C24"/>
    <w:rsid w:val="00FF29D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972091"/>
  <w15:chartTrackingRefBased/>
  <w15:docId w15:val="{CB8768EB-E4AD-414B-85E6-1FF58841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1D6BFF"/>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334851"/>
    <w:rPr>
      <w:rFonts w:ascii="Times New Roman" w:hAnsi="Times New Roman" w:cs="Times New Roman"/>
      <w:sz w:val="24"/>
      <w:szCs w:val="24"/>
    </w:rPr>
  </w:style>
  <w:style w:type="paragraph" w:styleId="Intestazione">
    <w:name w:val="header"/>
    <w:basedOn w:val="Normale"/>
    <w:link w:val="IntestazioneCarattere"/>
    <w:uiPriority w:val="99"/>
    <w:unhideWhenUsed/>
    <w:rsid w:val="00E472E9"/>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72E9"/>
  </w:style>
  <w:style w:type="paragraph" w:styleId="Pidipagina">
    <w:name w:val="footer"/>
    <w:basedOn w:val="Normale"/>
    <w:link w:val="PidipaginaCarattere"/>
    <w:uiPriority w:val="99"/>
    <w:unhideWhenUsed/>
    <w:rsid w:val="00E472E9"/>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72E9"/>
  </w:style>
  <w:style w:type="paragraph" w:styleId="PreformattatoHTML">
    <w:name w:val="HTML Preformatted"/>
    <w:basedOn w:val="Normale"/>
    <w:link w:val="PreformattatoHTMLCarattere"/>
    <w:uiPriority w:val="99"/>
    <w:semiHidden/>
    <w:unhideWhenUsed/>
    <w:rsid w:val="00C62D7C"/>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C62D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521774">
      <w:bodyDiv w:val="1"/>
      <w:marLeft w:val="0"/>
      <w:marRight w:val="0"/>
      <w:marTop w:val="0"/>
      <w:marBottom w:val="0"/>
      <w:divBdr>
        <w:top w:val="none" w:sz="0" w:space="0" w:color="auto"/>
        <w:left w:val="none" w:sz="0" w:space="0" w:color="auto"/>
        <w:bottom w:val="none" w:sz="0" w:space="0" w:color="auto"/>
        <w:right w:val="none" w:sz="0" w:space="0" w:color="auto"/>
      </w:divBdr>
    </w:div>
    <w:div w:id="895311157">
      <w:bodyDiv w:val="1"/>
      <w:marLeft w:val="0"/>
      <w:marRight w:val="0"/>
      <w:marTop w:val="0"/>
      <w:marBottom w:val="0"/>
      <w:divBdr>
        <w:top w:val="none" w:sz="0" w:space="0" w:color="auto"/>
        <w:left w:val="none" w:sz="0" w:space="0" w:color="auto"/>
        <w:bottom w:val="none" w:sz="0" w:space="0" w:color="auto"/>
        <w:right w:val="none" w:sz="0" w:space="0" w:color="auto"/>
      </w:divBdr>
    </w:div>
    <w:div w:id="895706354">
      <w:bodyDiv w:val="1"/>
      <w:marLeft w:val="0"/>
      <w:marRight w:val="0"/>
      <w:marTop w:val="0"/>
      <w:marBottom w:val="0"/>
      <w:divBdr>
        <w:top w:val="none" w:sz="0" w:space="0" w:color="auto"/>
        <w:left w:val="none" w:sz="0" w:space="0" w:color="auto"/>
        <w:bottom w:val="none" w:sz="0" w:space="0" w:color="auto"/>
        <w:right w:val="none" w:sz="0" w:space="0" w:color="auto"/>
      </w:divBdr>
    </w:div>
    <w:div w:id="1241255515">
      <w:bodyDiv w:val="1"/>
      <w:marLeft w:val="0"/>
      <w:marRight w:val="0"/>
      <w:marTop w:val="0"/>
      <w:marBottom w:val="0"/>
      <w:divBdr>
        <w:top w:val="none" w:sz="0" w:space="0" w:color="auto"/>
        <w:left w:val="none" w:sz="0" w:space="0" w:color="auto"/>
        <w:bottom w:val="none" w:sz="0" w:space="0" w:color="auto"/>
        <w:right w:val="none" w:sz="0" w:space="0" w:color="auto"/>
      </w:divBdr>
    </w:div>
    <w:div w:id="1679501649">
      <w:bodyDiv w:val="1"/>
      <w:marLeft w:val="0"/>
      <w:marRight w:val="0"/>
      <w:marTop w:val="0"/>
      <w:marBottom w:val="0"/>
      <w:divBdr>
        <w:top w:val="none" w:sz="0" w:space="0" w:color="auto"/>
        <w:left w:val="none" w:sz="0" w:space="0" w:color="auto"/>
        <w:bottom w:val="none" w:sz="0" w:space="0" w:color="auto"/>
        <w:right w:val="none" w:sz="0" w:space="0" w:color="auto"/>
      </w:divBdr>
    </w:div>
    <w:div w:id="1804082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gi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D646-B71E-4EF3-A317-81040AE42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6</Pages>
  <Words>992</Words>
  <Characters>5656</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20</cp:revision>
  <cp:lastPrinted>2026-04-30T18:02:00Z</cp:lastPrinted>
  <dcterms:created xsi:type="dcterms:W3CDTF">2026-05-09T16:45:00Z</dcterms:created>
  <dcterms:modified xsi:type="dcterms:W3CDTF">2026-06-04T18:57:00Z</dcterms:modified>
</cp:coreProperties>
</file>