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Download our Book and Register to Receive the SRS Deal Terms Study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download </w:t>
      </w:r>
      <w:r w:rsidDel="00000000" w:rsidR="00000000" w:rsidRPr="00000000">
        <w:rPr>
          <w:b w:val="1"/>
          <w:shd w:fill="auto" w:val="clear"/>
          <w:rtl w:val="0"/>
        </w:rPr>
        <w:t xml:space="preserve">Tales from the M&amp;A Trenches:</w:t>
      </w:r>
      <w:r w:rsidDel="00000000" w:rsidR="00000000" w:rsidRPr="00000000">
        <w:rPr>
          <w:i w:val="1"/>
          <w:shd w:fill="auto" w:val="clear"/>
          <w:rtl w:val="0"/>
        </w:rPr>
        <w:t xml:space="preserve"> Pre-Closing Practices to Mitigate Post-Closing Risks</w:t>
      </w:r>
      <w:r w:rsidDel="00000000" w:rsidR="00000000" w:rsidRPr="00000000">
        <w:rPr>
          <w:shd w:fill="auto" w:val="clear"/>
          <w:rtl w:val="0"/>
        </w:rPr>
        <w:t xml:space="preserve"> and/or to pre-register to receive a comprehensive analysis of the terms of the deals on which SRS has been engaged as the shareholder representative (both private and publicly-filed transactions), kindly fill out the form below.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you have any questions or comments, please email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sales@shareholderrep.com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Thank you for your interest in SRS. We look forward to serving you.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Bold denotes required fields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Contact Information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Company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(if applicable)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Address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First 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Last 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City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Email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Phone Number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Zip/Postal Code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Alternate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Phone Number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Country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Download Tales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Pre-register for Study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les@shareholderre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