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@(#)etcetera</w:t>
        <w:tab/>
        <w:t xml:space="preserve">8.3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entries are mostly present for historical reasons, so that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in areas not otherwise covered by the tz files could "zic -l"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time zone that was right for their area.  These days,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 files cover almost all the inhabited world, and the only practical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now for the entries that are not on UTC are for ships at sea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cannot use POSIX TZ settings.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</w:t>
        <w:tab/>
        <w:tab/>
        <w:t xml:space="preserve">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Etc/UTC</w:t>
        <w:tab/>
        <w:tab/>
        <w:t xml:space="preserve">0</w:t>
        <w:tab/>
        <w:t xml:space="preserve">-</w:t>
        <w:tab/>
        <w:t xml:space="preserve">UTC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Etc/UCT</w:t>
        <w:tab/>
        <w:tab/>
        <w:t xml:space="preserve">0</w:t>
        <w:tab/>
        <w:t xml:space="preserve">-</w:t>
        <w:tab/>
        <w:t xml:space="preserve">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link uses older naming conventions,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it belongs here, not in the file `backward',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functions like gmtime load the "GMT" file to handle leap seconds properly.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want this to work even on installations that omit the other older names.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ab/>
        <w:t xml:space="preserve">GMT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Etc/UTC</w:t>
        <w:tab/>
        <w:tab/>
        <w:tab/>
        <w:tab/>
        <w:t xml:space="preserve">Etc/Universal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Etc/UTC</w:t>
        <w:tab/>
        <w:tab/>
        <w:tab/>
        <w:tab/>
        <w:t xml:space="preserve">Etc/Zulu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ab/>
        <w:t xml:space="preserve">Etc/Greenwich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ab/>
        <w:t xml:space="preserve">Etc/GMT-0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ab/>
        <w:t xml:space="preserve">Etc/GMT+0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Etc/GMT</w:t>
        <w:tab/>
        <w:tab/>
        <w:tab/>
        <w:tab/>
        <w:t xml:space="preserve">Etc/GMT0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use POSIX-style signs in the Zone names and the output abbreviations,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though this is the opposite of what many people expect.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POSIX has positive signs west of Greenwich, but many people expect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signs east of Greenwich.  For example, TZ='Etc/GMT+4' uses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abbreviation "GMT+4" and corresponds to 4 hours behind UTC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(i.e. west of Greenwich) even though many people would expect it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mean 4 hours ahead of UTC (i.e. east of Greenwich).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draft 5 of POSIX 1003.1-200x, the angle bracket notation allows for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TZ='&lt;GMT-4&gt;+4'; if you want time zone abbreviations conforming 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ISO 8601 you can use TZ='&lt;-0400&gt;+4'.  Thus the commonly-expected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 is kept within the angle bracket (and is used for display)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the POSIX sign is kept outside the angle bracket (and is used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calculation).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use a TZ setting like TZ='GMT+4', which is four hours behind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GMT but uses the completely misleading abbreviation "GMT".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Earlier incarnations of this package were not POSIX-compliant,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had lines such 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Zone</w:t>
        <w:tab/>
        <w:t xml:space="preserve">GMT-12</w:t>
        <w:tab/>
        <w:tab/>
        <w:t xml:space="preserve">-12</w:t>
        <w:tab/>
        <w:t xml:space="preserve">-</w:t>
        <w:tab/>
        <w:t xml:space="preserve">GMT-1200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did not want things to change quietly if someone accustomed to the old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 does 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zic -l GMT-12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we moved the names into the Etc subdirectory.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Etc/GMT-14</w:t>
        <w:tab/>
        <w:t xml:space="preserve">14</w:t>
        <w:tab/>
        <w:t xml:space="preserve">-</w:t>
        <w:tab/>
        <w:t xml:space="preserve">GMT-14</w:t>
        <w:tab/>
        <w:t xml:space="preserve"># 14 hours ahead of GMT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Etc/GMT-13</w:t>
        <w:tab/>
        <w:t xml:space="preserve">13</w:t>
        <w:tab/>
        <w:t xml:space="preserve">-</w:t>
        <w:tab/>
        <w:t xml:space="preserve">GMT-13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Etc/GMT-12</w:t>
        <w:tab/>
        <w:t xml:space="preserve">12</w:t>
        <w:tab/>
        <w:t xml:space="preserve">-</w:t>
        <w:tab/>
        <w:t xml:space="preserve">GMT-12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Etc/GMT-11</w:t>
        <w:tab/>
        <w:t xml:space="preserve">11</w:t>
        <w:tab/>
        <w:t xml:space="preserve">-</w:t>
        <w:tab/>
        <w:t xml:space="preserve">GMT-11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Etc/GMT-10</w:t>
        <w:tab/>
        <w:t xml:space="preserve">10</w:t>
        <w:tab/>
        <w:t xml:space="preserve">-</w:t>
        <w:tab/>
        <w:t xml:space="preserve">GMT-10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Etc/GMT-9</w:t>
        <w:tab/>
        <w:t xml:space="preserve">9</w:t>
        <w:tab/>
        <w:t xml:space="preserve">-</w:t>
        <w:tab/>
        <w:t xml:space="preserve">GMT-9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Etc/GMT-8</w:t>
        <w:tab/>
        <w:t xml:space="preserve">8</w:t>
        <w:tab/>
        <w:t xml:space="preserve">-</w:t>
        <w:tab/>
        <w:t xml:space="preserve">GMT-8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Etc/GMT-7</w:t>
        <w:tab/>
        <w:t xml:space="preserve">7</w:t>
        <w:tab/>
        <w:t xml:space="preserve">-</w:t>
        <w:tab/>
        <w:t xml:space="preserve">GMT-7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Etc/GMT-6</w:t>
        <w:tab/>
        <w:t xml:space="preserve">6</w:t>
        <w:tab/>
        <w:t xml:space="preserve">-</w:t>
        <w:tab/>
        <w:t xml:space="preserve">GMT-6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Etc/GMT-5</w:t>
        <w:tab/>
        <w:t xml:space="preserve">5</w:t>
        <w:tab/>
        <w:t xml:space="preserve">-</w:t>
        <w:tab/>
        <w:t xml:space="preserve">GMT-5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Etc/GMT-4</w:t>
        <w:tab/>
        <w:t xml:space="preserve">4</w:t>
        <w:tab/>
        <w:t xml:space="preserve">-</w:t>
        <w:tab/>
        <w:t xml:space="preserve">GMT-4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Etc/GMT-3</w:t>
        <w:tab/>
        <w:t xml:space="preserve">3</w:t>
        <w:tab/>
        <w:t xml:space="preserve">-</w:t>
        <w:tab/>
        <w:t xml:space="preserve">GMT-3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Etc/GMT-2</w:t>
        <w:tab/>
        <w:t xml:space="preserve">2</w:t>
        <w:tab/>
        <w:t xml:space="preserve">-</w:t>
        <w:tab/>
        <w:t xml:space="preserve">GMT-2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Etc/GMT-1</w:t>
        <w:tab/>
        <w:t xml:space="preserve">1</w:t>
        <w:tab/>
        <w:t xml:space="preserve">-</w:t>
        <w:tab/>
        <w:t xml:space="preserve">GMT-1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Etc/GMT+1</w:t>
        <w:tab/>
        <w:t xml:space="preserve">-1</w:t>
        <w:tab/>
        <w:t xml:space="preserve">-</w:t>
        <w:tab/>
        <w:t xml:space="preserve">GMT+1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Etc/GMT+2</w:t>
        <w:tab/>
        <w:t xml:space="preserve">-2</w:t>
        <w:tab/>
        <w:t xml:space="preserve">-</w:t>
        <w:tab/>
        <w:t xml:space="preserve">GMT+2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Etc/GMT+3</w:t>
        <w:tab/>
        <w:t xml:space="preserve">-3</w:t>
        <w:tab/>
        <w:t xml:space="preserve">-</w:t>
        <w:tab/>
        <w:t xml:space="preserve">GMT+3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Etc/GMT+4</w:t>
        <w:tab/>
        <w:t xml:space="preserve">-4</w:t>
        <w:tab/>
        <w:t xml:space="preserve">-</w:t>
        <w:tab/>
        <w:t xml:space="preserve">GMT+4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Etc/GMT+5</w:t>
        <w:tab/>
        <w:t xml:space="preserve">-5</w:t>
        <w:tab/>
        <w:t xml:space="preserve">-</w:t>
        <w:tab/>
        <w:t xml:space="preserve">GMT+5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Etc/GMT+6</w:t>
        <w:tab/>
        <w:t xml:space="preserve">-6</w:t>
        <w:tab/>
        <w:t xml:space="preserve">-</w:t>
        <w:tab/>
        <w:t xml:space="preserve">GMT+6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Etc/GMT+7</w:t>
        <w:tab/>
        <w:t xml:space="preserve">-7</w:t>
        <w:tab/>
        <w:t xml:space="preserve">-</w:t>
        <w:tab/>
        <w:t xml:space="preserve">GMT+7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Etc/GMT+8</w:t>
        <w:tab/>
        <w:t xml:space="preserve">-8</w:t>
        <w:tab/>
        <w:t xml:space="preserve">-</w:t>
        <w:tab/>
        <w:t xml:space="preserve">GMT+8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Etc/GMT+9</w:t>
        <w:tab/>
        <w:t xml:space="preserve">-9</w:t>
        <w:tab/>
        <w:t xml:space="preserve">-</w:t>
        <w:tab/>
        <w:t xml:space="preserve">GMT+9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Etc/GMT+10</w:t>
        <w:tab/>
        <w:t xml:space="preserve">-10</w:t>
        <w:tab/>
        <w:t xml:space="preserve">-</w:t>
        <w:tab/>
        <w:t xml:space="preserve">GMT+10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Etc/GMT+11</w:t>
        <w:tab/>
        <w:t xml:space="preserve">-11</w:t>
        <w:tab/>
        <w:t xml:space="preserve">-</w:t>
        <w:tab/>
        <w:t xml:space="preserve">GMT+11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Etc/GMT+12</w:t>
        <w:tab/>
        <w:t xml:space="preserve">-12</w:t>
        <w:tab/>
        <w:t xml:space="preserve">-</w:t>
        <w:tab/>
        <w:t xml:space="preserve">GMT+12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