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81509.5</w:t>
        <w:tab/>
        <w:tab/>
        <w:t xml:space="preserve">81509.5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28014.48</w:t>
        <w:tab/>
        <w:tab/>
        <w:t xml:space="preserve">28014.48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-90551.13</w:t>
        <w:tab/>
        <w:tab/>
        <w:t xml:space="preserve">-90551.13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125960.58</w:t>
        <w:tab/>
        <w:tab/>
        <w:t xml:space="preserve">125960.58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74118.12</w:t>
        <w:tab/>
        <w:tab/>
        <w:t xml:space="preserve">74118.12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-5113136647.79</w:t>
        <w:tab/>
        <w:tab/>
        <w:t xml:space="preserve">-5113136647.79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-6802062.06</w:t>
        <w:tab/>
        <w:tab/>
        <w:t xml:space="preserve">-6802062.06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240924.68</w:t>
        <w:tab/>
        <w:tab/>
        <w:t xml:space="preserve">240924.68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5593887.99</w:t>
        <w:tab/>
        <w:tab/>
        <w:t xml:space="preserve">5593887.99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-64040.23</w:t>
        <w:tab/>
        <w:tab/>
        <w:t xml:space="preserve">-64040.23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4423601.32</w:t>
        <w:tab/>
        <w:tab/>
        <w:t xml:space="preserve">4423601.32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305679.56</w:t>
        <w:tab/>
        <w:tab/>
        <w:t xml:space="preserve">305679.56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49409.17</w:t>
        <w:tab/>
        <w:tab/>
        <w:t xml:space="preserve">49409.17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-242561252.04</w:t>
        <w:tab/>
        <w:tab/>
        <w:t xml:space="preserve">-242561252.04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-17269.68</w:t>
        <w:tab/>
        <w:tab/>
        <w:t xml:space="preserve">-17269.68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5001714.99</w:t>
        <w:tab/>
        <w:tab/>
        <w:t xml:space="preserve">5001714.99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1075479.52</w:t>
        <w:tab/>
        <w:tab/>
        <w:t xml:space="preserve">1075479.52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9452.93</w:t>
        <w:tab/>
        <w:tab/>
        <w:t xml:space="preserve">9452.93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74980</w:t>
        <w:tab/>
        <w:tab/>
        <w:t xml:space="preserve">74980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178625.92</w:t>
        <w:tab/>
        <w:tab/>
        <w:t xml:space="preserve">178625.92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