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-1905528.34</w:t>
        <w:tab/>
        <w:tab/>
        <w:t xml:space="preserve">-1905528.34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9219824.77</w:t>
        <w:tab/>
        <w:tab/>
        <w:t xml:space="preserve">9219824.77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-288494389.35</w:t>
        <w:tab/>
        <w:tab/>
        <w:t xml:space="preserve">-288494389.35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-99595.97</w:t>
        <w:tab/>
        <w:tab/>
        <w:t xml:space="preserve">-99595.97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-1238081.25</w:t>
        <w:tab/>
        <w:tab/>
        <w:t xml:space="preserve">-1238081.25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1015</w:t>
        <w:tab/>
        <w:tab/>
        <w:t xml:space="preserve">1015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11157962.78</w:t>
        <w:tab/>
        <w:tab/>
        <w:t xml:space="preserve">11157962.78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2023475.32</w:t>
        <w:tab/>
        <w:tab/>
        <w:t xml:space="preserve">2023475.32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-39597.22</w:t>
        <w:tab/>
        <w:tab/>
        <w:t xml:space="preserve">-39597.22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-5475.32</w:t>
        <w:tab/>
        <w:tab/>
        <w:t xml:space="preserve">-5475.32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6938254.9</w:t>
        <w:tab/>
        <w:tab/>
        <w:t xml:space="preserve">6938254.9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