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21607.24</w:t>
        <w:tab/>
        <w:tab/>
        <w:t xml:space="preserve">21607.24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-26748.25</w:t>
        <w:tab/>
        <w:tab/>
        <w:t xml:space="preserve">-26748.25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-149165.9</w:t>
        <w:tab/>
        <w:tab/>
        <w:t xml:space="preserve">-149165.9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-5145164980.29</w:t>
        <w:tab/>
        <w:tab/>
        <w:t xml:space="preserve">-5145164980.29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-445089.91</w:t>
        <w:tab/>
        <w:tab/>
        <w:t xml:space="preserve">-445089.91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227860.56</w:t>
        <w:tab/>
        <w:tab/>
        <w:t xml:space="preserve">227860.56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51391.33</w:t>
        <w:tab/>
        <w:tab/>
        <w:t xml:space="preserve">51391.33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51.76</w:t>
        <w:tab/>
        <w:tab/>
        <w:t xml:space="preserve">51.76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612898.78</w:t>
        <w:tab/>
        <w:tab/>
        <w:t xml:space="preserve">612898.78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-115602.36</w:t>
        <w:tab/>
        <w:tab/>
        <w:t xml:space="preserve">-115602.36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102099.38</w:t>
        <w:tab/>
        <w:tab/>
        <w:t xml:space="preserve">102099.38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6016.39</w:t>
        <w:tab/>
        <w:tab/>
        <w:t xml:space="preserve">6016.39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58297.5</w:t>
        <w:tab/>
        <w:tab/>
        <w:t xml:space="preserve">58297.5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997254.09</w:t>
        <w:tab/>
        <w:tab/>
        <w:t xml:space="preserve">997254.09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1179593.02</w:t>
        <w:tab/>
        <w:tab/>
        <w:t xml:space="preserve">1179593.02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-37974.18</w:t>
        <w:tab/>
        <w:tab/>
        <w:t xml:space="preserve">-37974.18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-5.2</w:t>
        <w:tab/>
        <w:tab/>
        <w:t xml:space="preserve">-5.2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12763391.68</w:t>
        <w:tab/>
        <w:tab/>
        <w:t xml:space="preserve">12763391.68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174942.68</w:t>
        <w:tab/>
        <w:tab/>
        <w:t xml:space="preserve">174942.68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-4151713.5</w:t>
        <w:tab/>
        <w:tab/>
        <w:t xml:space="preserve">-4151713.5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95402.61</w:t>
        <w:tab/>
        <w:tab/>
        <w:t xml:space="preserve">95402.61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22340079.12</w:t>
        <w:tab/>
        <w:tab/>
        <w:t xml:space="preserve">22340079.12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30002536.87</w:t>
        <w:tab/>
        <w:tab/>
        <w:t xml:space="preserve">30002536.87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13998940.46</w:t>
        <w:tab/>
        <w:tab/>
        <w:t xml:space="preserve">13998940.46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199996.98</w:t>
        <w:tab/>
        <w:tab/>
        <w:t xml:space="preserve">199996.98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