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254066.61</w:t>
        <w:tab/>
        <w:tab/>
        <w:t xml:space="preserve">254066.61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-63440.01</w:t>
        <w:tab/>
        <w:tab/>
        <w:t xml:space="preserve">-63440.01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117663.34</w:t>
        <w:tab/>
        <w:tab/>
        <w:t xml:space="preserve">117663.34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22126.38</w:t>
        <w:tab/>
        <w:tab/>
        <w:t xml:space="preserve">22126.38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111986.02</w:t>
        <w:tab/>
        <w:tab/>
        <w:t xml:space="preserve">111986.02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-5696912322.73</w:t>
        <w:tab/>
        <w:tab/>
        <w:t xml:space="preserve">-5696912322.73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21206.99</w:t>
        <w:tab/>
        <w:tab/>
        <w:t xml:space="preserve">21206.99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54376.15</w:t>
        <w:tab/>
        <w:tab/>
        <w:t xml:space="preserve">54376.15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36904.12</w:t>
        <w:tab/>
        <w:tab/>
        <w:t xml:space="preserve">36904.12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180046.02</w:t>
        <w:tab/>
        <w:tab/>
        <w:t xml:space="preserve">180046.02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43769.6</w:t>
        <w:tab/>
        <w:tab/>
        <w:t xml:space="preserve">43769.6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344058.52</w:t>
        <w:tab/>
        <w:tab/>
        <w:t xml:space="preserve">344058.52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13738485.35</w:t>
        <w:tab/>
        <w:tab/>
        <w:t xml:space="preserve">13738485.35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8501556.08</w:t>
        <w:tab/>
        <w:tab/>
        <w:t xml:space="preserve">8501556.08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