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12737.13</w:t>
        <w:tab/>
        <w:tab/>
        <w:t xml:space="preserve">12737.13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32955</w:t>
        <w:tab/>
        <w:tab/>
        <w:t xml:space="preserve">32955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-6064018.59</w:t>
        <w:tab/>
        <w:tab/>
        <w:t xml:space="preserve">-6064018.59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25101.72</w:t>
        <w:tab/>
        <w:tab/>
        <w:t xml:space="preserve">25101.72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381523.31</w:t>
        <w:tab/>
        <w:tab/>
        <w:t xml:space="preserve">381523.31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58476.25</w:t>
        <w:tab/>
        <w:tab/>
        <w:t xml:space="preserve">58476.25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15413</w:t>
        <w:tab/>
        <w:tab/>
        <w:t xml:space="preserve">15413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-167316.46</w:t>
        <w:tab/>
        <w:tab/>
        <w:t xml:space="preserve">-167316.46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13582.49</w:t>
        <w:tab/>
        <w:tab/>
        <w:t xml:space="preserve">13582.49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4362.76</w:t>
        <w:tab/>
        <w:tab/>
        <w:t xml:space="preserve">4362.76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111200</w:t>
        <w:tab/>
        <w:tab/>
        <w:t xml:space="preserve">111200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15090.07</w:t>
        <w:tab/>
        <w:tab/>
        <w:t xml:space="preserve">15090.07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3629.51</w:t>
        <w:tab/>
        <w:tab/>
        <w:t xml:space="preserve">3629.51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119329.91</w:t>
        <w:tab/>
        <w:tab/>
        <w:t xml:space="preserve">119329.91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-1238357.71</w:t>
        <w:tab/>
        <w:tab/>
        <w:t xml:space="preserve">-1238357.71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246489.65</w:t>
        <w:tab/>
        <w:tab/>
        <w:t xml:space="preserve">246489.65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888.55</w:t>
        <w:tab/>
        <w:tab/>
        <w:t xml:space="preserve">888.55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181155.93</w:t>
        <w:tab/>
        <w:tab/>
        <w:t xml:space="preserve">181155.93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-5150207394.04</w:t>
        <w:tab/>
        <w:tab/>
        <w:t xml:space="preserve">-5150207394.04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-80492.87</w:t>
        <w:tab/>
        <w:tab/>
        <w:t xml:space="preserve">-80492.87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-1781704.23</w:t>
        <w:tab/>
        <w:tab/>
        <w:t xml:space="preserve">-1781704.23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121164.17</w:t>
        <w:tab/>
        <w:tab/>
        <w:t xml:space="preserve">121164.17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231233.84</w:t>
        <w:tab/>
        <w:tab/>
        <w:t xml:space="preserve">231233.84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-103098128.98</w:t>
        <w:tab/>
        <w:tab/>
        <w:t xml:space="preserve">-103098128.98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291314.82</w:t>
        <w:tab/>
        <w:tab/>
        <w:t xml:space="preserve">291314.82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164741.34</w:t>
        <w:tab/>
        <w:tab/>
        <w:t xml:space="preserve">164741.34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199.2</w:t>
        <w:tab/>
        <w:tab/>
        <w:t xml:space="preserve">199.2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-9576.14</w:t>
        <w:tab/>
        <w:tab/>
        <w:t xml:space="preserve">-9576.14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1772703.65</w:t>
        <w:tab/>
        <w:tab/>
        <w:t xml:space="preserve">1772703.65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</w:t>
        <w:tab/>
        <w:tab/>
        <w:t xml:space="preserve">1724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-216.72</w:t>
        <w:tab/>
        <w:tab/>
        <w:t xml:space="preserve">-216.72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-147568</w:t>
        <w:tab/>
        <w:tab/>
        <w:t xml:space="preserve">-147568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1450.01</w:t>
        <w:tab/>
        <w:tab/>
        <w:t xml:space="preserve">1450.01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10345</w:t>
        <w:tab/>
        <w:tab/>
        <w:t xml:space="preserve">10345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306444.15</w:t>
        <w:tab/>
        <w:tab/>
        <w:t xml:space="preserve">306444.15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115444.98</w:t>
        <w:tab/>
        <w:tab/>
        <w:t xml:space="preserve">115444.98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-48.09</w:t>
        <w:tab/>
        <w:tab/>
        <w:t xml:space="preserve">-48.09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980317.75</w:t>
        <w:tab/>
        <w:tab/>
        <w:t xml:space="preserve">980317.75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3104.89</w:t>
        <w:tab/>
        <w:tab/>
        <w:t xml:space="preserve">3104.89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934929</w:t>
        <w:tab/>
        <w:tab/>
        <w:t xml:space="preserve">934929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-3661.69</w:t>
        <w:tab/>
        <w:tab/>
        <w:t xml:space="preserve">-3661.69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281118.08</w:t>
        <w:tab/>
        <w:tab/>
        <w:t xml:space="preserve">281118.08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9433.5</w:t>
        <w:tab/>
        <w:tab/>
        <w:t xml:space="preserve">9433.5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7836.9</w:t>
        <w:tab/>
        <w:tab/>
        <w:t xml:space="preserve">7836.9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75334.12</w:t>
        <w:tab/>
        <w:tab/>
        <w:t xml:space="preserve">75334.12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6089627.01</w:t>
        <w:tab/>
        <w:tab/>
        <w:t xml:space="preserve">6089627.01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268.47</w:t>
        <w:tab/>
        <w:tab/>
        <w:t xml:space="preserve">268.47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6413.66</w:t>
        <w:tab/>
        <w:tab/>
        <w:t xml:space="preserve">6413.66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6694687.76</w:t>
        <w:tab/>
        <w:tab/>
        <w:t xml:space="preserve">6694687.76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6011</w:t>
        <w:tab/>
        <w:tab/>
        <w:t xml:space="preserve">6011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-116167040.82</w:t>
        <w:tab/>
        <w:tab/>
        <w:t xml:space="preserve">-116167040.82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282073.47</w:t>
        <w:tab/>
        <w:tab/>
        <w:t xml:space="preserve">282073.47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2920</w:t>
        <w:tab/>
        <w:tab/>
        <w:t xml:space="preserve">2920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3937785.27</w:t>
        <w:tab/>
        <w:tab/>
        <w:t xml:space="preserve">3937785.27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17210.39</w:t>
        <w:tab/>
        <w:tab/>
        <w:t xml:space="preserve">17210.39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1724007.61</w:t>
        <w:tab/>
        <w:tab/>
        <w:t xml:space="preserve">1724007.61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-33200</w:t>
        <w:tab/>
        <w:tab/>
        <w:t xml:space="preserve">-33200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110.26</w:t>
        <w:tab/>
        <w:tab/>
        <w:t xml:space="preserve">110.26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1179693.02</w:t>
        <w:tab/>
        <w:tab/>
        <w:t xml:space="preserve">1179693.02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-99241.32</w:t>
        <w:tab/>
        <w:tab/>
        <w:t xml:space="preserve">-99241.32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1620.56</w:t>
        <w:tab/>
        <w:tab/>
        <w:t xml:space="preserve">1620.56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-214777.2</w:t>
        <w:tab/>
        <w:tab/>
        <w:t xml:space="preserve">-214777.2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-4311847.41</w:t>
        <w:tab/>
        <w:tab/>
        <w:t xml:space="preserve">-4311847.41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-4113046.54</w:t>
        <w:tab/>
        <w:tab/>
        <w:t xml:space="preserve">-4113046.54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8184144.21</w:t>
        <w:tab/>
        <w:tab/>
        <w:t xml:space="preserve">8184144.21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-8184144.21</w:t>
        <w:tab/>
        <w:tab/>
        <w:t xml:space="preserve">-8184144.21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3585604.11</w:t>
        <w:tab/>
        <w:tab/>
        <w:t xml:space="preserve">3585604.11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407324.39</w:t>
        <w:tab/>
        <w:tab/>
        <w:t xml:space="preserve">407324.39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24541.67</w:t>
        <w:tab/>
        <w:tab/>
        <w:t xml:space="preserve">24541.67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-3155152.14</w:t>
        <w:tab/>
        <w:tab/>
        <w:t xml:space="preserve">-3155152.14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7257919.94</w:t>
        <w:tab/>
        <w:tab/>
        <w:t xml:space="preserve">7257919.94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7350869.99</w:t>
        <w:tab/>
        <w:tab/>
        <w:t xml:space="preserve">7350869.99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-728317.42</w:t>
        <w:tab/>
        <w:tab/>
        <w:t xml:space="preserve">-728317.42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14431332.21</w:t>
        <w:tab/>
        <w:tab/>
        <w:t xml:space="preserve">14431332.21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47298.77</w:t>
        <w:tab/>
        <w:tab/>
        <w:t xml:space="preserve">47298.77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366915.07</w:t>
        <w:tab/>
        <w:tab/>
        <w:t xml:space="preserve">366915.07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835.83</w:t>
        <w:tab/>
        <w:tab/>
        <w:t xml:space="preserve">835.83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5100678.56</w:t>
        <w:tab/>
        <w:tab/>
        <w:t xml:space="preserve">5100678.56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39551.29</w:t>
        <w:tab/>
        <w:tab/>
        <w:t xml:space="preserve">39551.29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-1494333.57</w:t>
        <w:tab/>
        <w:tab/>
        <w:t xml:space="preserve">-1494333.57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1560.46</w:t>
        <w:tab/>
        <w:tab/>
        <w:t xml:space="preserve">1560.46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1973435.15</w:t>
        <w:tab/>
        <w:tab/>
        <w:t xml:space="preserve">1973435.15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149.74</w:t>
        <w:tab/>
        <w:tab/>
        <w:t xml:space="preserve">149.74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2522689.68</w:t>
        <w:tab/>
        <w:tab/>
        <w:t xml:space="preserve">2522689.68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4606125.07</w:t>
        <w:tab/>
        <w:tab/>
        <w:t xml:space="preserve">4606125.07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-8184144.21</w:t>
        <w:tab/>
        <w:tab/>
        <w:t xml:space="preserve">-8184144.21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158056.55</w:t>
        <w:tab/>
        <w:tab/>
        <w:t xml:space="preserve">158056.55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30032.02</w:t>
        <w:tab/>
        <w:tab/>
        <w:t xml:space="preserve">30032.02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744.86</w:t>
        <w:tab/>
        <w:tab/>
        <w:t xml:space="preserve">744.86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128474.07</w:t>
        <w:tab/>
        <w:tab/>
        <w:t xml:space="preserve">128474.07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9844962.78</w:t>
        <w:tab/>
        <w:tab/>
        <w:t xml:space="preserve">9844962.78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1601644.8</w:t>
        <w:tab/>
        <w:tab/>
        <w:t xml:space="preserve">1601644.8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21150000</w:t>
        <w:tab/>
        <w:tab/>
        <w:t xml:space="preserve">21150000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-746.46</w:t>
        <w:tab/>
        <w:tab/>
        <w:t xml:space="preserve">-746.46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187066.37</w:t>
        <w:tab/>
        <w:tab/>
        <w:t xml:space="preserve">187066.37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110974.28</w:t>
        <w:tab/>
        <w:tab/>
        <w:t xml:space="preserve">110974.28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41005720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Payease Rep Fund</w:t>
        <w:tab/>
        <w:t xml:space="preserve">41005720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</w:t>
        <w:tab/>
        <w:tab/>
        <w:t xml:space="preserve">-120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2032383.96</w:t>
        <w:tab/>
        <w:tab/>
        <w:t xml:space="preserve">2032383.96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2259066.15</w:t>
        <w:tab/>
        <w:tab/>
        <w:t xml:space="preserve">2259066.15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528.29</w:t>
        <w:tab/>
        <w:tab/>
        <w:t xml:space="preserve">528.29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1494333.57</w:t>
        <w:tab/>
        <w:tab/>
        <w:t xml:space="preserve">1494333.57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-269674.64</w:t>
        <w:tab/>
        <w:tab/>
        <w:t xml:space="preserve">-269674.64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171096.37</w:t>
        <w:tab/>
        <w:tab/>
        <w:t xml:space="preserve">171096.37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2662.21</w:t>
        <w:tab/>
        <w:tab/>
        <w:t xml:space="preserve">2662.21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588374.5</w:t>
        <w:tab/>
        <w:tab/>
        <w:t xml:space="preserve">588374.5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1888409.76</w:t>
        <w:tab/>
        <w:tab/>
        <w:t xml:space="preserve">1888409.76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-1030011.46</w:t>
        <w:tab/>
        <w:tab/>
        <w:t xml:space="preserve">-1030011.46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4504949.86</w:t>
        <w:tab/>
        <w:tab/>
        <w:t xml:space="preserve">4504949.86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42347.41</w:t>
        <w:tab/>
        <w:tab/>
        <w:t xml:space="preserve">42347.41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542283.88</w:t>
        <w:tab/>
        <w:tab/>
        <w:t xml:space="preserve">542283.88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-42347.41</w:t>
        <w:tab/>
        <w:tab/>
        <w:t xml:space="preserve">-42347.41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-911.29</w:t>
        <w:tab/>
        <w:tab/>
        <w:t xml:space="preserve">-911.29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4880205.66</w:t>
        <w:tab/>
        <w:tab/>
        <w:t xml:space="preserve">4880205.66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249548.61</w:t>
        <w:tab/>
        <w:tab/>
        <w:t xml:space="preserve">249548.61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500009.4</w:t>
        <w:tab/>
        <w:tab/>
        <w:t xml:space="preserve">500009.4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47276.55</w:t>
        <w:tab/>
        <w:tab/>
        <w:t xml:space="preserve">47276.55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2967289.1</w:t>
        <w:tab/>
        <w:tab/>
        <w:t xml:space="preserve">2967289.1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2350706.6</w:t>
        <w:tab/>
        <w:tab/>
        <w:t xml:space="preserve">2350706.6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10164.17</w:t>
        <w:tab/>
        <w:tab/>
        <w:t xml:space="preserve">10164.17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375714.64</w:t>
        <w:tab/>
        <w:tab/>
        <w:t xml:space="preserve">375714.64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1333.3</w:t>
        <w:tab/>
        <w:tab/>
        <w:t xml:space="preserve">1333.3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Indemnification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23109.09</w:t>
        <w:tab/>
        <w:tab/>
        <w:t xml:space="preserve">23109.09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15005500</w:t>
        <w:tab/>
        <w:tab/>
        <w:t xml:space="preserve">15005500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3044291.06</w:t>
        <w:tab/>
        <w:tab/>
        <w:t xml:space="preserve">3044291.06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332001</w:t>
        <w:tab/>
        <w:tab/>
        <w:tab/>
        <w:tab/>
        <w:tab/>
        <w:tab/>
        <w:tab/>
        <w:tab/>
        <w:tab/>
        <w:t xml:space="preserve">Accounts Payable - AS Liquidating Distribution Com</w:t>
        <w:tab/>
        <w:t xml:space="preserve">332001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-37849.44</w:t>
        <w:tab/>
        <w:tab/>
        <w:t xml:space="preserve">-37849.44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-47276.55</w:t>
        <w:tab/>
        <w:tab/>
        <w:t xml:space="preserve">-47276.55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1446.03</w:t>
        <w:tab/>
        <w:tab/>
        <w:t xml:space="preserve">1446.03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