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61589.36</w:t>
        <w:tab/>
        <w:tab/>
        <w:t xml:space="preserve">61589.36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147869.4</w:t>
        <w:tab/>
        <w:tab/>
        <w:t xml:space="preserve">147869.4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-5399672.16</w:t>
        <w:tab/>
        <w:tab/>
        <w:t xml:space="preserve">-5399672.16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49243.4</w:t>
        <w:tab/>
        <w:tab/>
        <w:t xml:space="preserve">49243.4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228462.9</w:t>
        <w:tab/>
        <w:tab/>
        <w:t xml:space="preserve">228462.9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30855.51</w:t>
        <w:tab/>
        <w:tab/>
        <w:t xml:space="preserve">30855.51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-91035.28</w:t>
        <w:tab/>
        <w:tab/>
        <w:t xml:space="preserve">-91035.28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67834.05</w:t>
        <w:tab/>
        <w:tab/>
        <w:t xml:space="preserve">67834.05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254854.83</w:t>
        <w:tab/>
        <w:tab/>
        <w:t xml:space="preserve">254854.83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17838.32</w:t>
        <w:tab/>
        <w:tab/>
        <w:t xml:space="preserve">17838.32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273500.09</w:t>
        <w:tab/>
        <w:tab/>
        <w:t xml:space="preserve">273500.09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-3224336.58</w:t>
        <w:tab/>
        <w:tab/>
        <w:t xml:space="preserve">-3224336.58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451897.34</w:t>
        <w:tab/>
        <w:tab/>
        <w:t xml:space="preserve">451897.34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191799.57</w:t>
        <w:tab/>
        <w:tab/>
        <w:t xml:space="preserve">191799.57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-5443008438.780001</w:t>
        <w:tab/>
        <w:tab/>
        <w:t xml:space="preserve">-5443008438.780001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5996.27</w:t>
        <w:tab/>
        <w:tab/>
        <w:t xml:space="preserve">5996.27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-3876723.97</w:t>
        <w:tab/>
        <w:tab/>
        <w:t xml:space="preserve">-3876723.97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-868594.62</w:t>
        <w:tab/>
        <w:tab/>
        <w:t xml:space="preserve">-868594.62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13911.25</w:t>
        <w:tab/>
        <w:tab/>
        <w:t xml:space="preserve">13911.25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-102604928.64</w:t>
        <w:tab/>
        <w:tab/>
        <w:t xml:space="preserve">-102604928.64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653489.78</w:t>
        <w:tab/>
        <w:tab/>
        <w:t xml:space="preserve">653489.78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2832395.16</w:t>
        <w:tab/>
        <w:tab/>
        <w:t xml:space="preserve">2832395.16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45059.86</w:t>
        <w:tab/>
        <w:tab/>
        <w:t xml:space="preserve">45059.86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-198633.71</w:t>
        <w:tab/>
        <w:tab/>
        <w:t xml:space="preserve">-198633.71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3776.53</w:t>
        <w:tab/>
        <w:tab/>
        <w:t xml:space="preserve">3776.53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1395894.87</w:t>
        <w:tab/>
        <w:tab/>
        <w:t xml:space="preserve">1395894.87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22722.59</w:t>
        <w:tab/>
        <w:tab/>
        <w:t xml:space="preserve">22722.59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71016.05</w:t>
        <w:tab/>
        <w:tab/>
        <w:t xml:space="preserve">71016.05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-2257.19</w:t>
        <w:tab/>
        <w:tab/>
        <w:t xml:space="preserve">-2257.19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11150.43</w:t>
        <w:tab/>
        <w:tab/>
        <w:t xml:space="preserve">11150.43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-9118170.16</w:t>
        <w:tab/>
        <w:tab/>
        <w:t xml:space="preserve">-9118170.16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5082980.19</w:t>
        <w:tab/>
        <w:tab/>
        <w:t xml:space="preserve">5082980.19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511490.14</w:t>
        <w:tab/>
        <w:tab/>
        <w:t xml:space="preserve">511490.14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2102.52</w:t>
        <w:tab/>
        <w:tab/>
        <w:t xml:space="preserve">2102.52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-113851051.17</w:t>
        <w:tab/>
        <w:tab/>
        <w:t xml:space="preserve">-113851051.17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1717393.42</w:t>
        <w:tab/>
        <w:tab/>
        <w:t xml:space="preserve">1717393.42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-39400</w:t>
        <w:tab/>
        <w:tab/>
        <w:t xml:space="preserve">-39400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9210661.08</w:t>
        <w:tab/>
        <w:tab/>
        <w:t xml:space="preserve">9210661.08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50391.76</w:t>
        <w:tab/>
        <w:tab/>
        <w:t xml:space="preserve">50391.76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1015933.83</w:t>
        <w:tab/>
        <w:tab/>
        <w:t xml:space="preserve">1015933.83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-212893.79</w:t>
        <w:tab/>
        <w:tab/>
        <w:t xml:space="preserve">-212893.79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28209414.31</w:t>
        <w:tab/>
        <w:tab/>
        <w:t xml:space="preserve">28209414.31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144979.15</w:t>
        <w:tab/>
        <w:tab/>
        <w:t xml:space="preserve">144979.15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-570425.74</w:t>
        <w:tab/>
        <w:tab/>
        <w:t xml:space="preserve">-570425.74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961778.45</w:t>
        <w:tab/>
        <w:tab/>
        <w:t xml:space="preserve">961778.45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-47900.22</w:t>
        <w:tab/>
        <w:tab/>
        <w:t xml:space="preserve">-47900.22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4006950.95</w:t>
        <w:tab/>
        <w:tab/>
        <w:t xml:space="preserve">4006950.95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3045.82</w:t>
        <w:tab/>
        <w:tab/>
        <w:t xml:space="preserve">3045.82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10784144.21</w:t>
        <w:tab/>
        <w:tab/>
        <w:t xml:space="preserve">10784144.21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-10784144.21</w:t>
        <w:tab/>
        <w:tab/>
        <w:t xml:space="preserve">-10784144.21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5408285.79</w:t>
        <w:tab/>
        <w:tab/>
        <w:t xml:space="preserve">5408285.79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-615152.14</w:t>
        <w:tab/>
        <w:tab/>
        <w:t xml:space="preserve">-615152.14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193715.72</w:t>
        <w:tab/>
        <w:tab/>
        <w:t xml:space="preserve">193715.72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194825.19</w:t>
        <w:tab/>
        <w:tab/>
        <w:t xml:space="preserve">194825.19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58758.29</w:t>
        <w:tab/>
        <w:tab/>
        <w:t xml:space="preserve">58758.29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5044.41</w:t>
        <w:tab/>
        <w:tab/>
        <w:t xml:space="preserve">5044.41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5447166.42</w:t>
        <w:tab/>
        <w:tab/>
        <w:t xml:space="preserve">5447166.42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8097.5</w:t>
        <w:tab/>
        <w:tab/>
        <w:t xml:space="preserve">8097.5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-10784144.21</w:t>
        <w:tab/>
        <w:tab/>
        <w:t xml:space="preserve">-10784144.21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142930.92</w:t>
        <w:tab/>
        <w:tab/>
        <w:t xml:space="preserve">142930.92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13710835.35</w:t>
        <w:tab/>
        <w:tab/>
        <w:t xml:space="preserve">13710835.35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62457.82</w:t>
        <w:tab/>
        <w:tab/>
        <w:t xml:space="preserve">62457.82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567.14</w:t>
        <w:tab/>
        <w:tab/>
        <w:t xml:space="preserve">567.14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3334125.82</w:t>
        <w:tab/>
        <w:tab/>
        <w:t xml:space="preserve">3334125.82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23256564.95</w:t>
        <w:tab/>
        <w:tab/>
        <w:t xml:space="preserve">23256564.95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1123915.23</w:t>
        <w:tab/>
        <w:tab/>
        <w:t xml:space="preserve">1123915.23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-10852.98</w:t>
        <w:tab/>
        <w:tab/>
        <w:t xml:space="preserve">-10852.98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127562.07</w:t>
        <w:tab/>
        <w:tab/>
        <w:t xml:space="preserve">127562.07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10444962.78</w:t>
        <w:tab/>
        <w:tab/>
        <w:t xml:space="preserve">10444962.78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71025.24</w:t>
        <w:tab/>
        <w:tab/>
        <w:t xml:space="preserve">71025.24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4758</w:t>
        <w:tab/>
        <w:tab/>
        <w:t xml:space="preserve">4758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3000865.86</w:t>
        <w:tab/>
        <w:tab/>
        <w:t xml:space="preserve">3000865.86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106530.06</w:t>
        <w:tab/>
        <w:tab/>
        <w:t xml:space="preserve">106530.06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-3036.12</w:t>
        <w:tab/>
        <w:tab/>
        <w:t xml:space="preserve">-3036.12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369752.9</w:t>
        <w:tab/>
        <w:tab/>
        <w:t xml:space="preserve">369752.9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14032.68</w:t>
        <w:tab/>
        <w:tab/>
        <w:t xml:space="preserve">14032.68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898225.57</w:t>
        <w:tab/>
        <w:tab/>
        <w:t xml:space="preserve">898225.57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15612858.91</w:t>
        <w:tab/>
        <w:tab/>
        <w:t xml:space="preserve">15612858.91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1127115.17</w:t>
        <w:tab/>
        <w:tab/>
        <w:t xml:space="preserve">1127115.17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890</w:t>
        <w:tab/>
        <w:tab/>
        <w:t xml:space="preserve">890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72800.97</w:t>
        <w:tab/>
        <w:tab/>
        <w:t xml:space="preserve">72800.97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88384.03</w:t>
        <w:tab/>
        <w:tab/>
        <w:t xml:space="preserve">88384.03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2139874.39</w:t>
        <w:tab/>
        <w:tab/>
        <w:t xml:space="preserve">2139874.39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370486.62</w:t>
        <w:tab/>
        <w:tab/>
        <w:t xml:space="preserve">370486.62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49200</w:t>
        <w:tab/>
        <w:tab/>
        <w:t xml:space="preserve">49200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469212.81</w:t>
        <w:tab/>
        <w:tab/>
        <w:t xml:space="preserve">469212.81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-2075.78</w:t>
        <w:tab/>
        <w:tab/>
        <w:t xml:space="preserve">-2075.78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32.8</w:t>
        <w:tab/>
        <w:tab/>
        <w:t xml:space="preserve">32.8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1160000</w:t>
        <w:tab/>
        <w:tab/>
        <w:t xml:space="preserve">1160000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10874</w:t>
        <w:tab/>
        <w:tab/>
        <w:tab/>
        <w:tab/>
        <w:tab/>
        <w:tab/>
        <w:tab/>
        <w:tab/>
        <w:tab/>
        <w:t xml:space="preserve">Escrow Accounts : Intellikine Takeda</w:t>
        <w:tab/>
        <w:t xml:space="preserve">10874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-30039.98</w:t>
        <w:tab/>
        <w:tab/>
        <w:t xml:space="preserve">-30039.98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1001370</w:t>
        <w:tab/>
        <w:tab/>
        <w:tab/>
        <w:tab/>
        <w:tab/>
        <w:tab/>
        <w:tab/>
        <w:tab/>
        <w:tab/>
        <w:t xml:space="preserve">Escrow Accounts : Allegro Allegro Holdings</w:t>
        <w:tab/>
        <w:t xml:space="preserve">1001370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-8981.32</w:t>
        <w:tab/>
        <w:tab/>
        <w:t xml:space="preserve">-8981.32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