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12737.13</w:t>
        <w:tab/>
        <w:tab/>
        <w:t xml:space="preserve">12737.13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21225.28</w:t>
        <w:tab/>
        <w:tab/>
        <w:t xml:space="preserve">21225.28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49354.25</w:t>
        <w:tab/>
        <w:tab/>
        <w:t xml:space="preserve">49354.25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-162185.07</w:t>
        <w:tab/>
        <w:tab/>
        <w:t xml:space="preserve">-162185.07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4720.04</w:t>
        <w:tab/>
        <w:tab/>
        <w:t xml:space="preserve">4720.04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842128.49</w:t>
        <w:tab/>
        <w:tab/>
        <w:t xml:space="preserve">842128.49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180450.12</w:t>
        <w:tab/>
        <w:tab/>
        <w:t xml:space="preserve">180450.12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5810</w:t>
        <w:tab/>
        <w:tab/>
        <w:t xml:space="preserve">5810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-5298842246.93</w:t>
        <w:tab/>
        <w:tab/>
        <w:t xml:space="preserve">-5298842246.93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-449330.91</w:t>
        <w:tab/>
        <w:tab/>
        <w:t xml:space="preserve">-449330.91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63534.41</w:t>
        <w:tab/>
        <w:tab/>
        <w:t xml:space="preserve">63534.41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77957.95</w:t>
        <w:tab/>
        <w:tab/>
        <w:t xml:space="preserve">77957.95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1697.88</w:t>
        <w:tab/>
        <w:tab/>
        <w:t xml:space="preserve">1697.88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-100931880.19</w:t>
        <w:tab/>
        <w:tab/>
        <w:t xml:space="preserve">-100931880.19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87326.54</w:t>
        <w:tab/>
        <w:tab/>
        <w:t xml:space="preserve">87326.54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9971838.76</w:t>
        <w:tab/>
        <w:tab/>
        <w:t xml:space="preserve">9971838.76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10904.36</w:t>
        <w:tab/>
        <w:tab/>
        <w:t xml:space="preserve">10904.36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-121809.36</w:t>
        <w:tab/>
        <w:tab/>
        <w:t xml:space="preserve">-121809.36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9461.51</w:t>
        <w:tab/>
        <w:tab/>
        <w:t xml:space="preserve">9461.51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55801.11</w:t>
        <w:tab/>
        <w:tab/>
        <w:t xml:space="preserve">55801.11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206868.83</w:t>
        <w:tab/>
        <w:tab/>
        <w:t xml:space="preserve">206868.83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53813.43</w:t>
        <w:tab/>
        <w:tab/>
        <w:t xml:space="preserve">53813.43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75690.12</w:t>
        <w:tab/>
        <w:tab/>
        <w:t xml:space="preserve">75690.12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4733505.15</w:t>
        <w:tab/>
        <w:tab/>
        <w:t xml:space="preserve">4733505.15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2798.68</w:t>
        <w:tab/>
        <w:tab/>
        <w:t xml:space="preserve">2798.68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-1912903.81</w:t>
        <w:tab/>
        <w:tab/>
        <w:t xml:space="preserve">-1912903.81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38346.08</w:t>
        <w:tab/>
        <w:tab/>
        <w:t xml:space="preserve">38346.08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-143071787.88</w:t>
        <w:tab/>
        <w:tab/>
        <w:t xml:space="preserve">-143071787.88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6130.39</w:t>
        <w:tab/>
        <w:tab/>
        <w:t xml:space="preserve">6130.39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8297.5</w:t>
        <w:tab/>
        <w:tab/>
        <w:t xml:space="preserve">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-37872.5</w:t>
        <w:tab/>
        <w:tab/>
        <w:t xml:space="preserve">-37872.5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9645.27</w:t>
        <w:tab/>
        <w:tab/>
        <w:t xml:space="preserve">9645.27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4672.5</w:t>
        <w:tab/>
        <w:tab/>
        <w:t xml:space="preserve">4672.5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1179293.02</w:t>
        <w:tab/>
        <w:tab/>
        <w:t xml:space="preserve">1179293.02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6235011.09</w:t>
        <w:tab/>
        <w:tab/>
        <w:t xml:space="preserve">6235011.09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7529.05</w:t>
        <w:tab/>
        <w:tab/>
        <w:t xml:space="preserve">7529.05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10014859.07</w:t>
        <w:tab/>
        <w:tab/>
        <w:t xml:space="preserve">10014859.07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3784.23</w:t>
        <w:tab/>
        <w:tab/>
        <w:t xml:space="preserve">3784.23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-4185308.9</w:t>
        <w:tab/>
        <w:tab/>
        <w:t xml:space="preserve">-4185308.9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-3987090.28</w:t>
        <w:tab/>
        <w:tab/>
        <w:t xml:space="preserve">-3987090.28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-3338191.52</w:t>
        <w:tab/>
        <w:tab/>
        <w:t xml:space="preserve">-3338191.52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7257919.94</w:t>
        <w:tab/>
        <w:tab/>
        <w:t xml:space="preserve">7257919.94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-43164.96</w:t>
        <w:tab/>
        <w:tab/>
        <w:t xml:space="preserve">-43164.96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18776072.99</w:t>
        <w:tab/>
        <w:tab/>
        <w:t xml:space="preserve">18776072.99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6805563.61</w:t>
        <w:tab/>
        <w:tab/>
        <w:t xml:space="preserve">6805563.61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138005068.47</w:t>
        <w:tab/>
        <w:tab/>
        <w:t xml:space="preserve">138005068.47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39621.29</w:t>
        <w:tab/>
        <w:tab/>
        <w:t xml:space="preserve">39621.29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-1677372.95</w:t>
        <w:tab/>
        <w:tab/>
        <w:t xml:space="preserve">-1677372.95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1973435.15</w:t>
        <w:tab/>
        <w:tab/>
        <w:t xml:space="preserve">1973435.15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-20.2</w:t>
        <w:tab/>
        <w:tab/>
        <w:t xml:space="preserve">-20.2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725035.52</w:t>
        <w:tab/>
        <w:tab/>
        <w:t xml:space="preserve">725035.52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1001922.21</w:t>
        <w:tab/>
        <w:tab/>
        <w:t xml:space="preserve">1001922.21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3865520.91</w:t>
        <w:tab/>
        <w:tab/>
        <w:t xml:space="preserve">3865520.91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21150000</w:t>
        <w:tab/>
        <w:tab/>
        <w:t xml:space="preserve">21150000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45.7</w:t>
        <w:tab/>
        <w:tab/>
        <w:t xml:space="preserve">45.7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162942.68</w:t>
        <w:tab/>
        <w:tab/>
        <w:t xml:space="preserve">162942.68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29602390.45</w:t>
        <w:tab/>
        <w:tab/>
        <w:t xml:space="preserve">29602390.45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-299207.18</w:t>
        <w:tab/>
        <w:tab/>
        <w:t xml:space="preserve">-299207.18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1677372.95</w:t>
        <w:tab/>
        <w:tab/>
        <w:t xml:space="preserve">1677372.95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-269674.64</w:t>
        <w:tab/>
        <w:tab/>
        <w:t xml:space="preserve">-269674.64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354135.75</w:t>
        <w:tab/>
        <w:tab/>
        <w:t xml:space="preserve">354135.75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2644.93</w:t>
        <w:tab/>
        <w:tab/>
        <w:t xml:space="preserve">2644.93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30008380.03</w:t>
        <w:tab/>
        <w:tab/>
        <w:t xml:space="preserve">30008380.03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-1064774.49</w:t>
        <w:tab/>
        <w:tab/>
        <w:t xml:space="preserve">-1064774.49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-9111.26</w:t>
        <w:tab/>
        <w:tab/>
        <w:t xml:space="preserve">-9111.26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7003497.97</w:t>
        <w:tab/>
        <w:tab/>
        <w:t xml:space="preserve">7003497.97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497518.33</w:t>
        <w:tab/>
        <w:tab/>
        <w:t xml:space="preserve">497518.33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2265807.42</w:t>
        <w:tab/>
        <w:tab/>
        <w:t xml:space="preserve">2265807.42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-4336.05</w:t>
        <w:tab/>
        <w:tab/>
        <w:t xml:space="preserve">-4336.05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67151.23</w:t>
        <w:tab/>
        <w:tab/>
        <w:t xml:space="preserve">67151.23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553688.57</w:t>
        <w:tab/>
        <w:tab/>
        <w:t xml:space="preserve">553688.57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63753874.86</w:t>
        <w:tab/>
        <w:tab/>
        <w:t xml:space="preserve">63753874.86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21000017.26</w:t>
        <w:tab/>
        <w:tab/>
        <w:t xml:space="preserve">21000017.26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2350706.6</w:t>
        <w:tab/>
        <w:tab/>
        <w:t xml:space="preserve">2350706.6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14201215.42</w:t>
        <w:tab/>
        <w:tab/>
        <w:t xml:space="preserve">14201215.42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2130182.31</w:t>
        <w:tab/>
        <w:tab/>
        <w:t xml:space="preserve">2130182.31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3311027.88</w:t>
        <w:tab/>
        <w:tab/>
        <w:t xml:space="preserve">3311027.88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14001059.54</w:t>
        <w:tab/>
        <w:tab/>
        <w:t xml:space="preserve">14001059.54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435.9</w:t>
        <w:tab/>
        <w:tab/>
        <w:t xml:space="preserve">435.9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15005500</w:t>
        <w:tab/>
        <w:tab/>
        <w:t xml:space="preserve">15005500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1028570.72</w:t>
        <w:tab/>
        <w:tab/>
        <w:t xml:space="preserve">1028570.72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496.13</w:t>
        <w:tab/>
        <w:tab/>
        <w:t xml:space="preserve">496.13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-66.07</w:t>
        <w:tab/>
        <w:tab/>
        <w:t xml:space="preserve">-66.07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400000.17</w:t>
        <w:tab/>
        <w:tab/>
        <w:t xml:space="preserve">400000.17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330000</w:t>
        <w:tab/>
        <w:tab/>
        <w:t xml:space="preserve">330000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