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34284.25</w:t>
        <w:tab/>
        <w:tab/>
        <w:t xml:space="preserve">34284.25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92830.71</w:t>
        <w:tab/>
        <w:tab/>
        <w:t xml:space="preserve">92830.71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-5949375.49</w:t>
        <w:tab/>
        <w:tab/>
        <w:t xml:space="preserve">-5949375.49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35325.63</w:t>
        <w:tab/>
        <w:tab/>
        <w:t xml:space="preserve">35325.63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219300.9</w:t>
        <w:tab/>
        <w:tab/>
        <w:t xml:space="preserve">219300.9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209866.06</w:t>
        <w:tab/>
        <w:tab/>
        <w:t xml:space="preserve">209866.06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-110115.73</w:t>
        <w:tab/>
        <w:tab/>
        <w:t xml:space="preserve">-110115.73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-18391.28</w:t>
        <w:tab/>
        <w:tab/>
        <w:t xml:space="preserve">-18391.28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33165.96</w:t>
        <w:tab/>
        <w:tab/>
        <w:t xml:space="preserve">33165.96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7051.82</w:t>
        <w:tab/>
        <w:tab/>
        <w:t xml:space="preserve">7051.82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48378.5</w:t>
        <w:tab/>
        <w:tab/>
        <w:t xml:space="preserve">48378.5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17604.04</w:t>
        <w:tab/>
        <w:tab/>
        <w:t xml:space="preserve">17604.04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13567.48</w:t>
        <w:tab/>
        <w:tab/>
        <w:t xml:space="preserve">13567.48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163953.55</w:t>
        <w:tab/>
        <w:tab/>
        <w:t xml:space="preserve">163953.55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825185.71</w:t>
        <w:tab/>
        <w:tab/>
        <w:t xml:space="preserve">825185.71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2595008.53</w:t>
        <w:tab/>
        <w:tab/>
        <w:t xml:space="preserve">2595008.53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-2543213.29</w:t>
        <w:tab/>
        <w:tab/>
        <w:t xml:space="preserve">-2543213.29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315702.45</w:t>
        <w:tab/>
        <w:tab/>
        <w:t xml:space="preserve">315702.45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18285</w:t>
        <w:tab/>
        <w:tab/>
        <w:t xml:space="preserve">18285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211986</w:t>
        <w:tab/>
        <w:tab/>
        <w:t xml:space="preserve">211986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-5435822999.940001</w:t>
        <w:tab/>
        <w:tab/>
        <w:t xml:space="preserve">-5435822999.940001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-3057337.42</w:t>
        <w:tab/>
        <w:tab/>
        <w:t xml:space="preserve">-3057337.42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150199.13</w:t>
        <w:tab/>
        <w:tab/>
        <w:t xml:space="preserve">150199.13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271477.22</w:t>
        <w:tab/>
        <w:tab/>
        <w:t xml:space="preserve">271477.22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-588163.22</w:t>
        <w:tab/>
        <w:tab/>
        <w:t xml:space="preserve">-588163.22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-101723674.37</w:t>
        <w:tab/>
        <w:tab/>
        <w:t xml:space="preserve">-101723674.37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607547.25</w:t>
        <w:tab/>
        <w:tab/>
        <w:t xml:space="preserve">607547.25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-40201.43</w:t>
        <w:tab/>
        <w:tab/>
        <w:t xml:space="preserve">-40201.43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1428799.51</w:t>
        <w:tab/>
        <w:tab/>
        <w:t xml:space="preserve">1428799.51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-97885.75</w:t>
        <w:tab/>
        <w:tab/>
        <w:t xml:space="preserve">-97885.75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2771.05</w:t>
        <w:tab/>
        <w:tab/>
        <w:t xml:space="preserve">2771.05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10102.54</w:t>
        <w:tab/>
        <w:tab/>
        <w:t xml:space="preserve">10102.54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175660.53</w:t>
        <w:tab/>
        <w:tab/>
        <w:t xml:space="preserve">175660.53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9200.72</w:t>
        <w:tab/>
        <w:tab/>
        <w:t xml:space="preserve">9200.72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3026.4</w:t>
        <w:tab/>
        <w:tab/>
        <w:t xml:space="preserve">3026.4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4620.99</w:t>
        <w:tab/>
        <w:tab/>
        <w:t xml:space="preserve">4620.99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29442404.4</w:t>
        <w:tab/>
        <w:tab/>
        <w:t xml:space="preserve">29442404.4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9138.14</w:t>
        <w:tab/>
        <w:tab/>
        <w:t xml:space="preserve">9138.14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5283679.52</w:t>
        <w:tab/>
        <w:tab/>
        <w:t xml:space="preserve">5283679.52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244396</w:t>
        <w:tab/>
        <w:tab/>
        <w:t xml:space="preserve">244396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-221069637.76</w:t>
        <w:tab/>
        <w:tab/>
        <w:t xml:space="preserve">-221069637.76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574485.54</w:t>
        <w:tab/>
        <w:tab/>
        <w:t xml:space="preserve">574485.54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4238752.83</w:t>
        <w:tab/>
        <w:tab/>
        <w:t xml:space="preserve">4238752.83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-23012.64</w:t>
        <w:tab/>
        <w:tab/>
        <w:t xml:space="preserve">-23012.64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56926.94</w:t>
        <w:tab/>
        <w:tab/>
        <w:t xml:space="preserve">56926.94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101674304.26</w:t>
        <w:tab/>
        <w:tab/>
        <w:t xml:space="preserve">101674304.26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2916647.16</w:t>
        <w:tab/>
        <w:tab/>
        <w:t xml:space="preserve">2916647.16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104169.68</w:t>
        <w:tab/>
        <w:tab/>
        <w:t xml:space="preserve">104169.68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-32500</w:t>
        <w:tab/>
        <w:tab/>
        <w:t xml:space="preserve">-32500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15716.8</w:t>
        <w:tab/>
        <w:tab/>
        <w:t xml:space="preserve">15716.8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3821195.19</w:t>
        <w:tab/>
        <w:tab/>
        <w:t xml:space="preserve">3821195.19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80.28</w:t>
        <w:tab/>
        <w:tab/>
        <w:t xml:space="preserve">80.28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6001795.24</w:t>
        <w:tab/>
        <w:tab/>
        <w:t xml:space="preserve">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250631.4</w:t>
        <w:tab/>
        <w:tab/>
        <w:t xml:space="preserve">250631.4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1138028.65</w:t>
        <w:tab/>
        <w:tab/>
        <w:t xml:space="preserve">1138028.65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38114.5</w:t>
        <w:tab/>
        <w:tab/>
        <w:t xml:space="preserve">38114.5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1044168.92</w:t>
        <w:tab/>
        <w:tab/>
        <w:t xml:space="preserve">1044168.92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16008133.37</w:t>
        <w:tab/>
        <w:tab/>
        <w:t xml:space="preserve">16008133.37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-178806.85</w:t>
        <w:tab/>
        <w:tab/>
        <w:t xml:space="preserve">-178806.85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997724.5</w:t>
        <w:tab/>
        <w:tab/>
        <w:t xml:space="preserve">997724.5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16217917.84</w:t>
        <w:tab/>
        <w:tab/>
        <w:t xml:space="preserve">16217917.84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-455578.31</w:t>
        <w:tab/>
        <w:tab/>
        <w:t xml:space="preserve">-455578.31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34998399.38</w:t>
        <w:tab/>
        <w:tab/>
        <w:t xml:space="preserve">34998399.38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-4299090.92</w:t>
        <w:tab/>
        <w:tab/>
        <w:t xml:space="preserve">-4299090.92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-4131876.85</w:t>
        <w:tab/>
        <w:tab/>
        <w:t xml:space="preserve">-4131876.85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31624358.35</w:t>
        <w:tab/>
        <w:tab/>
        <w:t xml:space="preserve">31624358.35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2901284.35</w:t>
        <w:tab/>
        <w:tab/>
        <w:t xml:space="preserve">2901284.35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-1173484.38</w:t>
        <w:tab/>
        <w:tab/>
        <w:t xml:space="preserve">-1173484.38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13443926.95</w:t>
        <w:tab/>
        <w:tab/>
        <w:t xml:space="preserve">13443926.95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125340.58</w:t>
        <w:tab/>
        <w:tab/>
        <w:t xml:space="preserve">125340.58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94478.33</w:t>
        <w:tab/>
        <w:tab/>
        <w:t xml:space="preserve">94478.33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5102068.07</w:t>
        <w:tab/>
        <w:tab/>
        <w:t xml:space="preserve">5102068.07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3502315.84</w:t>
        <w:tab/>
        <w:tab/>
        <w:t xml:space="preserve">3502315.84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70296.78</w:t>
        <w:tab/>
        <w:tab/>
        <w:t xml:space="preserve">70296.78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24994029.78</w:t>
        <w:tab/>
        <w:tab/>
        <w:t xml:space="preserve">24994029.78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5597.5</w:t>
        <w:tab/>
        <w:tab/>
        <w:t xml:space="preserve">5597.5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-4558743.38</w:t>
        <w:tab/>
        <w:tab/>
        <w:t xml:space="preserve">-4558743.38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59098.61</w:t>
        <w:tab/>
        <w:tab/>
        <w:t xml:space="preserve">59098.61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3786735.29</w:t>
        <w:tab/>
        <w:tab/>
        <w:t xml:space="preserve">3786735.29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991894.02</w:t>
        <w:tab/>
        <w:tab/>
        <w:t xml:space="preserve">991894.02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1900504.97</w:t>
        <w:tab/>
        <w:tab/>
        <w:t xml:space="preserve">1900504.97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2253426.36</w:t>
        <w:tab/>
        <w:tab/>
        <w:t xml:space="preserve">2253426.36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9404962.78</w:t>
        <w:tab/>
        <w:tab/>
        <w:t xml:space="preserve">9404962.78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2500461.35</w:t>
        <w:tab/>
        <w:tab/>
        <w:t xml:space="preserve">2500461.35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83807.89</w:t>
        <w:tab/>
        <w:tab/>
        <w:t xml:space="preserve">83807.89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1500487.75</w:t>
        <w:tab/>
        <w:tab/>
        <w:t xml:space="preserve">1500487.75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5838994.64</w:t>
        <w:tab/>
        <w:tab/>
        <w:t xml:space="preserve">5838994.64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2500149.47</w:t>
        <w:tab/>
        <w:tab/>
        <w:t xml:space="preserve">2500149.47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-233770.59</w:t>
        <w:tab/>
        <w:tab/>
        <w:t xml:space="preserve">-233770.59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370007.14</w:t>
        <w:tab/>
        <w:tab/>
        <w:t xml:space="preserve">370007.14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2700852.56</w:t>
        <w:tab/>
        <w:tab/>
        <w:t xml:space="preserve">2700852.56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30075</w:t>
        <w:tab/>
        <w:tab/>
        <w:t xml:space="preserve">30075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-26244667.35</w:t>
        <w:tab/>
        <w:tab/>
        <w:t xml:space="preserve">-26244667.35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1811165.58</w:t>
        <w:tab/>
        <w:tab/>
        <w:t xml:space="preserve">1811165.58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-2800</w:t>
        <w:tab/>
        <w:tab/>
        <w:t xml:space="preserve">-2800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6612357.79</w:t>
        <w:tab/>
        <w:tab/>
        <w:t xml:space="preserve">6612357.79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1212068.34</w:t>
        <w:tab/>
        <w:tab/>
        <w:t xml:space="preserve">1212068.34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30000095.92</w:t>
        <w:tab/>
        <w:tab/>
        <w:t xml:space="preserve">30000095.92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1955000</w:t>
        <w:tab/>
        <w:tab/>
        <w:t xml:space="preserve">1955000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2202649.04</w:t>
        <w:tab/>
        <w:tab/>
        <w:t xml:space="preserve">2202649.04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6227924.01</w:t>
        <w:tab/>
        <w:tab/>
        <w:t xml:space="preserve">6227924.01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313039.08</w:t>
        <w:tab/>
        <w:tab/>
        <w:t xml:space="preserve">313039.08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4100942.36</w:t>
        <w:tab/>
        <w:tab/>
        <w:t xml:space="preserve">4100942.36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44918917.39</w:t>
        <w:tab/>
        <w:tab/>
        <w:t xml:space="preserve">44918917.39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10030034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10030034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52500000</w:t>
        <w:tab/>
        <w:tab/>
        <w:t xml:space="preserve">52500000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93593626.55</w:t>
        <w:tab/>
        <w:tab/>
        <w:t xml:space="preserve">93593626.55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30003625</w:t>
        <w:tab/>
        <w:tab/>
        <w:t xml:space="preserve">30003625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300099</w:t>
        <w:tab/>
        <w:tab/>
        <w:t xml:space="preserve">300099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-41983.81</w:t>
        <w:tab/>
        <w:tab/>
        <w:t xml:space="preserve">-41983.81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929947.39</w:t>
        <w:tab/>
        <w:tab/>
        <w:t xml:space="preserve">929947.39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 Retained Amount Es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10030033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10030033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41983.81</w:t>
        <w:tab/>
        <w:tab/>
        <w:t xml:space="preserve">41983.81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41004510</w:t>
        <w:tab/>
        <w:tab/>
        <w:tab/>
        <w:tab/>
        <w:tab/>
        <w:tab/>
        <w:tab/>
        <w:tab/>
        <w:tab/>
        <w:t xml:space="preserve">Acquiom Cash Accounts : Project Tiffany (Husch Adoor) : El Dorado Paper Bag Manufacturing Co. FBO El Dorado Paper Ba</w:t>
        <w:tab/>
        <w:t xml:space="preserve">41004510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-475</w:t>
        <w:tab/>
        <w:tab/>
        <w:t xml:space="preserve">-475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