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115706.77</w:t>
        <w:tab/>
        <w:tab/>
        <w:t xml:space="preserve">115706.77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-5528320.52</w:t>
        <w:tab/>
        <w:tab/>
        <w:t xml:space="preserve">-5528320.52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44165.56</w:t>
        <w:tab/>
        <w:tab/>
        <w:t xml:space="preserve">44165.56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-179377.1</w:t>
        <w:tab/>
        <w:tab/>
        <w:t xml:space="preserve">-179377.1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-127640.83</w:t>
        <w:tab/>
        <w:tab/>
        <w:t xml:space="preserve">-127640.83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53831.9</w:t>
        <w:tab/>
        <w:tab/>
        <w:t xml:space="preserve">53831.9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10856.74</w:t>
        <w:tab/>
        <w:tab/>
        <w:t xml:space="preserve">10856.74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217348.52</w:t>
        <w:tab/>
        <w:tab/>
        <w:t xml:space="preserve">217348.52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51931.81</w:t>
        <w:tab/>
        <w:tab/>
        <w:t xml:space="preserve">51931.81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20008.93</w:t>
        <w:tab/>
        <w:tab/>
        <w:t xml:space="preserve">20008.93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18054.3</w:t>
        <w:tab/>
        <w:tab/>
        <w:t xml:space="preserve">18054.3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212148.46</w:t>
        <w:tab/>
        <w:tab/>
        <w:t xml:space="preserve">212148.46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-5474791045.88</w:t>
        <w:tab/>
        <w:tab/>
        <w:t xml:space="preserve">-5474791045.88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3983.19</w:t>
        <w:tab/>
        <w:tab/>
        <w:t xml:space="preserve">3983.19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-101973893.6</w:t>
        <w:tab/>
        <w:tab/>
        <w:t xml:space="preserve">-101973893.6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675995.31</w:t>
        <w:tab/>
        <w:tab/>
        <w:t xml:space="preserve">675995.31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3114</w:t>
        <w:tab/>
        <w:tab/>
        <w:t xml:space="preserve">3114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6648.42</w:t>
        <w:tab/>
        <w:tab/>
        <w:t xml:space="preserve">6648.42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-97890.29</w:t>
        <w:tab/>
        <w:tab/>
        <w:t xml:space="preserve">-97890.29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239019.95</w:t>
        <w:tab/>
        <w:tab/>
        <w:t xml:space="preserve">239019.95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4768.81</w:t>
        <w:tab/>
        <w:tab/>
        <w:t xml:space="preserve">4768.81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1636.49</w:t>
        <w:tab/>
        <w:tab/>
        <w:t xml:space="preserve">1636.49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52554.54</w:t>
        <w:tab/>
        <w:tab/>
        <w:t xml:space="preserve">52554.54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-221016312.16</w:t>
        <w:tab/>
        <w:tab/>
        <w:t xml:space="preserve">-221016312.16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-19779.3</w:t>
        <w:tab/>
        <w:tab/>
        <w:t xml:space="preserve">-19779.3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-29110</w:t>
        <w:tab/>
        <w:tab/>
        <w:t xml:space="preserve">-29110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569883.81</w:t>
        <w:tab/>
        <w:tab/>
        <w:t xml:space="preserve">569883.81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34391.76</w:t>
        <w:tab/>
        <w:tab/>
        <w:t xml:space="preserve">34391.76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43824.5</w:t>
        <w:tab/>
        <w:tab/>
        <w:t xml:space="preserve">43824.5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5865346.53</w:t>
        <w:tab/>
        <w:tab/>
        <w:t xml:space="preserve">5865346.53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160904.74</w:t>
        <w:tab/>
        <w:tab/>
        <w:t xml:space="preserve">160904.74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7257899.95</w:t>
        <w:tab/>
        <w:tab/>
        <w:t xml:space="preserve">7257899.95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4153113.42</w:t>
        <w:tab/>
        <w:tab/>
        <w:t xml:space="preserve">4153113.42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150066.56</w:t>
        <w:tab/>
        <w:tab/>
        <w:t xml:space="preserve">150066.56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97661.09</w:t>
        <w:tab/>
        <w:tab/>
        <w:t xml:space="preserve">97661.09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5490970.53</w:t>
        <w:tab/>
        <w:tab/>
        <w:t xml:space="preserve">5490970.53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54613.26</w:t>
        <w:tab/>
        <w:tab/>
        <w:t xml:space="preserve">54613.26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-35.78</w:t>
        <w:tab/>
        <w:tab/>
        <w:t xml:space="preserve">-35.78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13857.24</w:t>
        <w:tab/>
        <w:tab/>
        <w:t xml:space="preserve">13857.24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982794.02</w:t>
        <w:tab/>
        <w:tab/>
        <w:t xml:space="preserve">982794.02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2188981.17</w:t>
        <w:tab/>
        <w:tab/>
        <w:t xml:space="preserve">2188981.17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74042.89</w:t>
        <w:tab/>
        <w:tab/>
        <w:t xml:space="preserve">74042.89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21003913.35</w:t>
        <w:tab/>
        <w:tab/>
        <w:t xml:space="preserve">21003913.35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2500248.08</w:t>
        <w:tab/>
        <w:tab/>
        <w:t xml:space="preserve">2500248.08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23675</w:t>
        <w:tab/>
        <w:tab/>
        <w:t xml:space="preserve">23675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45006487.58</w:t>
        <w:tab/>
        <w:tab/>
        <w:t xml:space="preserve">45006487.58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20003259.91</w:t>
        <w:tab/>
        <w:tab/>
        <w:t xml:space="preserve">20003259.91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332610.96</w:t>
        <w:tab/>
        <w:tab/>
        <w:t xml:space="preserve">332610.96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-2917.75</w:t>
        <w:tab/>
        <w:tab/>
        <w:t xml:space="preserve">-2917.75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50015732</w:t>
        <w:tab/>
        <w:tab/>
        <w:t xml:space="preserve">50015732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2500786.6</w:t>
        <w:tab/>
        <w:tab/>
        <w:t xml:space="preserve">2500786.6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