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-90046.91</w:t>
        <w:tab/>
        <w:tab/>
        <w:t xml:space="preserve">-90046.91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-678.05</w:t>
        <w:tab/>
        <w:tab/>
        <w:t xml:space="preserve">-678.05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-5115677899.27</w:t>
        <w:tab/>
        <w:tab/>
        <w:t xml:space="preserve">-5115677899.27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-98269843.15</w:t>
        <w:tab/>
        <w:tab/>
        <w:t xml:space="preserve">-98269843.15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45059.17</w:t>
        <w:tab/>
        <w:tab/>
        <w:t xml:space="preserve">45059.17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-413490.45</w:t>
        <w:tab/>
        <w:tab/>
        <w:t xml:space="preserve">-413490.45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75394.41</w:t>
        <w:tab/>
        <w:tab/>
        <w:t xml:space="preserve">75394.41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1394.49</w:t>
        <w:tab/>
        <w:tab/>
        <w:t xml:space="preserve">1394.49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-242563504.45</w:t>
        <w:tab/>
        <w:tab/>
        <w:t xml:space="preserve">-242563504.45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356471.8</w:t>
        <w:tab/>
        <w:tab/>
        <w:t xml:space="preserve">356471.8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-540</w:t>
        <w:tab/>
        <w:tab/>
        <w:t xml:space="preserve">-540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14992.75</w:t>
        <w:tab/>
        <w:tab/>
        <w:t xml:space="preserve">14992.75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-161866.7</w:t>
        <w:tab/>
        <w:tab/>
        <w:t xml:space="preserve">-161866.7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393161.46</w:t>
        <w:tab/>
        <w:tab/>
        <w:t xml:space="preserve">393161.46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72092.94</w:t>
        <w:tab/>
        <w:tab/>
        <w:t xml:space="preserve">72092.94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172575</w:t>
        <w:tab/>
        <w:tab/>
        <w:t xml:space="preserve">172575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545779.28</w:t>
        <w:tab/>
        <w:tab/>
        <w:t xml:space="preserve">545779.28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10197.9</w:t>
        <w:tab/>
        <w:tab/>
        <w:t xml:space="preserve">10197.9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