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-66666.09</w:t>
        <w:tab/>
        <w:tab/>
        <w:t xml:space="preserve">-66666.09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103016.24</w:t>
        <w:tab/>
        <w:tab/>
        <w:t xml:space="preserve">103016.24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-5204854636.95</w:t>
        <w:tab/>
        <w:tab/>
        <w:t xml:space="preserve">-5204854636.95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-67474.91</w:t>
        <w:tab/>
        <w:tab/>
        <w:t xml:space="preserve">-67474.91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246738.68</w:t>
        <w:tab/>
        <w:tab/>
        <w:t xml:space="preserve">246738.68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-1267419.3</w:t>
        <w:tab/>
        <w:tab/>
        <w:t xml:space="preserve">-1267419.3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-98128685.59</w:t>
        <w:tab/>
        <w:tab/>
        <w:t xml:space="preserve">-98128685.59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7120149.68</w:t>
        <w:tab/>
        <w:tab/>
        <w:t xml:space="preserve">7120149.68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-226026.7</w:t>
        <w:tab/>
        <w:tab/>
        <w:t xml:space="preserve">-226026.7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51221.93</w:t>
        <w:tab/>
        <w:tab/>
        <w:t xml:space="preserve">51221.93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-142355235.11</w:t>
        <w:tab/>
        <w:tab/>
        <w:t xml:space="preserve">-142355235.11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4238210.89</w:t>
        <w:tab/>
        <w:tab/>
        <w:t xml:space="preserve">4238210.89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-25873.13</w:t>
        <w:tab/>
        <w:tab/>
        <w:t xml:space="preserve">-25873.13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5721345.31</w:t>
        <w:tab/>
        <w:tab/>
        <w:t xml:space="preserve">5721345.31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7618063.01</w:t>
        <w:tab/>
        <w:tab/>
        <w:t xml:space="preserve">7618063.01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9902978.96</w:t>
        <w:tab/>
        <w:tab/>
        <w:t xml:space="preserve">9902978.96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-531108.04</w:t>
        <w:tab/>
        <w:tab/>
        <w:t xml:space="preserve">-531108.04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3943729.87</w:t>
        <w:tab/>
        <w:tab/>
        <w:t xml:space="preserve">3943729.87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4020282.37</w:t>
        <w:tab/>
        <w:tab/>
        <w:t xml:space="preserve">4020282.37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7610082.5</w:t>
        <w:tab/>
        <w:tab/>
        <w:t xml:space="preserve">7610082.5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-3517527.01</w:t>
        <w:tab/>
        <w:tab/>
        <w:t xml:space="preserve">-3517527.01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500124.86</w:t>
        <w:tab/>
        <w:tab/>
        <w:t xml:space="preserve">500124.86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924700.41</w:t>
        <w:tab/>
        <w:tab/>
        <w:t xml:space="preserve">924700.41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185242.68</w:t>
        <w:tab/>
        <w:tab/>
        <w:t xml:space="preserve">185242.68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1356525.76</w:t>
        <w:tab/>
        <w:tab/>
        <w:t xml:space="preserve">1356525.76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165000</w:t>
        <w:tab/>
        <w:tab/>
        <w:t xml:space="preserve">165000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3700000</w:t>
        <w:tab/>
        <w:tab/>
        <w:t xml:space="preserve">3700000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150011.78</w:t>
        <w:tab/>
        <w:tab/>
        <w:t xml:space="preserve">150011.78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1451162.78</w:t>
        <w:tab/>
        <w:tab/>
        <w:t xml:space="preserve">1451162.78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23597026.25</w:t>
        <w:tab/>
        <w:tab/>
        <w:t xml:space="preserve">23597026.25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3830000</w:t>
        <w:tab/>
        <w:tab/>
        <w:t xml:space="preserve">3830000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7997.77</w:t>
        <w:tab/>
        <w:tab/>
        <w:t xml:space="preserve">7997.77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2910000</w:t>
        <w:tab/>
        <w:tab/>
        <w:t xml:space="preserve">2910000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4220300</w:t>
        <w:tab/>
        <w:tab/>
        <w:t xml:space="preserve">4220300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1242500</w:t>
        <w:tab/>
        <w:tab/>
        <w:t xml:space="preserve">1242500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-3660</w:t>
        <w:tab/>
        <w:tab/>
        <w:t xml:space="preserve">-3660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