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21607.24</w:t>
        <w:tab/>
        <w:tab/>
        <w:t xml:space="preserve">21607.24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-26748.25</w:t>
        <w:tab/>
        <w:tab/>
        <w:t xml:space="preserve">-26748.25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-149165.9</w:t>
        <w:tab/>
        <w:tab/>
        <w:t xml:space="preserve">-149165.9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-5171259480.29</w:t>
        <w:tab/>
        <w:tab/>
        <w:t xml:space="preserve">-5171259480.29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-445089.91</w:t>
        <w:tab/>
        <w:tab/>
        <w:t xml:space="preserve">-445089.91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227860.56</w:t>
        <w:tab/>
        <w:tab/>
        <w:t xml:space="preserve">227860.56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51391.33</w:t>
        <w:tab/>
        <w:tab/>
        <w:t xml:space="preserve">51391.33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612898.78</w:t>
        <w:tab/>
        <w:tab/>
        <w:t xml:space="preserve">612898.78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102099.38</w:t>
        <w:tab/>
        <w:tab/>
        <w:t xml:space="preserve">102099.38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997254.09</w:t>
        <w:tab/>
        <w:tab/>
        <w:t xml:space="preserve">997254.09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1179593.02</w:t>
        <w:tab/>
        <w:tab/>
        <w:t xml:space="preserve">1179593.02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-37974.18</w:t>
        <w:tab/>
        <w:tab/>
        <w:t xml:space="preserve">-37974.18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-5.2</w:t>
        <w:tab/>
        <w:tab/>
        <w:t xml:space="preserve">-5.2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95402.61</w:t>
        <w:tab/>
        <w:tab/>
        <w:t xml:space="preserve">95402.61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Escrwo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13998940.46</w:t>
        <w:tab/>
        <w:tab/>
        <w:t xml:space="preserve">13998940.46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199996.98</w:t>
        <w:tab/>
        <w:tab/>
        <w:t xml:space="preserve">199996.98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