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21846.13</w:t>
        <w:tab/>
        <w:tab/>
        <w:t xml:space="preserve">21846.13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-149165.9</w:t>
        <w:tab/>
        <w:tab/>
        <w:t xml:space="preserve">-149165.9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-5171259480.29</w:t>
        <w:tab/>
        <w:tab/>
        <w:t xml:space="preserve">-5171259480.29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227860.56</w:t>
        <w:tab/>
        <w:tab/>
        <w:t xml:space="preserve">227860.56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-101321097.69</w:t>
        <w:tab/>
        <w:tab/>
        <w:t xml:space="preserve">-101321097.69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612898.78</w:t>
        <w:tab/>
        <w:tab/>
        <w:t xml:space="preserve">612898.78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92540.23</w:t>
        <w:tab/>
        <w:tab/>
        <w:t xml:space="preserve">92540.23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Escrwo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